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D06D7" w14:textId="77777777" w:rsidR="00323E26" w:rsidRPr="00BB5BFE" w:rsidRDefault="00323E26" w:rsidP="00323E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АКТОВ,</w:t>
      </w:r>
      <w:r w:rsidRPr="00BB5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содержащих обязательные требования, оценка соблюдения которых является предметом</w:t>
      </w:r>
      <w:r w:rsidRPr="00BB5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муниципального земельного контроля</w:t>
      </w:r>
    </w:p>
    <w:p w14:paraId="5D7C47E3" w14:textId="77777777" w:rsidR="00323E26" w:rsidRPr="00BB5BFE" w:rsidRDefault="00323E26" w:rsidP="00323E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законы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3380"/>
        <w:gridCol w:w="3246"/>
        <w:gridCol w:w="2312"/>
      </w:tblGrid>
      <w:tr w:rsidR="00323E26" w:rsidRPr="00BB5BFE" w14:paraId="0B2C9421" w14:textId="77777777" w:rsidTr="00A6566C">
        <w:trPr>
          <w:tblCellSpacing w:w="15" w:type="dxa"/>
        </w:trPr>
        <w:tc>
          <w:tcPr>
            <w:tcW w:w="482" w:type="dxa"/>
            <w:vAlign w:val="center"/>
            <w:hideMark/>
          </w:tcPr>
          <w:p w14:paraId="03DEAAE2" w14:textId="77777777" w:rsidR="00323E26" w:rsidRPr="00BB5BFE" w:rsidRDefault="00323E26" w:rsidP="0032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B5B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BB5B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50" w:type="dxa"/>
            <w:vAlign w:val="center"/>
            <w:hideMark/>
          </w:tcPr>
          <w:p w14:paraId="104E444C" w14:textId="77777777" w:rsidR="00323E26" w:rsidRPr="00BB5BFE" w:rsidRDefault="00323E26" w:rsidP="0032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и реквизиты акта</w:t>
            </w:r>
          </w:p>
        </w:tc>
        <w:tc>
          <w:tcPr>
            <w:tcW w:w="3216" w:type="dxa"/>
            <w:vAlign w:val="center"/>
            <w:hideMark/>
          </w:tcPr>
          <w:p w14:paraId="259EC0D2" w14:textId="77777777" w:rsidR="00323E26" w:rsidRPr="00BB5BFE" w:rsidRDefault="00323E26" w:rsidP="0032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7" w:type="dxa"/>
            <w:vAlign w:val="center"/>
            <w:hideMark/>
          </w:tcPr>
          <w:p w14:paraId="56580E61" w14:textId="77777777" w:rsidR="00323E26" w:rsidRPr="00BB5BFE" w:rsidRDefault="00323E26" w:rsidP="00323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23E26" w:rsidRPr="00BB5BFE" w14:paraId="563F15BF" w14:textId="77777777" w:rsidTr="00A6566C">
        <w:trPr>
          <w:tblCellSpacing w:w="15" w:type="dxa"/>
        </w:trPr>
        <w:tc>
          <w:tcPr>
            <w:tcW w:w="482" w:type="dxa"/>
            <w:vAlign w:val="center"/>
            <w:hideMark/>
          </w:tcPr>
          <w:p w14:paraId="483B7740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0" w:type="dxa"/>
            <w:vAlign w:val="center"/>
            <w:hideMark/>
          </w:tcPr>
          <w:p w14:paraId="2C5AB41C" w14:textId="77777777" w:rsidR="00323E26" w:rsidRPr="00BB5BFE" w:rsidRDefault="00377D51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323E26" w:rsidRPr="00BB5BF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«Земельный кодекс Российской Федерации» от 25.10.2001 № 136-Ф3</w:t>
              </w:r>
            </w:hyperlink>
          </w:p>
        </w:tc>
        <w:tc>
          <w:tcPr>
            <w:tcW w:w="3216" w:type="dxa"/>
            <w:vAlign w:val="center"/>
            <w:hideMark/>
          </w:tcPr>
          <w:p w14:paraId="2EBC5231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267" w:type="dxa"/>
            <w:vAlign w:val="center"/>
            <w:hideMark/>
          </w:tcPr>
          <w:p w14:paraId="09A9E83D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 статьи 7,пункт 1 статьи 25,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пункт 1 статьи 26,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пункт 12 статьи 39.20,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статья 39.33,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статья 39.35,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пункты 1, 2 статьи 39.36,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статья 42,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пункты 1, 2 статьи 56,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подпункт 4 пункта 2 статьи 60,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статья 78,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пункты 1, 4 статьи 79,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статья 85,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пункт 3, 6 статьи 87,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статья 88,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пункты 1, 2 статьи 89,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пункты</w:t>
            </w:r>
            <w:proofErr w:type="gramEnd"/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– 6, 8 статьи 90,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статья 91,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пункты 1, 2 статьи 92,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статья 93,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пункт 7 статьи 95,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пункты 2, 4 статьи 97,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пункты 2, 3, 5 статьи 98,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пункты 2, 3 статьи 99,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пункт 2 статьи 103</w:t>
            </w:r>
          </w:p>
        </w:tc>
      </w:tr>
      <w:tr w:rsidR="00323E26" w:rsidRPr="00BB5BFE" w14:paraId="3EDD18E2" w14:textId="77777777" w:rsidTr="00A6566C">
        <w:trPr>
          <w:tblCellSpacing w:w="15" w:type="dxa"/>
        </w:trPr>
        <w:tc>
          <w:tcPr>
            <w:tcW w:w="482" w:type="dxa"/>
            <w:vAlign w:val="center"/>
            <w:hideMark/>
          </w:tcPr>
          <w:p w14:paraId="3EAD7AC7" w14:textId="35CBA1CB" w:rsidR="00323E26" w:rsidRPr="00BB5BFE" w:rsidRDefault="00A6566C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350" w:type="dxa"/>
            <w:vAlign w:val="center"/>
            <w:hideMark/>
          </w:tcPr>
          <w:p w14:paraId="204BE8EE" w14:textId="77777777" w:rsidR="00323E26" w:rsidRPr="00BB5BFE" w:rsidRDefault="00377D51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323E26" w:rsidRPr="00BB5BF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«Гражданский кодекс Российской Федерации (часть первая)» от 30.11.1994 № 51-ФЗ</w:t>
              </w:r>
            </w:hyperlink>
          </w:p>
        </w:tc>
        <w:tc>
          <w:tcPr>
            <w:tcW w:w="3216" w:type="dxa"/>
            <w:vAlign w:val="center"/>
            <w:hideMark/>
          </w:tcPr>
          <w:p w14:paraId="1B33B4A0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267" w:type="dxa"/>
            <w:vAlign w:val="center"/>
            <w:hideMark/>
          </w:tcPr>
          <w:p w14:paraId="29A52083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1, 2 статьи 8.1,</w:t>
            </w:r>
          </w:p>
        </w:tc>
      </w:tr>
      <w:tr w:rsidR="00323E26" w:rsidRPr="00BB5BFE" w14:paraId="0069021F" w14:textId="77777777" w:rsidTr="00A6566C">
        <w:trPr>
          <w:tblCellSpacing w:w="15" w:type="dxa"/>
        </w:trPr>
        <w:tc>
          <w:tcPr>
            <w:tcW w:w="482" w:type="dxa"/>
            <w:vAlign w:val="center"/>
            <w:hideMark/>
          </w:tcPr>
          <w:p w14:paraId="3DD0C776" w14:textId="13CCF4B9" w:rsidR="00323E26" w:rsidRPr="00BB5BFE" w:rsidRDefault="00A6566C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0" w:type="dxa"/>
            <w:vAlign w:val="center"/>
            <w:hideMark/>
          </w:tcPr>
          <w:p w14:paraId="0D80DE0D" w14:textId="77777777" w:rsidR="00323E26" w:rsidRPr="00BB5BFE" w:rsidRDefault="00377D51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323E26" w:rsidRPr="00BB5BF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Федеральный закон от 07.07.2003</w:t>
              </w:r>
            </w:hyperlink>
            <w:r w:rsidR="00323E26"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9" w:history="1">
              <w:r w:rsidR="00323E26" w:rsidRPr="00BB5BF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№ 112-ФЗ «О личном подсобном хозяйстве»</w:t>
              </w:r>
            </w:hyperlink>
          </w:p>
        </w:tc>
        <w:tc>
          <w:tcPr>
            <w:tcW w:w="3216" w:type="dxa"/>
            <w:vAlign w:val="center"/>
            <w:hideMark/>
          </w:tcPr>
          <w:p w14:paraId="23D34695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2267" w:type="dxa"/>
            <w:vAlign w:val="center"/>
            <w:hideMark/>
          </w:tcPr>
          <w:p w14:paraId="7B477BE5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 статьи 2,пункты 2, 3 статьи 4,статья 10</w:t>
            </w:r>
          </w:p>
        </w:tc>
      </w:tr>
      <w:tr w:rsidR="00323E26" w:rsidRPr="00BB5BFE" w14:paraId="07C29B1B" w14:textId="77777777" w:rsidTr="00A6566C">
        <w:trPr>
          <w:tblCellSpacing w:w="15" w:type="dxa"/>
        </w:trPr>
        <w:tc>
          <w:tcPr>
            <w:tcW w:w="482" w:type="dxa"/>
            <w:vAlign w:val="center"/>
            <w:hideMark/>
          </w:tcPr>
          <w:p w14:paraId="5783118A" w14:textId="64B96F88" w:rsidR="00323E26" w:rsidRPr="00BB5BFE" w:rsidRDefault="00A6566C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0" w:type="dxa"/>
            <w:vAlign w:val="center"/>
            <w:hideMark/>
          </w:tcPr>
          <w:p w14:paraId="5A44B067" w14:textId="77777777" w:rsidR="00323E26" w:rsidRPr="00BB5BFE" w:rsidRDefault="00377D51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323E26" w:rsidRPr="00BB5BF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Федеральный закон от 07.07.2003</w:t>
              </w:r>
            </w:hyperlink>
            <w:r w:rsidR="00323E26"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1" w:history="1">
              <w:r w:rsidR="00323E26" w:rsidRPr="00BB5BF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№ 112-ФЗ «О личном подсобном хозяйстве»</w:t>
              </w:r>
            </w:hyperlink>
          </w:p>
        </w:tc>
        <w:tc>
          <w:tcPr>
            <w:tcW w:w="3216" w:type="dxa"/>
            <w:vAlign w:val="center"/>
            <w:hideMark/>
          </w:tcPr>
          <w:p w14:paraId="18303C68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2267" w:type="dxa"/>
            <w:vAlign w:val="center"/>
            <w:hideMark/>
          </w:tcPr>
          <w:p w14:paraId="0D8A2538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4, 5 статьи 4</w:t>
            </w:r>
          </w:p>
        </w:tc>
      </w:tr>
      <w:tr w:rsidR="00323E26" w:rsidRPr="00BB5BFE" w14:paraId="3B229C97" w14:textId="77777777" w:rsidTr="00A6566C">
        <w:trPr>
          <w:tblCellSpacing w:w="15" w:type="dxa"/>
        </w:trPr>
        <w:tc>
          <w:tcPr>
            <w:tcW w:w="482" w:type="dxa"/>
            <w:vAlign w:val="center"/>
            <w:hideMark/>
          </w:tcPr>
          <w:p w14:paraId="4FC51268" w14:textId="365E2B8E" w:rsidR="00323E26" w:rsidRPr="00BB5BFE" w:rsidRDefault="00A6566C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50" w:type="dxa"/>
            <w:vAlign w:val="center"/>
            <w:hideMark/>
          </w:tcPr>
          <w:p w14:paraId="565FF114" w14:textId="77777777" w:rsidR="00323E26" w:rsidRPr="00BB5BFE" w:rsidRDefault="00377D51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323E26" w:rsidRPr="00BB5BF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Федеральный закон от 24.07.2002</w:t>
              </w:r>
            </w:hyperlink>
            <w:r w:rsidR="00323E26"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3" w:history="1">
              <w:r w:rsidR="00323E26" w:rsidRPr="00BB5BF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№ 101-ФЗ «Об обороте земель сельскохозяйственного назначения»</w:t>
              </w:r>
            </w:hyperlink>
          </w:p>
        </w:tc>
        <w:tc>
          <w:tcPr>
            <w:tcW w:w="3216" w:type="dxa"/>
            <w:vAlign w:val="center"/>
            <w:hideMark/>
          </w:tcPr>
          <w:p w14:paraId="39B0692D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Органы государственной власти и органы местного самоуправления, осуществляющие предоставление земельных участков, оборот которых осуществляется в соответствии с Федеральным законом «Об обороте земель </w:t>
            </w: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сельскохозяйственного назначения» и находящихся в государственной или муниципальной собственности</w:t>
            </w:r>
          </w:p>
        </w:tc>
        <w:tc>
          <w:tcPr>
            <w:tcW w:w="2267" w:type="dxa"/>
            <w:vAlign w:val="center"/>
            <w:hideMark/>
          </w:tcPr>
          <w:p w14:paraId="3FBFC62E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статьи 4, 9</w:t>
            </w:r>
          </w:p>
        </w:tc>
      </w:tr>
      <w:tr w:rsidR="00323E26" w:rsidRPr="00BB5BFE" w14:paraId="6AED9477" w14:textId="77777777" w:rsidTr="00A6566C">
        <w:trPr>
          <w:tblCellSpacing w:w="15" w:type="dxa"/>
        </w:trPr>
        <w:tc>
          <w:tcPr>
            <w:tcW w:w="482" w:type="dxa"/>
            <w:vAlign w:val="center"/>
            <w:hideMark/>
          </w:tcPr>
          <w:p w14:paraId="39DE2A71" w14:textId="4FD34165" w:rsidR="00323E26" w:rsidRPr="00BB5BFE" w:rsidRDefault="00A6566C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350" w:type="dxa"/>
            <w:vAlign w:val="center"/>
            <w:hideMark/>
          </w:tcPr>
          <w:p w14:paraId="1B0F05DF" w14:textId="77777777" w:rsidR="00323E26" w:rsidRPr="00BB5BFE" w:rsidRDefault="00377D51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323E26" w:rsidRPr="00BB5BF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Федеральный закон от 11.06.2003 № 74-ФЗ «О крестьянском (фермерском) хозяйстве»</w:t>
              </w:r>
            </w:hyperlink>
          </w:p>
        </w:tc>
        <w:tc>
          <w:tcPr>
            <w:tcW w:w="3216" w:type="dxa"/>
            <w:vAlign w:val="center"/>
            <w:hideMark/>
          </w:tcPr>
          <w:p w14:paraId="2A61072B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государственной власти и органы местного самоуправления, осуществляющие предоставление земельных участков</w:t>
            </w:r>
          </w:p>
        </w:tc>
        <w:tc>
          <w:tcPr>
            <w:tcW w:w="2267" w:type="dxa"/>
            <w:vAlign w:val="center"/>
            <w:hideMark/>
          </w:tcPr>
          <w:p w14:paraId="675CB737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6.1, 7 статьи 12</w:t>
            </w:r>
          </w:p>
        </w:tc>
      </w:tr>
      <w:tr w:rsidR="00323E26" w:rsidRPr="00BB5BFE" w14:paraId="28A4D95D" w14:textId="77777777" w:rsidTr="00A6566C">
        <w:trPr>
          <w:tblCellSpacing w:w="15" w:type="dxa"/>
        </w:trPr>
        <w:tc>
          <w:tcPr>
            <w:tcW w:w="482" w:type="dxa"/>
            <w:vAlign w:val="center"/>
            <w:hideMark/>
          </w:tcPr>
          <w:p w14:paraId="3765911E" w14:textId="1A9C524D" w:rsidR="00323E26" w:rsidRPr="00BB5BFE" w:rsidRDefault="00A6566C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50" w:type="dxa"/>
            <w:vAlign w:val="center"/>
            <w:hideMark/>
          </w:tcPr>
          <w:p w14:paraId="4E7CF75A" w14:textId="77777777" w:rsidR="00323E26" w:rsidRPr="00BB5BFE" w:rsidRDefault="00377D51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323E26" w:rsidRPr="00BB5BF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Федеральный закон от 25.10.2001</w:t>
              </w:r>
            </w:hyperlink>
            <w:r w:rsidR="00323E26"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6" w:history="1">
              <w:r w:rsidR="00323E26" w:rsidRPr="00BB5BF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№ 137-Ф3 «О введении в действие Земельного кодекса Российской Федерации»</w:t>
              </w:r>
            </w:hyperlink>
          </w:p>
        </w:tc>
        <w:tc>
          <w:tcPr>
            <w:tcW w:w="3216" w:type="dxa"/>
            <w:vAlign w:val="center"/>
            <w:hideMark/>
          </w:tcPr>
          <w:p w14:paraId="2B2A0E2A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2267" w:type="dxa"/>
            <w:vAlign w:val="center"/>
            <w:hideMark/>
          </w:tcPr>
          <w:p w14:paraId="076E2C44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 статьи 3</w:t>
            </w:r>
          </w:p>
        </w:tc>
      </w:tr>
      <w:tr w:rsidR="00323E26" w:rsidRPr="00BB5BFE" w14:paraId="638E5EF9" w14:textId="77777777" w:rsidTr="00A6566C">
        <w:trPr>
          <w:tblCellSpacing w:w="15" w:type="dxa"/>
        </w:trPr>
        <w:tc>
          <w:tcPr>
            <w:tcW w:w="482" w:type="dxa"/>
            <w:vAlign w:val="center"/>
            <w:hideMark/>
          </w:tcPr>
          <w:p w14:paraId="57338226" w14:textId="0A1D977A" w:rsidR="00323E26" w:rsidRPr="00BB5BFE" w:rsidRDefault="00A6566C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50" w:type="dxa"/>
            <w:vAlign w:val="center"/>
            <w:hideMark/>
          </w:tcPr>
          <w:p w14:paraId="6E14E2F0" w14:textId="77777777" w:rsidR="00323E26" w:rsidRPr="00BB5BFE" w:rsidRDefault="00377D51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323E26" w:rsidRPr="00BB5BF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«Градостроительный кодекс Российской Федерации» от 29.12.2004 № 190-ФЗ</w:t>
              </w:r>
            </w:hyperlink>
          </w:p>
        </w:tc>
        <w:tc>
          <w:tcPr>
            <w:tcW w:w="3216" w:type="dxa"/>
            <w:vAlign w:val="center"/>
            <w:hideMark/>
          </w:tcPr>
          <w:p w14:paraId="32530A0C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267" w:type="dxa"/>
            <w:vAlign w:val="center"/>
            <w:hideMark/>
          </w:tcPr>
          <w:p w14:paraId="36B547C0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17, 19 статьи 51</w:t>
            </w:r>
          </w:p>
        </w:tc>
      </w:tr>
      <w:tr w:rsidR="00323E26" w:rsidRPr="00BB5BFE" w14:paraId="1233044D" w14:textId="77777777" w:rsidTr="00A6566C">
        <w:trPr>
          <w:tblCellSpacing w:w="15" w:type="dxa"/>
        </w:trPr>
        <w:tc>
          <w:tcPr>
            <w:tcW w:w="482" w:type="dxa"/>
            <w:vAlign w:val="center"/>
            <w:hideMark/>
          </w:tcPr>
          <w:p w14:paraId="67DE6892" w14:textId="63249991" w:rsidR="00323E26" w:rsidRPr="00BB5BFE" w:rsidRDefault="00A6566C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50" w:type="dxa"/>
            <w:vAlign w:val="center"/>
            <w:hideMark/>
          </w:tcPr>
          <w:p w14:paraId="5A5E9B61" w14:textId="77777777" w:rsidR="00323E26" w:rsidRPr="00BB5BFE" w:rsidRDefault="00377D51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323E26" w:rsidRPr="00BB5BF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Федеральный закон от 21.12.2001</w:t>
              </w:r>
            </w:hyperlink>
            <w:r w:rsidR="00323E26"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hyperlink r:id="rId19" w:history="1">
              <w:r w:rsidR="00323E26" w:rsidRPr="00BB5BF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№ 178-ФЗ «О приватизации государственного и муниципального имущества»</w:t>
              </w:r>
            </w:hyperlink>
          </w:p>
        </w:tc>
        <w:tc>
          <w:tcPr>
            <w:tcW w:w="3216" w:type="dxa"/>
            <w:vAlign w:val="center"/>
            <w:hideMark/>
          </w:tcPr>
          <w:p w14:paraId="7A7BB91E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267" w:type="dxa"/>
            <w:vAlign w:val="center"/>
            <w:hideMark/>
          </w:tcPr>
          <w:p w14:paraId="7779AEC7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 статьи 28</w:t>
            </w:r>
          </w:p>
        </w:tc>
      </w:tr>
      <w:tr w:rsidR="00BE3503" w:rsidRPr="00BB5BFE" w14:paraId="4C627CAC" w14:textId="77777777" w:rsidTr="00A6566C">
        <w:trPr>
          <w:tblCellSpacing w:w="15" w:type="dxa"/>
        </w:trPr>
        <w:tc>
          <w:tcPr>
            <w:tcW w:w="482" w:type="dxa"/>
            <w:vAlign w:val="center"/>
          </w:tcPr>
          <w:p w14:paraId="0708622B" w14:textId="7955BED4" w:rsidR="00BE3503" w:rsidRPr="00BB5BFE" w:rsidRDefault="00BE3503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50" w:type="dxa"/>
            <w:vAlign w:val="center"/>
          </w:tcPr>
          <w:p w14:paraId="67AAC41D" w14:textId="42DD4140" w:rsidR="00BE3503" w:rsidRPr="00BB5BFE" w:rsidRDefault="00BE3503" w:rsidP="00BE3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N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16" w:type="dxa"/>
            <w:vAlign w:val="center"/>
          </w:tcPr>
          <w:p w14:paraId="1D328B17" w14:textId="4AC90FC4" w:rsidR="00BE3503" w:rsidRPr="00BB5BFE" w:rsidRDefault="00BE3503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267" w:type="dxa"/>
            <w:vAlign w:val="center"/>
          </w:tcPr>
          <w:p w14:paraId="370EC32E" w14:textId="77777777" w:rsidR="00BE3503" w:rsidRPr="00BB5BFE" w:rsidRDefault="00BE3503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503" w:rsidRPr="00BB5BFE" w14:paraId="5E53EC2E" w14:textId="77777777" w:rsidTr="00A6566C">
        <w:trPr>
          <w:tblCellSpacing w:w="15" w:type="dxa"/>
        </w:trPr>
        <w:tc>
          <w:tcPr>
            <w:tcW w:w="482" w:type="dxa"/>
            <w:vAlign w:val="center"/>
          </w:tcPr>
          <w:p w14:paraId="53DD4024" w14:textId="7A5A111B" w:rsidR="00BE3503" w:rsidRPr="00BB5BFE" w:rsidRDefault="00BE3503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50" w:type="dxa"/>
            <w:vAlign w:val="center"/>
          </w:tcPr>
          <w:p w14:paraId="69F28416" w14:textId="3A007FD4" w:rsidR="00BE3503" w:rsidRPr="00BB5BFE" w:rsidRDefault="00BE3503" w:rsidP="00BE3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26.12.2008 N 294-ФЗ «О защите прав юридических лиц и индивидуальных предпринимателей при осуществлении государственного контроля </w:t>
            </w:r>
            <w:r w:rsidRPr="00BB5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(надзора) и муниципального контроля»</w:t>
            </w:r>
          </w:p>
        </w:tc>
        <w:tc>
          <w:tcPr>
            <w:tcW w:w="3216" w:type="dxa"/>
            <w:vAlign w:val="center"/>
          </w:tcPr>
          <w:p w14:paraId="17C2261F" w14:textId="04943046" w:rsidR="00BE3503" w:rsidRPr="00BB5BFE" w:rsidRDefault="00BE3503" w:rsidP="00BE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2267" w:type="dxa"/>
            <w:vAlign w:val="center"/>
          </w:tcPr>
          <w:p w14:paraId="0E3D3CD8" w14:textId="77777777" w:rsidR="00BE3503" w:rsidRPr="00BB5BFE" w:rsidRDefault="00BE3503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503" w:rsidRPr="00BB5BFE" w14:paraId="0A78B820" w14:textId="77777777" w:rsidTr="00A6566C">
        <w:trPr>
          <w:tblCellSpacing w:w="15" w:type="dxa"/>
        </w:trPr>
        <w:tc>
          <w:tcPr>
            <w:tcW w:w="482" w:type="dxa"/>
            <w:vAlign w:val="center"/>
          </w:tcPr>
          <w:p w14:paraId="4D16FBA2" w14:textId="543C5C1F" w:rsidR="00BE3503" w:rsidRPr="00BB5BFE" w:rsidRDefault="00BE3503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350" w:type="dxa"/>
            <w:vAlign w:val="center"/>
          </w:tcPr>
          <w:p w14:paraId="05C04C06" w14:textId="77777777" w:rsidR="00BE3503" w:rsidRPr="00BB5BFE" w:rsidRDefault="00BE3503" w:rsidP="00BE3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Align w:val="center"/>
          </w:tcPr>
          <w:p w14:paraId="3D31314F" w14:textId="77777777" w:rsidR="00BE3503" w:rsidRPr="00BB5BFE" w:rsidRDefault="00BE3503" w:rsidP="00BE3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Align w:val="center"/>
          </w:tcPr>
          <w:p w14:paraId="233D8735" w14:textId="77777777" w:rsidR="00BE3503" w:rsidRPr="00BB5BFE" w:rsidRDefault="00BE3503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88B194" w14:textId="49D1EAF0" w:rsidR="00323E26" w:rsidRPr="00BB5BFE" w:rsidRDefault="00323E26" w:rsidP="00FB5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5B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5B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Указы Президента Российской Федерации, постановления и распоряжении Правительства Российской Федерации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2978"/>
        <w:gridCol w:w="1955"/>
        <w:gridCol w:w="2317"/>
        <w:gridCol w:w="1730"/>
      </w:tblGrid>
      <w:tr w:rsidR="00323E26" w:rsidRPr="00BB5BFE" w14:paraId="41D383E9" w14:textId="77777777" w:rsidTr="00A6566C">
        <w:trPr>
          <w:tblCellSpacing w:w="15" w:type="dxa"/>
        </w:trPr>
        <w:tc>
          <w:tcPr>
            <w:tcW w:w="440" w:type="dxa"/>
            <w:vAlign w:val="center"/>
            <w:hideMark/>
          </w:tcPr>
          <w:p w14:paraId="3A117C9E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48" w:type="dxa"/>
            <w:vAlign w:val="center"/>
            <w:hideMark/>
          </w:tcPr>
          <w:p w14:paraId="4BE68AFF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 (обозначение)</w:t>
            </w:r>
          </w:p>
        </w:tc>
        <w:tc>
          <w:tcPr>
            <w:tcW w:w="1925" w:type="dxa"/>
            <w:vAlign w:val="center"/>
            <w:hideMark/>
          </w:tcPr>
          <w:p w14:paraId="666F2B0E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утверждении</w:t>
            </w:r>
          </w:p>
        </w:tc>
        <w:tc>
          <w:tcPr>
            <w:tcW w:w="2287" w:type="dxa"/>
            <w:vAlign w:val="center"/>
            <w:hideMark/>
          </w:tcPr>
          <w:p w14:paraId="51D3B0CB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85" w:type="dxa"/>
            <w:vAlign w:val="center"/>
            <w:hideMark/>
          </w:tcPr>
          <w:p w14:paraId="41324D7D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23E26" w:rsidRPr="00BB5BFE" w14:paraId="73B2A41A" w14:textId="77777777" w:rsidTr="00A6566C">
        <w:trPr>
          <w:trHeight w:val="3232"/>
          <w:tblCellSpacing w:w="15" w:type="dxa"/>
        </w:trPr>
        <w:tc>
          <w:tcPr>
            <w:tcW w:w="440" w:type="dxa"/>
            <w:vAlign w:val="center"/>
            <w:hideMark/>
          </w:tcPr>
          <w:p w14:paraId="72BD6144" w14:textId="204D511B" w:rsidR="00323E26" w:rsidRPr="00BB5BFE" w:rsidRDefault="00A6566C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8" w:type="dxa"/>
            <w:vAlign w:val="center"/>
            <w:hideMark/>
          </w:tcPr>
          <w:p w14:paraId="66495A92" w14:textId="77777777" w:rsidR="00323E26" w:rsidRPr="00BB5BFE" w:rsidRDefault="00377D51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history="1">
              <w:r w:rsidR="00323E26" w:rsidRPr="00BB5BFE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  </w:r>
            </w:hyperlink>
          </w:p>
        </w:tc>
        <w:tc>
          <w:tcPr>
            <w:tcW w:w="1925" w:type="dxa"/>
            <w:vAlign w:val="center"/>
            <w:hideMark/>
          </w:tcPr>
          <w:p w14:paraId="27249065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Российской Федерации от 03.12.2014 № 1300</w:t>
            </w:r>
          </w:p>
        </w:tc>
        <w:tc>
          <w:tcPr>
            <w:tcW w:w="2287" w:type="dxa"/>
            <w:vAlign w:val="center"/>
            <w:hideMark/>
          </w:tcPr>
          <w:p w14:paraId="40C4481C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0" w:type="auto"/>
            <w:vAlign w:val="center"/>
            <w:hideMark/>
          </w:tcPr>
          <w:p w14:paraId="450F36B5" w14:textId="77777777" w:rsidR="00323E26" w:rsidRPr="00BB5BFE" w:rsidRDefault="00323E26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503" w:rsidRPr="00BB5BFE" w14:paraId="1B49C05E" w14:textId="77777777" w:rsidTr="00A6566C">
        <w:trPr>
          <w:trHeight w:val="3232"/>
          <w:tblCellSpacing w:w="15" w:type="dxa"/>
        </w:trPr>
        <w:tc>
          <w:tcPr>
            <w:tcW w:w="440" w:type="dxa"/>
            <w:vAlign w:val="center"/>
          </w:tcPr>
          <w:p w14:paraId="1B6CF423" w14:textId="77659F20" w:rsidR="00BE3503" w:rsidRPr="00BB5BFE" w:rsidRDefault="00BE3503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8" w:type="dxa"/>
            <w:vAlign w:val="center"/>
          </w:tcPr>
          <w:p w14:paraId="3DDE9A63" w14:textId="7027F431" w:rsidR="00BE3503" w:rsidRPr="00BB5BFE" w:rsidRDefault="001E5530" w:rsidP="001E5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E">
              <w:rPr>
                <w:rFonts w:ascii="Times New Roman" w:hAnsi="Times New Roman" w:cs="Times New Roman"/>
                <w:sz w:val="28"/>
                <w:szCs w:val="28"/>
              </w:rPr>
              <w:t>Об особенностях организации и осуществления государственного контроля (надзора), муниципального контроля</w:t>
            </w:r>
          </w:p>
        </w:tc>
        <w:tc>
          <w:tcPr>
            <w:tcW w:w="1925" w:type="dxa"/>
            <w:vAlign w:val="center"/>
          </w:tcPr>
          <w:p w14:paraId="1FD5A03C" w14:textId="314DC3BD" w:rsidR="00BE3503" w:rsidRPr="00BB5BFE" w:rsidRDefault="001E5530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от 10.03.2022 N 336</w:t>
            </w:r>
          </w:p>
        </w:tc>
        <w:tc>
          <w:tcPr>
            <w:tcW w:w="2287" w:type="dxa"/>
            <w:vAlign w:val="center"/>
          </w:tcPr>
          <w:p w14:paraId="6170D039" w14:textId="59A0C0B8" w:rsidR="00BE3503" w:rsidRPr="00BB5BFE" w:rsidRDefault="001E5530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0" w:type="auto"/>
            <w:vAlign w:val="center"/>
          </w:tcPr>
          <w:p w14:paraId="3FF0FDEA" w14:textId="77777777" w:rsidR="00BE3503" w:rsidRPr="00BB5BFE" w:rsidRDefault="00BE3503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10C0" w:rsidRPr="00BB5BFE" w14:paraId="0DA75BD6" w14:textId="77777777" w:rsidTr="00A6566C">
        <w:trPr>
          <w:trHeight w:val="3232"/>
          <w:tblCellSpacing w:w="15" w:type="dxa"/>
        </w:trPr>
        <w:tc>
          <w:tcPr>
            <w:tcW w:w="440" w:type="dxa"/>
            <w:vAlign w:val="center"/>
          </w:tcPr>
          <w:p w14:paraId="7000EFE2" w14:textId="687AE154" w:rsidR="001110C0" w:rsidRPr="00BB5BFE" w:rsidRDefault="001110C0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948" w:type="dxa"/>
            <w:vAlign w:val="center"/>
          </w:tcPr>
          <w:p w14:paraId="6EFFA9A9" w14:textId="77777777" w:rsidR="001110C0" w:rsidRPr="00BB5BFE" w:rsidRDefault="001110C0" w:rsidP="001E5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14:paraId="611C9C46" w14:textId="77777777" w:rsidR="001110C0" w:rsidRPr="00BB5BFE" w:rsidRDefault="001110C0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14:paraId="21A40837" w14:textId="77777777" w:rsidR="001110C0" w:rsidRPr="00BB5BFE" w:rsidRDefault="001110C0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CDBF734" w14:textId="77777777" w:rsidR="001110C0" w:rsidRPr="00BB5BFE" w:rsidRDefault="001110C0" w:rsidP="00323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EF85590" w14:textId="77777777" w:rsidR="00252E38" w:rsidRPr="00BB5BFE" w:rsidRDefault="00252E38">
      <w:pPr>
        <w:rPr>
          <w:rFonts w:ascii="Times New Roman" w:hAnsi="Times New Roman" w:cs="Times New Roman"/>
          <w:sz w:val="28"/>
          <w:szCs w:val="28"/>
        </w:rPr>
      </w:pPr>
    </w:p>
    <w:p w14:paraId="73FEE635" w14:textId="687973CE" w:rsidR="00252E38" w:rsidRPr="00BB5BFE" w:rsidRDefault="00252E38">
      <w:pPr>
        <w:rPr>
          <w:rFonts w:ascii="Times New Roman" w:hAnsi="Times New Roman" w:cs="Times New Roman"/>
          <w:sz w:val="28"/>
          <w:szCs w:val="28"/>
        </w:rPr>
      </w:pPr>
      <w:r w:rsidRPr="00BB5BFE">
        <w:rPr>
          <w:rFonts w:ascii="Times New Roman" w:hAnsi="Times New Roman" w:cs="Times New Roman"/>
          <w:sz w:val="28"/>
          <w:szCs w:val="28"/>
        </w:rPr>
        <w:t>Решения Змеиногорского районного Совета депутатов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2978"/>
        <w:gridCol w:w="1955"/>
        <w:gridCol w:w="2317"/>
        <w:gridCol w:w="1730"/>
      </w:tblGrid>
      <w:tr w:rsidR="00252E38" w:rsidRPr="00BB5BFE" w14:paraId="4CD5461A" w14:textId="77777777" w:rsidTr="00377D51">
        <w:trPr>
          <w:tblCellSpacing w:w="15" w:type="dxa"/>
        </w:trPr>
        <w:tc>
          <w:tcPr>
            <w:tcW w:w="440" w:type="dxa"/>
            <w:vAlign w:val="center"/>
            <w:hideMark/>
          </w:tcPr>
          <w:p w14:paraId="52F61290" w14:textId="77777777" w:rsidR="00252E38" w:rsidRPr="00BB5BFE" w:rsidRDefault="00252E38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48" w:type="dxa"/>
            <w:vAlign w:val="center"/>
            <w:hideMark/>
          </w:tcPr>
          <w:p w14:paraId="4532F395" w14:textId="77777777" w:rsidR="00252E38" w:rsidRPr="00BB5BFE" w:rsidRDefault="00252E38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 (обозначение)</w:t>
            </w:r>
          </w:p>
        </w:tc>
        <w:tc>
          <w:tcPr>
            <w:tcW w:w="1925" w:type="dxa"/>
            <w:vAlign w:val="center"/>
            <w:hideMark/>
          </w:tcPr>
          <w:p w14:paraId="4EB769BA" w14:textId="77777777" w:rsidR="00252E38" w:rsidRPr="00BB5BFE" w:rsidRDefault="00252E38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утверждении</w:t>
            </w:r>
          </w:p>
        </w:tc>
        <w:tc>
          <w:tcPr>
            <w:tcW w:w="2287" w:type="dxa"/>
            <w:vAlign w:val="center"/>
            <w:hideMark/>
          </w:tcPr>
          <w:p w14:paraId="6D5FF329" w14:textId="77777777" w:rsidR="00252E38" w:rsidRPr="00BB5BFE" w:rsidRDefault="00252E38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85" w:type="dxa"/>
            <w:vAlign w:val="center"/>
            <w:hideMark/>
          </w:tcPr>
          <w:p w14:paraId="15006FFF" w14:textId="77777777" w:rsidR="00252E38" w:rsidRPr="00BB5BFE" w:rsidRDefault="00252E38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52E38" w:rsidRPr="00BB5BFE" w14:paraId="7C18A29C" w14:textId="77777777" w:rsidTr="00252E38">
        <w:trPr>
          <w:trHeight w:val="3232"/>
          <w:tblCellSpacing w:w="15" w:type="dxa"/>
        </w:trPr>
        <w:tc>
          <w:tcPr>
            <w:tcW w:w="440" w:type="dxa"/>
            <w:vAlign w:val="center"/>
            <w:hideMark/>
          </w:tcPr>
          <w:p w14:paraId="2CEF43B0" w14:textId="77777777" w:rsidR="00252E38" w:rsidRPr="00BB5BFE" w:rsidRDefault="00252E38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8" w:type="dxa"/>
            <w:vAlign w:val="center"/>
          </w:tcPr>
          <w:p w14:paraId="72049485" w14:textId="70358EAD" w:rsidR="00252E38" w:rsidRPr="00BB5BFE" w:rsidRDefault="00377D51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положений о муниципальном контроле</w:t>
            </w:r>
            <w:bookmarkStart w:id="0" w:name="_GoBack"/>
            <w:bookmarkEnd w:id="0"/>
          </w:p>
        </w:tc>
        <w:tc>
          <w:tcPr>
            <w:tcW w:w="1925" w:type="dxa"/>
            <w:vAlign w:val="center"/>
          </w:tcPr>
          <w:p w14:paraId="34C2AD80" w14:textId="7255F13F" w:rsidR="00252E38" w:rsidRPr="00BB5BFE" w:rsidRDefault="00377D51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29.09.2021 № 69</w:t>
            </w:r>
          </w:p>
        </w:tc>
        <w:tc>
          <w:tcPr>
            <w:tcW w:w="2287" w:type="dxa"/>
            <w:vAlign w:val="center"/>
          </w:tcPr>
          <w:p w14:paraId="2B86D2A8" w14:textId="39C21FBB" w:rsidR="00252E38" w:rsidRPr="00BB5BFE" w:rsidRDefault="00377D51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0" w:type="auto"/>
            <w:vAlign w:val="center"/>
            <w:hideMark/>
          </w:tcPr>
          <w:p w14:paraId="6E4C319F" w14:textId="77777777" w:rsidR="00252E38" w:rsidRPr="00BB5BFE" w:rsidRDefault="00252E38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3E9" w:rsidRPr="00BB5BFE" w14:paraId="25F3BF8C" w14:textId="77777777" w:rsidTr="00252E38">
        <w:trPr>
          <w:trHeight w:val="3232"/>
          <w:tblCellSpacing w:w="15" w:type="dxa"/>
        </w:trPr>
        <w:tc>
          <w:tcPr>
            <w:tcW w:w="440" w:type="dxa"/>
            <w:vAlign w:val="center"/>
          </w:tcPr>
          <w:p w14:paraId="52A807D8" w14:textId="13082977" w:rsidR="004753E9" w:rsidRPr="00BB5BFE" w:rsidRDefault="004753E9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948" w:type="dxa"/>
            <w:vAlign w:val="center"/>
          </w:tcPr>
          <w:p w14:paraId="1341BA3F" w14:textId="76B72F4C" w:rsidR="004753E9" w:rsidRPr="00BB5BFE" w:rsidRDefault="004753E9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hAnsi="Times New Roman" w:cs="Times New Roman"/>
                <w:sz w:val="28"/>
                <w:szCs w:val="28"/>
              </w:rPr>
              <w:t>О внесении дополнений в решение Змеиногорского районного Совета депутатов от 29.09.2021 № 69 «Об утверждении положений о муниципальном контроле»</w:t>
            </w:r>
          </w:p>
        </w:tc>
        <w:tc>
          <w:tcPr>
            <w:tcW w:w="1925" w:type="dxa"/>
            <w:vAlign w:val="center"/>
          </w:tcPr>
          <w:p w14:paraId="5B92AF05" w14:textId="56617E4A" w:rsidR="004753E9" w:rsidRPr="00BB5BFE" w:rsidRDefault="004753E9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17.12.2021 № 96</w:t>
            </w:r>
          </w:p>
        </w:tc>
        <w:tc>
          <w:tcPr>
            <w:tcW w:w="2287" w:type="dxa"/>
            <w:vAlign w:val="center"/>
          </w:tcPr>
          <w:p w14:paraId="779421F2" w14:textId="08E7312A" w:rsidR="00BB5BFE" w:rsidRPr="00BB5BFE" w:rsidRDefault="004753E9" w:rsidP="00BB5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использующие земельные участки</w:t>
            </w:r>
            <w:r w:rsidR="00BB5BFE" w:rsidRPr="00BB5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5BFE" w:rsidRPr="00BB5BFE">
              <w:rPr>
                <w:rFonts w:ascii="Times New Roman" w:hAnsi="Times New Roman" w:cs="Times New Roman"/>
                <w:sz w:val="28"/>
                <w:szCs w:val="28"/>
              </w:rPr>
              <w:t>закон Алтайского края "О бесплатном предоставлении в собственность земельных участков"</w:t>
            </w:r>
          </w:p>
          <w:p w14:paraId="25512C22" w14:textId="6ACB3F98" w:rsidR="004753E9" w:rsidRPr="00BB5BFE" w:rsidRDefault="004753E9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616DB9C" w14:textId="77777777" w:rsidR="004753E9" w:rsidRPr="00BB5BFE" w:rsidRDefault="004753E9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4D27259" w14:textId="77777777" w:rsidR="00252E38" w:rsidRPr="00BB5BFE" w:rsidRDefault="00252E38">
      <w:pPr>
        <w:rPr>
          <w:rFonts w:ascii="Times New Roman" w:hAnsi="Times New Roman" w:cs="Times New Roman"/>
          <w:sz w:val="28"/>
          <w:szCs w:val="28"/>
        </w:rPr>
      </w:pPr>
    </w:p>
    <w:p w14:paraId="37F74543" w14:textId="513BE3ED" w:rsidR="00252E38" w:rsidRPr="00BB5BFE" w:rsidRDefault="00252E38">
      <w:pPr>
        <w:rPr>
          <w:rFonts w:ascii="Times New Roman" w:hAnsi="Times New Roman" w:cs="Times New Roman"/>
          <w:sz w:val="28"/>
          <w:szCs w:val="28"/>
        </w:rPr>
      </w:pPr>
      <w:r w:rsidRPr="00BB5BFE">
        <w:rPr>
          <w:rFonts w:ascii="Times New Roman" w:hAnsi="Times New Roman" w:cs="Times New Roman"/>
          <w:sz w:val="28"/>
          <w:szCs w:val="28"/>
        </w:rPr>
        <w:t>Постановления, распоряжения  Администрации Змеиногорского района</w:t>
      </w:r>
    </w:p>
    <w:tbl>
      <w:tblPr>
        <w:tblW w:w="919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3126"/>
        <w:gridCol w:w="1649"/>
        <w:gridCol w:w="2284"/>
        <w:gridCol w:w="1667"/>
      </w:tblGrid>
      <w:tr w:rsidR="00BE3503" w:rsidRPr="00BB5BFE" w14:paraId="4F8E48C2" w14:textId="77777777" w:rsidTr="00BE3503">
        <w:trPr>
          <w:tblCellSpacing w:w="15" w:type="dxa"/>
        </w:trPr>
        <w:tc>
          <w:tcPr>
            <w:tcW w:w="428" w:type="dxa"/>
            <w:vAlign w:val="center"/>
            <w:hideMark/>
          </w:tcPr>
          <w:p w14:paraId="222464F0" w14:textId="77777777" w:rsidR="00252E38" w:rsidRPr="00BB5BFE" w:rsidRDefault="00252E38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96" w:type="dxa"/>
            <w:vAlign w:val="center"/>
            <w:hideMark/>
          </w:tcPr>
          <w:p w14:paraId="69410302" w14:textId="77777777" w:rsidR="00252E38" w:rsidRPr="00BB5BFE" w:rsidRDefault="00252E38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 (обозначение)</w:t>
            </w:r>
          </w:p>
        </w:tc>
        <w:tc>
          <w:tcPr>
            <w:tcW w:w="1619" w:type="dxa"/>
            <w:vAlign w:val="center"/>
            <w:hideMark/>
          </w:tcPr>
          <w:p w14:paraId="7E1D49ED" w14:textId="77777777" w:rsidR="00252E38" w:rsidRPr="00BB5BFE" w:rsidRDefault="00252E38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утверждении</w:t>
            </w:r>
          </w:p>
        </w:tc>
        <w:tc>
          <w:tcPr>
            <w:tcW w:w="2254" w:type="dxa"/>
            <w:vAlign w:val="center"/>
            <w:hideMark/>
          </w:tcPr>
          <w:p w14:paraId="44AA0002" w14:textId="77777777" w:rsidR="00252E38" w:rsidRPr="00BB5BFE" w:rsidRDefault="00252E38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22" w:type="dxa"/>
            <w:vAlign w:val="center"/>
            <w:hideMark/>
          </w:tcPr>
          <w:p w14:paraId="48CF30C1" w14:textId="77777777" w:rsidR="00252E38" w:rsidRPr="00BB5BFE" w:rsidRDefault="00252E38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E3503" w:rsidRPr="00BB5BFE" w14:paraId="0FEF5DBD" w14:textId="77777777" w:rsidTr="00BE3503">
        <w:trPr>
          <w:trHeight w:val="3232"/>
          <w:tblCellSpacing w:w="15" w:type="dxa"/>
        </w:trPr>
        <w:tc>
          <w:tcPr>
            <w:tcW w:w="428" w:type="dxa"/>
            <w:vAlign w:val="center"/>
            <w:hideMark/>
          </w:tcPr>
          <w:p w14:paraId="208A22DB" w14:textId="77777777" w:rsidR="00252E38" w:rsidRPr="00BB5BFE" w:rsidRDefault="00252E38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6" w:type="dxa"/>
            <w:vAlign w:val="center"/>
          </w:tcPr>
          <w:p w14:paraId="2AFFC585" w14:textId="77777777" w:rsidR="00FB5A7D" w:rsidRPr="00BB5BFE" w:rsidRDefault="00FB5A7D" w:rsidP="00FB5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 </w:t>
            </w:r>
          </w:p>
          <w:p w14:paraId="31494693" w14:textId="77777777" w:rsidR="00FB5A7D" w:rsidRPr="00BB5BFE" w:rsidRDefault="00FB5A7D" w:rsidP="00FB5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E">
              <w:rPr>
                <w:rFonts w:ascii="Times New Roman" w:hAnsi="Times New Roman" w:cs="Times New Roman"/>
                <w:sz w:val="28"/>
                <w:szCs w:val="28"/>
              </w:rPr>
              <w:t>профилактики муниципального контроля,</w:t>
            </w:r>
          </w:p>
          <w:p w14:paraId="63254546" w14:textId="77777777" w:rsidR="00FB5A7D" w:rsidRPr="00BB5BFE" w:rsidRDefault="00FB5A7D" w:rsidP="00FB5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E">
              <w:rPr>
                <w:rFonts w:ascii="Times New Roman" w:hAnsi="Times New Roman" w:cs="Times New Roman"/>
                <w:sz w:val="28"/>
                <w:szCs w:val="28"/>
              </w:rPr>
              <w:t>осуществляемых ЗРУСХИ</w:t>
            </w:r>
          </w:p>
          <w:p w14:paraId="6E67E002" w14:textId="77777777" w:rsidR="00252E38" w:rsidRPr="00BB5BFE" w:rsidRDefault="00252E38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9" w:type="dxa"/>
            <w:vAlign w:val="center"/>
          </w:tcPr>
          <w:p w14:paraId="22098C43" w14:textId="78EC3ED1" w:rsidR="00252E38" w:rsidRPr="00BB5BFE" w:rsidRDefault="00FB5A7D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29.11.2022 № 504</w:t>
            </w:r>
          </w:p>
        </w:tc>
        <w:tc>
          <w:tcPr>
            <w:tcW w:w="2254" w:type="dxa"/>
            <w:vAlign w:val="center"/>
          </w:tcPr>
          <w:p w14:paraId="6356B098" w14:textId="28BD3CA4" w:rsidR="00252E38" w:rsidRPr="00BB5BFE" w:rsidRDefault="00FB5A7D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0" w:type="auto"/>
            <w:vAlign w:val="center"/>
            <w:hideMark/>
          </w:tcPr>
          <w:p w14:paraId="0FC19149" w14:textId="77777777" w:rsidR="00252E38" w:rsidRPr="00BB5BFE" w:rsidRDefault="00252E38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A7D" w:rsidRPr="00BB5BFE" w14:paraId="2CEA7BD0" w14:textId="77777777" w:rsidTr="00BE3503">
        <w:trPr>
          <w:trHeight w:val="3232"/>
          <w:tblCellSpacing w:w="15" w:type="dxa"/>
        </w:trPr>
        <w:tc>
          <w:tcPr>
            <w:tcW w:w="428" w:type="dxa"/>
            <w:vAlign w:val="center"/>
          </w:tcPr>
          <w:p w14:paraId="374391D1" w14:textId="3A9CAE2F" w:rsidR="00FB5A7D" w:rsidRPr="00BB5BFE" w:rsidRDefault="00FB5A7D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096" w:type="dxa"/>
            <w:vAlign w:val="center"/>
          </w:tcPr>
          <w:p w14:paraId="3A243E68" w14:textId="6D9019A3" w:rsidR="00534912" w:rsidRPr="00BB5BFE" w:rsidRDefault="00534912" w:rsidP="00534912">
            <w:pPr>
              <w:ind w:righ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BFE">
              <w:rPr>
                <w:rFonts w:ascii="Times New Roman" w:hAnsi="Times New Roman" w:cs="Times New Roman"/>
                <w:sz w:val="28"/>
                <w:szCs w:val="28"/>
              </w:rPr>
              <w:t>Об определении должностных лиц уполномоченных для осуществления муниципального контроля</w:t>
            </w:r>
          </w:p>
          <w:p w14:paraId="363DCA61" w14:textId="77777777" w:rsidR="00FB5A7D" w:rsidRPr="00BB5BFE" w:rsidRDefault="00FB5A7D" w:rsidP="00FB5A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14:paraId="7B89C1B4" w14:textId="77BB2C6B" w:rsidR="00FB5A7D" w:rsidRPr="00BB5BFE" w:rsidRDefault="00BE3503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29.11.2022 №503</w:t>
            </w:r>
          </w:p>
        </w:tc>
        <w:tc>
          <w:tcPr>
            <w:tcW w:w="2254" w:type="dxa"/>
            <w:vAlign w:val="center"/>
          </w:tcPr>
          <w:p w14:paraId="6ED907C1" w14:textId="45B1C61F" w:rsidR="00FB5A7D" w:rsidRPr="00BB5BFE" w:rsidRDefault="00BE3503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0" w:type="auto"/>
            <w:vAlign w:val="center"/>
          </w:tcPr>
          <w:p w14:paraId="170B7093" w14:textId="77777777" w:rsidR="00FB5A7D" w:rsidRPr="00BB5BFE" w:rsidRDefault="00FB5A7D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503" w:rsidRPr="00BB5BFE" w14:paraId="54CF7A8A" w14:textId="77777777" w:rsidTr="00BE3503">
        <w:trPr>
          <w:trHeight w:val="3232"/>
          <w:tblCellSpacing w:w="15" w:type="dxa"/>
        </w:trPr>
        <w:tc>
          <w:tcPr>
            <w:tcW w:w="428" w:type="dxa"/>
            <w:vAlign w:val="center"/>
          </w:tcPr>
          <w:p w14:paraId="2C503944" w14:textId="369CD4BA" w:rsidR="00BE3503" w:rsidRPr="00BB5BFE" w:rsidRDefault="00BE3503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6" w:type="dxa"/>
            <w:vAlign w:val="center"/>
          </w:tcPr>
          <w:p w14:paraId="1CB1A9E4" w14:textId="72FCA2C4" w:rsidR="00BE3503" w:rsidRPr="00BB5BFE" w:rsidRDefault="00BE3503" w:rsidP="00BE3503">
            <w:pPr>
              <w:keepNext/>
              <w:tabs>
                <w:tab w:val="left" w:pos="0"/>
              </w:tabs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9186129"/>
            <w:r w:rsidRPr="00BB5BF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bookmarkStart w:id="2" w:name="_Hlk93921826"/>
            <w:r w:rsidRPr="00BB5BFE">
              <w:rPr>
                <w:rFonts w:ascii="Times New Roman" w:hAnsi="Times New Roman" w:cs="Times New Roman"/>
                <w:sz w:val="28"/>
                <w:szCs w:val="28"/>
              </w:rPr>
              <w:t xml:space="preserve">формы проверочного листа (списка контрольных вопросов) применяемых при осуществлении выездных проверок в сфере муниципального земельного контроля в границах муниципального образования Змеиногорский район Алтайского края </w:t>
            </w:r>
            <w:bookmarkEnd w:id="1"/>
            <w:bookmarkEnd w:id="2"/>
          </w:p>
        </w:tc>
        <w:tc>
          <w:tcPr>
            <w:tcW w:w="1619" w:type="dxa"/>
            <w:vAlign w:val="center"/>
          </w:tcPr>
          <w:p w14:paraId="66CF4E8B" w14:textId="14F64F24" w:rsidR="00BE3503" w:rsidRPr="00BB5BFE" w:rsidRDefault="00BE3503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29.11.2022 № 505</w:t>
            </w:r>
          </w:p>
        </w:tc>
        <w:tc>
          <w:tcPr>
            <w:tcW w:w="2254" w:type="dxa"/>
            <w:vAlign w:val="center"/>
          </w:tcPr>
          <w:p w14:paraId="3A05059C" w14:textId="5E04A361" w:rsidR="00BE3503" w:rsidRPr="00BB5BFE" w:rsidRDefault="00BE3503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0" w:type="auto"/>
            <w:vAlign w:val="center"/>
          </w:tcPr>
          <w:p w14:paraId="6DB506B7" w14:textId="77777777" w:rsidR="00BE3503" w:rsidRPr="00BB5BFE" w:rsidRDefault="00BE3503" w:rsidP="0037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1001DE" w14:textId="77777777" w:rsidR="00252E38" w:rsidRDefault="00252E38"/>
    <w:sectPr w:rsidR="00252E38" w:rsidSect="0025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26"/>
    <w:rsid w:val="000E6028"/>
    <w:rsid w:val="001110C0"/>
    <w:rsid w:val="001E5530"/>
    <w:rsid w:val="00252E38"/>
    <w:rsid w:val="0025340D"/>
    <w:rsid w:val="00323E26"/>
    <w:rsid w:val="00377D51"/>
    <w:rsid w:val="004753E9"/>
    <w:rsid w:val="00534912"/>
    <w:rsid w:val="007F295A"/>
    <w:rsid w:val="00982C54"/>
    <w:rsid w:val="00A6566C"/>
    <w:rsid w:val="00BB5BFE"/>
    <w:rsid w:val="00BE3503"/>
    <w:rsid w:val="00E81B1D"/>
    <w:rsid w:val="00F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2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0D"/>
  </w:style>
  <w:style w:type="paragraph" w:styleId="2">
    <w:name w:val="heading 2"/>
    <w:basedOn w:val="a"/>
    <w:link w:val="20"/>
    <w:uiPriority w:val="9"/>
    <w:qFormat/>
    <w:rsid w:val="00323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3E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3E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3E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23E26"/>
    <w:rPr>
      <w:b/>
      <w:bCs/>
    </w:rPr>
  </w:style>
  <w:style w:type="character" w:styleId="a4">
    <w:name w:val="Hyperlink"/>
    <w:basedOn w:val="a0"/>
    <w:uiPriority w:val="99"/>
    <w:semiHidden/>
    <w:unhideWhenUsed/>
    <w:rsid w:val="00323E2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2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4753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0D"/>
  </w:style>
  <w:style w:type="paragraph" w:styleId="2">
    <w:name w:val="heading 2"/>
    <w:basedOn w:val="a"/>
    <w:link w:val="20"/>
    <w:uiPriority w:val="9"/>
    <w:qFormat/>
    <w:rsid w:val="00323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3E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3E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3E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23E26"/>
    <w:rPr>
      <w:b/>
      <w:bCs/>
    </w:rPr>
  </w:style>
  <w:style w:type="character" w:styleId="a4">
    <w:name w:val="Hyperlink"/>
    <w:basedOn w:val="a0"/>
    <w:uiPriority w:val="99"/>
    <w:semiHidden/>
    <w:unhideWhenUsed/>
    <w:rsid w:val="00323E2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2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4753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jranovo.ru/wp-content/uploads/2017/07/ee-112-ee-07_07_2003.docx" TargetMode="External"/><Relationship Id="rId13" Type="http://schemas.openxmlformats.org/officeDocument/2006/relationships/hyperlink" Target="http://sajranovo.ru/wp-content/uploads/2017/07/ee-101-ee-24_07_2002.docx" TargetMode="External"/><Relationship Id="rId18" Type="http://schemas.openxmlformats.org/officeDocument/2006/relationships/hyperlink" Target="http://sajranovo.ru/wp-content/uploads/2017/07/ee-178-ee-21_12_2001.docx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sajranovo.ru/wp-content/uploads/2017/07/e-51-ee-30_11_1994.docx" TargetMode="External"/><Relationship Id="rId12" Type="http://schemas.openxmlformats.org/officeDocument/2006/relationships/hyperlink" Target="http://sajranovo.ru/wp-content/uploads/2017/07/ee-101-ee-24_07_2002.docx" TargetMode="External"/><Relationship Id="rId17" Type="http://schemas.openxmlformats.org/officeDocument/2006/relationships/hyperlink" Target="http://sajranovo.ru/wp-content/uploads/2017/07/e-190-ee-29_12_2004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sajranovo.ru/wp-content/uploads/2017/07/ee-137-ee-25_10_2001.docx" TargetMode="External"/><Relationship Id="rId20" Type="http://schemas.openxmlformats.org/officeDocument/2006/relationships/hyperlink" Target="http://sajranovo.ru/wp-content/uploads/2017/07/e-1300-03_12_2014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ajranovo.ru/wp-content/uploads/2017/07/e-136-ee-25_10_2001.docx" TargetMode="External"/><Relationship Id="rId11" Type="http://schemas.openxmlformats.org/officeDocument/2006/relationships/hyperlink" Target="http://sajranovo.ru/wp-content/uploads/2017/07/ee-112-ee-07_07_2003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ajranovo.ru/wp-content/uploads/2017/07/ee-137-ee-25_10_2001.docx" TargetMode="External"/><Relationship Id="rId10" Type="http://schemas.openxmlformats.org/officeDocument/2006/relationships/hyperlink" Target="http://sajranovo.ru/wp-content/uploads/2017/07/ee-112-ee-07_07_2003.docx" TargetMode="External"/><Relationship Id="rId19" Type="http://schemas.openxmlformats.org/officeDocument/2006/relationships/hyperlink" Target="http://sajranovo.ru/wp-content/uploads/2017/07/ee-178-ee-21_12_200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jranovo.ru/wp-content/uploads/2017/07/ee-112-ee-07_07_2003.docx" TargetMode="External"/><Relationship Id="rId14" Type="http://schemas.openxmlformats.org/officeDocument/2006/relationships/hyperlink" Target="http://sajranovo.ru/wp-content/uploads/2017/07/ee-74-ee-11_06_2003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A56FF-E738-4886-A6E1-BA320416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Пользователь Windows</cp:lastModifiedBy>
  <cp:revision>2</cp:revision>
  <dcterms:created xsi:type="dcterms:W3CDTF">2023-03-29T10:52:00Z</dcterms:created>
  <dcterms:modified xsi:type="dcterms:W3CDTF">2023-03-29T10:52:00Z</dcterms:modified>
</cp:coreProperties>
</file>