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09" w:rsidRDefault="008A0209">
      <w:pPr>
        <w:pStyle w:val="ConsPlusTitlePage"/>
      </w:pPr>
      <w:r>
        <w:t xml:space="preserve">Документ предоставлен </w:t>
      </w:r>
      <w:hyperlink r:id="rId5">
        <w:r>
          <w:rPr>
            <w:color w:val="0000FF"/>
          </w:rPr>
          <w:t>КонсультантПлюс</w:t>
        </w:r>
      </w:hyperlink>
      <w:r>
        <w:br/>
      </w:r>
    </w:p>
    <w:p w:rsidR="008A0209" w:rsidRDefault="008A02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0209">
        <w:tc>
          <w:tcPr>
            <w:tcW w:w="4677" w:type="dxa"/>
            <w:tcBorders>
              <w:top w:val="nil"/>
              <w:left w:val="nil"/>
              <w:bottom w:val="nil"/>
              <w:right w:val="nil"/>
            </w:tcBorders>
          </w:tcPr>
          <w:p w:rsidR="008A0209" w:rsidRDefault="008A0209">
            <w:pPr>
              <w:pStyle w:val="ConsPlusNormal"/>
            </w:pPr>
            <w:r>
              <w:t>18 декабря 2006 года</w:t>
            </w:r>
          </w:p>
        </w:tc>
        <w:tc>
          <w:tcPr>
            <w:tcW w:w="4677" w:type="dxa"/>
            <w:tcBorders>
              <w:top w:val="nil"/>
              <w:left w:val="nil"/>
              <w:bottom w:val="nil"/>
              <w:right w:val="nil"/>
            </w:tcBorders>
          </w:tcPr>
          <w:p w:rsidR="008A0209" w:rsidRDefault="008A0209">
            <w:pPr>
              <w:pStyle w:val="ConsPlusNormal"/>
              <w:jc w:val="right"/>
            </w:pPr>
            <w:r>
              <w:t>N 230-ФЗ</w:t>
            </w:r>
          </w:p>
        </w:tc>
      </w:tr>
    </w:tbl>
    <w:p w:rsidR="008A0209" w:rsidRDefault="008A0209">
      <w:pPr>
        <w:pStyle w:val="ConsPlusNormal"/>
        <w:pBdr>
          <w:bottom w:val="single" w:sz="6" w:space="0" w:color="auto"/>
        </w:pBdr>
        <w:spacing w:before="100" w:after="100"/>
        <w:jc w:val="both"/>
        <w:rPr>
          <w:sz w:val="2"/>
          <w:szCs w:val="2"/>
        </w:rPr>
      </w:pPr>
    </w:p>
    <w:p w:rsidR="008A0209" w:rsidRDefault="008A0209">
      <w:pPr>
        <w:pStyle w:val="ConsPlusNormal"/>
        <w:jc w:val="both"/>
      </w:pPr>
    </w:p>
    <w:p w:rsidR="008A0209" w:rsidRDefault="008A0209">
      <w:pPr>
        <w:pStyle w:val="ConsPlusTitle"/>
        <w:jc w:val="center"/>
      </w:pPr>
      <w:r>
        <w:t>ГРАЖДАНСКИЙ КОДЕКС РОССИЙСКОЙ ФЕДЕРАЦИИ</w:t>
      </w:r>
    </w:p>
    <w:p w:rsidR="008A0209" w:rsidRDefault="008A0209">
      <w:pPr>
        <w:pStyle w:val="ConsPlusTitle"/>
        <w:jc w:val="center"/>
      </w:pPr>
    </w:p>
    <w:p w:rsidR="008A0209" w:rsidRDefault="008A0209">
      <w:pPr>
        <w:pStyle w:val="ConsPlusTitle"/>
        <w:jc w:val="center"/>
      </w:pPr>
      <w:r>
        <w:t>ЧАСТЬ ЧЕТВЕРТАЯ</w:t>
      </w:r>
    </w:p>
    <w:p w:rsidR="008A0209" w:rsidRDefault="008A0209">
      <w:pPr>
        <w:pStyle w:val="ConsPlusNormal"/>
        <w:jc w:val="right"/>
      </w:pPr>
    </w:p>
    <w:p w:rsidR="008A0209" w:rsidRDefault="008A0209">
      <w:pPr>
        <w:pStyle w:val="ConsPlusNormal"/>
        <w:jc w:val="right"/>
      </w:pPr>
      <w:r>
        <w:t>Принят</w:t>
      </w:r>
    </w:p>
    <w:p w:rsidR="008A0209" w:rsidRDefault="008A0209">
      <w:pPr>
        <w:pStyle w:val="ConsPlusNormal"/>
        <w:jc w:val="right"/>
      </w:pPr>
      <w:r>
        <w:t>Государственной Думой</w:t>
      </w:r>
    </w:p>
    <w:p w:rsidR="008A0209" w:rsidRDefault="008A0209">
      <w:pPr>
        <w:pStyle w:val="ConsPlusNormal"/>
        <w:jc w:val="right"/>
      </w:pPr>
      <w:r>
        <w:t>24 ноября 2006 года</w:t>
      </w:r>
    </w:p>
    <w:p w:rsidR="008A0209" w:rsidRDefault="008A0209">
      <w:pPr>
        <w:pStyle w:val="ConsPlusNormal"/>
        <w:jc w:val="right"/>
      </w:pPr>
    </w:p>
    <w:p w:rsidR="008A0209" w:rsidRDefault="008A0209">
      <w:pPr>
        <w:pStyle w:val="ConsPlusNormal"/>
        <w:jc w:val="right"/>
      </w:pPr>
      <w:r>
        <w:t>Одобрен</w:t>
      </w:r>
    </w:p>
    <w:p w:rsidR="008A0209" w:rsidRDefault="008A0209">
      <w:pPr>
        <w:pStyle w:val="ConsPlusNormal"/>
        <w:jc w:val="right"/>
      </w:pPr>
      <w:r>
        <w:t>Советом Федерации</w:t>
      </w:r>
    </w:p>
    <w:p w:rsidR="008A0209" w:rsidRDefault="008A0209">
      <w:pPr>
        <w:pStyle w:val="ConsPlusNormal"/>
        <w:jc w:val="right"/>
      </w:pPr>
      <w:r>
        <w:t>8 декабря 2006 года</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center"/>
            </w:pPr>
            <w:hyperlink r:id="rId6">
              <w:r>
                <w:rPr>
                  <w:color w:val="0000FF"/>
                </w:rPr>
                <w:t>Часть первая</w:t>
              </w:r>
            </w:hyperlink>
            <w:r>
              <w:rPr>
                <w:color w:val="392C69"/>
              </w:rPr>
              <w:t xml:space="preserve">, </w:t>
            </w:r>
            <w:hyperlink r:id="rId7">
              <w:r>
                <w:rPr>
                  <w:color w:val="0000FF"/>
                </w:rPr>
                <w:t>часть вторая</w:t>
              </w:r>
            </w:hyperlink>
            <w:r>
              <w:rPr>
                <w:color w:val="392C69"/>
              </w:rPr>
              <w:t xml:space="preserve"> и </w:t>
            </w:r>
            <w:hyperlink r:id="rId8">
              <w:r>
                <w:rPr>
                  <w:color w:val="0000FF"/>
                </w:rPr>
                <w:t>часть третья</w:t>
              </w:r>
            </w:hyperlink>
          </w:p>
          <w:p w:rsidR="008A0209" w:rsidRDefault="008A0209">
            <w:pPr>
              <w:pStyle w:val="ConsPlusNormal"/>
              <w:jc w:val="center"/>
            </w:pPr>
            <w:r>
              <w:rPr>
                <w:color w:val="392C69"/>
              </w:rPr>
              <w:t>Гражданского кодекса РФ</w:t>
            </w:r>
          </w:p>
          <w:p w:rsidR="008A0209" w:rsidRDefault="008A0209">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center"/>
            </w:pPr>
            <w:r>
              <w:rPr>
                <w:color w:val="392C69"/>
              </w:rPr>
              <w:t>Список изменяющих документов</w:t>
            </w:r>
          </w:p>
          <w:p w:rsidR="008A0209" w:rsidRDefault="008A0209">
            <w:pPr>
              <w:pStyle w:val="ConsPlusNormal"/>
              <w:jc w:val="center"/>
            </w:pPr>
            <w:r>
              <w:rPr>
                <w:color w:val="392C69"/>
              </w:rPr>
              <w:t xml:space="preserve">(в ред. Федеральных законов от 01.12.2007 </w:t>
            </w:r>
            <w:hyperlink r:id="rId9">
              <w:r>
                <w:rPr>
                  <w:color w:val="0000FF"/>
                </w:rPr>
                <w:t>N 318-ФЗ</w:t>
              </w:r>
            </w:hyperlink>
            <w:r>
              <w:rPr>
                <w:color w:val="392C69"/>
              </w:rPr>
              <w:t>,</w:t>
            </w:r>
          </w:p>
          <w:p w:rsidR="008A0209" w:rsidRDefault="008A0209">
            <w:pPr>
              <w:pStyle w:val="ConsPlusNormal"/>
              <w:jc w:val="center"/>
            </w:pPr>
            <w:r>
              <w:rPr>
                <w:color w:val="392C69"/>
              </w:rPr>
              <w:t xml:space="preserve">от 30.06.2008 </w:t>
            </w:r>
            <w:hyperlink r:id="rId10">
              <w:r>
                <w:rPr>
                  <w:color w:val="0000FF"/>
                </w:rPr>
                <w:t>N 104-ФЗ</w:t>
              </w:r>
            </w:hyperlink>
            <w:r>
              <w:rPr>
                <w:color w:val="392C69"/>
              </w:rPr>
              <w:t xml:space="preserve">, от 08.11.2008 </w:t>
            </w:r>
            <w:hyperlink r:id="rId11">
              <w:r>
                <w:rPr>
                  <w:color w:val="0000FF"/>
                </w:rPr>
                <w:t>N 201-ФЗ</w:t>
              </w:r>
            </w:hyperlink>
            <w:r>
              <w:rPr>
                <w:color w:val="392C69"/>
              </w:rPr>
              <w:t xml:space="preserve">, от 21.02.2010 </w:t>
            </w:r>
            <w:hyperlink r:id="rId12">
              <w:r>
                <w:rPr>
                  <w:color w:val="0000FF"/>
                </w:rPr>
                <w:t>N 13-ФЗ</w:t>
              </w:r>
            </w:hyperlink>
            <w:r>
              <w:rPr>
                <w:color w:val="392C69"/>
              </w:rPr>
              <w:t>,</w:t>
            </w:r>
          </w:p>
          <w:p w:rsidR="008A0209" w:rsidRDefault="008A0209">
            <w:pPr>
              <w:pStyle w:val="ConsPlusNormal"/>
              <w:jc w:val="center"/>
            </w:pPr>
            <w:r>
              <w:rPr>
                <w:color w:val="392C69"/>
              </w:rPr>
              <w:t xml:space="preserve">от 24.02.2010 </w:t>
            </w:r>
            <w:hyperlink r:id="rId13">
              <w:r>
                <w:rPr>
                  <w:color w:val="0000FF"/>
                </w:rPr>
                <w:t>N 17-ФЗ</w:t>
              </w:r>
            </w:hyperlink>
            <w:r>
              <w:rPr>
                <w:color w:val="392C69"/>
              </w:rPr>
              <w:t xml:space="preserve">, от 04.10.2010 </w:t>
            </w:r>
            <w:hyperlink r:id="rId14">
              <w:r>
                <w:rPr>
                  <w:color w:val="0000FF"/>
                </w:rPr>
                <w:t>N 259-ФЗ</w:t>
              </w:r>
            </w:hyperlink>
            <w:r>
              <w:rPr>
                <w:color w:val="392C69"/>
              </w:rPr>
              <w:t xml:space="preserve">, от 08.12.2011 </w:t>
            </w:r>
            <w:hyperlink r:id="rId15">
              <w:r>
                <w:rPr>
                  <w:color w:val="0000FF"/>
                </w:rPr>
                <w:t>N 422-ФЗ</w:t>
              </w:r>
            </w:hyperlink>
            <w:r>
              <w:rPr>
                <w:color w:val="392C69"/>
              </w:rPr>
              <w:t>,</w:t>
            </w:r>
          </w:p>
          <w:p w:rsidR="008A0209" w:rsidRDefault="008A0209">
            <w:pPr>
              <w:pStyle w:val="ConsPlusNormal"/>
              <w:jc w:val="center"/>
            </w:pPr>
            <w:r>
              <w:rPr>
                <w:color w:val="392C69"/>
              </w:rPr>
              <w:t xml:space="preserve">от 02.07.2013 </w:t>
            </w:r>
            <w:hyperlink r:id="rId16">
              <w:r>
                <w:rPr>
                  <w:color w:val="0000FF"/>
                </w:rPr>
                <w:t>N 185-ФЗ</w:t>
              </w:r>
            </w:hyperlink>
            <w:r>
              <w:rPr>
                <w:color w:val="392C69"/>
              </w:rPr>
              <w:t xml:space="preserve">, от 02.07.2013 </w:t>
            </w:r>
            <w:hyperlink r:id="rId17">
              <w:r>
                <w:rPr>
                  <w:color w:val="0000FF"/>
                </w:rPr>
                <w:t>N 187-ФЗ</w:t>
              </w:r>
            </w:hyperlink>
            <w:r>
              <w:rPr>
                <w:color w:val="392C69"/>
              </w:rPr>
              <w:t xml:space="preserve">, от 23.07.2013 </w:t>
            </w:r>
            <w:hyperlink r:id="rId18">
              <w:r>
                <w:rPr>
                  <w:color w:val="0000FF"/>
                </w:rPr>
                <w:t>N 222-ФЗ</w:t>
              </w:r>
            </w:hyperlink>
            <w:r>
              <w:rPr>
                <w:color w:val="392C69"/>
              </w:rPr>
              <w:t>,</w:t>
            </w:r>
          </w:p>
          <w:p w:rsidR="008A0209" w:rsidRDefault="008A0209">
            <w:pPr>
              <w:pStyle w:val="ConsPlusNormal"/>
              <w:jc w:val="center"/>
            </w:pPr>
            <w:r>
              <w:rPr>
                <w:color w:val="392C69"/>
              </w:rPr>
              <w:t xml:space="preserve">от 12.03.2014 </w:t>
            </w:r>
            <w:hyperlink r:id="rId19">
              <w:r>
                <w:rPr>
                  <w:color w:val="0000FF"/>
                </w:rPr>
                <w:t>N 35-ФЗ</w:t>
              </w:r>
            </w:hyperlink>
            <w:r>
              <w:rPr>
                <w:color w:val="392C69"/>
              </w:rPr>
              <w:t xml:space="preserve">, от 31.12.2014 </w:t>
            </w:r>
            <w:hyperlink r:id="rId20">
              <w:r>
                <w:rPr>
                  <w:color w:val="0000FF"/>
                </w:rPr>
                <w:t>N 530-ФЗ</w:t>
              </w:r>
            </w:hyperlink>
            <w:r>
              <w:rPr>
                <w:color w:val="392C69"/>
              </w:rPr>
              <w:t xml:space="preserve">, от 29.06.2015 </w:t>
            </w:r>
            <w:hyperlink r:id="rId21">
              <w:r>
                <w:rPr>
                  <w:color w:val="0000FF"/>
                </w:rPr>
                <w:t>N 205-ФЗ</w:t>
              </w:r>
            </w:hyperlink>
            <w:r>
              <w:rPr>
                <w:color w:val="392C69"/>
              </w:rPr>
              <w:t>,</w:t>
            </w:r>
          </w:p>
          <w:p w:rsidR="008A0209" w:rsidRDefault="008A0209">
            <w:pPr>
              <w:pStyle w:val="ConsPlusNormal"/>
              <w:jc w:val="center"/>
            </w:pPr>
            <w:r>
              <w:rPr>
                <w:color w:val="392C69"/>
              </w:rPr>
              <w:t xml:space="preserve">от 13.07.2015 </w:t>
            </w:r>
            <w:hyperlink r:id="rId22">
              <w:r>
                <w:rPr>
                  <w:color w:val="0000FF"/>
                </w:rPr>
                <w:t>N 216-ФЗ</w:t>
              </w:r>
            </w:hyperlink>
            <w:r>
              <w:rPr>
                <w:color w:val="392C69"/>
              </w:rPr>
              <w:t xml:space="preserve">, от 28.11.2015 </w:t>
            </w:r>
            <w:hyperlink r:id="rId23">
              <w:r>
                <w:rPr>
                  <w:color w:val="0000FF"/>
                </w:rPr>
                <w:t>N 342-ФЗ</w:t>
              </w:r>
            </w:hyperlink>
            <w:r>
              <w:rPr>
                <w:color w:val="392C69"/>
              </w:rPr>
              <w:t xml:space="preserve">, от 28.11.2015 </w:t>
            </w:r>
            <w:hyperlink r:id="rId24">
              <w:r>
                <w:rPr>
                  <w:color w:val="0000FF"/>
                </w:rPr>
                <w:t>N 358-ФЗ</w:t>
              </w:r>
            </w:hyperlink>
            <w:r>
              <w:rPr>
                <w:color w:val="392C69"/>
              </w:rPr>
              <w:t>,</w:t>
            </w:r>
          </w:p>
          <w:p w:rsidR="008A0209" w:rsidRDefault="008A0209">
            <w:pPr>
              <w:pStyle w:val="ConsPlusNormal"/>
              <w:jc w:val="center"/>
            </w:pPr>
            <w:r>
              <w:rPr>
                <w:color w:val="392C69"/>
              </w:rPr>
              <w:t xml:space="preserve">от 30.12.2015 </w:t>
            </w:r>
            <w:hyperlink r:id="rId25">
              <w:r>
                <w:rPr>
                  <w:color w:val="0000FF"/>
                </w:rPr>
                <w:t>N 431-ФЗ</w:t>
              </w:r>
            </w:hyperlink>
            <w:r>
              <w:rPr>
                <w:color w:val="392C69"/>
              </w:rPr>
              <w:t xml:space="preserve">, от 03.07.2016 </w:t>
            </w:r>
            <w:hyperlink r:id="rId26">
              <w:r>
                <w:rPr>
                  <w:color w:val="0000FF"/>
                </w:rPr>
                <w:t>N 314-ФЗ</w:t>
              </w:r>
            </w:hyperlink>
            <w:r>
              <w:rPr>
                <w:color w:val="392C69"/>
              </w:rPr>
              <w:t xml:space="preserve">, от 28.03.2017 </w:t>
            </w:r>
            <w:hyperlink r:id="rId27">
              <w:r>
                <w:rPr>
                  <w:color w:val="0000FF"/>
                </w:rPr>
                <w:t>N 43-ФЗ</w:t>
              </w:r>
            </w:hyperlink>
            <w:r>
              <w:rPr>
                <w:color w:val="392C69"/>
              </w:rPr>
              <w:t>,</w:t>
            </w:r>
          </w:p>
          <w:p w:rsidR="008A0209" w:rsidRDefault="008A0209">
            <w:pPr>
              <w:pStyle w:val="ConsPlusNormal"/>
              <w:jc w:val="center"/>
            </w:pPr>
            <w:r>
              <w:rPr>
                <w:color w:val="392C69"/>
              </w:rPr>
              <w:t xml:space="preserve">от 01.07.2017 </w:t>
            </w:r>
            <w:hyperlink r:id="rId28">
              <w:r>
                <w:rPr>
                  <w:color w:val="0000FF"/>
                </w:rPr>
                <w:t>N 147-ФЗ</w:t>
              </w:r>
            </w:hyperlink>
            <w:r>
              <w:rPr>
                <w:color w:val="392C69"/>
              </w:rPr>
              <w:t xml:space="preserve">, от 14.11.2017 </w:t>
            </w:r>
            <w:hyperlink r:id="rId29">
              <w:r>
                <w:rPr>
                  <w:color w:val="0000FF"/>
                </w:rPr>
                <w:t>N 319-ФЗ</w:t>
              </w:r>
            </w:hyperlink>
            <w:r>
              <w:rPr>
                <w:color w:val="392C69"/>
              </w:rPr>
              <w:t xml:space="preserve">, от 05.12.2017 </w:t>
            </w:r>
            <w:hyperlink r:id="rId30">
              <w:r>
                <w:rPr>
                  <w:color w:val="0000FF"/>
                </w:rPr>
                <w:t>N 381-ФЗ</w:t>
              </w:r>
            </w:hyperlink>
            <w:r>
              <w:rPr>
                <w:color w:val="392C69"/>
              </w:rPr>
              <w:t>,</w:t>
            </w:r>
          </w:p>
          <w:p w:rsidR="008A0209" w:rsidRDefault="008A0209">
            <w:pPr>
              <w:pStyle w:val="ConsPlusNormal"/>
              <w:jc w:val="center"/>
            </w:pPr>
            <w:r>
              <w:rPr>
                <w:color w:val="392C69"/>
              </w:rPr>
              <w:t xml:space="preserve">от 23.05.2018 </w:t>
            </w:r>
            <w:hyperlink r:id="rId31">
              <w:r>
                <w:rPr>
                  <w:color w:val="0000FF"/>
                </w:rPr>
                <w:t>N 116-ФЗ</w:t>
              </w:r>
            </w:hyperlink>
            <w:r>
              <w:rPr>
                <w:color w:val="392C69"/>
              </w:rPr>
              <w:t xml:space="preserve">, от 27.12.2018 </w:t>
            </w:r>
            <w:hyperlink r:id="rId32">
              <w:r>
                <w:rPr>
                  <w:color w:val="0000FF"/>
                </w:rPr>
                <w:t>N 549-ФЗ</w:t>
              </w:r>
            </w:hyperlink>
            <w:r>
              <w:rPr>
                <w:color w:val="392C69"/>
              </w:rPr>
              <w:t xml:space="preserve">, от 18.07.2019 </w:t>
            </w:r>
            <w:hyperlink r:id="rId33">
              <w:r>
                <w:rPr>
                  <w:color w:val="0000FF"/>
                </w:rPr>
                <w:t>N 177-ФЗ</w:t>
              </w:r>
            </w:hyperlink>
            <w:r>
              <w:rPr>
                <w:color w:val="392C69"/>
              </w:rPr>
              <w:t>,</w:t>
            </w:r>
          </w:p>
          <w:p w:rsidR="008A0209" w:rsidRDefault="008A0209">
            <w:pPr>
              <w:pStyle w:val="ConsPlusNormal"/>
              <w:jc w:val="center"/>
            </w:pPr>
            <w:r>
              <w:rPr>
                <w:color w:val="392C69"/>
              </w:rPr>
              <w:t xml:space="preserve">от 26.07.2019 </w:t>
            </w:r>
            <w:hyperlink r:id="rId34">
              <w:r>
                <w:rPr>
                  <w:color w:val="0000FF"/>
                </w:rPr>
                <w:t>N 230-ФЗ</w:t>
              </w:r>
            </w:hyperlink>
            <w:r>
              <w:rPr>
                <w:color w:val="392C69"/>
              </w:rPr>
              <w:t xml:space="preserve">, от 20.07.2020 </w:t>
            </w:r>
            <w:hyperlink r:id="rId35">
              <w:r>
                <w:rPr>
                  <w:color w:val="0000FF"/>
                </w:rPr>
                <w:t>N 217-ФЗ</w:t>
              </w:r>
            </w:hyperlink>
            <w:r>
              <w:rPr>
                <w:color w:val="392C69"/>
              </w:rPr>
              <w:t xml:space="preserve">, от 31.07.2020 </w:t>
            </w:r>
            <w:hyperlink r:id="rId36">
              <w:r>
                <w:rPr>
                  <w:color w:val="0000FF"/>
                </w:rPr>
                <w:t>N 262-ФЗ</w:t>
              </w:r>
            </w:hyperlink>
            <w:r>
              <w:rPr>
                <w:color w:val="392C69"/>
              </w:rPr>
              <w:t>,</w:t>
            </w:r>
          </w:p>
          <w:p w:rsidR="008A0209" w:rsidRDefault="008A0209">
            <w:pPr>
              <w:pStyle w:val="ConsPlusNormal"/>
              <w:jc w:val="center"/>
            </w:pPr>
            <w:r>
              <w:rPr>
                <w:color w:val="392C69"/>
              </w:rPr>
              <w:t xml:space="preserve">от 22.12.2020 </w:t>
            </w:r>
            <w:hyperlink r:id="rId37">
              <w:r>
                <w:rPr>
                  <w:color w:val="0000FF"/>
                </w:rPr>
                <w:t>N 456-ФЗ</w:t>
              </w:r>
            </w:hyperlink>
            <w:r>
              <w:rPr>
                <w:color w:val="392C69"/>
              </w:rPr>
              <w:t xml:space="preserve">, от 30.12.2020 </w:t>
            </w:r>
            <w:hyperlink r:id="rId38">
              <w:r>
                <w:rPr>
                  <w:color w:val="0000FF"/>
                </w:rPr>
                <w:t>N 527-ФЗ</w:t>
              </w:r>
            </w:hyperlink>
            <w:r>
              <w:rPr>
                <w:color w:val="392C69"/>
              </w:rPr>
              <w:t xml:space="preserve">, от 30.04.2021 </w:t>
            </w:r>
            <w:hyperlink r:id="rId39">
              <w:r>
                <w:rPr>
                  <w:color w:val="0000FF"/>
                </w:rPr>
                <w:t>N 107-ФЗ</w:t>
              </w:r>
            </w:hyperlink>
            <w:r>
              <w:rPr>
                <w:color w:val="392C69"/>
              </w:rPr>
              <w:t>,</w:t>
            </w:r>
          </w:p>
          <w:p w:rsidR="008A0209" w:rsidRDefault="008A0209">
            <w:pPr>
              <w:pStyle w:val="ConsPlusNormal"/>
              <w:jc w:val="center"/>
            </w:pPr>
            <w:r>
              <w:rPr>
                <w:color w:val="392C69"/>
              </w:rPr>
              <w:t xml:space="preserve">от 11.06.2021 </w:t>
            </w:r>
            <w:hyperlink r:id="rId40">
              <w:r>
                <w:rPr>
                  <w:color w:val="0000FF"/>
                </w:rPr>
                <w:t>N 212-ФЗ</w:t>
              </w:r>
            </w:hyperlink>
            <w:r>
              <w:rPr>
                <w:color w:val="392C69"/>
              </w:rPr>
              <w:t xml:space="preserve">, от 11.06.2021 </w:t>
            </w:r>
            <w:hyperlink r:id="rId41">
              <w:r>
                <w:rPr>
                  <w:color w:val="0000FF"/>
                </w:rPr>
                <w:t>N 213-ФЗ</w:t>
              </w:r>
            </w:hyperlink>
            <w:r>
              <w:rPr>
                <w:color w:val="392C69"/>
              </w:rPr>
              <w:t xml:space="preserve">, от 11.06.2022 </w:t>
            </w:r>
            <w:hyperlink r:id="rId42">
              <w:r>
                <w:rPr>
                  <w:color w:val="0000FF"/>
                </w:rPr>
                <w:t>N 176-ФЗ</w:t>
              </w:r>
            </w:hyperlink>
            <w:r>
              <w:rPr>
                <w:color w:val="392C69"/>
              </w:rPr>
              <w:t>,</w:t>
            </w:r>
          </w:p>
          <w:p w:rsidR="008A0209" w:rsidRDefault="008A0209">
            <w:pPr>
              <w:pStyle w:val="ConsPlusNormal"/>
              <w:jc w:val="center"/>
            </w:pPr>
            <w:r>
              <w:rPr>
                <w:color w:val="392C69"/>
              </w:rPr>
              <w:t xml:space="preserve">от 14.07.2022 </w:t>
            </w:r>
            <w:hyperlink r:id="rId43">
              <w:r>
                <w:rPr>
                  <w:color w:val="0000FF"/>
                </w:rPr>
                <w:t>N 354-ФЗ</w:t>
              </w:r>
            </w:hyperlink>
            <w:r>
              <w:rPr>
                <w:color w:val="392C69"/>
              </w:rPr>
              <w:t xml:space="preserve">, от 07.10.2022 </w:t>
            </w:r>
            <w:hyperlink r:id="rId44">
              <w:r>
                <w:rPr>
                  <w:color w:val="0000FF"/>
                </w:rPr>
                <w:t>N 386-ФЗ</w:t>
              </w:r>
            </w:hyperlink>
            <w:r>
              <w:rPr>
                <w:color w:val="392C69"/>
              </w:rPr>
              <w:t xml:space="preserve">, от 05.12.2022 </w:t>
            </w:r>
            <w:hyperlink r:id="rId45">
              <w:r>
                <w:rPr>
                  <w:color w:val="0000FF"/>
                </w:rPr>
                <w:t>N 503-ФЗ</w:t>
              </w:r>
            </w:hyperlink>
            <w:r>
              <w:rPr>
                <w:color w:val="392C69"/>
              </w:rPr>
              <w:t>,</w:t>
            </w:r>
          </w:p>
          <w:p w:rsidR="008A0209" w:rsidRDefault="008A0209">
            <w:pPr>
              <w:pStyle w:val="ConsPlusNormal"/>
              <w:jc w:val="center"/>
            </w:pPr>
            <w:r>
              <w:rPr>
                <w:color w:val="392C69"/>
              </w:rPr>
              <w:t>с изм., внесенными Постановлениями Конституционного Суда РФ</w:t>
            </w:r>
          </w:p>
          <w:p w:rsidR="008A0209" w:rsidRDefault="008A0209">
            <w:pPr>
              <w:pStyle w:val="ConsPlusNormal"/>
              <w:jc w:val="center"/>
            </w:pPr>
            <w:r>
              <w:rPr>
                <w:color w:val="392C69"/>
              </w:rPr>
              <w:t xml:space="preserve">от 13.12.2016 </w:t>
            </w:r>
            <w:hyperlink r:id="rId46">
              <w:r>
                <w:rPr>
                  <w:color w:val="0000FF"/>
                </w:rPr>
                <w:t>N 28-П</w:t>
              </w:r>
            </w:hyperlink>
            <w:r>
              <w:rPr>
                <w:color w:val="392C69"/>
              </w:rPr>
              <w:t xml:space="preserve">, от 24.07.2020 </w:t>
            </w:r>
            <w:hyperlink r:id="rId47">
              <w:r>
                <w:rPr>
                  <w:color w:val="0000FF"/>
                </w:rPr>
                <w:t>N 40-П</w:t>
              </w:r>
            </w:hyperlink>
            <w:r>
              <w:rPr>
                <w:color w:val="392C69"/>
              </w:rPr>
              <w:t xml:space="preserve">, от 16.06.2022 </w:t>
            </w:r>
            <w:hyperlink r:id="rId48">
              <w:r>
                <w:rPr>
                  <w:color w:val="0000FF"/>
                </w:rPr>
                <w:t>N 25-П</w:t>
              </w:r>
            </w:hyperlink>
            <w:r>
              <w:rPr>
                <w:color w:val="392C69"/>
              </w:rPr>
              <w:t xml:space="preserve">, от 10.01.2023 </w:t>
            </w:r>
            <w:hyperlink r:id="rId49">
              <w:r>
                <w:rPr>
                  <w:color w:val="0000FF"/>
                </w:rPr>
                <w:t>N 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jc w:val="both"/>
      </w:pPr>
    </w:p>
    <w:p w:rsidR="008A0209" w:rsidRDefault="008A0209">
      <w:pPr>
        <w:pStyle w:val="ConsPlusTitle"/>
        <w:jc w:val="center"/>
        <w:outlineLvl w:val="0"/>
      </w:pPr>
      <w:r>
        <w:t>Раздел VII. ПРАВА НА РЕЗУЛЬТАТЫ ИНТЕЛЛЕКТУАЛЬНОЙ</w:t>
      </w:r>
    </w:p>
    <w:p w:rsidR="008A0209" w:rsidRDefault="008A0209">
      <w:pPr>
        <w:pStyle w:val="ConsPlusTitle"/>
        <w:jc w:val="center"/>
      </w:pPr>
      <w:r>
        <w:t>ДЕЯТЕЛЬНОСТИ И СРЕДСТВА ИНДИВИДУАЛИЗАЦИИ</w:t>
      </w:r>
    </w:p>
    <w:p w:rsidR="008A0209" w:rsidRDefault="008A0209">
      <w:pPr>
        <w:pStyle w:val="ConsPlusNormal"/>
        <w:jc w:val="center"/>
      </w:pPr>
    </w:p>
    <w:p w:rsidR="008A0209" w:rsidRDefault="008A0209">
      <w:pPr>
        <w:pStyle w:val="ConsPlusTitle"/>
        <w:jc w:val="center"/>
        <w:outlineLvl w:val="1"/>
      </w:pPr>
      <w:r>
        <w:t>Глава 69. ОБЩИЕ ПОЛОЖЕНИЯ</w:t>
      </w:r>
    </w:p>
    <w:p w:rsidR="008A0209" w:rsidRDefault="008A0209">
      <w:pPr>
        <w:pStyle w:val="ConsPlusNormal"/>
        <w:ind w:firstLine="540"/>
        <w:jc w:val="both"/>
      </w:pPr>
    </w:p>
    <w:p w:rsidR="008A0209" w:rsidRDefault="008A0209">
      <w:pPr>
        <w:pStyle w:val="ConsPlusTitle"/>
        <w:ind w:firstLine="540"/>
        <w:jc w:val="both"/>
        <w:outlineLvl w:val="2"/>
      </w:pPr>
      <w:r>
        <w:t>Статья 1225. Охраняемые результаты интеллектуальной деятельности и средства индивидуализации</w:t>
      </w:r>
    </w:p>
    <w:p w:rsidR="008A0209" w:rsidRDefault="008A0209">
      <w:pPr>
        <w:pStyle w:val="ConsPlusNormal"/>
        <w:ind w:firstLine="540"/>
        <w:jc w:val="both"/>
      </w:pPr>
    </w:p>
    <w:p w:rsidR="008A0209" w:rsidRDefault="008A0209">
      <w:pPr>
        <w:pStyle w:val="ConsPlusNormal"/>
        <w:ind w:firstLine="540"/>
        <w:jc w:val="both"/>
      </w:pPr>
      <w: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8A0209" w:rsidRDefault="008A0209">
      <w:pPr>
        <w:pStyle w:val="ConsPlusNormal"/>
        <w:spacing w:before="220"/>
        <w:ind w:firstLine="540"/>
        <w:jc w:val="both"/>
      </w:pPr>
      <w:r>
        <w:t>1) произведения науки, литературы и искусства;</w:t>
      </w:r>
    </w:p>
    <w:p w:rsidR="008A0209" w:rsidRDefault="008A0209">
      <w:pPr>
        <w:pStyle w:val="ConsPlusNormal"/>
        <w:spacing w:before="220"/>
        <w:ind w:firstLine="540"/>
        <w:jc w:val="both"/>
      </w:pPr>
      <w:r>
        <w:lastRenderedPageBreak/>
        <w:t>2) программы для электронных вычислительных машин (программы для ЭВМ);</w:t>
      </w:r>
    </w:p>
    <w:p w:rsidR="008A0209" w:rsidRDefault="008A0209">
      <w:pPr>
        <w:pStyle w:val="ConsPlusNormal"/>
        <w:spacing w:before="220"/>
        <w:ind w:firstLine="540"/>
        <w:jc w:val="both"/>
      </w:pPr>
      <w:r>
        <w:t>3) базы данных;</w:t>
      </w:r>
    </w:p>
    <w:p w:rsidR="008A0209" w:rsidRDefault="008A0209">
      <w:pPr>
        <w:pStyle w:val="ConsPlusNormal"/>
        <w:spacing w:before="220"/>
        <w:ind w:firstLine="540"/>
        <w:jc w:val="both"/>
      </w:pPr>
      <w:r>
        <w:t>4) исполнения;</w:t>
      </w:r>
    </w:p>
    <w:p w:rsidR="008A0209" w:rsidRDefault="008A0209">
      <w:pPr>
        <w:pStyle w:val="ConsPlusNormal"/>
        <w:spacing w:before="220"/>
        <w:ind w:firstLine="540"/>
        <w:jc w:val="both"/>
      </w:pPr>
      <w:r>
        <w:t>5) фонограммы;</w:t>
      </w:r>
    </w:p>
    <w:p w:rsidR="008A0209" w:rsidRDefault="008A0209">
      <w:pPr>
        <w:pStyle w:val="ConsPlusNormal"/>
        <w:spacing w:before="220"/>
        <w:ind w:firstLine="540"/>
        <w:jc w:val="both"/>
      </w:pPr>
      <w:r>
        <w:t>6) сообщение в эфир или по кабелю радио- или телепередач (вещание организаций эфирного или кабельного вещания);</w:t>
      </w:r>
    </w:p>
    <w:p w:rsidR="008A0209" w:rsidRDefault="008A0209">
      <w:pPr>
        <w:pStyle w:val="ConsPlusNormal"/>
        <w:spacing w:before="220"/>
        <w:ind w:firstLine="540"/>
        <w:jc w:val="both"/>
      </w:pPr>
      <w:r>
        <w:t>7) изобретения;</w:t>
      </w:r>
    </w:p>
    <w:p w:rsidR="008A0209" w:rsidRDefault="008A0209">
      <w:pPr>
        <w:pStyle w:val="ConsPlusNormal"/>
        <w:spacing w:before="220"/>
        <w:ind w:firstLine="540"/>
        <w:jc w:val="both"/>
      </w:pPr>
      <w:r>
        <w:t>8) полезные модели;</w:t>
      </w:r>
    </w:p>
    <w:p w:rsidR="008A0209" w:rsidRDefault="008A0209">
      <w:pPr>
        <w:pStyle w:val="ConsPlusNormal"/>
        <w:spacing w:before="220"/>
        <w:ind w:firstLine="540"/>
        <w:jc w:val="both"/>
      </w:pPr>
      <w:r>
        <w:t>9) промышленные образцы;</w:t>
      </w:r>
    </w:p>
    <w:p w:rsidR="008A0209" w:rsidRDefault="008A0209">
      <w:pPr>
        <w:pStyle w:val="ConsPlusNormal"/>
        <w:spacing w:before="220"/>
        <w:ind w:firstLine="540"/>
        <w:jc w:val="both"/>
      </w:pPr>
      <w:r>
        <w:t>10) селекционные достижения;</w:t>
      </w:r>
    </w:p>
    <w:p w:rsidR="008A0209" w:rsidRDefault="008A0209">
      <w:pPr>
        <w:pStyle w:val="ConsPlusNormal"/>
        <w:spacing w:before="220"/>
        <w:ind w:firstLine="540"/>
        <w:jc w:val="both"/>
      </w:pPr>
      <w:r>
        <w:t>11) топологии интегральных микросхем;</w:t>
      </w:r>
    </w:p>
    <w:p w:rsidR="008A0209" w:rsidRDefault="008A0209">
      <w:pPr>
        <w:pStyle w:val="ConsPlusNormal"/>
        <w:spacing w:before="220"/>
        <w:ind w:firstLine="540"/>
        <w:jc w:val="both"/>
      </w:pPr>
      <w:r>
        <w:t>12) секреты производства (ноу-хау);</w:t>
      </w:r>
    </w:p>
    <w:p w:rsidR="008A0209" w:rsidRDefault="008A0209">
      <w:pPr>
        <w:pStyle w:val="ConsPlusNormal"/>
        <w:spacing w:before="220"/>
        <w:ind w:firstLine="540"/>
        <w:jc w:val="both"/>
      </w:pPr>
      <w:r>
        <w:t>13) фирменные наименования;</w:t>
      </w:r>
    </w:p>
    <w:p w:rsidR="008A0209" w:rsidRDefault="008A0209">
      <w:pPr>
        <w:pStyle w:val="ConsPlusNormal"/>
        <w:spacing w:before="220"/>
        <w:ind w:firstLine="540"/>
        <w:jc w:val="both"/>
      </w:pPr>
      <w:r>
        <w:t>14) товарные знаки и знаки обслуживания;</w:t>
      </w:r>
    </w:p>
    <w:p w:rsidR="008A0209" w:rsidRDefault="008A0209">
      <w:pPr>
        <w:pStyle w:val="ConsPlusNormal"/>
        <w:spacing w:before="220"/>
        <w:ind w:firstLine="540"/>
        <w:jc w:val="both"/>
      </w:pPr>
      <w:r>
        <w:t>14.1) географические указания;</w:t>
      </w:r>
    </w:p>
    <w:p w:rsidR="008A0209" w:rsidRDefault="008A0209">
      <w:pPr>
        <w:pStyle w:val="ConsPlusNormal"/>
        <w:jc w:val="both"/>
      </w:pPr>
      <w:r>
        <w:t xml:space="preserve">(пп. 14.1 введен Федеральным </w:t>
      </w:r>
      <w:hyperlink r:id="rId50">
        <w:r>
          <w:rPr>
            <w:color w:val="0000FF"/>
          </w:rPr>
          <w:t>законом</w:t>
        </w:r>
      </w:hyperlink>
      <w:r>
        <w:t xml:space="preserve"> от 26.07.2019 N 230-ФЗ)</w:t>
      </w:r>
    </w:p>
    <w:p w:rsidR="008A0209" w:rsidRDefault="008A0209">
      <w:pPr>
        <w:pStyle w:val="ConsPlusNormal"/>
        <w:spacing w:before="220"/>
        <w:ind w:firstLine="540"/>
        <w:jc w:val="both"/>
      </w:pPr>
      <w:r>
        <w:t>15) наименования мест происхождения товаров;</w:t>
      </w:r>
    </w:p>
    <w:p w:rsidR="008A0209" w:rsidRDefault="008A0209">
      <w:pPr>
        <w:pStyle w:val="ConsPlusNormal"/>
        <w:spacing w:before="220"/>
        <w:ind w:firstLine="540"/>
        <w:jc w:val="both"/>
      </w:pPr>
      <w:r>
        <w:t>16) коммерческие обозначения.</w:t>
      </w:r>
    </w:p>
    <w:p w:rsidR="008A0209" w:rsidRDefault="008A0209">
      <w:pPr>
        <w:pStyle w:val="ConsPlusNormal"/>
        <w:spacing w:before="220"/>
        <w:ind w:firstLine="540"/>
        <w:jc w:val="both"/>
      </w:pPr>
      <w:r>
        <w:t>2. Интеллектуальная собственность охраняется законом.</w:t>
      </w:r>
    </w:p>
    <w:p w:rsidR="008A0209" w:rsidRDefault="008A0209">
      <w:pPr>
        <w:pStyle w:val="ConsPlusNormal"/>
        <w:ind w:firstLine="540"/>
        <w:jc w:val="both"/>
      </w:pPr>
    </w:p>
    <w:p w:rsidR="008A0209" w:rsidRDefault="008A0209">
      <w:pPr>
        <w:pStyle w:val="ConsPlusTitle"/>
        <w:ind w:firstLine="540"/>
        <w:jc w:val="both"/>
        <w:outlineLvl w:val="2"/>
      </w:pPr>
      <w:r>
        <w:t>Статья 1226. Интеллектуальные права</w:t>
      </w:r>
    </w:p>
    <w:p w:rsidR="008A0209" w:rsidRDefault="008A0209">
      <w:pPr>
        <w:pStyle w:val="ConsPlusNormal"/>
        <w:ind w:firstLine="540"/>
        <w:jc w:val="both"/>
      </w:pPr>
    </w:p>
    <w:p w:rsidR="008A0209" w:rsidRDefault="008A0209">
      <w:pPr>
        <w:pStyle w:val="ConsPlusNormal"/>
        <w:ind w:firstLine="540"/>
        <w:jc w:val="both"/>
      </w:pPr>
      <w: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8A0209" w:rsidRDefault="008A0209">
      <w:pPr>
        <w:pStyle w:val="ConsPlusNormal"/>
        <w:ind w:firstLine="540"/>
        <w:jc w:val="both"/>
      </w:pPr>
    </w:p>
    <w:p w:rsidR="008A0209" w:rsidRDefault="008A0209">
      <w:pPr>
        <w:pStyle w:val="ConsPlusTitle"/>
        <w:ind w:firstLine="540"/>
        <w:jc w:val="both"/>
        <w:outlineLvl w:val="2"/>
      </w:pPr>
      <w:r>
        <w:t>Статья 1227. Интеллектуальные права и вещные права</w:t>
      </w:r>
    </w:p>
    <w:p w:rsidR="008A0209" w:rsidRDefault="008A0209">
      <w:pPr>
        <w:pStyle w:val="ConsPlusNormal"/>
        <w:jc w:val="both"/>
      </w:pPr>
      <w:r>
        <w:t xml:space="preserve">(в ред. Федерального </w:t>
      </w:r>
      <w:hyperlink r:id="rId51">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8A0209" w:rsidRDefault="008A0209">
      <w:pPr>
        <w:pStyle w:val="ConsPlusNormal"/>
        <w:jc w:val="both"/>
      </w:pPr>
      <w:r>
        <w:t xml:space="preserve">(в ред. Федерального </w:t>
      </w:r>
      <w:hyperlink r:id="rId52">
        <w:r>
          <w:rPr>
            <w:color w:val="0000FF"/>
          </w:rPr>
          <w:t>закона</w:t>
        </w:r>
      </w:hyperlink>
      <w:r>
        <w:t xml:space="preserve"> от 12.03.2014 N 35-ФЗ)</w:t>
      </w:r>
    </w:p>
    <w:p w:rsidR="008A0209" w:rsidRDefault="008A0209">
      <w:pPr>
        <w:pStyle w:val="ConsPlusNormal"/>
        <w:spacing w:before="220"/>
        <w:ind w:firstLine="540"/>
        <w:jc w:val="both"/>
      </w:pPr>
      <w: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909">
        <w:r>
          <w:rPr>
            <w:color w:val="0000FF"/>
          </w:rPr>
          <w:t>абзацем вторым пункта 1 статьи 1291</w:t>
        </w:r>
      </w:hyperlink>
      <w:r>
        <w:t xml:space="preserve"> настоящего Кодекса.</w:t>
      </w:r>
    </w:p>
    <w:p w:rsidR="008A0209" w:rsidRDefault="008A0209">
      <w:pPr>
        <w:pStyle w:val="ConsPlusNormal"/>
        <w:jc w:val="both"/>
      </w:pPr>
      <w:r>
        <w:t xml:space="preserve">(в ред. Федерального </w:t>
      </w:r>
      <w:hyperlink r:id="rId53">
        <w:r>
          <w:rPr>
            <w:color w:val="0000FF"/>
          </w:rPr>
          <w:t>закона</w:t>
        </w:r>
      </w:hyperlink>
      <w:r>
        <w:t xml:space="preserve"> от 12.03.2014 N 35-ФЗ)</w:t>
      </w:r>
    </w:p>
    <w:p w:rsidR="008A0209" w:rsidRDefault="008A0209">
      <w:pPr>
        <w:pStyle w:val="ConsPlusNormal"/>
        <w:spacing w:before="220"/>
        <w:ind w:firstLine="540"/>
        <w:jc w:val="both"/>
      </w:pPr>
      <w:r>
        <w:lastRenderedPageBreak/>
        <w:t xml:space="preserve">3. К интеллектуальным правам не применяются положения </w:t>
      </w:r>
      <w:hyperlink r:id="rId54">
        <w:r>
          <w:rPr>
            <w:color w:val="0000FF"/>
          </w:rPr>
          <w:t>раздела II</w:t>
        </w:r>
      </w:hyperlink>
      <w:r>
        <w:t xml:space="preserve"> настоящего Кодекса, если иное не установлено правилами настоящего раздела.</w:t>
      </w:r>
    </w:p>
    <w:p w:rsidR="008A0209" w:rsidRDefault="008A0209">
      <w:pPr>
        <w:pStyle w:val="ConsPlusNormal"/>
        <w:jc w:val="both"/>
      </w:pPr>
      <w:r>
        <w:t xml:space="preserve">(п. 3 введен Федеральным </w:t>
      </w:r>
      <w:hyperlink r:id="rId55">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r>
        <w:t>Статья 1228. Автор результата интеллектуальной деятельности</w:t>
      </w:r>
    </w:p>
    <w:p w:rsidR="008A0209" w:rsidRDefault="008A0209">
      <w:pPr>
        <w:pStyle w:val="ConsPlusNormal"/>
        <w:ind w:firstLine="540"/>
        <w:jc w:val="both"/>
      </w:pPr>
    </w:p>
    <w:p w:rsidR="008A0209" w:rsidRDefault="008A0209">
      <w:pPr>
        <w:pStyle w:val="ConsPlusNormal"/>
        <w:ind w:firstLine="540"/>
        <w:jc w:val="both"/>
      </w:pPr>
      <w:r>
        <w:t>1. Автором результата интеллектуальной деятельности признается гражданин, творческим трудом которого создан такой результат.</w:t>
      </w:r>
    </w:p>
    <w:p w:rsidR="008A0209" w:rsidRDefault="008A0209">
      <w:pPr>
        <w:pStyle w:val="ConsPlusNormal"/>
        <w:spacing w:before="220"/>
        <w:ind w:firstLine="540"/>
        <w:jc w:val="both"/>
      </w:pPr>
      <w: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8A0209" w:rsidRDefault="008A0209">
      <w:pPr>
        <w:pStyle w:val="ConsPlusNormal"/>
        <w:spacing w:before="220"/>
        <w:ind w:firstLine="540"/>
        <w:jc w:val="both"/>
      </w:pPr>
      <w: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8A0209" w:rsidRDefault="008A0209">
      <w:pPr>
        <w:pStyle w:val="ConsPlusNormal"/>
        <w:spacing w:before="220"/>
        <w:ind w:firstLine="540"/>
        <w:jc w:val="both"/>
      </w:pPr>
      <w:r>
        <w:t>Право авторства, право на имя и иные личные неимущественные права автора неотчуждаемы и непередаваемы. Отказ от этих прав ничтожен.</w:t>
      </w:r>
    </w:p>
    <w:p w:rsidR="008A0209" w:rsidRDefault="008A0209">
      <w:pPr>
        <w:pStyle w:val="ConsPlusNormal"/>
        <w:spacing w:before="220"/>
        <w:ind w:firstLine="540"/>
        <w:jc w:val="both"/>
      </w:pPr>
      <w: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664">
        <w:r>
          <w:rPr>
            <w:color w:val="0000FF"/>
          </w:rPr>
          <w:t>пунктом 2 статьи 1267</w:t>
        </w:r>
      </w:hyperlink>
      <w:r>
        <w:t xml:space="preserve"> и </w:t>
      </w:r>
      <w:hyperlink w:anchor="P1117">
        <w:r>
          <w:rPr>
            <w:color w:val="0000FF"/>
          </w:rPr>
          <w:t>пунктом 2 статьи 1316</w:t>
        </w:r>
      </w:hyperlink>
      <w:r>
        <w:t xml:space="preserve"> настоящего Кодекса.</w:t>
      </w:r>
    </w:p>
    <w:p w:rsidR="008A0209" w:rsidRDefault="008A0209">
      <w:pPr>
        <w:pStyle w:val="ConsPlusNormal"/>
        <w:spacing w:before="220"/>
        <w:ind w:firstLine="540"/>
        <w:jc w:val="both"/>
      </w:pPr>
      <w: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8A0209" w:rsidRDefault="008A0209">
      <w:pPr>
        <w:pStyle w:val="ConsPlusNormal"/>
        <w:spacing w:before="220"/>
        <w:ind w:firstLine="540"/>
        <w:jc w:val="both"/>
      </w:pPr>
      <w: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8A0209" w:rsidRDefault="008A0209">
      <w:pPr>
        <w:pStyle w:val="ConsPlusNormal"/>
        <w:ind w:firstLine="540"/>
        <w:jc w:val="both"/>
      </w:pPr>
    </w:p>
    <w:p w:rsidR="008A0209" w:rsidRDefault="008A0209">
      <w:pPr>
        <w:pStyle w:val="ConsPlusTitle"/>
        <w:ind w:firstLine="540"/>
        <w:jc w:val="both"/>
        <w:outlineLvl w:val="2"/>
      </w:pPr>
      <w:bookmarkStart w:id="0" w:name="P87"/>
      <w:bookmarkEnd w:id="0"/>
      <w:r>
        <w:t>Статья 1229. Исключительное право</w:t>
      </w:r>
    </w:p>
    <w:p w:rsidR="008A0209" w:rsidRDefault="008A0209">
      <w:pPr>
        <w:pStyle w:val="ConsPlusNormal"/>
        <w:ind w:firstLine="540"/>
        <w:jc w:val="both"/>
      </w:pPr>
    </w:p>
    <w:p w:rsidR="008A0209" w:rsidRDefault="008A0209">
      <w:pPr>
        <w:pStyle w:val="ConsPlusNormal"/>
        <w:ind w:firstLine="540"/>
        <w:jc w:val="both"/>
      </w:pPr>
      <w: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165">
        <w:r>
          <w:rPr>
            <w:color w:val="0000FF"/>
          </w:rPr>
          <w:t>статья 1233</w:t>
        </w:r>
      </w:hyperlink>
      <w:r>
        <w:t>), если настоящим Кодексом не предусмотрено иное.</w:t>
      </w:r>
    </w:p>
    <w:p w:rsidR="008A0209" w:rsidRDefault="008A0209">
      <w:pPr>
        <w:pStyle w:val="ConsPlusNormal"/>
        <w:spacing w:before="220"/>
        <w:ind w:firstLine="540"/>
        <w:jc w:val="both"/>
      </w:pPr>
      <w: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Не является нарушением исключительного права использование результатов интеллектуальной деятельности, выраженных в </w:t>
            </w:r>
            <w:hyperlink r:id="rId56">
              <w:r>
                <w:rPr>
                  <w:color w:val="0000FF"/>
                </w:rPr>
                <w:t>товарах</w:t>
              </w:r>
            </w:hyperlink>
            <w:r>
              <w:rPr>
                <w:color w:val="392C69"/>
              </w:rPr>
              <w:t xml:space="preserve"> (группах товаров), определенных ФЗ от 08.03.2022 </w:t>
            </w:r>
            <w:hyperlink r:id="rId57">
              <w:r>
                <w:rPr>
                  <w:color w:val="0000FF"/>
                </w:rPr>
                <w:t>N 46-ФЗ</w:t>
              </w:r>
            </w:hyperlink>
            <w:r>
              <w:rPr>
                <w:color w:val="392C69"/>
              </w:rPr>
              <w:t>, а также средств индивидуализации, которыми они маркированы.</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Другие лица не могут использовать соответствующие результат интеллектуальной </w:t>
      </w:r>
      <w:r>
        <w:lastRenderedPageBreak/>
        <w:t>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8A0209" w:rsidRDefault="008A0209">
      <w:pPr>
        <w:pStyle w:val="ConsPlusNormal"/>
        <w:spacing w:before="220"/>
        <w:ind w:firstLine="540"/>
        <w:jc w:val="both"/>
      </w:pPr>
      <w: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8A0209" w:rsidRDefault="008A0209">
      <w:pPr>
        <w:pStyle w:val="ConsPlusNormal"/>
        <w:spacing w:before="220"/>
        <w:ind w:firstLine="540"/>
        <w:jc w:val="both"/>
      </w:pPr>
      <w:bookmarkStart w:id="1" w:name="P95"/>
      <w:bookmarkEnd w:id="1"/>
      <w: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8A0209" w:rsidRDefault="008A0209">
      <w:pPr>
        <w:pStyle w:val="ConsPlusNormal"/>
        <w:spacing w:before="220"/>
        <w:ind w:firstLine="540"/>
        <w:jc w:val="both"/>
      </w:pPr>
      <w: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8A0209" w:rsidRDefault="008A0209">
      <w:pPr>
        <w:pStyle w:val="ConsPlusNormal"/>
        <w:spacing w:before="220"/>
        <w:ind w:firstLine="540"/>
        <w:jc w:val="both"/>
      </w:pPr>
      <w: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8A0209" w:rsidRDefault="008A0209">
      <w:pPr>
        <w:pStyle w:val="ConsPlusNormal"/>
        <w:spacing w:before="220"/>
        <w:ind w:firstLine="540"/>
        <w:jc w:val="both"/>
      </w:pPr>
      <w: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8A0209" w:rsidRDefault="008A0209">
      <w:pPr>
        <w:pStyle w:val="ConsPlusNormal"/>
        <w:jc w:val="both"/>
      </w:pPr>
      <w:r>
        <w:t xml:space="preserve">(п. 3 в ред. Федерального </w:t>
      </w:r>
      <w:hyperlink r:id="rId58">
        <w:r>
          <w:rPr>
            <w:color w:val="0000FF"/>
          </w:rPr>
          <w:t>закона</w:t>
        </w:r>
      </w:hyperlink>
      <w:r>
        <w:t xml:space="preserve"> от 12.03.2014 N 35-ФЗ)</w:t>
      </w:r>
    </w:p>
    <w:p w:rsidR="008A0209" w:rsidRDefault="008A0209">
      <w:pPr>
        <w:pStyle w:val="ConsPlusNormal"/>
        <w:spacing w:before="220"/>
        <w:ind w:firstLine="540"/>
        <w:jc w:val="both"/>
      </w:pPr>
      <w:r>
        <w:t xml:space="preserve">4. В случаях, предусмотренных </w:t>
      </w:r>
      <w:hyperlink w:anchor="P2533">
        <w:r>
          <w:rPr>
            <w:color w:val="0000FF"/>
          </w:rPr>
          <w:t>пунктом 3 статьи 1454</w:t>
        </w:r>
      </w:hyperlink>
      <w:r>
        <w:t xml:space="preserve">, </w:t>
      </w:r>
      <w:hyperlink w:anchor="P2621">
        <w:r>
          <w:rPr>
            <w:color w:val="0000FF"/>
          </w:rPr>
          <w:t>пунктом 2 статьи 1466</w:t>
        </w:r>
      </w:hyperlink>
      <w:r>
        <w:t xml:space="preserve"> и </w:t>
      </w:r>
      <w:hyperlink w:anchor="P3186">
        <w:r>
          <w:rPr>
            <w:color w:val="0000FF"/>
          </w:rPr>
          <w:t>пунктом 2 статьи 1518</w:t>
        </w:r>
      </w:hyperlink>
      <w: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8A0209" w:rsidRDefault="008A0209">
      <w:pPr>
        <w:pStyle w:val="ConsPlusNormal"/>
        <w:jc w:val="both"/>
      </w:pPr>
      <w:r>
        <w:t xml:space="preserve">(п. 4 в ред. Федерального </w:t>
      </w:r>
      <w:hyperlink r:id="rId59">
        <w:r>
          <w:rPr>
            <w:color w:val="0000FF"/>
          </w:rPr>
          <w:t>закона</w:t>
        </w:r>
      </w:hyperlink>
      <w:r>
        <w:t xml:space="preserve"> от 12.03.2014 N 35-ФЗ)</w:t>
      </w:r>
    </w:p>
    <w:p w:rsidR="008A0209" w:rsidRDefault="008A0209">
      <w:pPr>
        <w:pStyle w:val="ConsPlusNormal"/>
        <w:spacing w:before="220"/>
        <w:ind w:firstLine="540"/>
        <w:jc w:val="both"/>
      </w:pPr>
      <w: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8A0209" w:rsidRDefault="008A0209">
      <w:pPr>
        <w:pStyle w:val="ConsPlusNormal"/>
        <w:spacing w:before="220"/>
        <w:ind w:firstLine="540"/>
        <w:jc w:val="both"/>
      </w:pPr>
      <w: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104">
        <w:r>
          <w:rPr>
            <w:color w:val="0000FF"/>
          </w:rPr>
          <w:t>абзацами третьим</w:t>
        </w:r>
      </w:hyperlink>
      <w:r>
        <w:t xml:space="preserve">, </w:t>
      </w:r>
      <w:hyperlink w:anchor="P105">
        <w:r>
          <w:rPr>
            <w:color w:val="0000FF"/>
          </w:rPr>
          <w:t>четвертым</w:t>
        </w:r>
      </w:hyperlink>
      <w:r>
        <w:t xml:space="preserve"> и </w:t>
      </w:r>
      <w:hyperlink w:anchor="P106">
        <w:r>
          <w:rPr>
            <w:color w:val="0000FF"/>
          </w:rPr>
          <w:t>пятым</w:t>
        </w:r>
      </w:hyperlink>
      <w:r>
        <w:t xml:space="preserve"> настоящего пункта.</w:t>
      </w:r>
    </w:p>
    <w:p w:rsidR="008A0209" w:rsidRDefault="008A0209">
      <w:pPr>
        <w:pStyle w:val="ConsPlusNormal"/>
        <w:spacing w:before="220"/>
        <w:ind w:firstLine="540"/>
        <w:jc w:val="both"/>
      </w:pPr>
      <w:bookmarkStart w:id="2" w:name="P104"/>
      <w:bookmarkEnd w:id="2"/>
      <w: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8A0209" w:rsidRDefault="008A0209">
      <w:pPr>
        <w:pStyle w:val="ConsPlusNormal"/>
        <w:spacing w:before="220"/>
        <w:ind w:firstLine="540"/>
        <w:jc w:val="both"/>
      </w:pPr>
      <w:bookmarkStart w:id="3" w:name="P105"/>
      <w:bookmarkEnd w:id="3"/>
      <w:r>
        <w:t xml:space="preserve">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w:t>
      </w:r>
      <w:r>
        <w:lastRenderedPageBreak/>
        <w:t>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8A0209" w:rsidRDefault="008A0209">
      <w:pPr>
        <w:pStyle w:val="ConsPlusNormal"/>
        <w:spacing w:before="220"/>
        <w:ind w:firstLine="540"/>
        <w:jc w:val="both"/>
      </w:pPr>
      <w:bookmarkStart w:id="4" w:name="P106"/>
      <w:bookmarkEnd w:id="4"/>
      <w: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8A0209" w:rsidRDefault="008A0209">
      <w:pPr>
        <w:pStyle w:val="ConsPlusNormal"/>
        <w:jc w:val="both"/>
      </w:pPr>
      <w:r>
        <w:t xml:space="preserve">(п. 5 в ред. Федерального </w:t>
      </w:r>
      <w:hyperlink r:id="rId60">
        <w:r>
          <w:rPr>
            <w:color w:val="0000FF"/>
          </w:rPr>
          <w:t>закона</w:t>
        </w:r>
      </w:hyperlink>
      <w:r>
        <w:t xml:space="preserve"> от 04.10.2010 N 259-ФЗ)</w:t>
      </w:r>
    </w:p>
    <w:p w:rsidR="008A0209" w:rsidRDefault="008A0209">
      <w:pPr>
        <w:pStyle w:val="ConsPlusNormal"/>
        <w:ind w:firstLine="540"/>
        <w:jc w:val="both"/>
      </w:pPr>
    </w:p>
    <w:p w:rsidR="008A0209" w:rsidRDefault="008A0209">
      <w:pPr>
        <w:pStyle w:val="ConsPlusTitle"/>
        <w:ind w:firstLine="540"/>
        <w:jc w:val="both"/>
        <w:outlineLvl w:val="2"/>
      </w:pPr>
      <w:r>
        <w:t>Статья 1230. Срок действия исключительных прав</w:t>
      </w:r>
    </w:p>
    <w:p w:rsidR="008A0209" w:rsidRDefault="008A0209">
      <w:pPr>
        <w:pStyle w:val="ConsPlusNormal"/>
        <w:ind w:firstLine="540"/>
        <w:jc w:val="both"/>
      </w:pPr>
    </w:p>
    <w:p w:rsidR="008A0209" w:rsidRDefault="008A0209">
      <w:pPr>
        <w:pStyle w:val="ConsPlusNormal"/>
        <w:ind w:firstLine="540"/>
        <w:jc w:val="both"/>
      </w:pPr>
      <w:r>
        <w:t>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Кодексом.</w:t>
      </w:r>
    </w:p>
    <w:p w:rsidR="008A0209" w:rsidRDefault="008A0209">
      <w:pPr>
        <w:pStyle w:val="ConsPlusNormal"/>
        <w:spacing w:before="220"/>
        <w:ind w:firstLine="540"/>
        <w:jc w:val="both"/>
      </w:pPr>
      <w: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8A0209" w:rsidRDefault="008A0209">
      <w:pPr>
        <w:pStyle w:val="ConsPlusNormal"/>
        <w:ind w:firstLine="540"/>
        <w:jc w:val="both"/>
      </w:pPr>
    </w:p>
    <w:p w:rsidR="008A0209" w:rsidRDefault="008A0209">
      <w:pPr>
        <w:pStyle w:val="ConsPlusTitle"/>
        <w:ind w:firstLine="540"/>
        <w:jc w:val="both"/>
        <w:outlineLvl w:val="2"/>
      </w:pPr>
      <w:r>
        <w:t>Статья 1231. Действие исключительных и иных интеллектуальных прав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8A0209" w:rsidRDefault="008A0209">
      <w:pPr>
        <w:pStyle w:val="ConsPlusNormal"/>
        <w:spacing w:before="220"/>
        <w:ind w:firstLine="540"/>
        <w:jc w:val="both"/>
      </w:pPr>
      <w: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61">
        <w:r>
          <w:rPr>
            <w:color w:val="0000FF"/>
          </w:rPr>
          <w:t>абзацем четвертым пункта 1 статьи 2</w:t>
        </w:r>
      </w:hyperlink>
      <w:r>
        <w:t xml:space="preserve"> настоящего Кодекса.</w:t>
      </w:r>
    </w:p>
    <w:p w:rsidR="008A0209" w:rsidRDefault="008A0209">
      <w:pPr>
        <w:pStyle w:val="ConsPlusNormal"/>
        <w:spacing w:before="220"/>
        <w:ind w:firstLine="540"/>
        <w:jc w:val="both"/>
      </w:pPr>
      <w: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8A0209" w:rsidRDefault="008A0209">
      <w:pPr>
        <w:pStyle w:val="ConsPlusNormal"/>
        <w:ind w:firstLine="540"/>
        <w:jc w:val="both"/>
      </w:pPr>
    </w:p>
    <w:p w:rsidR="008A0209" w:rsidRDefault="008A0209">
      <w:pPr>
        <w:pStyle w:val="ConsPlusTitle"/>
        <w:ind w:firstLine="540"/>
        <w:jc w:val="both"/>
        <w:outlineLvl w:val="2"/>
      </w:pPr>
      <w:bookmarkStart w:id="5" w:name="P120"/>
      <w:bookmarkEnd w:id="5"/>
      <w:r>
        <w:t>Статья 1231.1. Объекты, включающие официальные символы, наименования и отличительные знаки</w:t>
      </w:r>
    </w:p>
    <w:p w:rsidR="008A0209" w:rsidRDefault="008A0209">
      <w:pPr>
        <w:pStyle w:val="ConsPlusNormal"/>
        <w:ind w:firstLine="540"/>
        <w:jc w:val="both"/>
      </w:pPr>
      <w:r>
        <w:t xml:space="preserve">(введена Федеральным </w:t>
      </w:r>
      <w:hyperlink r:id="rId62">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6" w:name="P123"/>
      <w:bookmarkEnd w:id="6"/>
      <w: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8A0209" w:rsidRDefault="008A0209">
      <w:pPr>
        <w:pStyle w:val="ConsPlusNormal"/>
        <w:spacing w:before="220"/>
        <w:ind w:firstLine="540"/>
        <w:jc w:val="both"/>
      </w:pPr>
      <w:r>
        <w:t>1) государственные символы и знаки (флаги, гербы, ордена, денежные знаки и тому подобное);</w:t>
      </w:r>
    </w:p>
    <w:p w:rsidR="008A0209" w:rsidRDefault="008A0209">
      <w:pPr>
        <w:pStyle w:val="ConsPlusNormal"/>
        <w:spacing w:before="220"/>
        <w:ind w:firstLine="540"/>
        <w:jc w:val="both"/>
      </w:pPr>
      <w:r>
        <w:t>2) сокращенные или полные наименования международных и межправительственных организаций, их флаги, гербы, другие символы и знаки;</w:t>
      </w:r>
    </w:p>
    <w:p w:rsidR="008A0209" w:rsidRDefault="008A0209">
      <w:pPr>
        <w:pStyle w:val="ConsPlusNormal"/>
        <w:spacing w:before="220"/>
        <w:ind w:firstLine="540"/>
        <w:jc w:val="both"/>
      </w:pPr>
      <w:r>
        <w:t>3) официальные контрольные, гарантийные или пробирные клейма, печати, награды и другие знаки отличия.</w:t>
      </w:r>
    </w:p>
    <w:p w:rsidR="008A0209" w:rsidRDefault="008A0209">
      <w:pPr>
        <w:pStyle w:val="ConsPlusNormal"/>
        <w:spacing w:before="220"/>
        <w:ind w:firstLine="540"/>
        <w:jc w:val="both"/>
      </w:pPr>
      <w:r>
        <w:lastRenderedPageBreak/>
        <w:t xml:space="preserve">2. Указанные в </w:t>
      </w:r>
      <w:hyperlink w:anchor="P123">
        <w:r>
          <w:rPr>
            <w:color w:val="0000FF"/>
          </w:rPr>
          <w:t>пункте 1</w:t>
        </w:r>
      </w:hyperlink>
      <w: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8A0209" w:rsidRDefault="008A0209">
      <w:pPr>
        <w:pStyle w:val="ConsPlusNormal"/>
        <w:ind w:firstLine="540"/>
        <w:jc w:val="both"/>
      </w:pPr>
    </w:p>
    <w:p w:rsidR="008A0209" w:rsidRDefault="008A0209">
      <w:pPr>
        <w:pStyle w:val="ConsPlusTitle"/>
        <w:ind w:firstLine="540"/>
        <w:jc w:val="both"/>
        <w:outlineLvl w:val="2"/>
      </w:pPr>
      <w:bookmarkStart w:id="7" w:name="P129"/>
      <w:bookmarkEnd w:id="7"/>
      <w:r>
        <w:t>Статья 1232. Государственная регистрация результатов интеллектуальной деятельности и средств индивидуализации</w:t>
      </w:r>
    </w:p>
    <w:p w:rsidR="008A0209" w:rsidRDefault="008A0209">
      <w:pPr>
        <w:pStyle w:val="ConsPlusNormal"/>
        <w:ind w:firstLine="540"/>
        <w:jc w:val="both"/>
      </w:pPr>
    </w:p>
    <w:p w:rsidR="008A0209" w:rsidRDefault="008A0209">
      <w:pPr>
        <w:pStyle w:val="ConsPlusNormal"/>
        <w:ind w:firstLine="540"/>
        <w:jc w:val="both"/>
      </w:pPr>
      <w: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8A0209" w:rsidRDefault="008A0209">
      <w:pPr>
        <w:pStyle w:val="ConsPlusNormal"/>
        <w:spacing w:before="220"/>
        <w:ind w:firstLine="540"/>
        <w:jc w:val="both"/>
      </w:pPr>
      <w: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385">
        <w:r>
          <w:rPr>
            <w:color w:val="0000FF"/>
          </w:rPr>
          <w:t>(статья 1246)</w:t>
        </w:r>
      </w:hyperlink>
      <w: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8A0209" w:rsidRDefault="008A0209">
      <w:pPr>
        <w:pStyle w:val="ConsPlusNormal"/>
        <w:jc w:val="both"/>
      </w:pPr>
      <w:r>
        <w:t xml:space="preserve">(абзац введен Федеральным </w:t>
      </w:r>
      <w:hyperlink r:id="rId63">
        <w:r>
          <w:rPr>
            <w:color w:val="0000FF"/>
          </w:rPr>
          <w:t>законом</w:t>
        </w:r>
      </w:hyperlink>
      <w:r>
        <w:t xml:space="preserve"> от 12.03.2014 N 35-ФЗ)</w:t>
      </w:r>
    </w:p>
    <w:p w:rsidR="008A0209" w:rsidRDefault="008A0209">
      <w:pPr>
        <w:pStyle w:val="ConsPlusNormal"/>
        <w:spacing w:before="220"/>
        <w:ind w:firstLine="540"/>
        <w:jc w:val="both"/>
      </w:pPr>
      <w: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8A0209" w:rsidRDefault="008A0209">
      <w:pPr>
        <w:pStyle w:val="ConsPlusNormal"/>
        <w:jc w:val="both"/>
      </w:pPr>
      <w:r>
        <w:t xml:space="preserve">(абзац введен Федеральным </w:t>
      </w:r>
      <w:hyperlink r:id="rId64">
        <w:r>
          <w:rPr>
            <w:color w:val="0000FF"/>
          </w:rPr>
          <w:t>законом</w:t>
        </w:r>
      </w:hyperlink>
      <w:r>
        <w:t xml:space="preserve"> от 12.03.2014 N 35-ФЗ)</w:t>
      </w:r>
    </w:p>
    <w:p w:rsidR="008A0209" w:rsidRDefault="008A0209">
      <w:pPr>
        <w:pStyle w:val="ConsPlusNormal"/>
        <w:spacing w:before="220"/>
        <w:ind w:firstLine="540"/>
        <w:jc w:val="both"/>
      </w:pPr>
      <w:bookmarkStart w:id="8" w:name="P136"/>
      <w:bookmarkEnd w:id="8"/>
      <w: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8A0209" w:rsidRDefault="008A0209">
      <w:pPr>
        <w:pStyle w:val="ConsPlusNormal"/>
        <w:spacing w:before="220"/>
        <w:ind w:firstLine="540"/>
        <w:jc w:val="both"/>
      </w:pPr>
      <w: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8A0209" w:rsidRDefault="008A0209">
      <w:pPr>
        <w:pStyle w:val="ConsPlusNormal"/>
        <w:spacing w:before="220"/>
        <w:ind w:firstLine="540"/>
        <w:jc w:val="both"/>
      </w:pPr>
      <w: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8A0209" w:rsidRDefault="008A0209">
      <w:pPr>
        <w:pStyle w:val="ConsPlusNormal"/>
        <w:spacing w:before="220"/>
        <w:ind w:firstLine="540"/>
        <w:jc w:val="both"/>
      </w:pPr>
      <w:r>
        <w:t>подписанное сторонами договора уведомление о состоявшемся распоряжении исключительным правом;</w:t>
      </w:r>
    </w:p>
    <w:p w:rsidR="008A0209" w:rsidRDefault="008A0209">
      <w:pPr>
        <w:pStyle w:val="ConsPlusNormal"/>
        <w:spacing w:before="220"/>
        <w:ind w:firstLine="540"/>
        <w:jc w:val="both"/>
      </w:pPr>
      <w:r>
        <w:t>удостоверенная нотариусом выписка из договора;</w:t>
      </w:r>
    </w:p>
    <w:p w:rsidR="008A0209" w:rsidRDefault="008A0209">
      <w:pPr>
        <w:pStyle w:val="ConsPlusNormal"/>
        <w:spacing w:before="220"/>
        <w:ind w:firstLine="540"/>
        <w:jc w:val="both"/>
      </w:pPr>
      <w:r>
        <w:t>сам договор.</w:t>
      </w:r>
    </w:p>
    <w:p w:rsidR="008A0209" w:rsidRDefault="008A0209">
      <w:pPr>
        <w:pStyle w:val="ConsPlusNormal"/>
        <w:spacing w:before="220"/>
        <w:ind w:firstLine="540"/>
        <w:jc w:val="both"/>
      </w:pPr>
      <w:r>
        <w:lastRenderedPageBreak/>
        <w:t>В заявлении сторон договора или в документе, приложенном к заявлению одной из сторон договора, должны быть указаны:</w:t>
      </w:r>
    </w:p>
    <w:p w:rsidR="008A0209" w:rsidRDefault="008A0209">
      <w:pPr>
        <w:pStyle w:val="ConsPlusNormal"/>
        <w:spacing w:before="220"/>
        <w:ind w:firstLine="540"/>
        <w:jc w:val="both"/>
      </w:pPr>
      <w:bookmarkStart w:id="9" w:name="P143"/>
      <w:bookmarkEnd w:id="9"/>
      <w:r>
        <w:t>вид договора;</w:t>
      </w:r>
    </w:p>
    <w:p w:rsidR="008A0209" w:rsidRDefault="008A0209">
      <w:pPr>
        <w:pStyle w:val="ConsPlusNormal"/>
        <w:spacing w:before="220"/>
        <w:ind w:firstLine="540"/>
        <w:jc w:val="both"/>
      </w:pPr>
      <w:r>
        <w:t>сведения о сторонах договора;</w:t>
      </w:r>
    </w:p>
    <w:p w:rsidR="008A0209" w:rsidRDefault="008A0209">
      <w:pPr>
        <w:pStyle w:val="ConsPlusNormal"/>
        <w:spacing w:before="220"/>
        <w:ind w:firstLine="540"/>
        <w:jc w:val="both"/>
      </w:pPr>
      <w:bookmarkStart w:id="10" w:name="P145"/>
      <w:bookmarkEnd w:id="10"/>
      <w:r>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8A0209" w:rsidRDefault="008A0209">
      <w:pPr>
        <w:pStyle w:val="ConsPlusNormal"/>
        <w:spacing w:before="220"/>
        <w:ind w:firstLine="540"/>
        <w:jc w:val="both"/>
      </w:pPr>
      <w: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143">
        <w:r>
          <w:rPr>
            <w:color w:val="0000FF"/>
          </w:rPr>
          <w:t>абзацах седьмом</w:t>
        </w:r>
      </w:hyperlink>
      <w:r>
        <w:t xml:space="preserve"> - </w:t>
      </w:r>
      <w:hyperlink w:anchor="P145">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8A0209" w:rsidRDefault="008A0209">
      <w:pPr>
        <w:pStyle w:val="ConsPlusNormal"/>
        <w:spacing w:before="220"/>
        <w:ind w:firstLine="540"/>
        <w:jc w:val="both"/>
      </w:pPr>
      <w:r>
        <w:t>срок действия договора, если такой срок определен договором;</w:t>
      </w:r>
    </w:p>
    <w:p w:rsidR="008A0209" w:rsidRDefault="008A0209">
      <w:pPr>
        <w:pStyle w:val="ConsPlusNormal"/>
        <w:spacing w:before="220"/>
        <w:ind w:firstLine="540"/>
        <w:jc w:val="both"/>
      </w:pPr>
      <w: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8A0209" w:rsidRDefault="008A0209">
      <w:pPr>
        <w:pStyle w:val="ConsPlusNormal"/>
        <w:spacing w:before="220"/>
        <w:ind w:firstLine="540"/>
        <w:jc w:val="both"/>
      </w:pPr>
      <w: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8A0209" w:rsidRDefault="008A0209">
      <w:pPr>
        <w:pStyle w:val="ConsPlusNormal"/>
        <w:spacing w:before="220"/>
        <w:ind w:firstLine="540"/>
        <w:jc w:val="both"/>
      </w:pPr>
      <w: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245">
        <w:r>
          <w:rPr>
            <w:color w:val="0000FF"/>
          </w:rPr>
          <w:t>(пункт 1 статьи 1238)</w:t>
        </w:r>
      </w:hyperlink>
      <w:r>
        <w:t>;</w:t>
      </w:r>
    </w:p>
    <w:p w:rsidR="008A0209" w:rsidRDefault="008A0209">
      <w:pPr>
        <w:pStyle w:val="ConsPlusNormal"/>
        <w:spacing w:before="220"/>
        <w:ind w:firstLine="540"/>
        <w:jc w:val="both"/>
      </w:pPr>
      <w:r>
        <w:t>возможность расторжения договора в одностороннем порядке.</w:t>
      </w:r>
    </w:p>
    <w:p w:rsidR="008A0209" w:rsidRDefault="008A0209">
      <w:pPr>
        <w:pStyle w:val="ConsPlusNormal"/>
        <w:spacing w:before="220"/>
        <w:ind w:firstLine="540"/>
        <w:jc w:val="both"/>
      </w:pPr>
      <w:r>
        <w:t xml:space="preserve">В случае государственной регистрации залога исключительного права наряду со сведениями, указанными в </w:t>
      </w:r>
      <w:hyperlink w:anchor="P143">
        <w:r>
          <w:rPr>
            <w:color w:val="0000FF"/>
          </w:rPr>
          <w:t>абзацах седьмом</w:t>
        </w:r>
      </w:hyperlink>
      <w:r>
        <w:t xml:space="preserve"> - </w:t>
      </w:r>
      <w:hyperlink w:anchor="P145">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8A0209" w:rsidRDefault="008A0209">
      <w:pPr>
        <w:pStyle w:val="ConsPlusNormal"/>
        <w:spacing w:before="220"/>
        <w:ind w:firstLine="540"/>
        <w:jc w:val="both"/>
      </w:pPr>
      <w:r>
        <w:t>срок действия договора залога;</w:t>
      </w:r>
    </w:p>
    <w:p w:rsidR="008A0209" w:rsidRDefault="008A0209">
      <w:pPr>
        <w:pStyle w:val="ConsPlusNormal"/>
        <w:spacing w:before="220"/>
        <w:ind w:firstLine="540"/>
        <w:jc w:val="both"/>
      </w:pPr>
      <w: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8A0209" w:rsidRDefault="008A0209">
      <w:pPr>
        <w:pStyle w:val="ConsPlusNormal"/>
        <w:jc w:val="both"/>
      </w:pPr>
      <w:r>
        <w:t xml:space="preserve">(п. 3 в ред. Федерального </w:t>
      </w:r>
      <w:hyperlink r:id="rId65">
        <w:r>
          <w:rPr>
            <w:color w:val="0000FF"/>
          </w:rPr>
          <w:t>закона</w:t>
        </w:r>
      </w:hyperlink>
      <w:r>
        <w:t xml:space="preserve"> от 12.03.2014 N 35-ФЗ)</w:t>
      </w:r>
    </w:p>
    <w:p w:rsidR="008A0209" w:rsidRDefault="008A0209">
      <w:pPr>
        <w:pStyle w:val="ConsPlusNormal"/>
        <w:spacing w:before="220"/>
        <w:ind w:firstLine="540"/>
        <w:jc w:val="both"/>
      </w:pPr>
      <w:r>
        <w:t xml:space="preserve">4. В случае, предусмотренном </w:t>
      </w:r>
      <w:hyperlink w:anchor="P251">
        <w:r>
          <w:rPr>
            <w:color w:val="0000FF"/>
          </w:rPr>
          <w:t>статьей 1239</w:t>
        </w:r>
      </w:hyperlink>
      <w: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8A0209" w:rsidRDefault="008A0209">
      <w:pPr>
        <w:pStyle w:val="ConsPlusNormal"/>
        <w:jc w:val="both"/>
      </w:pPr>
      <w:r>
        <w:t xml:space="preserve">(в ред. Федерального </w:t>
      </w:r>
      <w:hyperlink r:id="rId66">
        <w:r>
          <w:rPr>
            <w:color w:val="0000FF"/>
          </w:rPr>
          <w:t>закона</w:t>
        </w:r>
      </w:hyperlink>
      <w:r>
        <w:t xml:space="preserve"> от 12.03.2014 N 35-ФЗ)</w:t>
      </w:r>
    </w:p>
    <w:p w:rsidR="008A0209" w:rsidRDefault="008A0209">
      <w:pPr>
        <w:pStyle w:val="ConsPlusNormal"/>
        <w:spacing w:before="220"/>
        <w:ind w:firstLine="540"/>
        <w:jc w:val="both"/>
      </w:pPr>
      <w: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67">
        <w:r>
          <w:rPr>
            <w:color w:val="0000FF"/>
          </w:rPr>
          <w:t>статьей 1165</w:t>
        </w:r>
      </w:hyperlink>
      <w:r>
        <w:t xml:space="preserve"> настоящего Кодекса.</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О выявлении конституционно-правового смысла п. 6 ст. 1232 см. </w:t>
            </w:r>
            <w:hyperlink r:id="rId68">
              <w:r>
                <w:rPr>
                  <w:color w:val="0000FF"/>
                </w:rPr>
                <w:t>Постановление</w:t>
              </w:r>
            </w:hyperlink>
            <w:r>
              <w:rPr>
                <w:color w:val="392C69"/>
              </w:rPr>
              <w:t xml:space="preserve"> КС РФ от 03.07.2018 N 28-П.</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bookmarkStart w:id="11" w:name="P161"/>
      <w:bookmarkEnd w:id="11"/>
      <w:r>
        <w:lastRenderedPageBreak/>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8A0209" w:rsidRDefault="008A0209">
      <w:pPr>
        <w:pStyle w:val="ConsPlusNormal"/>
        <w:jc w:val="both"/>
      </w:pPr>
      <w:r>
        <w:t xml:space="preserve">(п. 6 в ред. Федерального </w:t>
      </w:r>
      <w:hyperlink r:id="rId69">
        <w:r>
          <w:rPr>
            <w:color w:val="0000FF"/>
          </w:rPr>
          <w:t>закона</w:t>
        </w:r>
      </w:hyperlink>
      <w:r>
        <w:t xml:space="preserve"> от 12.03.2014 N 35-ФЗ)</w:t>
      </w:r>
    </w:p>
    <w:p w:rsidR="008A0209" w:rsidRDefault="008A0209">
      <w:pPr>
        <w:pStyle w:val="ConsPlusNormal"/>
        <w:spacing w:before="220"/>
        <w:ind w:firstLine="540"/>
        <w:jc w:val="both"/>
      </w:pPr>
      <w: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136">
        <w:r>
          <w:rPr>
            <w:color w:val="0000FF"/>
          </w:rPr>
          <w:t>пунктов 2</w:t>
        </w:r>
      </w:hyperlink>
      <w:r>
        <w:t xml:space="preserve"> - </w:t>
      </w:r>
      <w:hyperlink w:anchor="P161">
        <w:r>
          <w:rPr>
            <w:color w:val="0000FF"/>
          </w:rPr>
          <w:t>6</w:t>
        </w:r>
      </w:hyperlink>
      <w:r>
        <w:t xml:space="preserve"> настоящей статьи, если настоящим Кодексом не предусмотрено иное.</w:t>
      </w:r>
    </w:p>
    <w:p w:rsidR="008A0209" w:rsidRDefault="008A0209">
      <w:pPr>
        <w:pStyle w:val="ConsPlusNormal"/>
        <w:ind w:firstLine="540"/>
        <w:jc w:val="both"/>
      </w:pPr>
    </w:p>
    <w:p w:rsidR="008A0209" w:rsidRDefault="008A0209">
      <w:pPr>
        <w:pStyle w:val="ConsPlusTitle"/>
        <w:ind w:firstLine="540"/>
        <w:jc w:val="both"/>
        <w:outlineLvl w:val="2"/>
      </w:pPr>
      <w:bookmarkStart w:id="12" w:name="P165"/>
      <w:bookmarkEnd w:id="12"/>
      <w:r>
        <w:t>Статья 1233. Распоряжение исключительным правом</w:t>
      </w:r>
    </w:p>
    <w:p w:rsidR="008A0209" w:rsidRDefault="008A0209">
      <w:pPr>
        <w:pStyle w:val="ConsPlusNormal"/>
        <w:ind w:firstLine="540"/>
        <w:jc w:val="both"/>
      </w:pPr>
    </w:p>
    <w:p w:rsidR="008A0209" w:rsidRDefault="008A0209">
      <w:pPr>
        <w:pStyle w:val="ConsPlusNormal"/>
        <w:ind w:firstLine="540"/>
        <w:jc w:val="both"/>
      </w:pPr>
      <w: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8A0209" w:rsidRDefault="008A0209">
      <w:pPr>
        <w:pStyle w:val="ConsPlusNormal"/>
        <w:spacing w:before="220"/>
        <w:ind w:firstLine="540"/>
        <w:jc w:val="both"/>
      </w:pPr>
      <w:r>
        <w:t>Заключение лицензионного договора не влечет за собой переход исключительного права к лицензиату.</w:t>
      </w:r>
    </w:p>
    <w:p w:rsidR="008A0209" w:rsidRDefault="008A0209">
      <w:pPr>
        <w:pStyle w:val="ConsPlusNormal"/>
        <w:spacing w:before="220"/>
        <w:ind w:firstLine="540"/>
        <w:jc w:val="both"/>
      </w:pPr>
      <w: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70">
        <w:r>
          <w:rPr>
            <w:color w:val="0000FF"/>
          </w:rPr>
          <w:t>статьи 307</w:t>
        </w:r>
      </w:hyperlink>
      <w:r>
        <w:t xml:space="preserve"> - </w:t>
      </w:r>
      <w:hyperlink r:id="rId71">
        <w:r>
          <w:rPr>
            <w:color w:val="0000FF"/>
          </w:rPr>
          <w:t>419</w:t>
        </w:r>
      </w:hyperlink>
      <w:r>
        <w:t>) и о договоре (</w:t>
      </w:r>
      <w:hyperlink r:id="rId72">
        <w:r>
          <w:rPr>
            <w:color w:val="0000FF"/>
          </w:rPr>
          <w:t>статьи 420</w:t>
        </w:r>
      </w:hyperlink>
      <w:r>
        <w:t xml:space="preserve"> - </w:t>
      </w:r>
      <w:hyperlink r:id="rId73">
        <w:r>
          <w:rPr>
            <w:color w:val="0000FF"/>
          </w:rPr>
          <w:t>453</w:t>
        </w:r>
      </w:hyperlink>
      <w:r>
        <w:t>), поскольку иное не установлено правилами настоящего раздела и не вытекает из содержания или характера исключительного права.</w:t>
      </w:r>
    </w:p>
    <w:p w:rsidR="008A0209" w:rsidRDefault="008A0209">
      <w:pPr>
        <w:pStyle w:val="ConsPlusNormal"/>
        <w:spacing w:before="220"/>
        <w:ind w:firstLine="540"/>
        <w:jc w:val="both"/>
      </w:pPr>
      <w: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259">
        <w:r>
          <w:rPr>
            <w:color w:val="0000FF"/>
          </w:rPr>
          <w:t>(абзац второй пункта 1 статьи 1240)</w:t>
        </w:r>
      </w:hyperlink>
      <w:r>
        <w:t>.</w:t>
      </w:r>
    </w:p>
    <w:p w:rsidR="008A0209" w:rsidRDefault="008A0209">
      <w:pPr>
        <w:pStyle w:val="ConsPlusNormal"/>
        <w:spacing w:before="220"/>
        <w:ind w:firstLine="540"/>
        <w:jc w:val="both"/>
      </w:pPr>
      <w: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8A0209" w:rsidRDefault="008A0209">
      <w:pPr>
        <w:pStyle w:val="ConsPlusNormal"/>
        <w:spacing w:before="220"/>
        <w:ind w:firstLine="540"/>
        <w:jc w:val="both"/>
      </w:pPr>
      <w:bookmarkStart w:id="13" w:name="P172"/>
      <w:bookmarkEnd w:id="13"/>
      <w:r>
        <w:t xml:space="preserve">5. Правообладатель может сделать публично, то есть путем сообщения неопределенному кругу лиц, </w:t>
      </w:r>
      <w:hyperlink r:id="rId74">
        <w:r>
          <w:rPr>
            <w:color w:val="0000FF"/>
          </w:rPr>
          <w:t>заявление</w:t>
        </w:r>
      </w:hyperlink>
      <w: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8A0209" w:rsidRDefault="008A0209">
      <w:pPr>
        <w:pStyle w:val="ConsPlusNormal"/>
        <w:spacing w:before="220"/>
        <w:ind w:firstLine="540"/>
        <w:jc w:val="both"/>
      </w:pPr>
      <w:r>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w:t>
      </w:r>
      <w:hyperlink r:id="rId75">
        <w:r>
          <w:rPr>
            <w:color w:val="0000FF"/>
          </w:rPr>
          <w:t>порядок</w:t>
        </w:r>
      </w:hyperlink>
      <w:r>
        <w:t xml:space="preserve"> и условия их </w:t>
      </w:r>
      <w:r>
        <w:lastRenderedPageBreak/>
        <w:t>размещения определяются Правительством Российской Федерации.</w:t>
      </w:r>
    </w:p>
    <w:p w:rsidR="008A0209" w:rsidRDefault="008A0209">
      <w:pPr>
        <w:pStyle w:val="ConsPlusNormal"/>
        <w:spacing w:before="220"/>
        <w:ind w:firstLine="540"/>
        <w:jc w:val="both"/>
      </w:pPr>
      <w: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8A0209" w:rsidRDefault="008A0209">
      <w:pPr>
        <w:pStyle w:val="ConsPlusNormal"/>
        <w:spacing w:before="220"/>
        <w:ind w:firstLine="540"/>
        <w:jc w:val="both"/>
      </w:pPr>
      <w:r>
        <w:t>При отсутствии в заявлении правообладателя указания на срок считается, что указанный срок составляет пять лет.</w:t>
      </w:r>
    </w:p>
    <w:p w:rsidR="008A0209" w:rsidRDefault="008A0209">
      <w:pPr>
        <w:pStyle w:val="ConsPlusNormal"/>
        <w:spacing w:before="220"/>
        <w:ind w:firstLine="540"/>
        <w:jc w:val="both"/>
      </w:pPr>
      <w:r>
        <w:t>При отсутствии в заявлении правообладателя указания на территорию считается, что это территория Российской Федерации.</w:t>
      </w:r>
    </w:p>
    <w:p w:rsidR="008A0209" w:rsidRDefault="008A0209">
      <w:pPr>
        <w:pStyle w:val="ConsPlusNormal"/>
        <w:spacing w:before="220"/>
        <w:ind w:firstLine="540"/>
        <w:jc w:val="both"/>
      </w:pPr>
      <w:r>
        <w:t>В течение срока действия заявление не может быть отозвано и предусмотренные в нем условия использования не могут быть ограничены.</w:t>
      </w:r>
    </w:p>
    <w:p w:rsidR="008A0209" w:rsidRDefault="008A0209">
      <w:pPr>
        <w:pStyle w:val="ConsPlusNormal"/>
        <w:spacing w:before="220"/>
        <w:ind w:firstLine="540"/>
        <w:jc w:val="both"/>
      </w:pPr>
      <w:r>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8A0209" w:rsidRDefault="008A0209">
      <w:pPr>
        <w:pStyle w:val="ConsPlusNormal"/>
        <w:spacing w:before="220"/>
        <w:ind w:firstLine="540"/>
        <w:jc w:val="both"/>
      </w:pPr>
      <w: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449">
        <w:r>
          <w:rPr>
            <w:color w:val="0000FF"/>
          </w:rPr>
          <w:t>статьей 1252</w:t>
        </w:r>
      </w:hyperlink>
      <w:r>
        <w:t xml:space="preserve"> настоящего Кодекса.</w:t>
      </w:r>
    </w:p>
    <w:p w:rsidR="008A0209" w:rsidRDefault="008A0209">
      <w:pPr>
        <w:pStyle w:val="ConsPlusNormal"/>
        <w:spacing w:before="220"/>
        <w:ind w:firstLine="540"/>
        <w:jc w:val="both"/>
      </w:pPr>
      <w:r>
        <w:t xml:space="preserve">Положения настоящего пункта не применяются к открытым лицензиям </w:t>
      </w:r>
      <w:hyperlink w:anchor="P863">
        <w:r>
          <w:rPr>
            <w:color w:val="0000FF"/>
          </w:rPr>
          <w:t>(статья 1286.1)</w:t>
        </w:r>
      </w:hyperlink>
      <w:r>
        <w:t>.</w:t>
      </w:r>
    </w:p>
    <w:p w:rsidR="008A0209" w:rsidRDefault="008A0209">
      <w:pPr>
        <w:pStyle w:val="ConsPlusNormal"/>
        <w:jc w:val="both"/>
      </w:pPr>
      <w:r>
        <w:t xml:space="preserve">(п. 5 в ред. Федерального </w:t>
      </w:r>
      <w:hyperlink r:id="rId76">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r>
        <w:t>Статья 1234. Договор об отчуждении исключительного права</w:t>
      </w:r>
    </w:p>
    <w:p w:rsidR="008A0209" w:rsidRDefault="008A0209">
      <w:pPr>
        <w:pStyle w:val="ConsPlusNormal"/>
        <w:ind w:firstLine="540"/>
        <w:jc w:val="both"/>
      </w:pPr>
    </w:p>
    <w:p w:rsidR="008A0209" w:rsidRDefault="008A0209">
      <w:pPr>
        <w:pStyle w:val="ConsPlusNormal"/>
        <w:ind w:firstLine="540"/>
        <w:jc w:val="both"/>
      </w:pPr>
      <w: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8A0209" w:rsidRDefault="008A0209">
      <w:pPr>
        <w:pStyle w:val="ConsPlusNormal"/>
        <w:spacing w:before="220"/>
        <w:ind w:firstLine="540"/>
        <w:jc w:val="both"/>
      </w:pPr>
      <w: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8A0209" w:rsidRDefault="008A0209">
      <w:pPr>
        <w:pStyle w:val="ConsPlusNormal"/>
        <w:spacing w:before="220"/>
        <w:ind w:firstLine="540"/>
        <w:jc w:val="both"/>
      </w:pPr>
      <w:r>
        <w:t xml:space="preserve">Переход исключительного права по договору подлежит государственной регистрации в случаях и в порядке, которые предусмотрены </w:t>
      </w:r>
      <w:hyperlink w:anchor="P129">
        <w:r>
          <w:rPr>
            <w:color w:val="0000FF"/>
          </w:rPr>
          <w:t>статьей 1232</w:t>
        </w:r>
      </w:hyperlink>
      <w:r>
        <w:t xml:space="preserve"> настоящего Кодекса.</w:t>
      </w:r>
    </w:p>
    <w:p w:rsidR="008A0209" w:rsidRDefault="008A0209">
      <w:pPr>
        <w:pStyle w:val="ConsPlusNormal"/>
        <w:jc w:val="both"/>
      </w:pPr>
      <w:r>
        <w:t xml:space="preserve">(п. 2 в ред. Федерального </w:t>
      </w:r>
      <w:hyperlink r:id="rId77">
        <w:r>
          <w:rPr>
            <w:color w:val="0000FF"/>
          </w:rPr>
          <w:t>закона</w:t>
        </w:r>
      </w:hyperlink>
      <w:r>
        <w:t xml:space="preserve"> от 12.03.2014 N 35-ФЗ)</w:t>
      </w:r>
    </w:p>
    <w:p w:rsidR="008A0209" w:rsidRDefault="008A0209">
      <w:pPr>
        <w:pStyle w:val="ConsPlusNormal"/>
        <w:spacing w:before="220"/>
        <w:ind w:firstLine="540"/>
        <w:jc w:val="both"/>
      </w:pPr>
      <w: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8A0209" w:rsidRDefault="008A0209">
      <w:pPr>
        <w:pStyle w:val="ConsPlusNormal"/>
        <w:spacing w:before="220"/>
        <w:ind w:firstLine="540"/>
        <w:jc w:val="both"/>
      </w:pPr>
      <w: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78">
        <w:r>
          <w:rPr>
            <w:color w:val="0000FF"/>
          </w:rPr>
          <w:t>пунктом 3 статьи 424</w:t>
        </w:r>
      </w:hyperlink>
      <w:r>
        <w:t xml:space="preserve"> настоящего Кодекса, не применяются.</w:t>
      </w:r>
    </w:p>
    <w:p w:rsidR="008A0209" w:rsidRDefault="008A0209">
      <w:pPr>
        <w:pStyle w:val="ConsPlusNormal"/>
        <w:spacing w:before="220"/>
        <w:ind w:firstLine="540"/>
        <w:jc w:val="both"/>
      </w:pPr>
      <w:r>
        <w:t xml:space="preserve">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w:t>
      </w:r>
      <w:r>
        <w:lastRenderedPageBreak/>
        <w:t>отчислений от дохода (выручки) либо в иной форме.</w:t>
      </w:r>
    </w:p>
    <w:p w:rsidR="008A0209" w:rsidRDefault="008A0209">
      <w:pPr>
        <w:pStyle w:val="ConsPlusNormal"/>
        <w:jc w:val="both"/>
      </w:pPr>
      <w:r>
        <w:t xml:space="preserve">(абзац введен Федеральным </w:t>
      </w:r>
      <w:hyperlink r:id="rId79">
        <w:r>
          <w:rPr>
            <w:color w:val="0000FF"/>
          </w:rPr>
          <w:t>законом</w:t>
        </w:r>
      </w:hyperlink>
      <w:r>
        <w:t xml:space="preserve"> от 12.03.2014 N 35-ФЗ)</w:t>
      </w:r>
    </w:p>
    <w:p w:rsidR="008A0209" w:rsidRDefault="008A0209">
      <w:pPr>
        <w:pStyle w:val="ConsPlusNormal"/>
        <w:spacing w:before="220"/>
        <w:ind w:firstLine="540"/>
        <w:jc w:val="both"/>
      </w:pPr>
      <w: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8A0209" w:rsidRDefault="008A0209">
      <w:pPr>
        <w:pStyle w:val="ConsPlusNormal"/>
        <w:jc w:val="both"/>
      </w:pPr>
      <w:r>
        <w:t xml:space="preserve">(п. 3.1 введен Федеральным </w:t>
      </w:r>
      <w:hyperlink r:id="rId80">
        <w:r>
          <w:rPr>
            <w:color w:val="0000FF"/>
          </w:rPr>
          <w:t>законом</w:t>
        </w:r>
      </w:hyperlink>
      <w:r>
        <w:t xml:space="preserve"> от 12.03.2014 N 35-ФЗ)</w:t>
      </w:r>
    </w:p>
    <w:p w:rsidR="008A0209" w:rsidRDefault="008A0209">
      <w:pPr>
        <w:pStyle w:val="ConsPlusNormal"/>
        <w:spacing w:before="220"/>
        <w:ind w:firstLine="540"/>
        <w:jc w:val="both"/>
      </w:pPr>
      <w: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136">
        <w:r>
          <w:rPr>
            <w:color w:val="0000FF"/>
          </w:rPr>
          <w:t>(пункт 2 статьи 1232)</w:t>
        </w:r>
      </w:hyperlink>
      <w: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8A0209" w:rsidRDefault="008A0209">
      <w:pPr>
        <w:pStyle w:val="ConsPlusNormal"/>
        <w:jc w:val="both"/>
      </w:pPr>
      <w:r>
        <w:t xml:space="preserve">(п. 4 в ред. Федерального </w:t>
      </w:r>
      <w:hyperlink r:id="rId81">
        <w:r>
          <w:rPr>
            <w:color w:val="0000FF"/>
          </w:rPr>
          <w:t>закона</w:t>
        </w:r>
      </w:hyperlink>
      <w:r>
        <w:t xml:space="preserve"> от 12.03.2014 N 35-ФЗ)</w:t>
      </w:r>
    </w:p>
    <w:p w:rsidR="008A0209" w:rsidRDefault="008A0209">
      <w:pPr>
        <w:pStyle w:val="ConsPlusNormal"/>
        <w:spacing w:before="220"/>
        <w:ind w:firstLine="540"/>
        <w:jc w:val="both"/>
      </w:pPr>
      <w: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82">
        <w:r>
          <w:rPr>
            <w:color w:val="0000FF"/>
          </w:rPr>
          <w:t>(подпункт 1 пункта 2 статьи 450)</w:t>
        </w:r>
      </w:hyperlink>
      <w: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8A0209" w:rsidRDefault="008A0209">
      <w:pPr>
        <w:pStyle w:val="ConsPlusNormal"/>
        <w:spacing w:before="220"/>
        <w:ind w:firstLine="540"/>
        <w:jc w:val="both"/>
      </w:pPr>
      <w: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8A0209" w:rsidRDefault="008A0209">
      <w:pPr>
        <w:pStyle w:val="ConsPlusNormal"/>
        <w:jc w:val="both"/>
      </w:pPr>
      <w:r>
        <w:t xml:space="preserve">(в ред. Федерального </w:t>
      </w:r>
      <w:hyperlink r:id="rId83">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r>
        <w:t>Статья 1235. Лицензионный договор</w:t>
      </w:r>
    </w:p>
    <w:p w:rsidR="008A0209" w:rsidRDefault="008A0209">
      <w:pPr>
        <w:pStyle w:val="ConsPlusNormal"/>
        <w:ind w:firstLine="540"/>
        <w:jc w:val="both"/>
      </w:pPr>
    </w:p>
    <w:p w:rsidR="008A0209" w:rsidRDefault="008A0209">
      <w:pPr>
        <w:pStyle w:val="ConsPlusNormal"/>
        <w:ind w:firstLine="540"/>
        <w:jc w:val="both"/>
      </w:pPr>
      <w: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8A0209" w:rsidRDefault="008A0209">
      <w:pPr>
        <w:pStyle w:val="ConsPlusNormal"/>
        <w:spacing w:before="220"/>
        <w:ind w:firstLine="540"/>
        <w:jc w:val="both"/>
      </w:pPr>
      <w: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8A0209" w:rsidRDefault="008A0209">
      <w:pPr>
        <w:pStyle w:val="ConsPlusNormal"/>
        <w:spacing w:before="220"/>
        <w:ind w:firstLine="540"/>
        <w:jc w:val="both"/>
      </w:pPr>
      <w: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8A0209" w:rsidRDefault="008A0209">
      <w:pPr>
        <w:pStyle w:val="ConsPlusNormal"/>
        <w:spacing w:before="220"/>
        <w:ind w:firstLine="540"/>
        <w:jc w:val="both"/>
      </w:pPr>
      <w: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129">
        <w:r>
          <w:rPr>
            <w:color w:val="0000FF"/>
          </w:rPr>
          <w:t>статьей 1232</w:t>
        </w:r>
      </w:hyperlink>
      <w:r>
        <w:t xml:space="preserve"> настоящего Кодекса.</w:t>
      </w:r>
    </w:p>
    <w:p w:rsidR="008A0209" w:rsidRDefault="008A0209">
      <w:pPr>
        <w:pStyle w:val="ConsPlusNormal"/>
        <w:jc w:val="both"/>
      </w:pPr>
      <w:r>
        <w:t xml:space="preserve">(п. 2 в ред. Федерального </w:t>
      </w:r>
      <w:hyperlink r:id="rId84">
        <w:r>
          <w:rPr>
            <w:color w:val="0000FF"/>
          </w:rPr>
          <w:t>закона</w:t>
        </w:r>
      </w:hyperlink>
      <w:r>
        <w:t xml:space="preserve"> от 12.03.2014 N 35-ФЗ)</w:t>
      </w:r>
    </w:p>
    <w:p w:rsidR="008A0209" w:rsidRDefault="008A0209">
      <w:pPr>
        <w:pStyle w:val="ConsPlusNormal"/>
        <w:spacing w:before="220"/>
        <w:ind w:firstLine="540"/>
        <w:jc w:val="both"/>
      </w:pPr>
      <w:r>
        <w:t xml:space="preserve">3. В лицензионном договоре должна быть указана территория, на которой допускается </w:t>
      </w:r>
      <w:r>
        <w:lastRenderedPageBreak/>
        <w:t>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8A0209" w:rsidRDefault="008A0209">
      <w:pPr>
        <w:pStyle w:val="ConsPlusNormal"/>
        <w:spacing w:before="220"/>
        <w:ind w:firstLine="540"/>
        <w:jc w:val="both"/>
      </w:pPr>
      <w: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8A0209" w:rsidRDefault="008A0209">
      <w:pPr>
        <w:pStyle w:val="ConsPlusNormal"/>
        <w:spacing w:before="220"/>
        <w:ind w:firstLine="540"/>
        <w:jc w:val="both"/>
      </w:pPr>
      <w: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8A0209" w:rsidRDefault="008A0209">
      <w:pPr>
        <w:pStyle w:val="ConsPlusNormal"/>
        <w:spacing w:before="220"/>
        <w:ind w:firstLine="540"/>
        <w:jc w:val="both"/>
      </w:pPr>
      <w:r>
        <w:t>В случае прекращения исключительного права лицензионный договор прекращается.</w:t>
      </w:r>
    </w:p>
    <w:p w:rsidR="008A0209" w:rsidRDefault="008A0209">
      <w:pPr>
        <w:pStyle w:val="ConsPlusNormal"/>
        <w:spacing w:before="220"/>
        <w:ind w:firstLine="540"/>
        <w:jc w:val="both"/>
      </w:pPr>
      <w: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8A0209" w:rsidRDefault="008A0209">
      <w:pPr>
        <w:pStyle w:val="ConsPlusNormal"/>
        <w:spacing w:before="220"/>
        <w:ind w:firstLine="540"/>
        <w:jc w:val="both"/>
      </w:pPr>
      <w: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85">
        <w:r>
          <w:rPr>
            <w:color w:val="0000FF"/>
          </w:rPr>
          <w:t>пунктом 3 статьи 424</w:t>
        </w:r>
      </w:hyperlink>
      <w:r>
        <w:t xml:space="preserve"> настоящего Кодекса, не применяются.</w:t>
      </w:r>
    </w:p>
    <w:p w:rsidR="008A0209" w:rsidRDefault="008A0209">
      <w:pPr>
        <w:pStyle w:val="ConsPlusNormal"/>
        <w:spacing w:before="220"/>
        <w:ind w:firstLine="540"/>
        <w:jc w:val="both"/>
      </w:pPr>
      <w: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8A0209" w:rsidRDefault="008A0209">
      <w:pPr>
        <w:pStyle w:val="ConsPlusNormal"/>
        <w:jc w:val="both"/>
      </w:pPr>
      <w:r>
        <w:t xml:space="preserve">(абзац введен Федеральным </w:t>
      </w:r>
      <w:hyperlink r:id="rId86">
        <w:r>
          <w:rPr>
            <w:color w:val="0000FF"/>
          </w:rPr>
          <w:t>законом</w:t>
        </w:r>
      </w:hyperlink>
      <w:r>
        <w:t xml:space="preserve"> от 12.03.2014 N 35-ФЗ)</w:t>
      </w:r>
    </w:p>
    <w:p w:rsidR="008A0209" w:rsidRDefault="008A0209">
      <w:pPr>
        <w:pStyle w:val="ConsPlusNormal"/>
        <w:spacing w:before="220"/>
        <w:ind w:firstLine="540"/>
        <w:jc w:val="both"/>
      </w:pPr>
      <w: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8A0209" w:rsidRDefault="008A0209">
      <w:pPr>
        <w:pStyle w:val="ConsPlusNormal"/>
        <w:jc w:val="both"/>
      </w:pPr>
      <w:r>
        <w:t xml:space="preserve">(п. 5.1 введен Федеральным </w:t>
      </w:r>
      <w:hyperlink r:id="rId87">
        <w:r>
          <w:rPr>
            <w:color w:val="0000FF"/>
          </w:rPr>
          <w:t>законом</w:t>
        </w:r>
      </w:hyperlink>
      <w:r>
        <w:t xml:space="preserve"> от 12.03.2014 N 35-ФЗ)</w:t>
      </w:r>
    </w:p>
    <w:p w:rsidR="008A0209" w:rsidRDefault="008A0209">
      <w:pPr>
        <w:pStyle w:val="ConsPlusNormal"/>
        <w:spacing w:before="220"/>
        <w:ind w:firstLine="540"/>
        <w:jc w:val="both"/>
      </w:pPr>
      <w:bookmarkStart w:id="14" w:name="P218"/>
      <w:bookmarkEnd w:id="14"/>
      <w:r>
        <w:t>6. Лицензионный договор должен предусматривать:</w:t>
      </w:r>
    </w:p>
    <w:p w:rsidR="008A0209" w:rsidRDefault="008A0209">
      <w:pPr>
        <w:pStyle w:val="ConsPlusNormal"/>
        <w:spacing w:before="220"/>
        <w:ind w:firstLine="540"/>
        <w:jc w:val="both"/>
      </w:pPr>
      <w: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8A0209" w:rsidRDefault="008A0209">
      <w:pPr>
        <w:pStyle w:val="ConsPlusNormal"/>
        <w:jc w:val="both"/>
      </w:pPr>
      <w:r>
        <w:t xml:space="preserve">(в ред. Федерального </w:t>
      </w:r>
      <w:hyperlink r:id="rId88">
        <w:r>
          <w:rPr>
            <w:color w:val="0000FF"/>
          </w:rPr>
          <w:t>закона</w:t>
        </w:r>
      </w:hyperlink>
      <w:r>
        <w:t xml:space="preserve"> от 12.03.2014 N 35-ФЗ)</w:t>
      </w:r>
    </w:p>
    <w:p w:rsidR="008A0209" w:rsidRDefault="008A0209">
      <w:pPr>
        <w:pStyle w:val="ConsPlusNormal"/>
        <w:spacing w:before="220"/>
        <w:ind w:firstLine="540"/>
        <w:jc w:val="both"/>
      </w:pPr>
      <w:r>
        <w:t>2) способы использования результата интеллектуальной деятельности или средства индивидуализации.</w:t>
      </w:r>
    </w:p>
    <w:p w:rsidR="008A0209" w:rsidRDefault="008A0209">
      <w:pPr>
        <w:pStyle w:val="ConsPlusNormal"/>
        <w:spacing w:before="220"/>
        <w:ind w:firstLine="540"/>
        <w:jc w:val="both"/>
      </w:pPr>
      <w: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8A0209" w:rsidRDefault="008A0209">
      <w:pPr>
        <w:pStyle w:val="ConsPlusNormal"/>
        <w:ind w:firstLine="540"/>
        <w:jc w:val="both"/>
      </w:pPr>
    </w:p>
    <w:p w:rsidR="008A0209" w:rsidRDefault="008A0209">
      <w:pPr>
        <w:pStyle w:val="ConsPlusTitle"/>
        <w:ind w:firstLine="540"/>
        <w:jc w:val="both"/>
        <w:outlineLvl w:val="2"/>
      </w:pPr>
      <w:r>
        <w:t>Статья 1236. Виды лицензионных договоров</w:t>
      </w:r>
    </w:p>
    <w:p w:rsidR="008A0209" w:rsidRDefault="008A0209">
      <w:pPr>
        <w:pStyle w:val="ConsPlusNormal"/>
        <w:ind w:firstLine="540"/>
        <w:jc w:val="both"/>
      </w:pPr>
    </w:p>
    <w:p w:rsidR="008A0209" w:rsidRDefault="008A0209">
      <w:pPr>
        <w:pStyle w:val="ConsPlusNormal"/>
        <w:ind w:firstLine="540"/>
        <w:jc w:val="both"/>
      </w:pPr>
      <w:bookmarkStart w:id="15" w:name="P226"/>
      <w:bookmarkEnd w:id="15"/>
      <w:r>
        <w:t>1. Лицензионный договор может предусматривать:</w:t>
      </w:r>
    </w:p>
    <w:p w:rsidR="008A0209" w:rsidRDefault="008A0209">
      <w:pPr>
        <w:pStyle w:val="ConsPlusNormal"/>
        <w:spacing w:before="220"/>
        <w:ind w:firstLine="540"/>
        <w:jc w:val="both"/>
      </w:pPr>
      <w: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8A0209" w:rsidRDefault="008A0209">
      <w:pPr>
        <w:pStyle w:val="ConsPlusNormal"/>
        <w:spacing w:before="220"/>
        <w:ind w:firstLine="540"/>
        <w:jc w:val="both"/>
      </w:pPr>
      <w:r>
        <w:lastRenderedPageBreak/>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8A0209" w:rsidRDefault="008A0209">
      <w:pPr>
        <w:pStyle w:val="ConsPlusNormal"/>
        <w:spacing w:before="220"/>
        <w:ind w:firstLine="540"/>
        <w:jc w:val="both"/>
      </w:pPr>
      <w:r>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8A0209" w:rsidRDefault="008A0209">
      <w:pPr>
        <w:pStyle w:val="ConsPlusNormal"/>
        <w:jc w:val="both"/>
      </w:pPr>
      <w:r>
        <w:t xml:space="preserve">(п. 1.1 введен Федеральным </w:t>
      </w:r>
      <w:hyperlink r:id="rId89">
        <w:r>
          <w:rPr>
            <w:color w:val="0000FF"/>
          </w:rPr>
          <w:t>законом</w:t>
        </w:r>
      </w:hyperlink>
      <w:r>
        <w:t xml:space="preserve"> от 12.03.2014 N 35-ФЗ)</w:t>
      </w:r>
    </w:p>
    <w:p w:rsidR="008A0209" w:rsidRDefault="008A0209">
      <w:pPr>
        <w:pStyle w:val="ConsPlusNormal"/>
        <w:spacing w:before="220"/>
        <w:ind w:firstLine="540"/>
        <w:jc w:val="both"/>
      </w:pPr>
      <w:r>
        <w:t>2. Если лицензионным договором не предусмотрено иное, лицензия предполагается простой (неисключительной).</w:t>
      </w:r>
    </w:p>
    <w:p w:rsidR="008A0209" w:rsidRDefault="008A0209">
      <w:pPr>
        <w:pStyle w:val="ConsPlusNormal"/>
        <w:spacing w:before="220"/>
        <w:ind w:firstLine="540"/>
        <w:jc w:val="both"/>
      </w:pPr>
      <w: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226">
        <w:r>
          <w:rPr>
            <w:color w:val="0000FF"/>
          </w:rPr>
          <w:t>пунктом 1</w:t>
        </w:r>
      </w:hyperlink>
      <w:r>
        <w:t xml:space="preserve"> настоящей статьи для лицензионных договоров разных видов.</w:t>
      </w:r>
    </w:p>
    <w:p w:rsidR="008A0209" w:rsidRDefault="008A0209">
      <w:pPr>
        <w:pStyle w:val="ConsPlusNormal"/>
        <w:ind w:firstLine="540"/>
        <w:jc w:val="both"/>
      </w:pPr>
    </w:p>
    <w:p w:rsidR="008A0209" w:rsidRDefault="008A0209">
      <w:pPr>
        <w:pStyle w:val="ConsPlusTitle"/>
        <w:ind w:firstLine="540"/>
        <w:jc w:val="both"/>
        <w:outlineLvl w:val="2"/>
      </w:pPr>
      <w:r>
        <w:t>Статья 1237. Исполнение лицензионного договора</w:t>
      </w:r>
    </w:p>
    <w:p w:rsidR="008A0209" w:rsidRDefault="008A0209">
      <w:pPr>
        <w:pStyle w:val="ConsPlusNormal"/>
        <w:ind w:firstLine="540"/>
        <w:jc w:val="both"/>
      </w:pPr>
    </w:p>
    <w:p w:rsidR="008A0209" w:rsidRDefault="008A0209">
      <w:pPr>
        <w:pStyle w:val="ConsPlusNormal"/>
        <w:ind w:firstLine="540"/>
        <w:jc w:val="both"/>
      </w:pPr>
      <w: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8A0209" w:rsidRDefault="008A0209">
      <w:pPr>
        <w:pStyle w:val="ConsPlusNormal"/>
        <w:jc w:val="both"/>
      </w:pPr>
      <w:r>
        <w:t xml:space="preserve">(п. 1 в ред. Федерального </w:t>
      </w:r>
      <w:hyperlink r:id="rId90">
        <w:r>
          <w:rPr>
            <w:color w:val="0000FF"/>
          </w:rPr>
          <w:t>закона</w:t>
        </w:r>
      </w:hyperlink>
      <w:r>
        <w:t xml:space="preserve"> от 12.03.2014 N 35-ФЗ)</w:t>
      </w:r>
    </w:p>
    <w:p w:rsidR="008A0209" w:rsidRDefault="008A0209">
      <w:pPr>
        <w:pStyle w:val="ConsPlusNormal"/>
        <w:spacing w:before="220"/>
        <w:ind w:firstLine="540"/>
        <w:jc w:val="both"/>
      </w:pPr>
      <w: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8A0209" w:rsidRDefault="008A0209">
      <w:pPr>
        <w:pStyle w:val="ConsPlusNormal"/>
        <w:spacing w:before="220"/>
        <w:ind w:firstLine="540"/>
        <w:jc w:val="both"/>
      </w:pPr>
      <w: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8A0209" w:rsidRDefault="008A0209">
      <w:pPr>
        <w:pStyle w:val="ConsPlusNormal"/>
        <w:spacing w:before="220"/>
        <w:ind w:firstLine="540"/>
        <w:jc w:val="both"/>
      </w:pPr>
      <w: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8A0209" w:rsidRDefault="008A0209">
      <w:pPr>
        <w:pStyle w:val="ConsPlusNormal"/>
        <w:jc w:val="both"/>
      </w:pPr>
      <w:r>
        <w:t xml:space="preserve">(п. 4 в ред. Федерального </w:t>
      </w:r>
      <w:hyperlink r:id="rId91">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bookmarkStart w:id="16" w:name="P243"/>
      <w:bookmarkEnd w:id="16"/>
      <w:r>
        <w:t>Статья 1238. Сублицензионный договор</w:t>
      </w:r>
    </w:p>
    <w:p w:rsidR="008A0209" w:rsidRDefault="008A0209">
      <w:pPr>
        <w:pStyle w:val="ConsPlusNormal"/>
        <w:ind w:firstLine="540"/>
        <w:jc w:val="both"/>
      </w:pPr>
    </w:p>
    <w:p w:rsidR="008A0209" w:rsidRDefault="008A0209">
      <w:pPr>
        <w:pStyle w:val="ConsPlusNormal"/>
        <w:ind w:firstLine="540"/>
        <w:jc w:val="both"/>
      </w:pPr>
      <w:bookmarkStart w:id="17" w:name="P245"/>
      <w:bookmarkEnd w:id="17"/>
      <w: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8A0209" w:rsidRDefault="008A0209">
      <w:pPr>
        <w:pStyle w:val="ConsPlusNormal"/>
        <w:spacing w:before="220"/>
        <w:ind w:firstLine="540"/>
        <w:jc w:val="both"/>
      </w:pPr>
      <w:r>
        <w:lastRenderedPageBreak/>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8A0209" w:rsidRDefault="008A0209">
      <w:pPr>
        <w:pStyle w:val="ConsPlusNormal"/>
        <w:spacing w:before="220"/>
        <w:ind w:firstLine="540"/>
        <w:jc w:val="both"/>
      </w:pPr>
      <w: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8A0209" w:rsidRDefault="008A0209">
      <w:pPr>
        <w:pStyle w:val="ConsPlusNormal"/>
        <w:spacing w:before="220"/>
        <w:ind w:firstLine="540"/>
        <w:jc w:val="both"/>
      </w:pPr>
      <w:r>
        <w:t>4. Ответственность перед лицензиаром за действия сублицензиата несет лицензиат, если лицензионным договором не предусмотрено иное.</w:t>
      </w:r>
    </w:p>
    <w:p w:rsidR="008A0209" w:rsidRDefault="008A0209">
      <w:pPr>
        <w:pStyle w:val="ConsPlusNormal"/>
        <w:spacing w:before="220"/>
        <w:ind w:firstLine="540"/>
        <w:jc w:val="both"/>
      </w:pPr>
      <w:r>
        <w:t>5. К сублицензионному договору применяются правила настоящего Кодекса о лицензионном договоре.</w:t>
      </w:r>
    </w:p>
    <w:p w:rsidR="008A0209" w:rsidRDefault="008A0209">
      <w:pPr>
        <w:pStyle w:val="ConsPlusNormal"/>
        <w:ind w:firstLine="540"/>
        <w:jc w:val="both"/>
      </w:pPr>
    </w:p>
    <w:p w:rsidR="008A0209" w:rsidRDefault="008A0209">
      <w:pPr>
        <w:pStyle w:val="ConsPlusTitle"/>
        <w:ind w:firstLine="540"/>
        <w:jc w:val="both"/>
        <w:outlineLvl w:val="2"/>
      </w:pPr>
      <w:bookmarkStart w:id="18" w:name="P251"/>
      <w:bookmarkEnd w:id="18"/>
      <w:r>
        <w:t>Статья 1239. Принудительная лицензия</w:t>
      </w:r>
    </w:p>
    <w:p w:rsidR="008A0209" w:rsidRDefault="008A0209">
      <w:pPr>
        <w:pStyle w:val="ConsPlusNormal"/>
        <w:ind w:firstLine="540"/>
        <w:jc w:val="both"/>
      </w:pPr>
    </w:p>
    <w:p w:rsidR="008A0209" w:rsidRDefault="008A0209">
      <w:pPr>
        <w:pStyle w:val="ConsPlusNormal"/>
        <w:ind w:firstLine="540"/>
        <w:jc w:val="both"/>
      </w:pPr>
      <w: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8A0209" w:rsidRDefault="008A0209">
      <w:pPr>
        <w:pStyle w:val="ConsPlusNormal"/>
        <w:ind w:firstLine="540"/>
        <w:jc w:val="both"/>
      </w:pPr>
    </w:p>
    <w:p w:rsidR="008A0209" w:rsidRDefault="008A0209">
      <w:pPr>
        <w:pStyle w:val="ConsPlusTitle"/>
        <w:ind w:firstLine="540"/>
        <w:jc w:val="both"/>
        <w:outlineLvl w:val="2"/>
      </w:pPr>
      <w:bookmarkStart w:id="19" w:name="P255"/>
      <w:bookmarkEnd w:id="19"/>
      <w:r>
        <w:t>Статья 1240. Использование результата интеллектуальной деятельности в составе сложного объекта</w:t>
      </w:r>
    </w:p>
    <w:p w:rsidR="008A0209" w:rsidRDefault="008A0209">
      <w:pPr>
        <w:pStyle w:val="ConsPlusNormal"/>
        <w:ind w:firstLine="540"/>
        <w:jc w:val="both"/>
      </w:pPr>
    </w:p>
    <w:p w:rsidR="008A0209" w:rsidRDefault="008A0209">
      <w:pPr>
        <w:pStyle w:val="ConsPlusNormal"/>
        <w:ind w:firstLine="540"/>
        <w:jc w:val="both"/>
      </w:pPr>
      <w:bookmarkStart w:id="20" w:name="P257"/>
      <w:bookmarkEnd w:id="20"/>
      <w:r>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8A0209" w:rsidRDefault="008A0209">
      <w:pPr>
        <w:pStyle w:val="ConsPlusNormal"/>
        <w:jc w:val="both"/>
      </w:pPr>
      <w:r>
        <w:t xml:space="preserve">(в ред. Федерального </w:t>
      </w:r>
      <w:hyperlink r:id="rId92">
        <w:r>
          <w:rPr>
            <w:color w:val="0000FF"/>
          </w:rPr>
          <w:t>закона</w:t>
        </w:r>
      </w:hyperlink>
      <w:r>
        <w:t xml:space="preserve"> от 12.03.2014 N 35-ФЗ)</w:t>
      </w:r>
    </w:p>
    <w:p w:rsidR="008A0209" w:rsidRDefault="008A0209">
      <w:pPr>
        <w:pStyle w:val="ConsPlusNormal"/>
        <w:spacing w:before="220"/>
        <w:ind w:firstLine="540"/>
        <w:jc w:val="both"/>
      </w:pPr>
      <w:bookmarkStart w:id="21" w:name="P259"/>
      <w:bookmarkEnd w:id="21"/>
      <w: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8A0209" w:rsidRDefault="008A0209">
      <w:pPr>
        <w:pStyle w:val="ConsPlusNormal"/>
        <w:spacing w:before="220"/>
        <w:ind w:firstLine="540"/>
        <w:jc w:val="both"/>
      </w:pPr>
      <w: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8A0209" w:rsidRDefault="008A0209">
      <w:pPr>
        <w:pStyle w:val="ConsPlusNormal"/>
        <w:spacing w:before="220"/>
        <w:ind w:firstLine="540"/>
        <w:jc w:val="both"/>
      </w:pPr>
      <w: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8A0209" w:rsidRDefault="008A0209">
      <w:pPr>
        <w:pStyle w:val="ConsPlusNormal"/>
        <w:spacing w:before="220"/>
        <w:ind w:firstLine="540"/>
        <w:jc w:val="both"/>
      </w:pPr>
      <w: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8A0209" w:rsidRDefault="008A0209">
      <w:pPr>
        <w:pStyle w:val="ConsPlusNormal"/>
        <w:spacing w:before="220"/>
        <w:ind w:firstLine="540"/>
        <w:jc w:val="both"/>
      </w:pPr>
      <w:bookmarkStart w:id="22" w:name="P263"/>
      <w:bookmarkEnd w:id="22"/>
      <w: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8A0209" w:rsidRDefault="008A0209">
      <w:pPr>
        <w:pStyle w:val="ConsPlusNormal"/>
        <w:spacing w:before="220"/>
        <w:ind w:firstLine="540"/>
        <w:jc w:val="both"/>
      </w:pPr>
      <w:r>
        <w:t xml:space="preserve">5. Утратил силу с 1 января 2022 года. - Федеральный </w:t>
      </w:r>
      <w:hyperlink r:id="rId93">
        <w:r>
          <w:rPr>
            <w:color w:val="0000FF"/>
          </w:rPr>
          <w:t>закон</w:t>
        </w:r>
      </w:hyperlink>
      <w:r>
        <w:t xml:space="preserve"> от 22.12.2020 N 456-ФЗ.</w:t>
      </w:r>
    </w:p>
    <w:p w:rsidR="008A0209" w:rsidRDefault="008A0209">
      <w:pPr>
        <w:pStyle w:val="ConsPlusNormal"/>
        <w:jc w:val="both"/>
      </w:pPr>
    </w:p>
    <w:p w:rsidR="008A0209" w:rsidRDefault="008A0209">
      <w:pPr>
        <w:pStyle w:val="ConsPlusTitle"/>
        <w:ind w:firstLine="540"/>
        <w:jc w:val="both"/>
        <w:outlineLvl w:val="2"/>
      </w:pPr>
      <w:r>
        <w:t>Статья 1240.1. Результат интеллектуальной деятельности, созданный при выполнении государственного или муниципального контракта</w:t>
      </w:r>
    </w:p>
    <w:p w:rsidR="008A0209" w:rsidRDefault="008A0209">
      <w:pPr>
        <w:pStyle w:val="ConsPlusNormal"/>
        <w:ind w:firstLine="540"/>
        <w:jc w:val="both"/>
      </w:pPr>
      <w:r>
        <w:t xml:space="preserve">(введена Федеральным </w:t>
      </w:r>
      <w:hyperlink r:id="rId94">
        <w:r>
          <w:rPr>
            <w:color w:val="0000FF"/>
          </w:rPr>
          <w:t>законом</w:t>
        </w:r>
      </w:hyperlink>
      <w:r>
        <w:t xml:space="preserve"> от 22.12.2020 N 456-ФЗ)</w:t>
      </w:r>
    </w:p>
    <w:p w:rsidR="008A0209" w:rsidRDefault="008A0209">
      <w:pPr>
        <w:pStyle w:val="ConsPlusNormal"/>
        <w:jc w:val="both"/>
      </w:pPr>
    </w:p>
    <w:p w:rsidR="008A0209" w:rsidRDefault="008A0209">
      <w:pPr>
        <w:pStyle w:val="ConsPlusNormal"/>
        <w:ind w:firstLine="540"/>
        <w:jc w:val="both"/>
      </w:pPr>
      <w:r>
        <w:t xml:space="preserve">1.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для государственных 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anchor="P272">
        <w:r>
          <w:rPr>
            <w:color w:val="0000FF"/>
          </w:rPr>
          <w:t>пунктами 3</w:t>
        </w:r>
      </w:hyperlink>
      <w:r>
        <w:t xml:space="preserve"> и </w:t>
      </w:r>
      <w:hyperlink w:anchor="P275">
        <w:r>
          <w:rPr>
            <w:color w:val="0000FF"/>
          </w:rPr>
          <w:t>4</w:t>
        </w:r>
      </w:hyperlink>
      <w:r>
        <w:t xml:space="preserve"> настоящей статьи.</w:t>
      </w:r>
    </w:p>
    <w:p w:rsidR="008A0209" w:rsidRDefault="008A0209">
      <w:pPr>
        <w:pStyle w:val="ConsPlusNormal"/>
        <w:spacing w:before="220"/>
        <w:ind w:firstLine="540"/>
        <w:jc w:val="both"/>
      </w:pPr>
      <w:bookmarkStart w:id="23" w:name="P270"/>
      <w:bookmarkEnd w:id="23"/>
      <w:r>
        <w:t xml:space="preserve">Государственным или муниципальным контрактом может быть предусмотрено, что право на получение патента и исключительное право на результат интеллектуальной деятельности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72">
        <w:r>
          <w:rPr>
            <w:color w:val="0000FF"/>
          </w:rPr>
          <w:t>абзацем первым пункта 3</w:t>
        </w:r>
      </w:hyperlink>
      <w:r>
        <w:t xml:space="preserve"> и </w:t>
      </w:r>
      <w:hyperlink w:anchor="P275">
        <w:r>
          <w:rPr>
            <w:color w:val="0000FF"/>
          </w:rPr>
          <w:t>пунктом 4</w:t>
        </w:r>
      </w:hyperlink>
      <w:r>
        <w:t xml:space="preserve"> настоящей статьи.</w:t>
      </w:r>
    </w:p>
    <w:p w:rsidR="008A0209" w:rsidRDefault="008A0209">
      <w:pPr>
        <w:pStyle w:val="ConsPlusNormal"/>
        <w:spacing w:before="220"/>
        <w:ind w:firstLine="540"/>
        <w:jc w:val="both"/>
      </w:pPr>
      <w:bookmarkStart w:id="24" w:name="P271"/>
      <w:bookmarkEnd w:id="24"/>
      <w:r>
        <w:t>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власти, уполномоченные в области обороны, обеспечения безопасности, внешней разведки, в сфере государственной охраны, внутренних дел, деятельности войск национальной гвардии Российской Федерации, оборота оружия, частной охранной деятельности и вневедомственной охраны, либо являющиеся собственными разработками указанных федеральных органов исполнительной власти или подведомственных им государственных учреждений, созданными за счет субсидий или средств соответствующего бюджета на основании бюджетной сметы.</w:t>
      </w:r>
    </w:p>
    <w:p w:rsidR="008A0209" w:rsidRDefault="008A0209">
      <w:pPr>
        <w:pStyle w:val="ConsPlusNormal"/>
        <w:spacing w:before="220"/>
        <w:ind w:firstLine="540"/>
        <w:jc w:val="both"/>
      </w:pPr>
      <w:bookmarkStart w:id="25" w:name="P272"/>
      <w:bookmarkEnd w:id="25"/>
      <w:r>
        <w:t>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w:t>
      </w:r>
    </w:p>
    <w:p w:rsidR="008A0209" w:rsidRDefault="008A0209">
      <w:pPr>
        <w:pStyle w:val="ConsPlusNormal"/>
        <w:spacing w:before="220"/>
        <w:ind w:firstLine="540"/>
        <w:jc w:val="both"/>
      </w:pPr>
      <w:r>
        <w:t xml:space="preserve">В случаях и в </w:t>
      </w:r>
      <w:hyperlink r:id="rId95">
        <w:r>
          <w:rPr>
            <w:color w:val="0000FF"/>
          </w:rPr>
          <w:t>порядке</w:t>
        </w:r>
      </w:hyperlink>
      <w:r>
        <w:t>, которые определены Президентом Российской Федерации,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лицу, выполняющему государственный контракт (исполнителю).</w:t>
      </w:r>
    </w:p>
    <w:p w:rsidR="008A0209" w:rsidRDefault="008A0209">
      <w:pPr>
        <w:pStyle w:val="ConsPlusNormal"/>
        <w:spacing w:before="220"/>
        <w:ind w:firstLine="540"/>
        <w:jc w:val="both"/>
      </w:pPr>
      <w:r>
        <w:t>Принадлежащее Российской Федерации исключительное право на результат интеллектуальной деятельности, непосредственно связанный с обеспечением обороны и безопасности, может быть передано исполнителю или другому российскому юридическому лицу, заинтересованному во внедрении результата интеллектуальной деятельности и обладающему возможностями для его внедрения, по решению Президента Российской Федерации на основании представления соответствующего уполномоченного органа (</w:t>
      </w:r>
      <w:hyperlink w:anchor="P271">
        <w:r>
          <w:rPr>
            <w:color w:val="0000FF"/>
          </w:rPr>
          <w:t>пункт 2</w:t>
        </w:r>
      </w:hyperlink>
      <w:r>
        <w:t xml:space="preserve"> настоящей статьи). Содержание представления и </w:t>
      </w:r>
      <w:hyperlink r:id="rId96">
        <w:r>
          <w:rPr>
            <w:color w:val="0000FF"/>
          </w:rPr>
          <w:t>порядок</w:t>
        </w:r>
      </w:hyperlink>
      <w:r>
        <w:t xml:space="preserve"> его подготовки определяются Правительством Российской Федерации. Передача исключительного права оформляется договором о возмездном или безвозмездном отчуждении исключительного права.</w:t>
      </w:r>
    </w:p>
    <w:p w:rsidR="008A0209" w:rsidRDefault="008A0209">
      <w:pPr>
        <w:pStyle w:val="ConsPlusNormal"/>
        <w:spacing w:before="220"/>
        <w:ind w:firstLine="540"/>
        <w:jc w:val="both"/>
      </w:pPr>
      <w:bookmarkStart w:id="26" w:name="P275"/>
      <w:bookmarkEnd w:id="26"/>
      <w:r>
        <w:t xml:space="preserve">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w:t>
      </w:r>
      <w:hyperlink w:anchor="P272">
        <w:r>
          <w:rPr>
            <w:color w:val="0000FF"/>
          </w:rPr>
          <w:t>абзацем первым пункта 3</w:t>
        </w:r>
      </w:hyperlink>
      <w:r>
        <w:t xml:space="preserve">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w:t>
      </w:r>
      <w:r>
        <w:lastRenderedPageBreak/>
        <w:t>муниципальный заказчик:</w:t>
      </w:r>
    </w:p>
    <w:p w:rsidR="008A0209" w:rsidRDefault="008A0209">
      <w:pPr>
        <w:pStyle w:val="ConsPlusNormal"/>
        <w:spacing w:before="220"/>
        <w:ind w:firstLine="540"/>
        <w:jc w:val="both"/>
      </w:pPr>
      <w:bookmarkStart w:id="27" w:name="P276"/>
      <w:bookmarkEnd w:id="27"/>
      <w:r>
        <w:t>1) если результат интеллектуальной деятельности необходим для предоставления государственных (муниципальных) услуг либо для осуществления государственных (муниципальных) функций;</w:t>
      </w:r>
    </w:p>
    <w:p w:rsidR="008A0209" w:rsidRDefault="008A0209">
      <w:pPr>
        <w:pStyle w:val="ConsPlusNormal"/>
        <w:spacing w:before="220"/>
        <w:ind w:firstLine="540"/>
        <w:jc w:val="both"/>
      </w:pPr>
      <w:bookmarkStart w:id="28" w:name="P277"/>
      <w:bookmarkEnd w:id="28"/>
      <w:r>
        <w:t>2) если исполнитель в течение двенадцати месяцев с даты приемки работ по государственному или муниципальному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w:t>
      </w:r>
    </w:p>
    <w:p w:rsidR="008A0209" w:rsidRDefault="008A0209">
      <w:pPr>
        <w:pStyle w:val="ConsPlusNormal"/>
        <w:spacing w:before="220"/>
        <w:ind w:firstLine="540"/>
        <w:jc w:val="both"/>
      </w:pPr>
      <w:bookmarkStart w:id="29" w:name="P278"/>
      <w:bookmarkEnd w:id="29"/>
      <w:r>
        <w:t>3) если результат интеллектуальной деятельности создан при выполнении работ по государственному контракту, который заключен в целях реализации международных обязательств Российской Федерации;</w:t>
      </w:r>
    </w:p>
    <w:p w:rsidR="008A0209" w:rsidRDefault="008A0209">
      <w:pPr>
        <w:pStyle w:val="ConsPlusNormal"/>
        <w:spacing w:before="220"/>
        <w:ind w:firstLine="540"/>
        <w:jc w:val="both"/>
      </w:pPr>
      <w:bookmarkStart w:id="30" w:name="P279"/>
      <w:bookmarkEnd w:id="30"/>
      <w:r>
        <w:t>4) в других случаях, установленных законом.</w:t>
      </w:r>
    </w:p>
    <w:p w:rsidR="008A0209" w:rsidRDefault="008A0209">
      <w:pPr>
        <w:pStyle w:val="ConsPlusNormal"/>
        <w:spacing w:before="220"/>
        <w:ind w:firstLine="540"/>
        <w:jc w:val="both"/>
      </w:pPr>
      <w:r>
        <w:t>5. Если исключительное право на результат интеллектуальной деятельности на основании государственного или муниципального контракта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с третьими лицами приобрести права (исключительное право или право использования)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 в пределах цены государственного или муниципального контракта.</w:t>
      </w:r>
    </w:p>
    <w:p w:rsidR="008A0209" w:rsidRDefault="008A0209">
      <w:pPr>
        <w:pStyle w:val="ConsPlusNormal"/>
        <w:spacing w:before="220"/>
        <w:ind w:firstLine="540"/>
        <w:jc w:val="both"/>
      </w:pPr>
      <w:r>
        <w:t xml:space="preserve">6. В случае, если для выполнения работ по государственному или муниципальному контракту для государственных или муниципальных нужд исполнитель привлекает третьих лиц, право на результат интеллектуальной деятельности, созданный при выполнении работ по государственному или муниципальному контракту, может принадлежать таким третьим лицам в соответствии с условиями договоров, заключаемых между исполнителем и третьими лицами, если отсутствуют перечисленные в </w:t>
      </w:r>
      <w:hyperlink w:anchor="P272">
        <w:r>
          <w:rPr>
            <w:color w:val="0000FF"/>
          </w:rPr>
          <w:t>абзаце первом пункта 3</w:t>
        </w:r>
      </w:hyperlink>
      <w:r>
        <w:t xml:space="preserve"> и </w:t>
      </w:r>
      <w:hyperlink w:anchor="P275">
        <w:r>
          <w:rPr>
            <w:color w:val="0000FF"/>
          </w:rPr>
          <w:t>пункте 4</w:t>
        </w:r>
      </w:hyperlink>
      <w:r>
        <w:t xml:space="preserve"> настоящей статьи основания, по которым право на получение патента и исключительное право на соответствующий результат принадлежат Российской Федерации, субъекту Российской Федерации или муниципальному образованию.</w:t>
      </w:r>
    </w:p>
    <w:p w:rsidR="008A0209" w:rsidRDefault="008A0209">
      <w:pPr>
        <w:pStyle w:val="ConsPlusNormal"/>
        <w:spacing w:before="220"/>
        <w:ind w:firstLine="540"/>
        <w:jc w:val="both"/>
      </w:pPr>
      <w:r>
        <w:t>7.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такого результата интеллектуальной деятельности для государственных или муниципальных нужд. Данная обязанность распространяется на лицо, к которому от этого правообладателя перешло по договору или на ином установленном законом основании право на получение патента или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w:t>
      </w:r>
    </w:p>
    <w:p w:rsidR="008A0209" w:rsidRDefault="008A0209">
      <w:pPr>
        <w:pStyle w:val="ConsPlusNormal"/>
        <w:spacing w:before="220"/>
        <w:ind w:firstLine="540"/>
        <w:jc w:val="both"/>
      </w:pPr>
      <w:r>
        <w:t xml:space="preserve">8.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270">
        <w:r>
          <w:rPr>
            <w:color w:val="0000FF"/>
          </w:rPr>
          <w:t>абзацем вторым пункта 1</w:t>
        </w:r>
      </w:hyperlink>
      <w:r>
        <w:t xml:space="preserve"> настоящей статьи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w:t>
      </w:r>
      <w:r>
        <w:lastRenderedPageBreak/>
        <w:t>муниципальный заказчик вправе предоставить третьему лицу безвозмездную простую (неисключительную) лицензию на использование такого результата в целях выполнения работ или осуществления поставок продукции для государственных или муниципальных нужд, уведомив об этом исполнителя.</w:t>
      </w:r>
    </w:p>
    <w:p w:rsidR="008A0209" w:rsidRDefault="008A0209">
      <w:pPr>
        <w:pStyle w:val="ConsPlusNormal"/>
        <w:spacing w:before="220"/>
        <w:ind w:firstLine="540"/>
        <w:jc w:val="both"/>
      </w:pPr>
      <w:r>
        <w:t xml:space="preserve">9. Если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в соответствии с </w:t>
      </w:r>
      <w:hyperlink w:anchor="P272">
        <w:r>
          <w:rPr>
            <w:color w:val="0000FF"/>
          </w:rPr>
          <w:t>пунктом 3</w:t>
        </w:r>
      </w:hyperlink>
      <w:r>
        <w:t xml:space="preserve"> настоящей статьи Российской Федерации, правообладатель по заявлению исполнителя может предоставить ему право использования этого результата интеллектуальной деятельности на условиях безвозмездной простой (неисключительной) лицензии.</w:t>
      </w:r>
    </w:p>
    <w:p w:rsidR="008A0209" w:rsidRDefault="008A0209">
      <w:pPr>
        <w:pStyle w:val="ConsPlusNormal"/>
        <w:spacing w:before="220"/>
        <w:ind w:firstLine="540"/>
        <w:jc w:val="both"/>
      </w:pPr>
      <w:r>
        <w:t xml:space="preserve">10. Если право на получение патента 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принадлежат в соответствии с </w:t>
      </w:r>
      <w:hyperlink w:anchor="P275">
        <w:r>
          <w:rPr>
            <w:color w:val="0000FF"/>
          </w:rPr>
          <w:t>пунктом 4</w:t>
        </w:r>
      </w:hyperlink>
      <w:r>
        <w:t xml:space="preserve"> настоящей статьи Российской Федерации, субъекту Российской Федерации или муниципальному образованию, исполнитель вправе использовать результат интеллектуальной деятельности на условиях безвозмездной простой (неисключительной) лицензии.</w:t>
      </w:r>
    </w:p>
    <w:p w:rsidR="008A0209" w:rsidRDefault="008A0209">
      <w:pPr>
        <w:pStyle w:val="ConsPlusNormal"/>
        <w:spacing w:before="220"/>
        <w:ind w:firstLine="540"/>
        <w:jc w:val="both"/>
      </w:pPr>
      <w:r>
        <w:t>11. Лицо, которому принадлежит исключительное право на изобретение, полезную модель, промышленный образец, селекционное достижение или секрет производства (ноу-хау), созданные при выполнении работ по государственному или муниципальному контракту для государственных или муниципальных нужд (за исключением результатов интеллектуальной деятельности, непосредственно связанных с обеспечением обороны и безопасности), обязано в течение двух лет со дня возникновения у него соответствующего исключительного права начать использование таких результатов в практической деятельности либо передать соответствующее исключительное право другим заинтересованным лицам.</w:t>
      </w:r>
    </w:p>
    <w:p w:rsidR="008A0209" w:rsidRDefault="008A0209">
      <w:pPr>
        <w:pStyle w:val="ConsPlusNormal"/>
        <w:spacing w:before="220"/>
        <w:ind w:firstLine="540"/>
        <w:jc w:val="both"/>
      </w:pPr>
      <w:r>
        <w:t xml:space="preserve">Условия и порядок исполнения обязанности по использованию результата интеллектуальной деятельности, полученного при выполнении работ по государственному или муниципальному контракту, последствия ее неисполнения и условия ее прекращения </w:t>
      </w:r>
      <w:hyperlink r:id="rId97">
        <w:r>
          <w:rPr>
            <w:color w:val="0000FF"/>
          </w:rPr>
          <w:t>определяются</w:t>
        </w:r>
      </w:hyperlink>
      <w:r>
        <w:t xml:space="preserve"> Правительством Российской Федерации.</w:t>
      </w:r>
    </w:p>
    <w:p w:rsidR="008A0209" w:rsidRDefault="008A0209">
      <w:pPr>
        <w:pStyle w:val="ConsPlusNormal"/>
        <w:spacing w:before="220"/>
        <w:ind w:firstLine="540"/>
        <w:jc w:val="both"/>
      </w:pPr>
      <w:r>
        <w:t>12. Правительство Российской Федерации определяет:</w:t>
      </w:r>
    </w:p>
    <w:p w:rsidR="008A0209" w:rsidRDefault="008A0209">
      <w:pPr>
        <w:pStyle w:val="ConsPlusNormal"/>
        <w:spacing w:before="220"/>
        <w:ind w:firstLine="540"/>
        <w:jc w:val="both"/>
      </w:pPr>
      <w:r>
        <w:t xml:space="preserve">1) </w:t>
      </w:r>
      <w:hyperlink r:id="rId98">
        <w:r>
          <w:rPr>
            <w:color w:val="0000FF"/>
          </w:rPr>
          <w:t>порядок</w:t>
        </w:r>
      </w:hyperlink>
      <w:r>
        <w:t xml:space="preserve">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w:t>
      </w:r>
    </w:p>
    <w:p w:rsidR="008A0209" w:rsidRDefault="008A0209">
      <w:pPr>
        <w:pStyle w:val="ConsPlusNormal"/>
        <w:spacing w:before="220"/>
        <w:ind w:firstLine="540"/>
        <w:jc w:val="both"/>
      </w:pPr>
      <w:r>
        <w:t xml:space="preserve">2) </w:t>
      </w:r>
      <w:hyperlink r:id="rId99">
        <w:r>
          <w:rPr>
            <w:color w:val="0000FF"/>
          </w:rPr>
          <w:t>порядок</w:t>
        </w:r>
      </w:hyperlink>
      <w:r>
        <w:t xml:space="preserve"> формирования и ведения единого реестра результатов научно-исследовательских, опытно-конструкторских и технологических работ военного, специального или двойного назначения, в том числе в отношении информации о результатах интеллектуальной деятельности, непосредственно связанных с обеспечением обороны и безопасности;</w:t>
      </w:r>
    </w:p>
    <w:p w:rsidR="008A0209" w:rsidRDefault="008A0209">
      <w:pPr>
        <w:pStyle w:val="ConsPlusNormal"/>
        <w:spacing w:before="220"/>
        <w:ind w:firstLine="540"/>
        <w:jc w:val="both"/>
      </w:pPr>
      <w:r>
        <w:t xml:space="preserve">3) федеральный </w:t>
      </w:r>
      <w:hyperlink r:id="rId100">
        <w:r>
          <w:rPr>
            <w:color w:val="0000FF"/>
          </w:rPr>
          <w:t>орган</w:t>
        </w:r>
      </w:hyperlink>
      <w:r>
        <w:t xml:space="preserve"> исполнительной власти, уполномоченный вести такой реестр;</w:t>
      </w:r>
    </w:p>
    <w:p w:rsidR="008A0209" w:rsidRDefault="008A0209">
      <w:pPr>
        <w:pStyle w:val="ConsPlusNormal"/>
        <w:spacing w:before="220"/>
        <w:ind w:firstLine="540"/>
        <w:jc w:val="both"/>
      </w:pPr>
      <w:r>
        <w:t xml:space="preserve">4) типовые лицензионные договоры о безвозмездном предоставлении права использования результата интеллектуальной деятельности для государственных или муниципальных нужд и </w:t>
      </w:r>
      <w:hyperlink r:id="rId101">
        <w:r>
          <w:rPr>
            <w:color w:val="0000FF"/>
          </w:rPr>
          <w:t>порядок</w:t>
        </w:r>
      </w:hyperlink>
      <w:r>
        <w:t xml:space="preserve"> заключения таких договоров;</w:t>
      </w:r>
    </w:p>
    <w:p w:rsidR="008A0209" w:rsidRDefault="008A0209">
      <w:pPr>
        <w:pStyle w:val="ConsPlusNormal"/>
        <w:spacing w:before="220"/>
        <w:ind w:firstLine="540"/>
        <w:jc w:val="both"/>
      </w:pPr>
      <w:r>
        <w:t xml:space="preserve">5) </w:t>
      </w:r>
      <w:hyperlink r:id="rId102">
        <w:r>
          <w:rPr>
            <w:color w:val="0000FF"/>
          </w:rPr>
          <w:t>порядок</w:t>
        </w:r>
      </w:hyperlink>
      <w:r>
        <w:t xml:space="preserve">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w:t>
      </w:r>
      <w:hyperlink w:anchor="P277">
        <w:r>
          <w:rPr>
            <w:color w:val="0000FF"/>
          </w:rPr>
          <w:t>подпунктом 2 пункта 4</w:t>
        </w:r>
      </w:hyperlink>
      <w:r>
        <w:t xml:space="preserve"> настоящей статьи.</w:t>
      </w:r>
    </w:p>
    <w:p w:rsidR="008A0209" w:rsidRDefault="008A0209">
      <w:pPr>
        <w:pStyle w:val="ConsPlusNormal"/>
        <w:spacing w:before="220"/>
        <w:ind w:firstLine="540"/>
        <w:jc w:val="both"/>
      </w:pPr>
      <w:r>
        <w:t xml:space="preserve">13. В государственном или муниципальном контракте должно быть указано, на основании </w:t>
      </w:r>
      <w:r>
        <w:lastRenderedPageBreak/>
        <w:t xml:space="preserve">какого обстоятельства из перечисленных в </w:t>
      </w:r>
      <w:hyperlink w:anchor="P272">
        <w:r>
          <w:rPr>
            <w:color w:val="0000FF"/>
          </w:rPr>
          <w:t>пункте 3</w:t>
        </w:r>
      </w:hyperlink>
      <w:r>
        <w:t xml:space="preserve"> и </w:t>
      </w:r>
      <w:hyperlink w:anchor="P276">
        <w:r>
          <w:rPr>
            <w:color w:val="0000FF"/>
          </w:rPr>
          <w:t>подпункте 1</w:t>
        </w:r>
      </w:hyperlink>
      <w:r>
        <w:t xml:space="preserve">, </w:t>
      </w:r>
      <w:hyperlink w:anchor="P278">
        <w:r>
          <w:rPr>
            <w:color w:val="0000FF"/>
          </w:rPr>
          <w:t>3</w:t>
        </w:r>
      </w:hyperlink>
      <w:r>
        <w:t xml:space="preserve"> или </w:t>
      </w:r>
      <w:hyperlink w:anchor="P279">
        <w:r>
          <w:rPr>
            <w:color w:val="0000FF"/>
          </w:rPr>
          <w:t>4 пункта 4</w:t>
        </w:r>
      </w:hyperlink>
      <w:r>
        <w:t xml:space="preserve"> настоящей статьи право на получение патента и исключительное право на результат интеллектуальной деятельности принадлежат Российской Федерации, субъекту Российской Федерации или муниципальному образованию.</w:t>
      </w:r>
    </w:p>
    <w:p w:rsidR="008A0209" w:rsidRDefault="008A0209">
      <w:pPr>
        <w:pStyle w:val="ConsPlusNormal"/>
        <w:ind w:firstLine="540"/>
        <w:jc w:val="both"/>
      </w:pPr>
    </w:p>
    <w:p w:rsidR="008A0209" w:rsidRDefault="008A0209">
      <w:pPr>
        <w:pStyle w:val="ConsPlusTitle"/>
        <w:ind w:firstLine="540"/>
        <w:jc w:val="both"/>
        <w:outlineLvl w:val="2"/>
      </w:pPr>
      <w:bookmarkStart w:id="31" w:name="P296"/>
      <w:bookmarkEnd w:id="31"/>
      <w:r>
        <w:t>Статья 1241. Переход исключительного права к другим лицам без договора</w:t>
      </w:r>
    </w:p>
    <w:p w:rsidR="008A0209" w:rsidRDefault="008A0209">
      <w:pPr>
        <w:pStyle w:val="ConsPlusNormal"/>
        <w:ind w:firstLine="540"/>
        <w:jc w:val="both"/>
      </w:pPr>
    </w:p>
    <w:p w:rsidR="008A0209" w:rsidRDefault="008A0209">
      <w:pPr>
        <w:pStyle w:val="ConsPlusNormal"/>
        <w:ind w:firstLine="540"/>
        <w:jc w:val="both"/>
      </w:pPr>
      <w: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8A0209" w:rsidRDefault="008A0209">
      <w:pPr>
        <w:pStyle w:val="ConsPlusNormal"/>
        <w:ind w:firstLine="540"/>
        <w:jc w:val="both"/>
      </w:pPr>
    </w:p>
    <w:p w:rsidR="008A0209" w:rsidRDefault="008A0209">
      <w:pPr>
        <w:pStyle w:val="ConsPlusTitle"/>
        <w:ind w:firstLine="540"/>
        <w:jc w:val="both"/>
        <w:outlineLvl w:val="2"/>
      </w:pPr>
      <w:r>
        <w:t>Статья 1242. Организации, осуществляющие коллективное управление авторскими и смежными правами</w:t>
      </w:r>
    </w:p>
    <w:p w:rsidR="008A0209" w:rsidRDefault="008A0209">
      <w:pPr>
        <w:pStyle w:val="ConsPlusNormal"/>
        <w:ind w:firstLine="540"/>
        <w:jc w:val="both"/>
      </w:pPr>
    </w:p>
    <w:p w:rsidR="008A0209" w:rsidRDefault="008A0209">
      <w:pPr>
        <w:pStyle w:val="ConsPlusNormal"/>
        <w:ind w:firstLine="540"/>
        <w:jc w:val="both"/>
      </w:pPr>
      <w: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377">
        <w:r>
          <w:rPr>
            <w:color w:val="0000FF"/>
          </w:rPr>
          <w:t>Кодексом</w:t>
        </w:r>
      </w:hyperlink>
      <w: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hyperlink r:id="rId103">
        <w:r>
          <w:rPr>
            <w:color w:val="0000FF"/>
          </w:rPr>
          <w:t>управление</w:t>
        </w:r>
      </w:hyperlink>
      <w:r>
        <w:t xml:space="preserve"> соответствующими правами на коллективной основе (организации по управлению правами на коллективной основе).</w:t>
      </w:r>
    </w:p>
    <w:p w:rsidR="008A0209" w:rsidRDefault="008A0209">
      <w:pPr>
        <w:pStyle w:val="ConsPlusNormal"/>
        <w:spacing w:before="220"/>
        <w:ind w:firstLine="540"/>
        <w:jc w:val="both"/>
      </w:pPr>
      <w: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8A0209" w:rsidRDefault="008A0209">
      <w:pPr>
        <w:pStyle w:val="ConsPlusNormal"/>
        <w:spacing w:before="220"/>
        <w:ind w:firstLine="540"/>
        <w:jc w:val="both"/>
      </w:pPr>
      <w: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8A0209" w:rsidRDefault="008A0209">
      <w:pPr>
        <w:pStyle w:val="ConsPlusNormal"/>
        <w:spacing w:before="220"/>
        <w:ind w:firstLine="540"/>
        <w:jc w:val="both"/>
      </w:pPr>
      <w:bookmarkStart w:id="32" w:name="P305"/>
      <w:bookmarkEnd w:id="32"/>
      <w: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348">
        <w:r>
          <w:rPr>
            <w:color w:val="0000FF"/>
          </w:rPr>
          <w:t>абзацем первым пункта 3 статьи 1244</w:t>
        </w:r>
      </w:hyperlink>
      <w:r>
        <w:t xml:space="preserve"> настоящего Кодекса.</w:t>
      </w:r>
    </w:p>
    <w:p w:rsidR="008A0209" w:rsidRDefault="008A0209">
      <w:pPr>
        <w:pStyle w:val="ConsPlusNormal"/>
        <w:spacing w:before="220"/>
        <w:ind w:firstLine="540"/>
        <w:jc w:val="both"/>
      </w:pPr>
      <w:bookmarkStart w:id="33" w:name="P306"/>
      <w:bookmarkEnd w:id="33"/>
      <w: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8A0209" w:rsidRDefault="008A0209">
      <w:pPr>
        <w:pStyle w:val="ConsPlusNormal"/>
        <w:spacing w:before="220"/>
        <w:ind w:firstLine="540"/>
        <w:jc w:val="both"/>
      </w:pPr>
      <w:r>
        <w:t xml:space="preserve">К договорам, указанным в </w:t>
      </w:r>
      <w:hyperlink w:anchor="P305">
        <w:r>
          <w:rPr>
            <w:color w:val="0000FF"/>
          </w:rPr>
          <w:t>абзацах первом</w:t>
        </w:r>
      </w:hyperlink>
      <w:r>
        <w:t xml:space="preserve"> и </w:t>
      </w:r>
      <w:hyperlink w:anchor="P306">
        <w:r>
          <w:rPr>
            <w:color w:val="0000FF"/>
          </w:rPr>
          <w:t>втором</w:t>
        </w:r>
      </w:hyperlink>
      <w:r>
        <w:t xml:space="preserve"> настоящего пункта, применяются общие положения об обязательствах (</w:t>
      </w:r>
      <w:hyperlink r:id="rId104">
        <w:r>
          <w:rPr>
            <w:color w:val="0000FF"/>
          </w:rPr>
          <w:t>статьи 307</w:t>
        </w:r>
      </w:hyperlink>
      <w:r>
        <w:t xml:space="preserve"> - </w:t>
      </w:r>
      <w:hyperlink r:id="rId105">
        <w:r>
          <w:rPr>
            <w:color w:val="0000FF"/>
          </w:rPr>
          <w:t>419</w:t>
        </w:r>
      </w:hyperlink>
      <w:r>
        <w:t>) и о договоре (</w:t>
      </w:r>
      <w:hyperlink r:id="rId106">
        <w:r>
          <w:rPr>
            <w:color w:val="0000FF"/>
          </w:rPr>
          <w:t>статьи 420</w:t>
        </w:r>
      </w:hyperlink>
      <w:r>
        <w:t xml:space="preserve"> - </w:t>
      </w:r>
      <w:hyperlink r:id="rId107">
        <w:r>
          <w:rPr>
            <w:color w:val="0000FF"/>
          </w:rPr>
          <w:t>453</w:t>
        </w:r>
      </w:hyperlink>
      <w: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8A0209" w:rsidRDefault="008A0209">
      <w:pPr>
        <w:pStyle w:val="ConsPlusNormal"/>
        <w:spacing w:before="220"/>
        <w:ind w:firstLine="540"/>
        <w:jc w:val="both"/>
      </w:pPr>
      <w:r>
        <w:t xml:space="preserve">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w:t>
      </w:r>
      <w:r>
        <w:lastRenderedPageBreak/>
        <w:t>управление.</w:t>
      </w:r>
    </w:p>
    <w:p w:rsidR="008A0209" w:rsidRDefault="008A0209">
      <w:pPr>
        <w:pStyle w:val="ConsPlusNormal"/>
        <w:spacing w:before="220"/>
        <w:ind w:firstLine="540"/>
        <w:jc w:val="both"/>
      </w:pPr>
      <w: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8A0209" w:rsidRDefault="008A0209">
      <w:pPr>
        <w:pStyle w:val="ConsPlusNormal"/>
        <w:spacing w:before="220"/>
        <w:ind w:firstLine="540"/>
        <w:jc w:val="both"/>
      </w:pPr>
      <w:r>
        <w:t>Аккредитованная организация (</w:t>
      </w:r>
      <w:hyperlink w:anchor="P333">
        <w:r>
          <w:rPr>
            <w:color w:val="0000FF"/>
          </w:rPr>
          <w:t>статья 1244</w:t>
        </w:r>
      </w:hyperlink>
      <w:r>
        <w:t>)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8A0209" w:rsidRDefault="008A0209">
      <w:pPr>
        <w:pStyle w:val="ConsPlusNormal"/>
        <w:spacing w:before="220"/>
        <w:ind w:firstLine="540"/>
        <w:jc w:val="both"/>
      </w:pPr>
      <w: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108">
        <w:r>
          <w:rPr>
            <w:color w:val="0000FF"/>
          </w:rPr>
          <w:t>Кодексом</w:t>
        </w:r>
      </w:hyperlink>
      <w:r>
        <w:t>, законами о некоммерческих организациях и уставами соответствующих организаций.</w:t>
      </w:r>
    </w:p>
    <w:p w:rsidR="008A0209" w:rsidRDefault="008A0209">
      <w:pPr>
        <w:pStyle w:val="ConsPlusNormal"/>
        <w:ind w:firstLine="540"/>
        <w:jc w:val="both"/>
      </w:pPr>
    </w:p>
    <w:p w:rsidR="008A0209" w:rsidRDefault="008A0209">
      <w:pPr>
        <w:pStyle w:val="ConsPlusTitle"/>
        <w:ind w:firstLine="540"/>
        <w:jc w:val="both"/>
        <w:outlineLvl w:val="2"/>
      </w:pPr>
      <w:r>
        <w:t>Статья 1243. Исполнение организациями по управлению правами на коллективной основе договоров с правообладателями</w:t>
      </w:r>
    </w:p>
    <w:p w:rsidR="008A0209" w:rsidRDefault="008A0209">
      <w:pPr>
        <w:pStyle w:val="ConsPlusNormal"/>
        <w:ind w:firstLine="540"/>
        <w:jc w:val="both"/>
      </w:pPr>
    </w:p>
    <w:p w:rsidR="008A0209" w:rsidRDefault="008A0209">
      <w:pPr>
        <w:pStyle w:val="ConsPlusNormal"/>
        <w:ind w:firstLine="540"/>
        <w:jc w:val="both"/>
      </w:pPr>
      <w: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8A0209" w:rsidRDefault="008A0209">
      <w:pPr>
        <w:pStyle w:val="ConsPlusNormal"/>
        <w:spacing w:before="220"/>
        <w:ind w:firstLine="540"/>
        <w:jc w:val="both"/>
      </w:pPr>
      <w:r>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rsidR="008A0209" w:rsidRDefault="008A0209">
      <w:pPr>
        <w:pStyle w:val="ConsPlusNormal"/>
        <w:jc w:val="both"/>
      </w:pPr>
      <w:r>
        <w:t xml:space="preserve">(в ред. Федерального </w:t>
      </w:r>
      <w:hyperlink r:id="rId109">
        <w:r>
          <w:rPr>
            <w:color w:val="0000FF"/>
          </w:rPr>
          <w:t>закона</w:t>
        </w:r>
      </w:hyperlink>
      <w:r>
        <w:t xml:space="preserve"> от 14.11.2017 N 319-ФЗ)</w:t>
      </w:r>
    </w:p>
    <w:p w:rsidR="008A0209" w:rsidRDefault="008A0209">
      <w:pPr>
        <w:pStyle w:val="ConsPlusNormal"/>
        <w:jc w:val="both"/>
      </w:pPr>
      <w:r>
        <w:t xml:space="preserve">(п. 1 в ред. Федерального </w:t>
      </w:r>
      <w:hyperlink r:id="rId110">
        <w:r>
          <w:rPr>
            <w:color w:val="0000FF"/>
          </w:rPr>
          <w:t>закона</w:t>
        </w:r>
      </w:hyperlink>
      <w:r>
        <w:t xml:space="preserve"> от 12.03.2014 N 35-ФЗ)</w:t>
      </w:r>
    </w:p>
    <w:p w:rsidR="008A0209" w:rsidRDefault="008A0209">
      <w:pPr>
        <w:pStyle w:val="ConsPlusNormal"/>
        <w:spacing w:before="220"/>
        <w:ind w:firstLine="540"/>
        <w:jc w:val="both"/>
      </w:pPr>
      <w: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8A0209" w:rsidRDefault="008A0209">
      <w:pPr>
        <w:pStyle w:val="ConsPlusNormal"/>
        <w:spacing w:before="220"/>
        <w:ind w:firstLine="540"/>
        <w:jc w:val="both"/>
      </w:pPr>
      <w: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8A0209" w:rsidRDefault="008A0209">
      <w:pPr>
        <w:pStyle w:val="ConsPlusNormal"/>
        <w:spacing w:before="220"/>
        <w:ind w:firstLine="540"/>
        <w:jc w:val="both"/>
      </w:pPr>
      <w: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8A0209" w:rsidRDefault="008A0209">
      <w:pPr>
        <w:pStyle w:val="ConsPlusNormal"/>
        <w:spacing w:before="220"/>
        <w:ind w:firstLine="540"/>
        <w:jc w:val="both"/>
      </w:pPr>
      <w: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hyperlink r:id="rId111">
        <w:r>
          <w:rPr>
            <w:color w:val="0000FF"/>
          </w:rPr>
          <w:t>размер</w:t>
        </w:r>
      </w:hyperlink>
      <w:r>
        <w:t xml:space="preserve"> сумм, удерживаемых аккредитованной организацией </w:t>
      </w:r>
      <w:hyperlink w:anchor="P333">
        <w:r>
          <w:rPr>
            <w:color w:val="0000FF"/>
          </w:rPr>
          <w:t>(статья 1244)</w:t>
        </w:r>
      </w:hyperlink>
      <w:r>
        <w:t xml:space="preserve"> на </w:t>
      </w:r>
      <w:r>
        <w:lastRenderedPageBreak/>
        <w:t>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rsidR="008A0209" w:rsidRDefault="008A0209">
      <w:pPr>
        <w:pStyle w:val="ConsPlusNormal"/>
        <w:jc w:val="both"/>
      </w:pPr>
      <w:r>
        <w:t xml:space="preserve">(в ред. Федерального </w:t>
      </w:r>
      <w:hyperlink r:id="rId112">
        <w:r>
          <w:rPr>
            <w:color w:val="0000FF"/>
          </w:rPr>
          <w:t>закона</w:t>
        </w:r>
      </w:hyperlink>
      <w:r>
        <w:t xml:space="preserve"> от 14.11.2017 N 319-ФЗ)</w:t>
      </w:r>
    </w:p>
    <w:p w:rsidR="008A0209" w:rsidRDefault="008A0209">
      <w:pPr>
        <w:pStyle w:val="ConsPlusNormal"/>
        <w:spacing w:before="220"/>
        <w:ind w:firstLine="540"/>
        <w:jc w:val="both"/>
      </w:pPr>
      <w: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8A0209" w:rsidRDefault="008A0209">
      <w:pPr>
        <w:pStyle w:val="ConsPlusNormal"/>
        <w:spacing w:before="220"/>
        <w:ind w:firstLine="540"/>
        <w:jc w:val="both"/>
      </w:pPr>
      <w:bookmarkStart w:id="34" w:name="P325"/>
      <w:bookmarkEnd w:id="34"/>
      <w: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8A0209" w:rsidRDefault="008A0209">
      <w:pPr>
        <w:pStyle w:val="ConsPlusNormal"/>
        <w:spacing w:before="220"/>
        <w:ind w:firstLine="540"/>
        <w:jc w:val="both"/>
      </w:pPr>
      <w:r>
        <w:t xml:space="preserve">Аккредитованная организация </w:t>
      </w:r>
      <w:hyperlink w:anchor="P333">
        <w:r>
          <w:rPr>
            <w:color w:val="0000FF"/>
          </w:rPr>
          <w:t>(статья 1244)</w:t>
        </w:r>
      </w:hyperlink>
      <w:r>
        <w:t xml:space="preserve"> в целях представления правообладателю посредством сети "Интернет" сведений, указанных в </w:t>
      </w:r>
      <w:hyperlink w:anchor="P325">
        <w:r>
          <w:rPr>
            <w:color w:val="0000FF"/>
          </w:rPr>
          <w:t>абзаце четвертом</w:t>
        </w:r>
      </w:hyperlink>
      <w: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rsidR="008A0209" w:rsidRDefault="008A0209">
      <w:pPr>
        <w:pStyle w:val="ConsPlusNormal"/>
        <w:jc w:val="both"/>
      </w:pPr>
      <w:r>
        <w:t xml:space="preserve">(абзац введен Федеральным </w:t>
      </w:r>
      <w:hyperlink r:id="rId113">
        <w:r>
          <w:rPr>
            <w:color w:val="0000FF"/>
          </w:rPr>
          <w:t>законом</w:t>
        </w:r>
      </w:hyperlink>
      <w:r>
        <w:t xml:space="preserve"> от 14.11.2017 N 319-ФЗ)</w:t>
      </w:r>
    </w:p>
    <w:p w:rsidR="008A0209" w:rsidRDefault="008A0209">
      <w:pPr>
        <w:pStyle w:val="ConsPlusNormal"/>
        <w:spacing w:before="220"/>
        <w:ind w:firstLine="540"/>
        <w:jc w:val="both"/>
      </w:pPr>
      <w: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8A0209" w:rsidRDefault="008A0209">
      <w:pPr>
        <w:pStyle w:val="ConsPlusNormal"/>
        <w:spacing w:before="220"/>
        <w:ind w:firstLine="540"/>
        <w:jc w:val="both"/>
      </w:pPr>
      <w: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8A0209" w:rsidRDefault="008A0209">
      <w:pPr>
        <w:pStyle w:val="ConsPlusNormal"/>
        <w:spacing w:before="220"/>
        <w:ind w:firstLine="540"/>
        <w:jc w:val="both"/>
      </w:pPr>
      <w: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449">
        <w:r>
          <w:rPr>
            <w:color w:val="0000FF"/>
          </w:rPr>
          <w:t>статьей 1252</w:t>
        </w:r>
      </w:hyperlink>
      <w:r>
        <w:t xml:space="preserve"> настоящего Кодекса.</w:t>
      </w:r>
    </w:p>
    <w:p w:rsidR="008A0209" w:rsidRDefault="008A0209">
      <w:pPr>
        <w:pStyle w:val="ConsPlusNormal"/>
        <w:jc w:val="both"/>
      </w:pPr>
      <w:r>
        <w:t xml:space="preserve">(п. 6 введен Федеральным </w:t>
      </w:r>
      <w:hyperlink r:id="rId114">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bookmarkStart w:id="35" w:name="P333"/>
      <w:bookmarkEnd w:id="35"/>
      <w:r>
        <w:t>Статья 1244. Государственная аккредитация организаций по управлению правами на коллективной основе</w:t>
      </w:r>
    </w:p>
    <w:p w:rsidR="008A0209" w:rsidRDefault="008A0209">
      <w:pPr>
        <w:pStyle w:val="ConsPlusNormal"/>
        <w:ind w:firstLine="540"/>
        <w:jc w:val="both"/>
      </w:pPr>
    </w:p>
    <w:p w:rsidR="008A0209" w:rsidRDefault="008A0209">
      <w:pPr>
        <w:pStyle w:val="ConsPlusNormal"/>
        <w:ind w:firstLine="540"/>
        <w:jc w:val="both"/>
      </w:pPr>
      <w:bookmarkStart w:id="36" w:name="P335"/>
      <w:bookmarkEnd w:id="36"/>
      <w: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8A0209" w:rsidRDefault="008A0209">
      <w:pPr>
        <w:pStyle w:val="ConsPlusNormal"/>
        <w:spacing w:before="220"/>
        <w:ind w:firstLine="540"/>
        <w:jc w:val="both"/>
      </w:pPr>
      <w: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690">
        <w:r>
          <w:rPr>
            <w:color w:val="0000FF"/>
          </w:rPr>
          <w:t>подпункты 6</w:t>
        </w:r>
      </w:hyperlink>
      <w:r>
        <w:t xml:space="preserve"> - </w:t>
      </w:r>
      <w:hyperlink w:anchor="P695">
        <w:r>
          <w:rPr>
            <w:color w:val="0000FF"/>
          </w:rPr>
          <w:t>8.1 пункта 2 статьи 1270</w:t>
        </w:r>
      </w:hyperlink>
      <w:r>
        <w:t>);</w:t>
      </w:r>
    </w:p>
    <w:p w:rsidR="008A0209" w:rsidRDefault="008A0209">
      <w:pPr>
        <w:pStyle w:val="ConsPlusNormal"/>
        <w:jc w:val="both"/>
      </w:pPr>
      <w:r>
        <w:t xml:space="preserve">(пп. 1 в ред. Федерального </w:t>
      </w:r>
      <w:hyperlink r:id="rId115">
        <w:r>
          <w:rPr>
            <w:color w:val="0000FF"/>
          </w:rPr>
          <w:t>закона</w:t>
        </w:r>
      </w:hyperlink>
      <w:r>
        <w:t xml:space="preserve"> от 12.03.2014 N 35-ФЗ)</w:t>
      </w:r>
    </w:p>
    <w:p w:rsidR="008A0209" w:rsidRDefault="008A0209">
      <w:pPr>
        <w:pStyle w:val="ConsPlusNormal"/>
        <w:spacing w:before="220"/>
        <w:ind w:firstLine="540"/>
        <w:jc w:val="both"/>
      </w:pPr>
      <w:r>
        <w:t xml:space="preserve">2) осуществление прав авторов музыкальных произведений (с текстом или без текста), </w:t>
      </w:r>
      <w:r>
        <w:lastRenderedPageBreak/>
        <w:t xml:space="preserve">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632">
        <w:r>
          <w:rPr>
            <w:color w:val="0000FF"/>
          </w:rPr>
          <w:t>(пункт 3 статьи 1263)</w:t>
        </w:r>
      </w:hyperlink>
      <w:r>
        <w:t>;</w:t>
      </w:r>
    </w:p>
    <w:p w:rsidR="008A0209" w:rsidRDefault="008A0209">
      <w:pPr>
        <w:pStyle w:val="ConsPlusNormal"/>
        <w:jc w:val="both"/>
      </w:pPr>
      <w:r>
        <w:t xml:space="preserve">(в ред. Федеральных законов от 12.03.2014 </w:t>
      </w:r>
      <w:hyperlink r:id="rId116">
        <w:r>
          <w:rPr>
            <w:color w:val="0000FF"/>
          </w:rPr>
          <w:t>N 35-ФЗ</w:t>
        </w:r>
      </w:hyperlink>
      <w:r>
        <w:t xml:space="preserve">, от 28.11.2015 </w:t>
      </w:r>
      <w:hyperlink r:id="rId117">
        <w:r>
          <w:rPr>
            <w:color w:val="0000FF"/>
          </w:rPr>
          <w:t>N 342-ФЗ</w:t>
        </w:r>
      </w:hyperlink>
      <w:r>
        <w:t>)</w:t>
      </w:r>
    </w:p>
    <w:p w:rsidR="008A0209" w:rsidRDefault="008A0209">
      <w:pPr>
        <w:pStyle w:val="ConsPlusNormal"/>
        <w:spacing w:before="220"/>
        <w:ind w:firstLine="540"/>
        <w:jc w:val="both"/>
      </w:pPr>
      <w: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920">
        <w:r>
          <w:rPr>
            <w:color w:val="0000FF"/>
          </w:rPr>
          <w:t>статья 1293</w:t>
        </w:r>
      </w:hyperlink>
      <w:r>
        <w:t>);</w:t>
      </w:r>
    </w:p>
    <w:p w:rsidR="008A0209" w:rsidRDefault="008A0209">
      <w:pPr>
        <w:pStyle w:val="ConsPlusNormal"/>
        <w:spacing w:before="220"/>
        <w:ind w:firstLine="540"/>
        <w:jc w:val="both"/>
      </w:pPr>
      <w:bookmarkStart w:id="37" w:name="P341"/>
      <w:bookmarkEnd w:id="37"/>
      <w: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377">
        <w:r>
          <w:rPr>
            <w:color w:val="0000FF"/>
          </w:rPr>
          <w:t>статья 1245</w:t>
        </w:r>
      </w:hyperlink>
      <w:r>
        <w:t>);</w:t>
      </w:r>
    </w:p>
    <w:p w:rsidR="008A0209" w:rsidRDefault="008A0209">
      <w:pPr>
        <w:pStyle w:val="ConsPlusNormal"/>
        <w:spacing w:before="220"/>
        <w:ind w:firstLine="540"/>
        <w:jc w:val="both"/>
      </w:pPr>
      <w: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221">
        <w:r>
          <w:rPr>
            <w:color w:val="0000FF"/>
          </w:rPr>
          <w:t>статья 1326</w:t>
        </w:r>
      </w:hyperlink>
      <w:r>
        <w:t>);</w:t>
      </w:r>
    </w:p>
    <w:p w:rsidR="008A0209" w:rsidRDefault="008A0209">
      <w:pPr>
        <w:pStyle w:val="ConsPlusNormal"/>
        <w:spacing w:before="220"/>
        <w:ind w:firstLine="540"/>
        <w:jc w:val="both"/>
      </w:pPr>
      <w: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221">
        <w:r>
          <w:rPr>
            <w:color w:val="0000FF"/>
          </w:rPr>
          <w:t>статья 1326</w:t>
        </w:r>
      </w:hyperlink>
      <w:r>
        <w:t>).</w:t>
      </w:r>
    </w:p>
    <w:p w:rsidR="008A0209" w:rsidRDefault="008A0209">
      <w:pPr>
        <w:pStyle w:val="ConsPlusNormal"/>
        <w:spacing w:before="220"/>
        <w:ind w:firstLine="540"/>
        <w:jc w:val="both"/>
      </w:pPr>
      <w: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118">
        <w:r>
          <w:rPr>
            <w:color w:val="0000FF"/>
          </w:rPr>
          <w:t>порядке</w:t>
        </w:r>
      </w:hyperlink>
      <w:r>
        <w:t>, определяемом Правительством Российской Федерации.</w:t>
      </w:r>
    </w:p>
    <w:p w:rsidR="008A0209" w:rsidRDefault="008A0209">
      <w:pPr>
        <w:pStyle w:val="ConsPlusNormal"/>
        <w:spacing w:before="220"/>
        <w:ind w:firstLine="540"/>
        <w:jc w:val="both"/>
      </w:pPr>
      <w:r>
        <w:t xml:space="preserve">2. Государственная аккредитация на осуществление деятельности в каждой из сфер коллективного управления, указанных в </w:t>
      </w:r>
      <w:hyperlink w:anchor="P335">
        <w:r>
          <w:rPr>
            <w:color w:val="0000FF"/>
          </w:rPr>
          <w:t>пункте 1</w:t>
        </w:r>
      </w:hyperlink>
      <w:r>
        <w:t xml:space="preserve"> настоящей статьи, может быть получена только одной организацией по управлению правами на коллективной основе.</w:t>
      </w:r>
    </w:p>
    <w:p w:rsidR="008A0209" w:rsidRDefault="008A0209">
      <w:pPr>
        <w:pStyle w:val="ConsPlusNormal"/>
        <w:spacing w:before="220"/>
        <w:ind w:firstLine="540"/>
        <w:jc w:val="both"/>
      </w:pPr>
      <w: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335">
        <w:r>
          <w:rPr>
            <w:color w:val="0000FF"/>
          </w:rPr>
          <w:t>пункте 1</w:t>
        </w:r>
      </w:hyperlink>
      <w:r>
        <w:t xml:space="preserve"> настоящей статьи.</w:t>
      </w:r>
    </w:p>
    <w:p w:rsidR="008A0209" w:rsidRDefault="008A0209">
      <w:pPr>
        <w:pStyle w:val="ConsPlusNormal"/>
        <w:spacing w:before="220"/>
        <w:ind w:firstLine="540"/>
        <w:jc w:val="both"/>
      </w:pPr>
      <w:r>
        <w:t>По отношению к деятельности аккредитованной организации не применяются ограничения, предусмотренные антимонопольным законодательством.</w:t>
      </w:r>
    </w:p>
    <w:p w:rsidR="008A0209" w:rsidRDefault="008A0209">
      <w:pPr>
        <w:pStyle w:val="ConsPlusNormal"/>
        <w:spacing w:before="220"/>
        <w:ind w:firstLine="540"/>
        <w:jc w:val="both"/>
      </w:pPr>
      <w:bookmarkStart w:id="38" w:name="P348"/>
      <w:bookmarkEnd w:id="38"/>
      <w: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305">
        <w:r>
          <w:rPr>
            <w:color w:val="0000FF"/>
          </w:rPr>
          <w:t>пунктом 3 статьи 1242</w:t>
        </w:r>
      </w:hyperlink>
      <w: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8A0209" w:rsidRDefault="008A0209">
      <w:pPr>
        <w:pStyle w:val="ConsPlusNormal"/>
        <w:spacing w:before="220"/>
        <w:ind w:firstLine="540"/>
        <w:jc w:val="both"/>
      </w:pPr>
      <w: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335">
        <w:r>
          <w:rPr>
            <w:color w:val="0000FF"/>
          </w:rPr>
          <w:t>пункте 1</w:t>
        </w:r>
      </w:hyperlink>
      <w: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305">
        <w:r>
          <w:rPr>
            <w:color w:val="0000FF"/>
          </w:rPr>
          <w:t>пунктом 3 статьи 1242</w:t>
        </w:r>
      </w:hyperlink>
      <w:r>
        <w:t xml:space="preserve"> настоящего Кодекса.</w:t>
      </w:r>
    </w:p>
    <w:p w:rsidR="008A0209" w:rsidRDefault="008A0209">
      <w:pPr>
        <w:pStyle w:val="ConsPlusNormal"/>
        <w:spacing w:before="220"/>
        <w:ind w:firstLine="540"/>
        <w:jc w:val="both"/>
      </w:pPr>
      <w:r>
        <w:t>4. Правообладатель, не заключивший с аккредитованной организацией договора о передаче полномочий по управлению правами (</w:t>
      </w:r>
      <w:hyperlink w:anchor="P348">
        <w:r>
          <w:rPr>
            <w:color w:val="0000FF"/>
          </w:rPr>
          <w:t>пункт 3</w:t>
        </w:r>
      </w:hyperlink>
      <w: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8A0209" w:rsidRDefault="008A0209">
      <w:pPr>
        <w:pStyle w:val="ConsPlusNormal"/>
        <w:spacing w:before="220"/>
        <w:ind w:firstLine="540"/>
        <w:jc w:val="both"/>
      </w:pPr>
      <w:r>
        <w:lastRenderedPageBreak/>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325">
        <w:r>
          <w:rPr>
            <w:color w:val="0000FF"/>
          </w:rPr>
          <w:t>абзацем четвертым пункта 4 статьи 1243</w:t>
        </w:r>
      </w:hyperlink>
      <w:r>
        <w:t xml:space="preserve"> настоящего Кодекса.</w:t>
      </w:r>
    </w:p>
    <w:p w:rsidR="008A0209" w:rsidRDefault="008A0209">
      <w:pPr>
        <w:pStyle w:val="ConsPlusNormal"/>
        <w:spacing w:before="220"/>
        <w:ind w:firstLine="540"/>
        <w:jc w:val="both"/>
      </w:pPr>
      <w:bookmarkStart w:id="39" w:name="P352"/>
      <w:bookmarkEnd w:id="39"/>
      <w: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8A0209" w:rsidRDefault="008A0209">
      <w:pPr>
        <w:pStyle w:val="ConsPlusNormal"/>
        <w:spacing w:before="220"/>
        <w:ind w:firstLine="540"/>
        <w:jc w:val="both"/>
      </w:pPr>
      <w:r>
        <w:t xml:space="preserve">6. Аккредитованные организации осуществляют свою деятельность под </w:t>
      </w:r>
      <w:hyperlink r:id="rId119">
        <w:r>
          <w:rPr>
            <w:color w:val="0000FF"/>
          </w:rPr>
          <w:t>контролем</w:t>
        </w:r>
      </w:hyperlink>
      <w:r>
        <w:t xml:space="preserve">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rsidR="008A0209" w:rsidRDefault="008A0209">
      <w:pPr>
        <w:pStyle w:val="ConsPlusNormal"/>
        <w:spacing w:before="220"/>
        <w:ind w:firstLine="540"/>
        <w:jc w:val="both"/>
      </w:pPr>
      <w:r>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rsidR="008A0209" w:rsidRDefault="008A0209">
      <w:pPr>
        <w:pStyle w:val="ConsPlusNormal"/>
        <w:spacing w:before="220"/>
        <w:ind w:firstLine="540"/>
        <w:jc w:val="both"/>
      </w:pPr>
      <w:r>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8A0209" w:rsidRDefault="008A0209">
      <w:pPr>
        <w:pStyle w:val="ConsPlusNormal"/>
        <w:spacing w:before="220"/>
        <w:ind w:firstLine="540"/>
        <w:jc w:val="both"/>
      </w:pPr>
      <w: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hyperlink r:id="rId120">
        <w:r>
          <w:rPr>
            <w:color w:val="0000FF"/>
          </w:rPr>
          <w:t>форме</w:t>
        </w:r>
      </w:hyperlink>
      <w:r>
        <w:t>, утверждаемой уполномоченным федеральным органом исполнительной власти.</w:t>
      </w:r>
    </w:p>
    <w:p w:rsidR="008A0209" w:rsidRDefault="008A0209">
      <w:pPr>
        <w:pStyle w:val="ConsPlusNormal"/>
        <w:spacing w:before="220"/>
        <w:ind w:firstLine="540"/>
        <w:jc w:val="both"/>
      </w:pPr>
      <w:r>
        <w:t xml:space="preserve">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w:t>
      </w:r>
      <w:hyperlink r:id="rId121">
        <w:r>
          <w:rPr>
            <w:color w:val="0000FF"/>
          </w:rPr>
          <w:t>Стандарт</w:t>
        </w:r>
      </w:hyperlink>
      <w:r>
        <w:t xml:space="preserve">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rsidR="008A0209" w:rsidRDefault="008A0209">
      <w:pPr>
        <w:pStyle w:val="ConsPlusNormal"/>
        <w:jc w:val="both"/>
      </w:pPr>
      <w:r>
        <w:t xml:space="preserve">(п. 6 в ред. Федерального </w:t>
      </w:r>
      <w:hyperlink r:id="rId122">
        <w:r>
          <w:rPr>
            <w:color w:val="0000FF"/>
          </w:rPr>
          <w:t>закона</w:t>
        </w:r>
      </w:hyperlink>
      <w:r>
        <w:t xml:space="preserve"> от 14.11.2017 N 319-ФЗ)</w:t>
      </w:r>
    </w:p>
    <w:p w:rsidR="008A0209" w:rsidRDefault="008A0209">
      <w:pPr>
        <w:pStyle w:val="ConsPlusNormal"/>
        <w:spacing w:before="220"/>
        <w:ind w:firstLine="540"/>
        <w:jc w:val="both"/>
      </w:pPr>
      <w:r>
        <w:t xml:space="preserve">7. Типовой устав аккредитованной организации утверждается в </w:t>
      </w:r>
      <w:hyperlink r:id="rId123">
        <w:r>
          <w:rPr>
            <w:color w:val="0000FF"/>
          </w:rPr>
          <w:t>порядке</w:t>
        </w:r>
      </w:hyperlink>
      <w:r>
        <w:t>, определяемом Правительством Российской Федерации.</w:t>
      </w:r>
    </w:p>
    <w:p w:rsidR="008A0209" w:rsidRDefault="008A0209">
      <w:pPr>
        <w:pStyle w:val="ConsPlusNormal"/>
        <w:spacing w:before="220"/>
        <w:ind w:firstLine="540"/>
        <w:jc w:val="both"/>
      </w:pPr>
      <w:r>
        <w:t xml:space="preserve">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anchor="P352">
        <w:r>
          <w:rPr>
            <w:color w:val="0000FF"/>
          </w:rPr>
          <w:t>пунктом 5</w:t>
        </w:r>
      </w:hyperlink>
      <w:r>
        <w:t xml:space="preserve"> настоящей статьи.</w:t>
      </w:r>
    </w:p>
    <w:p w:rsidR="008A0209" w:rsidRDefault="008A0209">
      <w:pPr>
        <w:pStyle w:val="ConsPlusNormal"/>
        <w:jc w:val="both"/>
      </w:pPr>
      <w:r>
        <w:lastRenderedPageBreak/>
        <w:t xml:space="preserve">(п. 8 введен Федеральным </w:t>
      </w:r>
      <w:hyperlink r:id="rId124">
        <w:r>
          <w:rPr>
            <w:color w:val="0000FF"/>
          </w:rPr>
          <w:t>законом</w:t>
        </w:r>
      </w:hyperlink>
      <w:r>
        <w:t xml:space="preserve"> от 14.11.2017 N 319-ФЗ)</w:t>
      </w:r>
    </w:p>
    <w:p w:rsidR="008A0209" w:rsidRDefault="008A0209">
      <w:pPr>
        <w:pStyle w:val="ConsPlusNormal"/>
        <w:ind w:firstLine="540"/>
        <w:jc w:val="both"/>
      </w:pPr>
    </w:p>
    <w:p w:rsidR="008A0209" w:rsidRDefault="008A0209">
      <w:pPr>
        <w:pStyle w:val="ConsPlusTitle"/>
        <w:ind w:firstLine="540"/>
        <w:jc w:val="both"/>
        <w:outlineLvl w:val="2"/>
      </w:pPr>
      <w:r>
        <w:t>Статья 1244.1. Наблюдательный совет аккредитованной организации</w:t>
      </w:r>
    </w:p>
    <w:p w:rsidR="008A0209" w:rsidRDefault="008A0209">
      <w:pPr>
        <w:pStyle w:val="ConsPlusNormal"/>
        <w:ind w:firstLine="540"/>
        <w:jc w:val="both"/>
      </w:pPr>
      <w:r>
        <w:t xml:space="preserve">(введена Федеральным </w:t>
      </w:r>
      <w:hyperlink r:id="rId125">
        <w:r>
          <w:rPr>
            <w:color w:val="0000FF"/>
          </w:rPr>
          <w:t>законом</w:t>
        </w:r>
      </w:hyperlink>
      <w:r>
        <w:t xml:space="preserve"> от 14.11.2017 N 319-ФЗ)</w:t>
      </w:r>
    </w:p>
    <w:p w:rsidR="008A0209" w:rsidRDefault="008A0209">
      <w:pPr>
        <w:pStyle w:val="ConsPlusNormal"/>
        <w:jc w:val="both"/>
      </w:pPr>
    </w:p>
    <w:p w:rsidR="008A0209" w:rsidRDefault="008A0209">
      <w:pPr>
        <w:pStyle w:val="ConsPlusNormal"/>
        <w:ind w:firstLine="540"/>
        <w:jc w:val="both"/>
      </w:pPr>
      <w: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369">
        <w:r>
          <w:rPr>
            <w:color w:val="0000FF"/>
          </w:rPr>
          <w:t>пункта 3</w:t>
        </w:r>
      </w:hyperlink>
      <w:r>
        <w:t xml:space="preserve"> настоящей статьи и </w:t>
      </w:r>
      <w:hyperlink r:id="rId126">
        <w:r>
          <w:rPr>
            <w:color w:val="0000FF"/>
          </w:rPr>
          <w:t>статьи 65.3</w:t>
        </w:r>
      </w:hyperlink>
      <w:r>
        <w:t xml:space="preserve"> настоящего Кодекса.</w:t>
      </w:r>
    </w:p>
    <w:p w:rsidR="008A0209" w:rsidRDefault="008A0209">
      <w:pPr>
        <w:pStyle w:val="ConsPlusNormal"/>
        <w:spacing w:before="220"/>
        <w:ind w:firstLine="540"/>
        <w:jc w:val="both"/>
      </w:pPr>
      <w:r>
        <w:t>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8A0209" w:rsidRDefault="008A0209">
      <w:pPr>
        <w:pStyle w:val="ConsPlusNormal"/>
        <w:spacing w:before="220"/>
        <w:ind w:firstLine="540"/>
        <w:jc w:val="both"/>
      </w:pPr>
      <w:r>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8A0209" w:rsidRDefault="008A0209">
      <w:pPr>
        <w:pStyle w:val="ConsPlusNormal"/>
        <w:spacing w:before="220"/>
        <w:ind w:firstLine="540"/>
        <w:jc w:val="both"/>
      </w:pPr>
      <w:bookmarkStart w:id="40" w:name="P369"/>
      <w:bookmarkEnd w:id="40"/>
      <w:r>
        <w:t>3. К исключительной компетенции наблюдательного совета аккредитованной организации относятся:</w:t>
      </w:r>
    </w:p>
    <w:p w:rsidR="008A0209" w:rsidRDefault="008A0209">
      <w:pPr>
        <w:pStyle w:val="ConsPlusNormal"/>
        <w:spacing w:before="220"/>
        <w:ind w:firstLine="540"/>
        <w:jc w:val="both"/>
      </w:pPr>
      <w:r>
        <w:t>контроль за деятельностью исполнительных органов организации;</w:t>
      </w:r>
    </w:p>
    <w:p w:rsidR="008A0209" w:rsidRDefault="008A0209">
      <w:pPr>
        <w:pStyle w:val="ConsPlusNormal"/>
        <w:spacing w:before="220"/>
        <w:ind w:firstLine="540"/>
        <w:jc w:val="both"/>
      </w:pPr>
      <w:r>
        <w:t>контроль за финансово-хозяйственной деятельностью организации;</w:t>
      </w:r>
    </w:p>
    <w:p w:rsidR="008A0209" w:rsidRDefault="008A0209">
      <w:pPr>
        <w:pStyle w:val="ConsPlusNormal"/>
        <w:spacing w:before="220"/>
        <w:ind w:firstLine="540"/>
        <w:jc w:val="both"/>
      </w:pPr>
      <w:r>
        <w:t>контроль за расходованием специальными фондами денежных средств;</w:t>
      </w:r>
    </w:p>
    <w:p w:rsidR="008A0209" w:rsidRDefault="008A0209">
      <w:pPr>
        <w:pStyle w:val="ConsPlusNormal"/>
        <w:spacing w:before="220"/>
        <w:ind w:firstLine="540"/>
        <w:jc w:val="both"/>
      </w:pPr>
      <w:r>
        <w:t>иные вопросы, отнесенные типовым уставом аккредитованной организации к его исключительной компетенции.</w:t>
      </w:r>
    </w:p>
    <w:p w:rsidR="008A0209" w:rsidRDefault="008A0209">
      <w:pPr>
        <w:pStyle w:val="ConsPlusNormal"/>
        <w:spacing w:before="220"/>
        <w:ind w:firstLine="540"/>
        <w:jc w:val="both"/>
      </w:pPr>
      <w: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8A0209" w:rsidRDefault="008A0209">
      <w:pPr>
        <w:pStyle w:val="ConsPlusNormal"/>
        <w:spacing w:before="220"/>
        <w:ind w:firstLine="540"/>
        <w:jc w:val="both"/>
      </w:pPr>
      <w:r>
        <w:t>4. Наблюдательный совет аккредитованной организации осуществляет свою деятельность на общественных началах.</w:t>
      </w:r>
    </w:p>
    <w:p w:rsidR="008A0209" w:rsidRDefault="008A0209">
      <w:pPr>
        <w:pStyle w:val="ConsPlusNormal"/>
        <w:ind w:firstLine="540"/>
        <w:jc w:val="both"/>
      </w:pPr>
    </w:p>
    <w:p w:rsidR="008A0209" w:rsidRDefault="008A0209">
      <w:pPr>
        <w:pStyle w:val="ConsPlusTitle"/>
        <w:ind w:firstLine="540"/>
        <w:jc w:val="both"/>
        <w:outlineLvl w:val="2"/>
      </w:pPr>
      <w:bookmarkStart w:id="41" w:name="P377"/>
      <w:bookmarkEnd w:id="41"/>
      <w:r>
        <w:t>Статья 1245. Вознаграждение за свободное воспроизведение фонограмм и аудиовизуальных произведений в личных целях</w:t>
      </w:r>
    </w:p>
    <w:p w:rsidR="008A0209" w:rsidRDefault="008A0209">
      <w:pPr>
        <w:pStyle w:val="ConsPlusNormal"/>
        <w:ind w:firstLine="540"/>
        <w:jc w:val="both"/>
      </w:pPr>
    </w:p>
    <w:p w:rsidR="008A0209" w:rsidRDefault="008A0209">
      <w:pPr>
        <w:pStyle w:val="ConsPlusNormal"/>
        <w:ind w:firstLine="540"/>
        <w:jc w:val="both"/>
      </w:pPr>
      <w: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8A0209" w:rsidRDefault="008A0209">
      <w:pPr>
        <w:pStyle w:val="ConsPlusNormal"/>
        <w:spacing w:before="220"/>
        <w:ind w:firstLine="540"/>
        <w:jc w:val="both"/>
      </w:pPr>
      <w:r>
        <w:t xml:space="preserve">Перечень оборудования и материальных носителей, а также размер и порядок сбора </w:t>
      </w:r>
      <w:r>
        <w:lastRenderedPageBreak/>
        <w:t>соответствующих средств утверждаются Правительством Российской Федерации.</w:t>
      </w:r>
    </w:p>
    <w:p w:rsidR="008A0209" w:rsidRDefault="008A0209">
      <w:pPr>
        <w:pStyle w:val="ConsPlusNormal"/>
        <w:spacing w:before="220"/>
        <w:ind w:firstLine="540"/>
        <w:jc w:val="both"/>
      </w:pPr>
      <w: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341">
        <w:r>
          <w:rPr>
            <w:color w:val="0000FF"/>
          </w:rPr>
          <w:t>статья 1244</w:t>
        </w:r>
      </w:hyperlink>
      <w:r>
        <w:t>).</w:t>
      </w:r>
    </w:p>
    <w:p w:rsidR="008A0209" w:rsidRDefault="008A0209">
      <w:pPr>
        <w:pStyle w:val="ConsPlusNormal"/>
        <w:spacing w:before="220"/>
        <w:ind w:firstLine="540"/>
        <w:jc w:val="both"/>
      </w:pPr>
      <w: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r:id="rId127">
        <w:r>
          <w:rPr>
            <w:color w:val="0000FF"/>
          </w:rPr>
          <w:t>Порядок</w:t>
        </w:r>
      </w:hyperlink>
      <w:r>
        <w:t xml:space="preserve"> распределения вознаграждения и его выплаты устанавливается Правительством Российской Федерации.</w:t>
      </w:r>
    </w:p>
    <w:p w:rsidR="008A0209" w:rsidRDefault="008A0209">
      <w:pPr>
        <w:pStyle w:val="ConsPlusNormal"/>
        <w:spacing w:before="220"/>
        <w:ind w:firstLine="540"/>
        <w:jc w:val="both"/>
      </w:pPr>
      <w: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8A0209" w:rsidRDefault="008A0209">
      <w:pPr>
        <w:pStyle w:val="ConsPlusNormal"/>
        <w:ind w:firstLine="540"/>
        <w:jc w:val="both"/>
      </w:pPr>
    </w:p>
    <w:p w:rsidR="008A0209" w:rsidRDefault="008A0209">
      <w:pPr>
        <w:pStyle w:val="ConsPlusTitle"/>
        <w:ind w:firstLine="540"/>
        <w:jc w:val="both"/>
        <w:outlineLvl w:val="2"/>
      </w:pPr>
      <w:bookmarkStart w:id="42" w:name="P385"/>
      <w:bookmarkEnd w:id="42"/>
      <w:r>
        <w:t>Статья 1246. Государственное регулирование отношений в сфере интеллектуальной собственности</w:t>
      </w:r>
    </w:p>
    <w:p w:rsidR="008A0209" w:rsidRDefault="008A0209">
      <w:pPr>
        <w:pStyle w:val="ConsPlusNormal"/>
        <w:ind w:firstLine="540"/>
        <w:jc w:val="both"/>
      </w:pPr>
      <w:r>
        <w:t xml:space="preserve">(в ред. Федерального </w:t>
      </w:r>
      <w:hyperlink r:id="rId128">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8A0209" w:rsidRDefault="008A0209">
      <w:pPr>
        <w:pStyle w:val="ConsPlusNormal"/>
        <w:spacing w:before="220"/>
        <w:ind w:firstLine="540"/>
        <w:jc w:val="both"/>
      </w:pPr>
      <w:bookmarkStart w:id="43" w:name="P389"/>
      <w:bookmarkEnd w:id="43"/>
      <w: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391">
        <w:r>
          <w:rPr>
            <w:color w:val="0000FF"/>
          </w:rPr>
          <w:t>пункте 3</w:t>
        </w:r>
      </w:hyperlink>
      <w: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8A0209" w:rsidRDefault="008A0209">
      <w:pPr>
        <w:pStyle w:val="ConsPlusNormal"/>
        <w:jc w:val="both"/>
      </w:pPr>
      <w:r>
        <w:t xml:space="preserve">(в ред. Федерального </w:t>
      </w:r>
      <w:hyperlink r:id="rId129">
        <w:r>
          <w:rPr>
            <w:color w:val="0000FF"/>
          </w:rPr>
          <w:t>закона</w:t>
        </w:r>
      </w:hyperlink>
      <w:r>
        <w:t xml:space="preserve"> от 26.07.2019 N 230-ФЗ)</w:t>
      </w:r>
    </w:p>
    <w:p w:rsidR="008A0209" w:rsidRDefault="008A0209">
      <w:pPr>
        <w:pStyle w:val="ConsPlusNormal"/>
        <w:spacing w:before="220"/>
        <w:ind w:firstLine="540"/>
        <w:jc w:val="both"/>
      </w:pPr>
      <w:bookmarkStart w:id="44" w:name="P391"/>
      <w:bookmarkEnd w:id="44"/>
      <w: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непосредственно или через подведомственное ему учреждение. В случаях, предусмотренных </w:t>
      </w:r>
      <w:hyperlink w:anchor="P2072">
        <w:r>
          <w:rPr>
            <w:color w:val="0000FF"/>
          </w:rPr>
          <w:t>статьями 1401</w:t>
        </w:r>
      </w:hyperlink>
      <w:r>
        <w:t xml:space="preserve"> - </w:t>
      </w:r>
      <w:hyperlink w:anchor="P2102">
        <w:r>
          <w:rPr>
            <w:color w:val="0000FF"/>
          </w:rPr>
          <w:t>1405</w:t>
        </w:r>
      </w:hyperlink>
      <w:r>
        <w:t xml:space="preserve"> </w:t>
      </w:r>
      <w:r>
        <w:lastRenderedPageBreak/>
        <w:t>настоящего Кодекса, указанные в настоящем абзаце действия могут осуществлять также федеральные органы исполнительной власти, уполномоченные Правительством Российской Федерации.</w:t>
      </w:r>
    </w:p>
    <w:p w:rsidR="008A0209" w:rsidRDefault="008A0209">
      <w:pPr>
        <w:pStyle w:val="ConsPlusNormal"/>
        <w:jc w:val="both"/>
      </w:pPr>
      <w:r>
        <w:t xml:space="preserve">(в ред. Федеральных законов от 26.07.2019 </w:t>
      </w:r>
      <w:hyperlink r:id="rId130">
        <w:r>
          <w:rPr>
            <w:color w:val="0000FF"/>
          </w:rPr>
          <w:t>N 230-ФЗ</w:t>
        </w:r>
      </w:hyperlink>
      <w:r>
        <w:t xml:space="preserve">, от 31.07.2020 </w:t>
      </w:r>
      <w:hyperlink r:id="rId131">
        <w:r>
          <w:rPr>
            <w:color w:val="0000FF"/>
          </w:rPr>
          <w:t>N 262-ФЗ</w:t>
        </w:r>
      </w:hyperlink>
      <w:r>
        <w:t>)</w:t>
      </w:r>
    </w:p>
    <w:p w:rsidR="008A0209" w:rsidRDefault="008A0209">
      <w:pPr>
        <w:pStyle w:val="ConsPlusNormal"/>
        <w:spacing w:before="220"/>
        <w:ind w:firstLine="540"/>
        <w:jc w:val="both"/>
      </w:pPr>
      <w:r>
        <w:t>Федеральный орган исполнительной власти по интеллектуальной собственности аккредитует российскую научную или образовательную организацию в качестве организации,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 (</w:t>
      </w:r>
      <w:hyperlink w:anchor="P1848">
        <w:r>
          <w:rPr>
            <w:color w:val="0000FF"/>
          </w:rPr>
          <w:t>статьи 1384</w:t>
        </w:r>
      </w:hyperlink>
      <w:r>
        <w:t xml:space="preserve">, </w:t>
      </w:r>
      <w:hyperlink w:anchor="P1878">
        <w:r>
          <w:rPr>
            <w:color w:val="0000FF"/>
          </w:rPr>
          <w:t>1386</w:t>
        </w:r>
      </w:hyperlink>
      <w:r>
        <w:t xml:space="preserve"> и </w:t>
      </w:r>
      <w:hyperlink w:anchor="P1933">
        <w:r>
          <w:rPr>
            <w:color w:val="0000FF"/>
          </w:rPr>
          <w:t>1390</w:t>
        </w:r>
      </w:hyperlink>
      <w:r>
        <w:t>) (далее - научная или образовательная организация).</w:t>
      </w:r>
    </w:p>
    <w:p w:rsidR="008A0209" w:rsidRDefault="008A0209">
      <w:pPr>
        <w:pStyle w:val="ConsPlusNormal"/>
        <w:jc w:val="both"/>
      </w:pPr>
      <w:r>
        <w:t xml:space="preserve">(абзац введен Федеральным </w:t>
      </w:r>
      <w:hyperlink r:id="rId132">
        <w:r>
          <w:rPr>
            <w:color w:val="0000FF"/>
          </w:rPr>
          <w:t>законом</w:t>
        </w:r>
      </w:hyperlink>
      <w:r>
        <w:t xml:space="preserve"> от 31.07.2020 N 262-ФЗ)</w:t>
      </w:r>
    </w:p>
    <w:p w:rsidR="008A0209" w:rsidRDefault="008A0209">
      <w:pPr>
        <w:pStyle w:val="ConsPlusNormal"/>
        <w:spacing w:before="220"/>
        <w:ind w:firstLine="540"/>
        <w:jc w:val="both"/>
      </w:pPr>
      <w:hyperlink r:id="rId133">
        <w:r>
          <w:rPr>
            <w:color w:val="0000FF"/>
          </w:rPr>
          <w:t>Порядок</w:t>
        </w:r>
      </w:hyperlink>
      <w:r>
        <w:t xml:space="preserve"> </w:t>
      </w:r>
      <w:hyperlink r:id="rId134">
        <w:r>
          <w:rPr>
            <w:color w:val="0000FF"/>
          </w:rPr>
          <w:t>аккредитации</w:t>
        </w:r>
      </w:hyperlink>
      <w:r>
        <w:t xml:space="preserve"> научной или образовательной организации и требования к ней, а также основания и порядок прекращения ее аккредитации устанавливаются Правительством Российской Федерации.</w:t>
      </w:r>
    </w:p>
    <w:p w:rsidR="008A0209" w:rsidRDefault="008A0209">
      <w:pPr>
        <w:pStyle w:val="ConsPlusNormal"/>
        <w:jc w:val="both"/>
      </w:pPr>
      <w:r>
        <w:t xml:space="preserve">(абзац введен Федеральным </w:t>
      </w:r>
      <w:hyperlink r:id="rId135">
        <w:r>
          <w:rPr>
            <w:color w:val="0000FF"/>
          </w:rPr>
          <w:t>законом</w:t>
        </w:r>
      </w:hyperlink>
      <w:r>
        <w:t xml:space="preserve"> от 31.07.2020 N 262-ФЗ)</w:t>
      </w:r>
    </w:p>
    <w:p w:rsidR="008A0209" w:rsidRDefault="008A0209">
      <w:pPr>
        <w:pStyle w:val="ConsPlusNormal"/>
        <w:spacing w:before="220"/>
        <w:ind w:firstLine="540"/>
        <w:jc w:val="both"/>
      </w:pPr>
      <w:r>
        <w:t xml:space="preserve">4. В отношении селекционных достижений функции, указанные в </w:t>
      </w:r>
      <w:hyperlink w:anchor="P389">
        <w:r>
          <w:rPr>
            <w:color w:val="0000FF"/>
          </w:rPr>
          <w:t>пунктах 2</w:t>
        </w:r>
      </w:hyperlink>
      <w:r>
        <w:t xml:space="preserve"> и </w:t>
      </w:r>
      <w:hyperlink w:anchor="P391">
        <w:r>
          <w:rPr>
            <w:color w:val="0000FF"/>
          </w:rPr>
          <w:t>3</w:t>
        </w:r>
      </w:hyperlink>
      <w: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8A0209" w:rsidRDefault="008A0209">
      <w:pPr>
        <w:pStyle w:val="ConsPlusNormal"/>
        <w:spacing w:before="220"/>
        <w:ind w:firstLine="540"/>
        <w:jc w:val="both"/>
      </w:pPr>
      <w:r>
        <w:t xml:space="preserve">5. Правительство Российской Федерации вправе устанавливать ставки, </w:t>
      </w:r>
      <w:hyperlink r:id="rId136">
        <w:r>
          <w:rPr>
            <w:color w:val="0000FF"/>
          </w:rPr>
          <w:t>порядок</w:t>
        </w:r>
      </w:hyperlink>
      <w: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8A0209" w:rsidRDefault="008A0209">
      <w:pPr>
        <w:pStyle w:val="ConsPlusNormal"/>
        <w:spacing w:before="220"/>
        <w:ind w:firstLine="540"/>
        <w:jc w:val="both"/>
      </w:pPr>
      <w: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8A0209" w:rsidRDefault="008A0209">
      <w:pPr>
        <w:pStyle w:val="ConsPlusNormal"/>
        <w:spacing w:before="220"/>
        <w:ind w:firstLine="540"/>
        <w:jc w:val="both"/>
      </w:pPr>
      <w:r>
        <w:t xml:space="preserve">Правительство Российской Федерации вправе устанавливать </w:t>
      </w:r>
      <w:hyperlink r:id="rId137">
        <w:r>
          <w:rPr>
            <w:color w:val="0000FF"/>
          </w:rPr>
          <w:t>ставки</w:t>
        </w:r>
      </w:hyperlink>
      <w:r>
        <w:t xml:space="preserve">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8A0209" w:rsidRDefault="008A0209">
      <w:pPr>
        <w:pStyle w:val="ConsPlusNormal"/>
        <w:ind w:firstLine="540"/>
        <w:jc w:val="both"/>
      </w:pPr>
    </w:p>
    <w:p w:rsidR="008A0209" w:rsidRDefault="008A0209">
      <w:pPr>
        <w:pStyle w:val="ConsPlusTitle"/>
        <w:ind w:firstLine="540"/>
        <w:jc w:val="both"/>
        <w:outlineLvl w:val="2"/>
      </w:pPr>
      <w:r>
        <w:t>Статья 1247. Патентные поверенные</w:t>
      </w:r>
    </w:p>
    <w:p w:rsidR="008A0209" w:rsidRDefault="008A0209">
      <w:pPr>
        <w:pStyle w:val="ConsPlusNormal"/>
        <w:ind w:firstLine="540"/>
        <w:jc w:val="both"/>
      </w:pPr>
    </w:p>
    <w:p w:rsidR="008A0209" w:rsidRDefault="008A0209">
      <w:pPr>
        <w:pStyle w:val="ConsPlusNormal"/>
        <w:ind w:firstLine="540"/>
        <w:jc w:val="both"/>
      </w:pPr>
      <w: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r:id="rId138">
        <w:r>
          <w:rPr>
            <w:color w:val="0000FF"/>
          </w:rPr>
          <w:t>зарегистрированного</w:t>
        </w:r>
      </w:hyperlink>
      <w:r>
        <w:t xml:space="preserve"> в указанном федеральном органе, или через иного представителя.</w:t>
      </w:r>
    </w:p>
    <w:p w:rsidR="008A0209" w:rsidRDefault="008A0209">
      <w:pPr>
        <w:pStyle w:val="ConsPlusNormal"/>
        <w:jc w:val="both"/>
      </w:pPr>
      <w:r>
        <w:t xml:space="preserve">(в ред. Федерального </w:t>
      </w:r>
      <w:hyperlink r:id="rId139">
        <w:r>
          <w:rPr>
            <w:color w:val="0000FF"/>
          </w:rPr>
          <w:t>закона</w:t>
        </w:r>
      </w:hyperlink>
      <w:r>
        <w:t xml:space="preserve"> от 12.03.2014 N 35-ФЗ)</w:t>
      </w:r>
    </w:p>
    <w:p w:rsidR="008A0209" w:rsidRDefault="008A0209">
      <w:pPr>
        <w:pStyle w:val="ConsPlusNormal"/>
        <w:spacing w:before="220"/>
        <w:ind w:firstLine="540"/>
        <w:jc w:val="both"/>
      </w:pPr>
      <w: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8A0209" w:rsidRDefault="008A0209">
      <w:pPr>
        <w:pStyle w:val="ConsPlusNormal"/>
        <w:spacing w:before="220"/>
        <w:ind w:firstLine="540"/>
        <w:jc w:val="both"/>
      </w:pPr>
      <w:r>
        <w:lastRenderedPageBreak/>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8A0209" w:rsidRDefault="008A0209">
      <w:pPr>
        <w:pStyle w:val="ConsPlusNormal"/>
        <w:jc w:val="both"/>
      </w:pPr>
      <w:r>
        <w:t xml:space="preserve">(в ред. Федерального </w:t>
      </w:r>
      <w:hyperlink r:id="rId140">
        <w:r>
          <w:rPr>
            <w:color w:val="0000FF"/>
          </w:rPr>
          <w:t>закона</w:t>
        </w:r>
      </w:hyperlink>
      <w:r>
        <w:t xml:space="preserve"> от 12.03.2014 N 35-ФЗ)</w:t>
      </w:r>
    </w:p>
    <w:p w:rsidR="008A0209" w:rsidRDefault="008A0209">
      <w:pPr>
        <w:pStyle w:val="ConsPlusNormal"/>
        <w:spacing w:before="220"/>
        <w:ind w:firstLine="540"/>
        <w:jc w:val="both"/>
      </w:pPr>
      <w:r>
        <w:t>Полномочия патентного поверенного или иного представителя удостоверяются доверенностью.</w:t>
      </w:r>
    </w:p>
    <w:p w:rsidR="008A0209" w:rsidRDefault="008A0209">
      <w:pPr>
        <w:pStyle w:val="ConsPlusNormal"/>
        <w:jc w:val="both"/>
      </w:pPr>
      <w:r>
        <w:t xml:space="preserve">(в ред. Федерального </w:t>
      </w:r>
      <w:hyperlink r:id="rId141">
        <w:r>
          <w:rPr>
            <w:color w:val="0000FF"/>
          </w:rPr>
          <w:t>закона</w:t>
        </w:r>
      </w:hyperlink>
      <w:r>
        <w:t xml:space="preserve"> от 12.03.2014 N 35-ФЗ)</w:t>
      </w:r>
    </w:p>
    <w:p w:rsidR="008A0209" w:rsidRDefault="008A0209">
      <w:pPr>
        <w:pStyle w:val="ConsPlusNormal"/>
        <w:spacing w:before="220"/>
        <w:ind w:firstLine="540"/>
        <w:jc w:val="both"/>
      </w:pPr>
      <w:r>
        <w:t xml:space="preserve">3. В качестве патентного поверенного может быть зарегистрирован гражданин Российской Федерации, постоянно проживающий на ее территории. Другие </w:t>
      </w:r>
      <w:hyperlink r:id="rId142">
        <w:r>
          <w:rPr>
            <w:color w:val="0000FF"/>
          </w:rPr>
          <w:t>требования</w:t>
        </w:r>
      </w:hyperlink>
      <w:r>
        <w:t xml:space="preserve">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8A0209" w:rsidRDefault="008A0209">
      <w:pPr>
        <w:pStyle w:val="ConsPlusNormal"/>
        <w:ind w:firstLine="540"/>
        <w:jc w:val="both"/>
      </w:pPr>
    </w:p>
    <w:p w:rsidR="008A0209" w:rsidRDefault="008A0209">
      <w:pPr>
        <w:pStyle w:val="ConsPlusTitle"/>
        <w:ind w:firstLine="540"/>
        <w:jc w:val="both"/>
        <w:outlineLvl w:val="2"/>
      </w:pPr>
      <w:bookmarkStart w:id="45" w:name="P413"/>
      <w:bookmarkEnd w:id="45"/>
      <w:r>
        <w:t>Статья 1248. Споры, связанные с защитой интеллектуальных прав</w:t>
      </w:r>
    </w:p>
    <w:p w:rsidR="008A0209" w:rsidRDefault="008A0209">
      <w:pPr>
        <w:pStyle w:val="ConsPlusNormal"/>
        <w:ind w:firstLine="540"/>
        <w:jc w:val="both"/>
      </w:pPr>
    </w:p>
    <w:p w:rsidR="008A0209" w:rsidRDefault="008A0209">
      <w:pPr>
        <w:pStyle w:val="ConsPlusNormal"/>
        <w:ind w:firstLine="540"/>
        <w:jc w:val="both"/>
      </w:pPr>
      <w:r>
        <w:t xml:space="preserve">1. Споры, связанные с защитой нарушенных или оспоренных интеллектуальных прав, рассматриваются и разрешаются судом </w:t>
      </w:r>
      <w:hyperlink r:id="rId143">
        <w:r>
          <w:rPr>
            <w:color w:val="0000FF"/>
          </w:rPr>
          <w:t>(пункт 1 статьи 11)</w:t>
        </w:r>
      </w:hyperlink>
      <w:r>
        <w:t>.</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П. 2 ст. 1248 во взаимосвязи с другими нормами признан частично не соответствующим Конституции РФ (</w:t>
            </w:r>
            <w:hyperlink r:id="rId144">
              <w:r>
                <w:rPr>
                  <w:color w:val="0000FF"/>
                </w:rPr>
                <w:t>Постановление</w:t>
              </w:r>
            </w:hyperlink>
            <w:r>
              <w:rPr>
                <w:color w:val="392C69"/>
              </w:rPr>
              <w:t xml:space="preserve"> КС РФ от 10.01.2023 N 1-П). О правовом регулировании до внесения соответствующих изменений см. </w:t>
            </w:r>
            <w:hyperlink r:id="rId145">
              <w:r>
                <w:rPr>
                  <w:color w:val="0000FF"/>
                </w:rPr>
                <w:t>п. 4</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bookmarkStart w:id="46" w:name="P418"/>
      <w:bookmarkEnd w:id="46"/>
      <w:r>
        <w:t xml:space="preserve">2. В случаях, предусмотренных настоящим </w:t>
      </w:r>
      <w:hyperlink w:anchor="P2126">
        <w:r>
          <w:rPr>
            <w:color w:val="0000FF"/>
          </w:rPr>
          <w:t>Кодексом</w:t>
        </w:r>
      </w:hyperlink>
      <w: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146">
        <w:r>
          <w:rPr>
            <w:color w:val="0000FF"/>
          </w:rPr>
          <w:t>(пункт 2 статьи 11)</w:t>
        </w:r>
      </w:hyperlink>
      <w: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2072">
        <w:r>
          <w:rPr>
            <w:color w:val="0000FF"/>
          </w:rPr>
          <w:t>статьями 1401</w:t>
        </w:r>
      </w:hyperlink>
      <w:r>
        <w:t xml:space="preserve"> - </w:t>
      </w:r>
      <w:hyperlink w:anchor="P2102">
        <w:r>
          <w:rPr>
            <w:color w:val="0000FF"/>
          </w:rPr>
          <w:t>1405</w:t>
        </w:r>
      </w:hyperlink>
      <w:r>
        <w:t xml:space="preserve"> настоящего Кодекса, федеральным органом исполнительной власти, уполномоченным Правительством Российской Федерации </w:t>
      </w:r>
      <w:hyperlink w:anchor="P2075">
        <w:r>
          <w:rPr>
            <w:color w:val="0000FF"/>
          </w:rPr>
          <w:t>(пункт 2 статьи 1401)</w:t>
        </w:r>
      </w:hyperlink>
      <w:r>
        <w:t>. Решения этих органов вступают в силу со дня принятия. Они могут быть оспорены в суде в установленном законом порядке.</w:t>
      </w:r>
    </w:p>
    <w:p w:rsidR="008A0209" w:rsidRDefault="008A0209">
      <w:pPr>
        <w:pStyle w:val="ConsPlusNormal"/>
        <w:jc w:val="both"/>
      </w:pPr>
      <w:r>
        <w:t xml:space="preserve">(в ред. Федерального </w:t>
      </w:r>
      <w:hyperlink r:id="rId147">
        <w:r>
          <w:rPr>
            <w:color w:val="0000FF"/>
          </w:rPr>
          <w:t>закона</w:t>
        </w:r>
      </w:hyperlink>
      <w:r>
        <w:t xml:space="preserve"> от 26.07.2019 N 230-ФЗ)</w:t>
      </w:r>
    </w:p>
    <w:p w:rsidR="008A0209" w:rsidRDefault="008A0209">
      <w:pPr>
        <w:pStyle w:val="ConsPlusNormal"/>
        <w:spacing w:before="220"/>
        <w:ind w:firstLine="540"/>
        <w:jc w:val="both"/>
      </w:pPr>
      <w:bookmarkStart w:id="47" w:name="P420"/>
      <w:bookmarkEnd w:id="47"/>
      <w:r>
        <w:t xml:space="preserve">3. Правила рассмотрения и разрешения споров в порядке, указанном в </w:t>
      </w:r>
      <w:hyperlink w:anchor="P418">
        <w:r>
          <w:rPr>
            <w:color w:val="0000FF"/>
          </w:rPr>
          <w:t>пункте 2</w:t>
        </w:r>
      </w:hyperlink>
      <w: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418">
        <w:r>
          <w:rPr>
            <w:color w:val="0000FF"/>
          </w:rPr>
          <w:t>пункте 2</w:t>
        </w:r>
      </w:hyperlink>
      <w:r>
        <w:t xml:space="preserve"> настоящей статьи порядке споров, связанных с секретными изобретениями, устанавливаются уполномоченным органом </w:t>
      </w:r>
      <w:hyperlink w:anchor="P2075">
        <w:r>
          <w:rPr>
            <w:color w:val="0000FF"/>
          </w:rPr>
          <w:t>(пункт 2 статьи 1401)</w:t>
        </w:r>
      </w:hyperlink>
      <w:r>
        <w:t>.</w:t>
      </w:r>
    </w:p>
    <w:p w:rsidR="008A0209" w:rsidRDefault="008A0209">
      <w:pPr>
        <w:pStyle w:val="ConsPlusNormal"/>
        <w:jc w:val="both"/>
      </w:pPr>
      <w:r>
        <w:t xml:space="preserve">(в ред. Федерального </w:t>
      </w:r>
      <w:hyperlink r:id="rId148">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bookmarkStart w:id="48" w:name="P423"/>
      <w:bookmarkEnd w:id="48"/>
      <w:r>
        <w:t>Статья 1249. Патентные и иные пошлины</w:t>
      </w:r>
    </w:p>
    <w:p w:rsidR="008A0209" w:rsidRDefault="008A0209">
      <w:pPr>
        <w:pStyle w:val="ConsPlusNormal"/>
        <w:ind w:firstLine="540"/>
        <w:jc w:val="both"/>
      </w:pPr>
    </w:p>
    <w:p w:rsidR="008A0209" w:rsidRDefault="008A0209">
      <w:pPr>
        <w:pStyle w:val="ConsPlusNormal"/>
        <w:ind w:firstLine="540"/>
        <w:jc w:val="both"/>
      </w:pPr>
      <w:r>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географическое указание или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8A0209" w:rsidRDefault="008A0209">
      <w:pPr>
        <w:pStyle w:val="ConsPlusNormal"/>
        <w:jc w:val="both"/>
      </w:pPr>
      <w:r>
        <w:t xml:space="preserve">(в ред. Федеральных законов от 12.03.2014 </w:t>
      </w:r>
      <w:hyperlink r:id="rId149">
        <w:r>
          <w:rPr>
            <w:color w:val="0000FF"/>
          </w:rPr>
          <w:t>N 35-ФЗ</w:t>
        </w:r>
      </w:hyperlink>
      <w:r>
        <w:t xml:space="preserve">, от 26.07.2019 </w:t>
      </w:r>
      <w:hyperlink r:id="rId150">
        <w:r>
          <w:rPr>
            <w:color w:val="0000FF"/>
          </w:rPr>
          <w:t>N 230-ФЗ</w:t>
        </w:r>
      </w:hyperlink>
      <w:r>
        <w:t>)</w:t>
      </w:r>
    </w:p>
    <w:p w:rsidR="008A0209" w:rsidRDefault="008A0209">
      <w:pPr>
        <w:pStyle w:val="ConsPlusNormal"/>
        <w:spacing w:before="220"/>
        <w:ind w:firstLine="540"/>
        <w:jc w:val="both"/>
      </w:pPr>
      <w:bookmarkStart w:id="49" w:name="P427"/>
      <w:bookmarkEnd w:id="49"/>
      <w:r>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8A0209" w:rsidRDefault="008A0209">
      <w:pPr>
        <w:pStyle w:val="ConsPlusNormal"/>
        <w:spacing w:before="220"/>
        <w:ind w:firstLine="540"/>
        <w:jc w:val="both"/>
      </w:pPr>
      <w:r>
        <w:t xml:space="preserve">Перечень иных, кроме указанных в </w:t>
      </w:r>
      <w:hyperlink w:anchor="P427">
        <w:r>
          <w:rPr>
            <w:color w:val="0000FF"/>
          </w:rPr>
          <w:t>абзаце первом</w:t>
        </w:r>
      </w:hyperlink>
      <w: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8A0209" w:rsidRDefault="008A0209">
      <w:pPr>
        <w:pStyle w:val="ConsPlusNormal"/>
        <w:jc w:val="both"/>
      </w:pPr>
      <w:r>
        <w:t xml:space="preserve">(в ред. Федерального </w:t>
      </w:r>
      <w:hyperlink r:id="rId151">
        <w:r>
          <w:rPr>
            <w:color w:val="0000FF"/>
          </w:rPr>
          <w:t>закона</w:t>
        </w:r>
      </w:hyperlink>
      <w:r>
        <w:t xml:space="preserve"> от 30.06.2008 N 104-ФЗ)</w:t>
      </w:r>
    </w:p>
    <w:p w:rsidR="008A0209" w:rsidRDefault="008A0209">
      <w:pPr>
        <w:pStyle w:val="ConsPlusNormal"/>
        <w:ind w:firstLine="540"/>
        <w:jc w:val="both"/>
      </w:pPr>
    </w:p>
    <w:p w:rsidR="008A0209" w:rsidRDefault="008A0209">
      <w:pPr>
        <w:pStyle w:val="ConsPlusTitle"/>
        <w:ind w:firstLine="540"/>
        <w:jc w:val="both"/>
        <w:outlineLvl w:val="2"/>
      </w:pPr>
      <w:bookmarkStart w:id="50" w:name="P431"/>
      <w:bookmarkEnd w:id="50"/>
      <w:r>
        <w:t>Статья 1250. Защита интеллектуальных прав</w:t>
      </w:r>
    </w:p>
    <w:p w:rsidR="008A0209" w:rsidRDefault="008A0209">
      <w:pPr>
        <w:pStyle w:val="ConsPlusNormal"/>
        <w:ind w:firstLine="540"/>
        <w:jc w:val="both"/>
      </w:pPr>
      <w:r>
        <w:t xml:space="preserve">(в ред. Федерального </w:t>
      </w:r>
      <w:hyperlink r:id="rId152">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51" w:name="P434"/>
      <w:bookmarkEnd w:id="51"/>
      <w: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8A0209" w:rsidRDefault="008A0209">
      <w:pPr>
        <w:pStyle w:val="ConsPlusNormal"/>
        <w:spacing w:before="220"/>
        <w:ind w:firstLine="540"/>
        <w:jc w:val="both"/>
      </w:pPr>
      <w: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8A0209" w:rsidRDefault="008A0209">
      <w:pPr>
        <w:pStyle w:val="ConsPlusNormal"/>
        <w:spacing w:before="220"/>
        <w:ind w:firstLine="540"/>
        <w:jc w:val="both"/>
      </w:pPr>
      <w: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8A0209" w:rsidRDefault="008A0209">
      <w:pPr>
        <w:pStyle w:val="ConsPlusNormal"/>
        <w:spacing w:before="220"/>
        <w:ind w:firstLine="540"/>
        <w:jc w:val="both"/>
      </w:pPr>
      <w:r>
        <w:t>Отсутствие вины доказывается лицом, нарушившим интеллектуальные права.</w:t>
      </w:r>
    </w:p>
    <w:p w:rsidR="008A0209" w:rsidRDefault="008A0209">
      <w:pPr>
        <w:pStyle w:val="ConsPlusNormal"/>
        <w:spacing w:before="220"/>
        <w:ind w:firstLine="540"/>
        <w:jc w:val="both"/>
      </w:pPr>
      <w:r>
        <w:t xml:space="preserve">Если иное не установлено настоящим Кодексом, предусмотренные </w:t>
      </w:r>
      <w:hyperlink w:anchor="P454">
        <w:r>
          <w:rPr>
            <w:color w:val="0000FF"/>
          </w:rPr>
          <w:t>подпунктом 3 пункта 1</w:t>
        </w:r>
      </w:hyperlink>
      <w:r>
        <w:t xml:space="preserve"> и </w:t>
      </w:r>
      <w:hyperlink w:anchor="P460">
        <w:r>
          <w:rPr>
            <w:color w:val="0000FF"/>
          </w:rPr>
          <w:t>пунктом 3 статьи 1252</w:t>
        </w:r>
      </w:hyperlink>
      <w: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8A0209" w:rsidRDefault="008A0209">
      <w:pPr>
        <w:pStyle w:val="ConsPlusNormal"/>
        <w:spacing w:before="220"/>
        <w:ind w:firstLine="540"/>
        <w:jc w:val="both"/>
      </w:pPr>
      <w:r>
        <w:t xml:space="preserve">4. Лицо, к которому при отсутствии его вины применены предусмотренные </w:t>
      </w:r>
      <w:hyperlink w:anchor="P454">
        <w:r>
          <w:rPr>
            <w:color w:val="0000FF"/>
          </w:rPr>
          <w:t>подпунктами 3</w:t>
        </w:r>
      </w:hyperlink>
      <w:r>
        <w:t xml:space="preserve"> и </w:t>
      </w:r>
      <w:hyperlink w:anchor="P455">
        <w:r>
          <w:rPr>
            <w:color w:val="0000FF"/>
          </w:rPr>
          <w:t>4 пункта 1</w:t>
        </w:r>
      </w:hyperlink>
      <w:r>
        <w:t xml:space="preserve"> и </w:t>
      </w:r>
      <w:hyperlink w:anchor="P460">
        <w:r>
          <w:rPr>
            <w:color w:val="0000FF"/>
          </w:rPr>
          <w:t>пунктом 3 статьи 1252</w:t>
        </w:r>
      </w:hyperlink>
      <w: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8A0209" w:rsidRDefault="008A0209">
      <w:pPr>
        <w:pStyle w:val="ConsPlusNormal"/>
        <w:spacing w:before="220"/>
        <w:ind w:firstLine="540"/>
        <w:jc w:val="both"/>
      </w:pPr>
      <w:r>
        <w:lastRenderedPageBreak/>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456">
        <w:r>
          <w:rPr>
            <w:color w:val="0000FF"/>
          </w:rPr>
          <w:t>(подпункт 5 пункта 1 статьи 1252)</w:t>
        </w:r>
      </w:hyperlink>
      <w: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453">
        <w:r>
          <w:rPr>
            <w:color w:val="0000FF"/>
          </w:rPr>
          <w:t>(подпункт 2 пункта 1 статьи 1252)</w:t>
        </w:r>
      </w:hyperlink>
      <w:r>
        <w:t xml:space="preserve">, изъятие и уничтожение контрафактных материальных носителей </w:t>
      </w:r>
      <w:hyperlink w:anchor="P455">
        <w:r>
          <w:rPr>
            <w:color w:val="0000FF"/>
          </w:rPr>
          <w:t>(подпункт 4 пункта 1 статьи 1252)</w:t>
        </w:r>
      </w:hyperlink>
      <w:r>
        <w:t>. Указанные действия осуществляются за счет нарушителя.</w:t>
      </w:r>
    </w:p>
    <w:p w:rsidR="008A0209" w:rsidRDefault="008A0209">
      <w:pPr>
        <w:pStyle w:val="ConsPlusNormal"/>
        <w:ind w:firstLine="540"/>
        <w:jc w:val="both"/>
      </w:pPr>
    </w:p>
    <w:p w:rsidR="008A0209" w:rsidRDefault="008A0209">
      <w:pPr>
        <w:pStyle w:val="ConsPlusTitle"/>
        <w:ind w:firstLine="540"/>
        <w:jc w:val="both"/>
        <w:outlineLvl w:val="2"/>
      </w:pPr>
      <w:r>
        <w:t>Статья 1251. Защита личных неимущественных прав</w:t>
      </w:r>
    </w:p>
    <w:p w:rsidR="008A0209" w:rsidRDefault="008A0209">
      <w:pPr>
        <w:pStyle w:val="ConsPlusNormal"/>
        <w:ind w:firstLine="540"/>
        <w:jc w:val="both"/>
      </w:pPr>
    </w:p>
    <w:p w:rsidR="008A0209" w:rsidRDefault="008A0209">
      <w:pPr>
        <w:pStyle w:val="ConsPlusNormal"/>
        <w:ind w:firstLine="540"/>
        <w:jc w:val="both"/>
      </w:pPr>
      <w:bookmarkStart w:id="52" w:name="P444"/>
      <w:bookmarkEnd w:id="52"/>
      <w:r>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8A0209" w:rsidRDefault="008A0209">
      <w:pPr>
        <w:pStyle w:val="ConsPlusNormal"/>
        <w:spacing w:before="220"/>
        <w:ind w:firstLine="540"/>
        <w:jc w:val="both"/>
      </w:pPr>
      <w:r>
        <w:t xml:space="preserve">2. Положения, предусмотренные </w:t>
      </w:r>
      <w:hyperlink w:anchor="P444">
        <w:r>
          <w:rPr>
            <w:color w:val="0000FF"/>
          </w:rPr>
          <w:t>пунктом 1</w:t>
        </w:r>
      </w:hyperlink>
      <w:r>
        <w:t xml:space="preserve"> настоящей статьи, применяются также к защите прав, предусмотренных </w:t>
      </w:r>
      <w:hyperlink w:anchor="P263">
        <w:r>
          <w:rPr>
            <w:color w:val="0000FF"/>
          </w:rPr>
          <w:t>пунктом 4 статьи 1240</w:t>
        </w:r>
      </w:hyperlink>
      <w:r>
        <w:t xml:space="preserve">, </w:t>
      </w:r>
      <w:hyperlink w:anchor="P591">
        <w:r>
          <w:rPr>
            <w:color w:val="0000FF"/>
          </w:rPr>
          <w:t>пунктом 7 статьи 1260</w:t>
        </w:r>
      </w:hyperlink>
      <w:r>
        <w:t xml:space="preserve">, </w:t>
      </w:r>
      <w:hyperlink w:anchor="P634">
        <w:r>
          <w:rPr>
            <w:color w:val="0000FF"/>
          </w:rPr>
          <w:t>пунктом 4 статьи 1263</w:t>
        </w:r>
      </w:hyperlink>
      <w:r>
        <w:t xml:space="preserve">, </w:t>
      </w:r>
      <w:hyperlink w:anchor="P949">
        <w:r>
          <w:rPr>
            <w:color w:val="0000FF"/>
          </w:rPr>
          <w:t>пунктом 4 статьи 1295</w:t>
        </w:r>
      </w:hyperlink>
      <w:r>
        <w:t xml:space="preserve">, </w:t>
      </w:r>
      <w:hyperlink w:anchor="P1188">
        <w:r>
          <w:rPr>
            <w:color w:val="0000FF"/>
          </w:rPr>
          <w:t>пунктом 1 статьи 1323</w:t>
        </w:r>
      </w:hyperlink>
      <w:r>
        <w:t xml:space="preserve">, </w:t>
      </w:r>
      <w:hyperlink w:anchor="P1289">
        <w:r>
          <w:rPr>
            <w:color w:val="0000FF"/>
          </w:rPr>
          <w:t>пунктом 2 статьи 1333</w:t>
        </w:r>
      </w:hyperlink>
      <w:r>
        <w:t xml:space="preserve"> и </w:t>
      </w:r>
      <w:hyperlink w:anchor="P1343">
        <w:r>
          <w:rPr>
            <w:color w:val="0000FF"/>
          </w:rPr>
          <w:t>подпунктом 2 пункта 1 статьи 1338</w:t>
        </w:r>
      </w:hyperlink>
      <w:r>
        <w:t xml:space="preserve"> настоящего Кодекса.</w:t>
      </w:r>
    </w:p>
    <w:p w:rsidR="008A0209" w:rsidRDefault="008A0209">
      <w:pPr>
        <w:pStyle w:val="ConsPlusNormal"/>
        <w:jc w:val="both"/>
      </w:pPr>
      <w:r>
        <w:t xml:space="preserve">(в ред. Федерального </w:t>
      </w:r>
      <w:hyperlink r:id="rId153">
        <w:r>
          <w:rPr>
            <w:color w:val="0000FF"/>
          </w:rPr>
          <w:t>закона</w:t>
        </w:r>
      </w:hyperlink>
      <w:r>
        <w:t xml:space="preserve"> от 12.03.2014 N 35-ФЗ)</w:t>
      </w:r>
    </w:p>
    <w:p w:rsidR="008A0209" w:rsidRDefault="008A0209">
      <w:pPr>
        <w:pStyle w:val="ConsPlusNormal"/>
        <w:spacing w:before="220"/>
        <w:ind w:firstLine="540"/>
        <w:jc w:val="both"/>
      </w:pPr>
      <w:r>
        <w:t xml:space="preserve">3. Защита чести, достоинства и деловой репутации автора осуществляется в соответствии с правилами </w:t>
      </w:r>
      <w:hyperlink r:id="rId154">
        <w:r>
          <w:rPr>
            <w:color w:val="0000FF"/>
          </w:rPr>
          <w:t>статьи 152</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2"/>
      </w:pPr>
      <w:bookmarkStart w:id="53" w:name="P449"/>
      <w:bookmarkEnd w:id="53"/>
      <w:r>
        <w:t>Статья 1252. Защита исключительных прав</w:t>
      </w:r>
    </w:p>
    <w:p w:rsidR="008A0209" w:rsidRDefault="008A0209">
      <w:pPr>
        <w:pStyle w:val="ConsPlusNormal"/>
        <w:ind w:firstLine="540"/>
        <w:jc w:val="both"/>
      </w:pPr>
    </w:p>
    <w:p w:rsidR="008A0209" w:rsidRDefault="008A0209">
      <w:pPr>
        <w:pStyle w:val="ConsPlusNormal"/>
        <w:ind w:firstLine="540"/>
        <w:jc w:val="both"/>
      </w:pPr>
      <w:bookmarkStart w:id="54" w:name="P451"/>
      <w:bookmarkEnd w:id="54"/>
      <w: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8A0209" w:rsidRDefault="008A0209">
      <w:pPr>
        <w:pStyle w:val="ConsPlusNormal"/>
        <w:spacing w:before="220"/>
        <w:ind w:firstLine="540"/>
        <w:jc w:val="both"/>
      </w:pPr>
      <w:bookmarkStart w:id="55" w:name="P452"/>
      <w:bookmarkEnd w:id="55"/>
      <w:r>
        <w:t>1) о признании права - к лицу, которое отрицает или иным образом не признает право, нарушая тем самым интересы правообладателя;</w:t>
      </w:r>
    </w:p>
    <w:p w:rsidR="008A0209" w:rsidRDefault="008A0209">
      <w:pPr>
        <w:pStyle w:val="ConsPlusNormal"/>
        <w:spacing w:before="220"/>
        <w:ind w:firstLine="540"/>
        <w:jc w:val="both"/>
      </w:pPr>
      <w:bookmarkStart w:id="56" w:name="P453"/>
      <w:bookmarkEnd w:id="56"/>
      <w: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8A0209" w:rsidRDefault="008A0209">
      <w:pPr>
        <w:pStyle w:val="ConsPlusNormal"/>
        <w:spacing w:before="220"/>
        <w:ind w:firstLine="540"/>
        <w:jc w:val="both"/>
      </w:pPr>
      <w:bookmarkStart w:id="57" w:name="P454"/>
      <w:bookmarkEnd w:id="57"/>
      <w: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377">
        <w:r>
          <w:rPr>
            <w:color w:val="0000FF"/>
          </w:rPr>
          <w:t>статьей 1245</w:t>
        </w:r>
      </w:hyperlink>
      <w:r>
        <w:t xml:space="preserve">, </w:t>
      </w:r>
      <w:hyperlink w:anchor="P632">
        <w:r>
          <w:rPr>
            <w:color w:val="0000FF"/>
          </w:rPr>
          <w:t>пунктом 3 статьи 1263</w:t>
        </w:r>
      </w:hyperlink>
      <w:r>
        <w:t xml:space="preserve"> и </w:t>
      </w:r>
      <w:hyperlink w:anchor="P1221">
        <w:r>
          <w:rPr>
            <w:color w:val="0000FF"/>
          </w:rPr>
          <w:t>статьей 1326</w:t>
        </w:r>
      </w:hyperlink>
      <w:r>
        <w:t xml:space="preserve"> настоящего Кодекса;</w:t>
      </w:r>
    </w:p>
    <w:p w:rsidR="008A0209" w:rsidRDefault="008A0209">
      <w:pPr>
        <w:pStyle w:val="ConsPlusNormal"/>
        <w:spacing w:before="220"/>
        <w:ind w:firstLine="540"/>
        <w:jc w:val="both"/>
      </w:pPr>
      <w:bookmarkStart w:id="58" w:name="P455"/>
      <w:bookmarkEnd w:id="58"/>
      <w:r>
        <w:t xml:space="preserve">4) об изъятии материального носителя в соответствии с </w:t>
      </w:r>
      <w:hyperlink w:anchor="P466">
        <w:r>
          <w:rPr>
            <w:color w:val="0000FF"/>
          </w:rPr>
          <w:t>пунктом 4</w:t>
        </w:r>
      </w:hyperlink>
      <w: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8A0209" w:rsidRDefault="008A0209">
      <w:pPr>
        <w:pStyle w:val="ConsPlusNormal"/>
        <w:spacing w:before="220"/>
        <w:ind w:firstLine="540"/>
        <w:jc w:val="both"/>
      </w:pPr>
      <w:bookmarkStart w:id="59" w:name="P456"/>
      <w:bookmarkEnd w:id="59"/>
      <w:r>
        <w:t>5) о публикации решения суда о допущенном нарушении с указанием действительного правообладателя - к нарушителю исключительного права.</w:t>
      </w:r>
    </w:p>
    <w:p w:rsidR="008A0209" w:rsidRDefault="008A0209">
      <w:pPr>
        <w:pStyle w:val="ConsPlusNormal"/>
        <w:jc w:val="both"/>
      </w:pPr>
      <w:r>
        <w:t xml:space="preserve">(п. 1 в ред. Федерального </w:t>
      </w:r>
      <w:hyperlink r:id="rId155">
        <w:r>
          <w:rPr>
            <w:color w:val="0000FF"/>
          </w:rPr>
          <w:t>закона</w:t>
        </w:r>
      </w:hyperlink>
      <w:r>
        <w:t xml:space="preserve"> от 12.03.2014 N 35-ФЗ)</w:t>
      </w:r>
    </w:p>
    <w:p w:rsidR="008A0209" w:rsidRDefault="008A0209">
      <w:pPr>
        <w:pStyle w:val="ConsPlusNormal"/>
        <w:spacing w:before="220"/>
        <w:ind w:firstLine="540"/>
        <w:jc w:val="both"/>
      </w:pPr>
      <w: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w:t>
      </w:r>
      <w:r>
        <w:lastRenderedPageBreak/>
        <w:t xml:space="preserve">установленные процессуальным </w:t>
      </w:r>
      <w:hyperlink r:id="rId156">
        <w:r>
          <w:rPr>
            <w:color w:val="0000FF"/>
          </w:rPr>
          <w:t>законодательством</w:t>
        </w:r>
      </w:hyperlink>
      <w: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rsidR="008A0209" w:rsidRDefault="008A0209">
      <w:pPr>
        <w:pStyle w:val="ConsPlusNormal"/>
        <w:jc w:val="both"/>
      </w:pPr>
      <w:r>
        <w:t xml:space="preserve">(п. 2 в ред. Федерального </w:t>
      </w:r>
      <w:hyperlink r:id="rId157">
        <w:r>
          <w:rPr>
            <w:color w:val="0000FF"/>
          </w:rPr>
          <w:t>закона</w:t>
        </w:r>
      </w:hyperlink>
      <w:r>
        <w:t xml:space="preserve"> от 12.03.2014 N 35-ФЗ)</w:t>
      </w:r>
    </w:p>
    <w:p w:rsidR="008A0209" w:rsidRDefault="008A0209">
      <w:pPr>
        <w:pStyle w:val="ConsPlusNormal"/>
        <w:spacing w:before="220"/>
        <w:ind w:firstLine="540"/>
        <w:jc w:val="both"/>
      </w:pPr>
      <w:bookmarkStart w:id="60" w:name="P460"/>
      <w:bookmarkEnd w:id="60"/>
      <w: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8A0209" w:rsidRDefault="008A0209">
      <w:pPr>
        <w:pStyle w:val="ConsPlusNormal"/>
        <w:spacing w:before="220"/>
        <w:ind w:firstLine="540"/>
        <w:jc w:val="both"/>
      </w:pPr>
      <w: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8A0209" w:rsidRDefault="008A0209">
      <w:pPr>
        <w:pStyle w:val="ConsPlusNormal"/>
        <w:spacing w:before="220"/>
        <w:ind w:firstLine="540"/>
        <w:jc w:val="both"/>
      </w:pPr>
      <w:r>
        <w:t xml:space="preserve">Если одним действием нарушены права на несколько результатов интеллектуальной деятельности или средств индивидуализации, </w:t>
      </w:r>
      <w:hyperlink r:id="rId158">
        <w:r>
          <w:rPr>
            <w:color w:val="0000FF"/>
          </w:rPr>
          <w:t>размер</w:t>
        </w:r>
      </w:hyperlink>
      <w:r>
        <w:t xml:space="preserve">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w:t>
      </w:r>
      <w:hyperlink r:id="rId159">
        <w:r>
          <w:rPr>
            <w:color w:val="0000FF"/>
          </w:rPr>
          <w:t>снижен</w:t>
        </w:r>
      </w:hyperlink>
      <w:r>
        <w:t xml:space="preserve">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8A0209" w:rsidRDefault="008A0209">
      <w:pPr>
        <w:pStyle w:val="ConsPlusNormal"/>
        <w:jc w:val="both"/>
      </w:pPr>
      <w:r>
        <w:t xml:space="preserve">(в ред. Федерального </w:t>
      </w:r>
      <w:hyperlink r:id="rId160">
        <w:r>
          <w:rPr>
            <w:color w:val="0000FF"/>
          </w:rPr>
          <w:t>закона</w:t>
        </w:r>
      </w:hyperlink>
      <w:r>
        <w:t xml:space="preserve"> от 12.03.2014 N 35-ФЗ)</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О выявлении конституционно-правового смысла п. 4 ст. 1252 см. </w:t>
            </w:r>
            <w:hyperlink r:id="rId161">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bookmarkStart w:id="61" w:name="P466"/>
      <w:bookmarkEnd w:id="61"/>
      <w:r>
        <w:t xml:space="preserve">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r:id="rId162">
        <w:r>
          <w:rPr>
            <w:color w:val="0000FF"/>
          </w:rPr>
          <w:t>контрафактными</w:t>
        </w:r>
      </w:hyperlink>
      <w: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8A0209" w:rsidRDefault="008A0209">
      <w:pPr>
        <w:pStyle w:val="ConsPlusNormal"/>
        <w:spacing w:before="220"/>
        <w:ind w:firstLine="540"/>
        <w:jc w:val="both"/>
      </w:pPr>
      <w:bookmarkStart w:id="62" w:name="P467"/>
      <w:bookmarkEnd w:id="62"/>
      <w: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8A0209" w:rsidRDefault="008A0209">
      <w:pPr>
        <w:pStyle w:val="ConsPlusNormal"/>
        <w:jc w:val="both"/>
      </w:pPr>
      <w:r>
        <w:t xml:space="preserve">(в ред. Федерального </w:t>
      </w:r>
      <w:hyperlink r:id="rId163">
        <w:r>
          <w:rPr>
            <w:color w:val="0000FF"/>
          </w:rPr>
          <w:t>закона</w:t>
        </w:r>
      </w:hyperlink>
      <w:r>
        <w:t xml:space="preserve"> от 31.12.2014 N 530-ФЗ)</w:t>
      </w:r>
    </w:p>
    <w:p w:rsidR="008A0209" w:rsidRDefault="008A0209">
      <w:pPr>
        <w:pStyle w:val="ConsPlusNormal"/>
        <w:spacing w:before="220"/>
        <w:ind w:firstLine="540"/>
        <w:jc w:val="both"/>
      </w:pPr>
      <w:r>
        <w:t>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rsidR="008A0209" w:rsidRDefault="008A0209">
      <w:pPr>
        <w:pStyle w:val="ConsPlusNormal"/>
        <w:jc w:val="both"/>
      </w:pPr>
      <w:r>
        <w:t xml:space="preserve">(в ред. Федерального </w:t>
      </w:r>
      <w:hyperlink r:id="rId164">
        <w:r>
          <w:rPr>
            <w:color w:val="0000FF"/>
          </w:rPr>
          <w:t>закона</w:t>
        </w:r>
      </w:hyperlink>
      <w:r>
        <w:t xml:space="preserve"> от 18.07.2019 N 177-ФЗ)</w:t>
      </w:r>
    </w:p>
    <w:p w:rsidR="008A0209" w:rsidRDefault="008A0209">
      <w:pPr>
        <w:pStyle w:val="ConsPlusNormal"/>
        <w:spacing w:before="220"/>
        <w:ind w:firstLine="540"/>
        <w:jc w:val="both"/>
      </w:pPr>
      <w:r>
        <w:lastRenderedPageBreak/>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8A0209" w:rsidRDefault="008A0209">
      <w:pPr>
        <w:pStyle w:val="ConsPlusNormal"/>
        <w:spacing w:before="220"/>
        <w:ind w:firstLine="540"/>
        <w:jc w:val="both"/>
      </w:pPr>
      <w:r>
        <w:t xml:space="preserve">Не требуется предъявления правообладателем претензии до предъявления им требования, указанного в </w:t>
      </w:r>
      <w:hyperlink w:anchor="P452">
        <w:r>
          <w:rPr>
            <w:color w:val="0000FF"/>
          </w:rPr>
          <w:t>подпунктах 1</w:t>
        </w:r>
      </w:hyperlink>
      <w:r>
        <w:t xml:space="preserve">, </w:t>
      </w:r>
      <w:hyperlink w:anchor="P453">
        <w:r>
          <w:rPr>
            <w:color w:val="0000FF"/>
          </w:rPr>
          <w:t>2</w:t>
        </w:r>
      </w:hyperlink>
      <w:r>
        <w:t xml:space="preserve">, </w:t>
      </w:r>
      <w:hyperlink w:anchor="P455">
        <w:r>
          <w:rPr>
            <w:color w:val="0000FF"/>
          </w:rPr>
          <w:t>4</w:t>
        </w:r>
      </w:hyperlink>
      <w:r>
        <w:t xml:space="preserve"> и </w:t>
      </w:r>
      <w:hyperlink w:anchor="P456">
        <w:r>
          <w:rPr>
            <w:color w:val="0000FF"/>
          </w:rPr>
          <w:t>5 пункта 1</w:t>
        </w:r>
      </w:hyperlink>
      <w:r>
        <w:t xml:space="preserve"> и </w:t>
      </w:r>
      <w:hyperlink w:anchor="P467">
        <w:r>
          <w:rPr>
            <w:color w:val="0000FF"/>
          </w:rPr>
          <w:t>пункте 5</w:t>
        </w:r>
      </w:hyperlink>
      <w:r>
        <w:t xml:space="preserve"> настоящей статьи.</w:t>
      </w:r>
    </w:p>
    <w:p w:rsidR="008A0209" w:rsidRDefault="008A0209">
      <w:pPr>
        <w:pStyle w:val="ConsPlusNormal"/>
        <w:jc w:val="both"/>
      </w:pPr>
      <w:r>
        <w:t xml:space="preserve">(п. 5.1 введен Федеральным </w:t>
      </w:r>
      <w:hyperlink r:id="rId165">
        <w:r>
          <w:rPr>
            <w:color w:val="0000FF"/>
          </w:rPr>
          <w:t>законом</w:t>
        </w:r>
      </w:hyperlink>
      <w:r>
        <w:t xml:space="preserve"> от 01.07.2017 N 147-ФЗ)</w:t>
      </w:r>
    </w:p>
    <w:p w:rsidR="008A0209" w:rsidRDefault="008A0209">
      <w:pPr>
        <w:pStyle w:val="ConsPlusNormal"/>
        <w:spacing w:before="220"/>
        <w:ind w:firstLine="540"/>
        <w:jc w:val="both"/>
      </w:pPr>
      <w: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8A0209" w:rsidRDefault="008A0209">
      <w:pPr>
        <w:pStyle w:val="ConsPlusNormal"/>
        <w:spacing w:before="220"/>
        <w:ind w:firstLine="540"/>
        <w:jc w:val="both"/>
      </w:pPr>
      <w: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8A0209" w:rsidRDefault="008A0209">
      <w:pPr>
        <w:pStyle w:val="ConsPlusNormal"/>
        <w:spacing w:before="220"/>
        <w:ind w:firstLine="540"/>
        <w:jc w:val="both"/>
      </w:pPr>
      <w: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8A0209" w:rsidRDefault="008A0209">
      <w:pPr>
        <w:pStyle w:val="ConsPlusNormal"/>
        <w:spacing w:before="220"/>
        <w:ind w:firstLine="540"/>
        <w:jc w:val="both"/>
      </w:pPr>
      <w:r>
        <w:t>Для целей настоящего пункта под частичным запретом использования понимается:</w:t>
      </w:r>
    </w:p>
    <w:p w:rsidR="008A0209" w:rsidRDefault="008A0209">
      <w:pPr>
        <w:pStyle w:val="ConsPlusNormal"/>
        <w:spacing w:before="220"/>
        <w:ind w:firstLine="540"/>
        <w:jc w:val="both"/>
      </w:pPr>
      <w:r>
        <w:t>в отношении фирменного наименования запрет его использования в определенных видах деятельности;</w:t>
      </w:r>
    </w:p>
    <w:p w:rsidR="008A0209" w:rsidRDefault="008A0209">
      <w:pPr>
        <w:pStyle w:val="ConsPlusNormal"/>
        <w:spacing w:before="220"/>
        <w:ind w:firstLine="540"/>
        <w:jc w:val="both"/>
      </w:pPr>
      <w: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8A0209" w:rsidRDefault="008A0209">
      <w:pPr>
        <w:pStyle w:val="ConsPlusNormal"/>
        <w:jc w:val="both"/>
      </w:pPr>
      <w:r>
        <w:t xml:space="preserve">(п. 6 в ред. Федерального </w:t>
      </w:r>
      <w:hyperlink r:id="rId166">
        <w:r>
          <w:rPr>
            <w:color w:val="0000FF"/>
          </w:rPr>
          <w:t>закона</w:t>
        </w:r>
      </w:hyperlink>
      <w:r>
        <w:t xml:space="preserve"> от 12.03.2014 N 35-ФЗ)</w:t>
      </w:r>
    </w:p>
    <w:p w:rsidR="008A0209" w:rsidRDefault="008A0209">
      <w:pPr>
        <w:pStyle w:val="ConsPlusNormal"/>
        <w:spacing w:before="220"/>
        <w:ind w:firstLine="540"/>
        <w:jc w:val="both"/>
      </w:pPr>
      <w: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8A0209" w:rsidRDefault="008A0209">
      <w:pPr>
        <w:pStyle w:val="ConsPlusNormal"/>
        <w:jc w:val="both"/>
      </w:pPr>
      <w:r>
        <w:t xml:space="preserve">(п. 6.1 введен Федеральным </w:t>
      </w:r>
      <w:hyperlink r:id="rId167">
        <w:r>
          <w:rPr>
            <w:color w:val="0000FF"/>
          </w:rPr>
          <w:t>законом</w:t>
        </w:r>
      </w:hyperlink>
      <w:r>
        <w:t xml:space="preserve"> от 12.03.2014 N 35-ФЗ)</w:t>
      </w:r>
    </w:p>
    <w:p w:rsidR="008A0209" w:rsidRDefault="008A0209">
      <w:pPr>
        <w:pStyle w:val="ConsPlusNormal"/>
        <w:spacing w:before="220"/>
        <w:ind w:firstLine="540"/>
        <w:jc w:val="both"/>
      </w:pPr>
      <w: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r:id="rId168">
        <w:r>
          <w:rPr>
            <w:color w:val="0000FF"/>
          </w:rPr>
          <w:t>законодательством</w:t>
        </w:r>
      </w:hyperlink>
      <w:r>
        <w:t>.</w:t>
      </w:r>
    </w:p>
    <w:p w:rsidR="008A0209" w:rsidRDefault="008A0209">
      <w:pPr>
        <w:pStyle w:val="ConsPlusNormal"/>
        <w:ind w:firstLine="540"/>
        <w:jc w:val="both"/>
      </w:pPr>
    </w:p>
    <w:p w:rsidR="008A0209" w:rsidRDefault="008A0209">
      <w:pPr>
        <w:pStyle w:val="ConsPlusTitle"/>
        <w:ind w:firstLine="540"/>
        <w:jc w:val="both"/>
        <w:outlineLvl w:val="2"/>
      </w:pPr>
      <w:bookmarkStart w:id="63" w:name="P485"/>
      <w:bookmarkEnd w:id="63"/>
      <w: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8A0209" w:rsidRDefault="008A0209">
      <w:pPr>
        <w:pStyle w:val="ConsPlusNormal"/>
        <w:ind w:firstLine="540"/>
        <w:jc w:val="both"/>
      </w:pPr>
      <w:r>
        <w:t xml:space="preserve">(в ред. Федерального </w:t>
      </w:r>
      <w:hyperlink r:id="rId169">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lastRenderedPageBreak/>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170">
        <w:r>
          <w:rPr>
            <w:color w:val="0000FF"/>
          </w:rPr>
          <w:t>пунктом 3 статьи 61</w:t>
        </w:r>
      </w:hyperlink>
      <w: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8A0209" w:rsidRDefault="008A0209">
      <w:pPr>
        <w:pStyle w:val="ConsPlusNormal"/>
        <w:jc w:val="both"/>
      </w:pPr>
      <w:r>
        <w:t xml:space="preserve">(в ред. Федерального </w:t>
      </w:r>
      <w:hyperlink r:id="rId171">
        <w:r>
          <w:rPr>
            <w:color w:val="0000FF"/>
          </w:rPr>
          <w:t>закона</w:t>
        </w:r>
      </w:hyperlink>
      <w:r>
        <w:t xml:space="preserve"> от 23.05.2018 N 116-ФЗ)</w:t>
      </w:r>
    </w:p>
    <w:p w:rsidR="008A0209" w:rsidRDefault="008A0209">
      <w:pPr>
        <w:pStyle w:val="ConsPlusNormal"/>
        <w:ind w:firstLine="540"/>
        <w:jc w:val="both"/>
      </w:pPr>
    </w:p>
    <w:p w:rsidR="008A0209" w:rsidRDefault="008A0209">
      <w:pPr>
        <w:pStyle w:val="ConsPlusTitle"/>
        <w:ind w:firstLine="540"/>
        <w:jc w:val="both"/>
        <w:outlineLvl w:val="2"/>
      </w:pPr>
      <w:r>
        <w:t>Статья 1253.1. Особенности ответственности информационного посредника</w:t>
      </w:r>
    </w:p>
    <w:p w:rsidR="008A0209" w:rsidRDefault="008A0209">
      <w:pPr>
        <w:pStyle w:val="ConsPlusNormal"/>
        <w:ind w:firstLine="540"/>
        <w:jc w:val="both"/>
      </w:pPr>
      <w:r>
        <w:t xml:space="preserve">(введена Федеральным </w:t>
      </w:r>
      <w:hyperlink r:id="rId172">
        <w:r>
          <w:rPr>
            <w:color w:val="0000FF"/>
          </w:rPr>
          <w:t>законом</w:t>
        </w:r>
      </w:hyperlink>
      <w:r>
        <w:t xml:space="preserve"> от 02.07.2013 N 187-ФЗ)</w:t>
      </w:r>
    </w:p>
    <w:p w:rsidR="008A0209" w:rsidRDefault="008A0209">
      <w:pPr>
        <w:pStyle w:val="ConsPlusNormal"/>
        <w:ind w:firstLine="540"/>
        <w:jc w:val="both"/>
      </w:pPr>
    </w:p>
    <w:p w:rsidR="008A0209" w:rsidRDefault="008A0209">
      <w:pPr>
        <w:pStyle w:val="ConsPlusNormal"/>
        <w:ind w:firstLine="540"/>
        <w:jc w:val="both"/>
      </w:pPr>
      <w: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495">
        <w:r>
          <w:rPr>
            <w:color w:val="0000FF"/>
          </w:rPr>
          <w:t>пунктами 2</w:t>
        </w:r>
      </w:hyperlink>
      <w:r>
        <w:t xml:space="preserve"> и </w:t>
      </w:r>
      <w:hyperlink w:anchor="P499">
        <w:r>
          <w:rPr>
            <w:color w:val="0000FF"/>
          </w:rPr>
          <w:t>3</w:t>
        </w:r>
      </w:hyperlink>
      <w:r>
        <w:t xml:space="preserve"> настоящей статьи.</w:t>
      </w:r>
    </w:p>
    <w:p w:rsidR="008A0209" w:rsidRDefault="008A0209">
      <w:pPr>
        <w:pStyle w:val="ConsPlusNormal"/>
        <w:spacing w:before="220"/>
        <w:ind w:firstLine="540"/>
        <w:jc w:val="both"/>
      </w:pPr>
      <w:bookmarkStart w:id="64" w:name="P495"/>
      <w:bookmarkEnd w:id="64"/>
      <w: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8A0209" w:rsidRDefault="008A0209">
      <w:pPr>
        <w:pStyle w:val="ConsPlusNormal"/>
        <w:spacing w:before="220"/>
        <w:ind w:firstLine="540"/>
        <w:jc w:val="both"/>
      </w:pPr>
      <w:r>
        <w:t>1) он не является инициатором этой передачи и не определяет получателя указанного материала;</w:t>
      </w:r>
    </w:p>
    <w:p w:rsidR="008A0209" w:rsidRDefault="008A0209">
      <w:pPr>
        <w:pStyle w:val="ConsPlusNormal"/>
        <w:spacing w:before="220"/>
        <w:ind w:firstLine="540"/>
        <w:jc w:val="both"/>
      </w:pPr>
      <w: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8A0209" w:rsidRDefault="008A0209">
      <w:pPr>
        <w:pStyle w:val="ConsPlusNormal"/>
        <w:spacing w:before="220"/>
        <w:ind w:firstLine="540"/>
        <w:jc w:val="both"/>
      </w:pPr>
      <w: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8A0209" w:rsidRDefault="008A0209">
      <w:pPr>
        <w:pStyle w:val="ConsPlusNormal"/>
        <w:spacing w:before="220"/>
        <w:ind w:firstLine="540"/>
        <w:jc w:val="both"/>
      </w:pPr>
      <w:bookmarkStart w:id="65" w:name="P499"/>
      <w:bookmarkEnd w:id="65"/>
      <w: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8A0209" w:rsidRDefault="008A0209">
      <w:pPr>
        <w:pStyle w:val="ConsPlusNormal"/>
        <w:spacing w:before="220"/>
        <w:ind w:firstLine="540"/>
        <w:jc w:val="both"/>
      </w:pPr>
      <w: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8A0209" w:rsidRDefault="008A0209">
      <w:pPr>
        <w:pStyle w:val="ConsPlusNormal"/>
        <w:spacing w:before="220"/>
        <w:ind w:firstLine="540"/>
        <w:jc w:val="both"/>
      </w:pPr>
      <w: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8A0209" w:rsidRDefault="008A0209">
      <w:pPr>
        <w:pStyle w:val="ConsPlusNormal"/>
        <w:spacing w:before="220"/>
        <w:ind w:firstLine="540"/>
        <w:jc w:val="both"/>
      </w:pPr>
      <w:r>
        <w:lastRenderedPageBreak/>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434">
        <w:r>
          <w:rPr>
            <w:color w:val="0000FF"/>
          </w:rPr>
          <w:t>пункт 1 статьи 1250</w:t>
        </w:r>
      </w:hyperlink>
      <w:r>
        <w:t xml:space="preserve">, </w:t>
      </w:r>
      <w:hyperlink w:anchor="P444">
        <w:r>
          <w:rPr>
            <w:color w:val="0000FF"/>
          </w:rPr>
          <w:t>пункт 1 статьи 1251</w:t>
        </w:r>
      </w:hyperlink>
      <w:r>
        <w:t xml:space="preserve">, </w:t>
      </w:r>
      <w:hyperlink w:anchor="P451">
        <w:r>
          <w:rPr>
            <w:color w:val="0000FF"/>
          </w:rPr>
          <w:t>пункт 1 статьи 1252</w:t>
        </w:r>
      </w:hyperlink>
      <w: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8A0209" w:rsidRDefault="008A0209">
      <w:pPr>
        <w:pStyle w:val="ConsPlusNormal"/>
        <w:spacing w:before="220"/>
        <w:ind w:firstLine="540"/>
        <w:jc w:val="both"/>
      </w:pPr>
      <w: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8A0209" w:rsidRDefault="008A0209">
      <w:pPr>
        <w:pStyle w:val="ConsPlusNormal"/>
        <w:ind w:firstLine="540"/>
        <w:jc w:val="both"/>
      </w:pPr>
    </w:p>
    <w:p w:rsidR="008A0209" w:rsidRDefault="008A0209">
      <w:pPr>
        <w:pStyle w:val="ConsPlusTitle"/>
        <w:ind w:firstLine="540"/>
        <w:jc w:val="both"/>
        <w:outlineLvl w:val="2"/>
      </w:pPr>
      <w:r>
        <w:t>Статья 1254. Особенности защиты прав лицензиата</w:t>
      </w:r>
    </w:p>
    <w:p w:rsidR="008A0209" w:rsidRDefault="008A0209">
      <w:pPr>
        <w:pStyle w:val="ConsPlusNormal"/>
        <w:ind w:firstLine="540"/>
        <w:jc w:val="both"/>
      </w:pPr>
    </w:p>
    <w:p w:rsidR="008A0209" w:rsidRDefault="008A0209">
      <w:pPr>
        <w:pStyle w:val="ConsPlusNormal"/>
        <w:ind w:firstLine="540"/>
        <w:jc w:val="both"/>
      </w:pPr>
      <w: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431">
        <w:r>
          <w:rPr>
            <w:color w:val="0000FF"/>
          </w:rPr>
          <w:t>статьями 1250</w:t>
        </w:r>
      </w:hyperlink>
      <w:r>
        <w:t xml:space="preserve"> и </w:t>
      </w:r>
      <w:hyperlink w:anchor="P449">
        <w:r>
          <w:rPr>
            <w:color w:val="0000FF"/>
          </w:rPr>
          <w:t>1252</w:t>
        </w:r>
      </w:hyperlink>
      <w:r>
        <w:t xml:space="preserve"> настоящего Кодекса.</w:t>
      </w:r>
    </w:p>
    <w:p w:rsidR="008A0209" w:rsidRDefault="008A0209">
      <w:pPr>
        <w:pStyle w:val="ConsPlusNormal"/>
        <w:jc w:val="both"/>
      </w:pPr>
      <w:r>
        <w:t xml:space="preserve">(в ред. Федерального </w:t>
      </w:r>
      <w:hyperlink r:id="rId173">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jc w:val="center"/>
        <w:outlineLvl w:val="1"/>
      </w:pPr>
      <w:r>
        <w:t>Глава 70. АВТОРСКОЕ ПРАВО</w:t>
      </w:r>
    </w:p>
    <w:p w:rsidR="008A0209" w:rsidRDefault="008A0209">
      <w:pPr>
        <w:pStyle w:val="ConsPlusNormal"/>
        <w:ind w:firstLine="540"/>
        <w:jc w:val="both"/>
      </w:pPr>
    </w:p>
    <w:p w:rsidR="008A0209" w:rsidRDefault="008A0209">
      <w:pPr>
        <w:pStyle w:val="ConsPlusTitle"/>
        <w:ind w:firstLine="540"/>
        <w:jc w:val="both"/>
        <w:outlineLvl w:val="2"/>
      </w:pPr>
      <w:r>
        <w:t>Статья 1255. Авторские права</w:t>
      </w:r>
    </w:p>
    <w:p w:rsidR="008A0209" w:rsidRDefault="008A0209">
      <w:pPr>
        <w:pStyle w:val="ConsPlusNormal"/>
        <w:ind w:firstLine="540"/>
        <w:jc w:val="both"/>
      </w:pPr>
    </w:p>
    <w:p w:rsidR="008A0209" w:rsidRDefault="008A0209">
      <w:pPr>
        <w:pStyle w:val="ConsPlusNormal"/>
        <w:ind w:firstLine="540"/>
        <w:jc w:val="both"/>
      </w:pPr>
      <w:r>
        <w:t>1. Интеллектуальные права на произведения науки, литературы и искусства являются авторскими правами.</w:t>
      </w:r>
    </w:p>
    <w:p w:rsidR="008A0209" w:rsidRDefault="008A0209">
      <w:pPr>
        <w:pStyle w:val="ConsPlusNormal"/>
        <w:spacing w:before="220"/>
        <w:ind w:firstLine="540"/>
        <w:jc w:val="both"/>
      </w:pPr>
      <w:bookmarkStart w:id="66" w:name="P515"/>
      <w:bookmarkEnd w:id="66"/>
      <w:r>
        <w:t>2. Автору произведения принадлежат следующие права:</w:t>
      </w:r>
    </w:p>
    <w:p w:rsidR="008A0209" w:rsidRDefault="008A0209">
      <w:pPr>
        <w:pStyle w:val="ConsPlusNormal"/>
        <w:spacing w:before="220"/>
        <w:ind w:firstLine="540"/>
        <w:jc w:val="both"/>
      </w:pPr>
      <w:r>
        <w:t>1) исключительное право на произведение;</w:t>
      </w:r>
    </w:p>
    <w:p w:rsidR="008A0209" w:rsidRDefault="008A0209">
      <w:pPr>
        <w:pStyle w:val="ConsPlusNormal"/>
        <w:spacing w:before="220"/>
        <w:ind w:firstLine="540"/>
        <w:jc w:val="both"/>
      </w:pPr>
      <w:r>
        <w:t>2) право авторства;</w:t>
      </w:r>
    </w:p>
    <w:p w:rsidR="008A0209" w:rsidRDefault="008A0209">
      <w:pPr>
        <w:pStyle w:val="ConsPlusNormal"/>
        <w:spacing w:before="220"/>
        <w:ind w:firstLine="540"/>
        <w:jc w:val="both"/>
      </w:pPr>
      <w:r>
        <w:t>3) право автора на имя;</w:t>
      </w:r>
    </w:p>
    <w:p w:rsidR="008A0209" w:rsidRDefault="008A0209">
      <w:pPr>
        <w:pStyle w:val="ConsPlusNormal"/>
        <w:spacing w:before="220"/>
        <w:ind w:firstLine="540"/>
        <w:jc w:val="both"/>
      </w:pPr>
      <w:r>
        <w:t>4) право на неприкосновенность произведения;</w:t>
      </w:r>
    </w:p>
    <w:p w:rsidR="008A0209" w:rsidRDefault="008A0209">
      <w:pPr>
        <w:pStyle w:val="ConsPlusNormal"/>
        <w:spacing w:before="220"/>
        <w:ind w:firstLine="540"/>
        <w:jc w:val="both"/>
      </w:pPr>
      <w:r>
        <w:t>5) право на обнародование произведения.</w:t>
      </w:r>
    </w:p>
    <w:p w:rsidR="008A0209" w:rsidRDefault="008A0209">
      <w:pPr>
        <w:pStyle w:val="ConsPlusNormal"/>
        <w:spacing w:before="220"/>
        <w:ind w:firstLine="540"/>
        <w:jc w:val="both"/>
      </w:pPr>
      <w:r>
        <w:t xml:space="preserve">3. В случаях, предусмотренных настоящим Кодексом, автору произведения наряду с правами, указанными в </w:t>
      </w:r>
      <w:hyperlink w:anchor="P515">
        <w:r>
          <w:rPr>
            <w:color w:val="0000FF"/>
          </w:rPr>
          <w:t>пункте 2</w:t>
        </w:r>
      </w:hyperlink>
      <w:r>
        <w:t xml:space="preserve"> настоящей статьи, принадлежат другие права, в том числе право на вознаграждение за </w:t>
      </w:r>
      <w:hyperlink w:anchor="P937">
        <w:r>
          <w:rPr>
            <w:color w:val="0000FF"/>
          </w:rPr>
          <w:t>служебное произведение</w:t>
        </w:r>
      </w:hyperlink>
      <w:r>
        <w:t xml:space="preserve">, </w:t>
      </w:r>
      <w:hyperlink w:anchor="P674">
        <w:r>
          <w:rPr>
            <w:color w:val="0000FF"/>
          </w:rPr>
          <w:t>право на отзыв</w:t>
        </w:r>
      </w:hyperlink>
      <w:r>
        <w:t xml:space="preserve">, </w:t>
      </w:r>
      <w:hyperlink w:anchor="P920">
        <w:r>
          <w:rPr>
            <w:color w:val="0000FF"/>
          </w:rPr>
          <w:t>право следования</w:t>
        </w:r>
      </w:hyperlink>
      <w:r>
        <w:t xml:space="preserve">, </w:t>
      </w:r>
      <w:hyperlink w:anchor="P915">
        <w:r>
          <w:rPr>
            <w:color w:val="0000FF"/>
          </w:rPr>
          <w:t>право доступа</w:t>
        </w:r>
      </w:hyperlink>
      <w:r>
        <w:t xml:space="preserve"> к произведениям изобразительного искусства.</w:t>
      </w:r>
    </w:p>
    <w:p w:rsidR="008A0209" w:rsidRDefault="008A0209">
      <w:pPr>
        <w:pStyle w:val="ConsPlusNormal"/>
        <w:jc w:val="both"/>
      </w:pPr>
      <w:r>
        <w:t xml:space="preserve">(в ред. Федерального </w:t>
      </w:r>
      <w:hyperlink r:id="rId174">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r>
        <w:t>Статья 1256. Действие исключительного права на произведения науки, литературы и искусства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r>
        <w:t>1. Исключительное право на произведения науки, литературы и искусства распространяется:</w:t>
      </w:r>
    </w:p>
    <w:p w:rsidR="008A0209" w:rsidRDefault="008A0209">
      <w:pPr>
        <w:pStyle w:val="ConsPlusNormal"/>
        <w:spacing w:before="220"/>
        <w:ind w:firstLine="540"/>
        <w:jc w:val="both"/>
      </w:pPr>
      <w: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8A0209" w:rsidRDefault="008A0209">
      <w:pPr>
        <w:pStyle w:val="ConsPlusNormal"/>
        <w:spacing w:before="220"/>
        <w:ind w:firstLine="540"/>
        <w:jc w:val="both"/>
      </w:pPr>
      <w:r>
        <w:t xml:space="preserve">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w:t>
      </w:r>
      <w:r>
        <w:lastRenderedPageBreak/>
        <w:t>Российской Федерации, и признается за авторами, являющимися гражданами Российской Федерации (их правопреемниками);</w:t>
      </w:r>
    </w:p>
    <w:p w:rsidR="008A0209" w:rsidRDefault="008A0209">
      <w:pPr>
        <w:pStyle w:val="ConsPlusNormal"/>
        <w:spacing w:before="220"/>
        <w:ind w:firstLine="540"/>
        <w:jc w:val="both"/>
      </w:pPr>
      <w: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8A0209" w:rsidRDefault="008A0209">
      <w:pPr>
        <w:pStyle w:val="ConsPlusNormal"/>
        <w:spacing w:before="220"/>
        <w:ind w:firstLine="540"/>
        <w:jc w:val="both"/>
      </w:pPr>
      <w: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8A0209" w:rsidRDefault="008A0209">
      <w:pPr>
        <w:pStyle w:val="ConsPlusNormal"/>
        <w:spacing w:before="220"/>
        <w:ind w:firstLine="540"/>
        <w:jc w:val="both"/>
      </w:pPr>
      <w: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8A0209" w:rsidRDefault="008A0209">
      <w:pPr>
        <w:pStyle w:val="ConsPlusNormal"/>
        <w:spacing w:before="220"/>
        <w:ind w:firstLine="540"/>
        <w:jc w:val="both"/>
      </w:pPr>
      <w: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813">
        <w:r>
          <w:rPr>
            <w:color w:val="0000FF"/>
          </w:rPr>
          <w:t>Кодексом</w:t>
        </w:r>
      </w:hyperlink>
      <w:r>
        <w:t xml:space="preserve"> срока действия исключительного права на них.</w:t>
      </w:r>
    </w:p>
    <w:p w:rsidR="008A0209" w:rsidRDefault="008A0209">
      <w:pPr>
        <w:pStyle w:val="ConsPlusNormal"/>
        <w:spacing w:before="220"/>
        <w:ind w:firstLine="540"/>
        <w:jc w:val="both"/>
      </w:pPr>
      <w: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8A0209" w:rsidRDefault="008A0209">
      <w:pPr>
        <w:pStyle w:val="ConsPlusNormal"/>
        <w:ind w:firstLine="540"/>
        <w:jc w:val="both"/>
      </w:pPr>
    </w:p>
    <w:p w:rsidR="008A0209" w:rsidRDefault="008A0209">
      <w:pPr>
        <w:pStyle w:val="ConsPlusTitle"/>
        <w:ind w:firstLine="540"/>
        <w:jc w:val="both"/>
        <w:outlineLvl w:val="2"/>
      </w:pPr>
      <w:r>
        <w:t>Статья 1257. Автор произведения</w:t>
      </w:r>
    </w:p>
    <w:p w:rsidR="008A0209" w:rsidRDefault="008A0209">
      <w:pPr>
        <w:pStyle w:val="ConsPlusNormal"/>
        <w:ind w:firstLine="540"/>
        <w:jc w:val="both"/>
      </w:pPr>
    </w:p>
    <w:p w:rsidR="008A0209" w:rsidRDefault="008A0209">
      <w:pPr>
        <w:pStyle w:val="ConsPlusNormal"/>
        <w:ind w:firstLine="540"/>
        <w:jc w:val="both"/>
      </w:pPr>
      <w: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990">
        <w:r>
          <w:rPr>
            <w:color w:val="0000FF"/>
          </w:rPr>
          <w:t>пунктом 1 статьи 1300</w:t>
        </w:r>
      </w:hyperlink>
      <w:r>
        <w:t xml:space="preserve"> настоящего Кодекса, считается его автором, если не доказано иное.</w:t>
      </w:r>
    </w:p>
    <w:p w:rsidR="008A0209" w:rsidRDefault="008A0209">
      <w:pPr>
        <w:pStyle w:val="ConsPlusNormal"/>
        <w:jc w:val="both"/>
      </w:pPr>
      <w:r>
        <w:t xml:space="preserve">(в ред. Федерального </w:t>
      </w:r>
      <w:hyperlink r:id="rId175">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r>
        <w:t>Статья 1258. Соавторство</w:t>
      </w:r>
    </w:p>
    <w:p w:rsidR="008A0209" w:rsidRDefault="008A0209">
      <w:pPr>
        <w:pStyle w:val="ConsPlusNormal"/>
        <w:ind w:firstLine="540"/>
        <w:jc w:val="both"/>
      </w:pPr>
    </w:p>
    <w:p w:rsidR="008A0209" w:rsidRDefault="008A0209">
      <w:pPr>
        <w:pStyle w:val="ConsPlusNormal"/>
        <w:ind w:firstLine="540"/>
        <w:jc w:val="both"/>
      </w:pPr>
      <w: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8A0209" w:rsidRDefault="008A0209">
      <w:pPr>
        <w:pStyle w:val="ConsPlusNormal"/>
        <w:spacing w:before="220"/>
        <w:ind w:firstLine="540"/>
        <w:jc w:val="both"/>
      </w:pPr>
      <w: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8A0209" w:rsidRDefault="008A0209">
      <w:pPr>
        <w:pStyle w:val="ConsPlusNormal"/>
        <w:spacing w:before="220"/>
        <w:ind w:firstLine="540"/>
        <w:jc w:val="both"/>
      </w:pPr>
      <w: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8A0209" w:rsidRDefault="008A0209">
      <w:pPr>
        <w:pStyle w:val="ConsPlusNormal"/>
        <w:spacing w:before="220"/>
        <w:ind w:firstLine="540"/>
        <w:jc w:val="both"/>
      </w:pPr>
      <w:r>
        <w:lastRenderedPageBreak/>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95">
        <w:r>
          <w:rPr>
            <w:color w:val="0000FF"/>
          </w:rPr>
          <w:t>пункта 3 статьи 1229</w:t>
        </w:r>
      </w:hyperlink>
      <w:r>
        <w:t xml:space="preserve"> настоящего Кодекса.</w:t>
      </w:r>
    </w:p>
    <w:p w:rsidR="008A0209" w:rsidRDefault="008A0209">
      <w:pPr>
        <w:pStyle w:val="ConsPlusNormal"/>
        <w:spacing w:before="220"/>
        <w:ind w:firstLine="540"/>
        <w:jc w:val="both"/>
      </w:pPr>
      <w: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8A0209" w:rsidRDefault="008A0209">
      <w:pPr>
        <w:pStyle w:val="ConsPlusNormal"/>
        <w:ind w:firstLine="540"/>
        <w:jc w:val="both"/>
      </w:pPr>
    </w:p>
    <w:p w:rsidR="008A0209" w:rsidRDefault="008A0209">
      <w:pPr>
        <w:pStyle w:val="ConsPlusTitle"/>
        <w:ind w:firstLine="540"/>
        <w:jc w:val="both"/>
        <w:outlineLvl w:val="2"/>
      </w:pPr>
      <w:bookmarkStart w:id="67" w:name="P548"/>
      <w:bookmarkEnd w:id="67"/>
      <w:r>
        <w:t>Статья 1259. Объекты авторских прав</w:t>
      </w:r>
    </w:p>
    <w:p w:rsidR="008A0209" w:rsidRDefault="008A0209">
      <w:pPr>
        <w:pStyle w:val="ConsPlusNormal"/>
        <w:ind w:firstLine="540"/>
        <w:jc w:val="both"/>
      </w:pPr>
    </w:p>
    <w:p w:rsidR="008A0209" w:rsidRDefault="008A0209">
      <w:pPr>
        <w:pStyle w:val="ConsPlusNormal"/>
        <w:ind w:firstLine="540"/>
        <w:jc w:val="both"/>
      </w:pPr>
      <w: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8A0209" w:rsidRDefault="008A0209">
      <w:pPr>
        <w:pStyle w:val="ConsPlusNormal"/>
        <w:spacing w:before="220"/>
        <w:ind w:firstLine="540"/>
        <w:jc w:val="both"/>
      </w:pPr>
      <w:r>
        <w:t>литературные произведения;</w:t>
      </w:r>
    </w:p>
    <w:p w:rsidR="008A0209" w:rsidRDefault="008A0209">
      <w:pPr>
        <w:pStyle w:val="ConsPlusNormal"/>
        <w:spacing w:before="220"/>
        <w:ind w:firstLine="540"/>
        <w:jc w:val="both"/>
      </w:pPr>
      <w:r>
        <w:t>драматические и музыкально-драматические произведения, сценарные произведения;</w:t>
      </w:r>
    </w:p>
    <w:p w:rsidR="008A0209" w:rsidRDefault="008A0209">
      <w:pPr>
        <w:pStyle w:val="ConsPlusNormal"/>
        <w:spacing w:before="220"/>
        <w:ind w:firstLine="540"/>
        <w:jc w:val="both"/>
      </w:pPr>
      <w:r>
        <w:t>хореографические произведения и пантомимы;</w:t>
      </w:r>
    </w:p>
    <w:p w:rsidR="008A0209" w:rsidRDefault="008A0209">
      <w:pPr>
        <w:pStyle w:val="ConsPlusNormal"/>
        <w:spacing w:before="220"/>
        <w:ind w:firstLine="540"/>
        <w:jc w:val="both"/>
      </w:pPr>
      <w:r>
        <w:t>музыкальные произведения с текстом или без текста;</w:t>
      </w:r>
    </w:p>
    <w:p w:rsidR="008A0209" w:rsidRDefault="008A0209">
      <w:pPr>
        <w:pStyle w:val="ConsPlusNormal"/>
        <w:spacing w:before="220"/>
        <w:ind w:firstLine="540"/>
        <w:jc w:val="both"/>
      </w:pPr>
      <w:r>
        <w:t>аудиовизуальные произведения;</w:t>
      </w:r>
    </w:p>
    <w:p w:rsidR="008A0209" w:rsidRDefault="008A0209">
      <w:pPr>
        <w:pStyle w:val="ConsPlusNormal"/>
        <w:spacing w:before="220"/>
        <w:ind w:firstLine="540"/>
        <w:jc w:val="both"/>
      </w:pPr>
      <w:r>
        <w:t>произведения живописи, скульптуры, графики, дизайна, графические рассказы, комиксы и другие произведения изобразительного искусства;</w:t>
      </w:r>
    </w:p>
    <w:p w:rsidR="008A0209" w:rsidRDefault="008A0209">
      <w:pPr>
        <w:pStyle w:val="ConsPlusNormal"/>
        <w:spacing w:before="220"/>
        <w:ind w:firstLine="540"/>
        <w:jc w:val="both"/>
      </w:pPr>
      <w:r>
        <w:t>произведения декоративно-прикладного и сценографического искусства;</w:t>
      </w:r>
    </w:p>
    <w:p w:rsidR="008A0209" w:rsidRDefault="008A0209">
      <w:pPr>
        <w:pStyle w:val="ConsPlusNormal"/>
        <w:spacing w:before="220"/>
        <w:ind w:firstLine="540"/>
        <w:jc w:val="both"/>
      </w:pPr>
      <w:r>
        <w:t>произведения архитектуры, градостроительства и садово-паркового искусства, в том числе в виде проектов, чертежей, изображений и макетов;</w:t>
      </w:r>
    </w:p>
    <w:p w:rsidR="008A0209" w:rsidRDefault="008A0209">
      <w:pPr>
        <w:pStyle w:val="ConsPlusNormal"/>
        <w:spacing w:before="220"/>
        <w:ind w:firstLine="540"/>
        <w:jc w:val="both"/>
      </w:pPr>
      <w:r>
        <w:t>фотографические произведения и произведения, полученные способами, аналогичными фотографии;</w:t>
      </w:r>
    </w:p>
    <w:p w:rsidR="008A0209" w:rsidRDefault="008A0209">
      <w:pPr>
        <w:pStyle w:val="ConsPlusNormal"/>
        <w:spacing w:before="220"/>
        <w:ind w:firstLine="540"/>
        <w:jc w:val="both"/>
      </w:pPr>
      <w:r>
        <w:t>географические и другие карты, планы, эскизы и пластические произведения, относящиеся к географии и к другим наукам;</w:t>
      </w:r>
    </w:p>
    <w:p w:rsidR="008A0209" w:rsidRDefault="008A0209">
      <w:pPr>
        <w:pStyle w:val="ConsPlusNormal"/>
        <w:jc w:val="both"/>
      </w:pPr>
      <w:r>
        <w:t xml:space="preserve">(в ред. Федеральных законов от 29.06.2015 </w:t>
      </w:r>
      <w:hyperlink r:id="rId176">
        <w:r>
          <w:rPr>
            <w:color w:val="0000FF"/>
          </w:rPr>
          <w:t>N 205-ФЗ</w:t>
        </w:r>
      </w:hyperlink>
      <w:r>
        <w:t xml:space="preserve">, от 30.12.2015 </w:t>
      </w:r>
      <w:hyperlink r:id="rId177">
        <w:r>
          <w:rPr>
            <w:color w:val="0000FF"/>
          </w:rPr>
          <w:t>N 431-ФЗ</w:t>
        </w:r>
      </w:hyperlink>
      <w:r>
        <w:t>)</w:t>
      </w:r>
    </w:p>
    <w:p w:rsidR="008A0209" w:rsidRDefault="008A0209">
      <w:pPr>
        <w:pStyle w:val="ConsPlusNormal"/>
        <w:spacing w:before="220"/>
        <w:ind w:firstLine="540"/>
        <w:jc w:val="both"/>
      </w:pPr>
      <w:r>
        <w:t>другие произведения.</w:t>
      </w:r>
    </w:p>
    <w:p w:rsidR="008A0209" w:rsidRDefault="008A0209">
      <w:pPr>
        <w:pStyle w:val="ConsPlusNormal"/>
        <w:spacing w:before="220"/>
        <w:ind w:firstLine="540"/>
        <w:jc w:val="both"/>
      </w:pPr>
      <w:r>
        <w:t>К объектам авторских прав также относятся программы для ЭВМ, которые охраняются как литературные произведения.</w:t>
      </w:r>
    </w:p>
    <w:p w:rsidR="008A0209" w:rsidRDefault="008A0209">
      <w:pPr>
        <w:pStyle w:val="ConsPlusNormal"/>
        <w:spacing w:before="220"/>
        <w:ind w:firstLine="540"/>
        <w:jc w:val="both"/>
      </w:pPr>
      <w:r>
        <w:t>2. К объектам авторских прав относятся:</w:t>
      </w:r>
    </w:p>
    <w:p w:rsidR="008A0209" w:rsidRDefault="008A0209">
      <w:pPr>
        <w:pStyle w:val="ConsPlusNormal"/>
        <w:spacing w:before="220"/>
        <w:ind w:firstLine="540"/>
        <w:jc w:val="both"/>
      </w:pPr>
      <w:r>
        <w:t>1) производные произведения, то есть произведения, представляющие собой переработку другого произведения;</w:t>
      </w:r>
    </w:p>
    <w:p w:rsidR="008A0209" w:rsidRDefault="008A0209">
      <w:pPr>
        <w:pStyle w:val="ConsPlusNormal"/>
        <w:spacing w:before="220"/>
        <w:ind w:firstLine="540"/>
        <w:jc w:val="both"/>
      </w:pPr>
      <w:r>
        <w:t>2) составные произведения, то есть произведения, представляющие собой по подбору или расположению материалов результат творческого труда.</w:t>
      </w:r>
    </w:p>
    <w:p w:rsidR="008A0209" w:rsidRDefault="008A0209">
      <w:pPr>
        <w:pStyle w:val="ConsPlusNormal"/>
        <w:spacing w:before="220"/>
        <w:ind w:firstLine="540"/>
        <w:jc w:val="both"/>
      </w:pPr>
      <w:bookmarkStart w:id="68" w:name="P567"/>
      <w:bookmarkEnd w:id="68"/>
      <w: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8A0209" w:rsidRDefault="008A0209">
      <w:pPr>
        <w:pStyle w:val="ConsPlusNormal"/>
        <w:spacing w:before="220"/>
        <w:ind w:firstLine="540"/>
        <w:jc w:val="both"/>
      </w:pPr>
      <w: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8A0209" w:rsidRDefault="008A0209">
      <w:pPr>
        <w:pStyle w:val="ConsPlusNormal"/>
        <w:spacing w:before="220"/>
        <w:ind w:firstLine="540"/>
        <w:jc w:val="both"/>
      </w:pPr>
      <w:r>
        <w:lastRenderedPageBreak/>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598">
        <w:r>
          <w:rPr>
            <w:color w:val="0000FF"/>
          </w:rPr>
          <w:t>статьи 1262</w:t>
        </w:r>
      </w:hyperlink>
      <w:r>
        <w:t xml:space="preserve"> настоящего Кодекса.</w:t>
      </w:r>
    </w:p>
    <w:p w:rsidR="008A0209" w:rsidRDefault="008A0209">
      <w:pPr>
        <w:pStyle w:val="ConsPlusNormal"/>
        <w:spacing w:before="220"/>
        <w:ind w:firstLine="540"/>
        <w:jc w:val="both"/>
      </w:pPr>
      <w: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8A0209" w:rsidRDefault="008A0209">
      <w:pPr>
        <w:pStyle w:val="ConsPlusNormal"/>
        <w:jc w:val="both"/>
      </w:pPr>
      <w:r>
        <w:t xml:space="preserve">(в ред. Федерального </w:t>
      </w:r>
      <w:hyperlink r:id="rId178">
        <w:r>
          <w:rPr>
            <w:color w:val="0000FF"/>
          </w:rPr>
          <w:t>закона</w:t>
        </w:r>
      </w:hyperlink>
      <w:r>
        <w:t xml:space="preserve"> от 29.06.2015 N 205-ФЗ)</w:t>
      </w:r>
    </w:p>
    <w:p w:rsidR="008A0209" w:rsidRDefault="008A0209">
      <w:pPr>
        <w:pStyle w:val="ConsPlusNormal"/>
        <w:spacing w:before="220"/>
        <w:ind w:firstLine="540"/>
        <w:jc w:val="both"/>
      </w:pPr>
      <w:r>
        <w:t>6. Не являются объектами авторских прав:</w:t>
      </w:r>
    </w:p>
    <w:p w:rsidR="008A0209" w:rsidRDefault="008A0209">
      <w:pPr>
        <w:pStyle w:val="ConsPlusNormal"/>
        <w:spacing w:before="220"/>
        <w:ind w:firstLine="540"/>
        <w:jc w:val="both"/>
      </w:pPr>
      <w: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8A0209" w:rsidRDefault="008A0209">
      <w:pPr>
        <w:pStyle w:val="ConsPlusNormal"/>
        <w:spacing w:before="220"/>
        <w:ind w:firstLine="540"/>
        <w:jc w:val="both"/>
      </w:pPr>
      <w:r>
        <w:t>2) государственные символы и знаки (флаги, гербы, ордена, денежные знаки и тому подобное), а также символы и знаки муниципальных образований;</w:t>
      </w:r>
    </w:p>
    <w:p w:rsidR="008A0209" w:rsidRDefault="008A0209">
      <w:pPr>
        <w:pStyle w:val="ConsPlusNormal"/>
        <w:spacing w:before="220"/>
        <w:ind w:firstLine="540"/>
        <w:jc w:val="both"/>
      </w:pPr>
      <w:r>
        <w:t>3) произведения народного творчества (фольклор), не имеющие конкретных авторов;</w:t>
      </w:r>
    </w:p>
    <w:p w:rsidR="008A0209" w:rsidRDefault="008A0209">
      <w:pPr>
        <w:pStyle w:val="ConsPlusNormal"/>
        <w:spacing w:before="220"/>
        <w:ind w:firstLine="540"/>
        <w:jc w:val="both"/>
      </w:pPr>
      <w: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8A0209" w:rsidRDefault="008A0209">
      <w:pPr>
        <w:pStyle w:val="ConsPlusNormal"/>
        <w:spacing w:before="220"/>
        <w:ind w:firstLine="540"/>
        <w:jc w:val="both"/>
      </w:pPr>
      <w: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567">
        <w:r>
          <w:rPr>
            <w:color w:val="0000FF"/>
          </w:rPr>
          <w:t>пунктом 3</w:t>
        </w:r>
      </w:hyperlink>
      <w:r>
        <w:t xml:space="preserve"> настоящей статьи.</w:t>
      </w:r>
    </w:p>
    <w:p w:rsidR="008A0209" w:rsidRDefault="008A0209">
      <w:pPr>
        <w:pStyle w:val="ConsPlusNormal"/>
        <w:ind w:firstLine="540"/>
        <w:jc w:val="both"/>
      </w:pPr>
    </w:p>
    <w:p w:rsidR="008A0209" w:rsidRDefault="008A0209">
      <w:pPr>
        <w:pStyle w:val="ConsPlusTitle"/>
        <w:ind w:firstLine="540"/>
        <w:jc w:val="both"/>
        <w:outlineLvl w:val="2"/>
      </w:pPr>
      <w:r>
        <w:t>Статья 1260. Переводы, иные производные произведения. Составные произведения</w:t>
      </w:r>
    </w:p>
    <w:p w:rsidR="008A0209" w:rsidRDefault="008A0209">
      <w:pPr>
        <w:pStyle w:val="ConsPlusNormal"/>
        <w:ind w:firstLine="540"/>
        <w:jc w:val="both"/>
      </w:pPr>
    </w:p>
    <w:p w:rsidR="008A0209" w:rsidRDefault="008A0209">
      <w:pPr>
        <w:pStyle w:val="ConsPlusNormal"/>
        <w:ind w:firstLine="540"/>
        <w:jc w:val="both"/>
      </w:pPr>
      <w: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8A0209" w:rsidRDefault="008A0209">
      <w:pPr>
        <w:pStyle w:val="ConsPlusNormal"/>
        <w:spacing w:before="220"/>
        <w:ind w:firstLine="540"/>
        <w:jc w:val="both"/>
      </w:pPr>
      <w: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8A0209" w:rsidRDefault="008A0209">
      <w:pPr>
        <w:pStyle w:val="ConsPlusNormal"/>
        <w:jc w:val="both"/>
      </w:pPr>
      <w:r>
        <w:t xml:space="preserve">(в ред. Федерального </w:t>
      </w:r>
      <w:hyperlink r:id="rId179">
        <w:r>
          <w:rPr>
            <w:color w:val="0000FF"/>
          </w:rPr>
          <w:t>закона</w:t>
        </w:r>
      </w:hyperlink>
      <w:r>
        <w:t xml:space="preserve"> от 12.03.2014 N 35-ФЗ)</w:t>
      </w:r>
    </w:p>
    <w:p w:rsidR="008A0209" w:rsidRDefault="008A0209">
      <w:pPr>
        <w:pStyle w:val="ConsPlusNormal"/>
        <w:spacing w:before="220"/>
        <w:ind w:firstLine="540"/>
        <w:jc w:val="both"/>
      </w:pPr>
      <w:bookmarkStart w:id="69" w:name="P584"/>
      <w:bookmarkEnd w:id="69"/>
      <w: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П. 3 ст. 1260 признан не соответствующим Конституции РФ (</w:t>
            </w:r>
            <w:hyperlink r:id="rId180">
              <w:r>
                <w:rPr>
                  <w:color w:val="0000FF"/>
                </w:rPr>
                <w:t>Постановление</w:t>
              </w:r>
            </w:hyperlink>
            <w:r>
              <w:rPr>
                <w:color w:val="392C69"/>
              </w:rPr>
              <w:t xml:space="preserve"> КС РФ от 16.06.2022 N 25-П). О правовом регулировании до внесения соответствующих изменений см. </w:t>
            </w:r>
            <w:hyperlink r:id="rId181">
              <w:r>
                <w:rPr>
                  <w:color w:val="0000FF"/>
                </w:rPr>
                <w:t>п.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8A0209" w:rsidRDefault="008A0209">
      <w:pPr>
        <w:pStyle w:val="ConsPlusNormal"/>
        <w:spacing w:before="220"/>
        <w:ind w:firstLine="540"/>
        <w:jc w:val="both"/>
      </w:pPr>
      <w:r>
        <w:lastRenderedPageBreak/>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8A0209" w:rsidRDefault="008A0209">
      <w:pPr>
        <w:pStyle w:val="ConsPlusNormal"/>
        <w:spacing w:before="220"/>
        <w:ind w:firstLine="540"/>
        <w:jc w:val="both"/>
      </w:pPr>
      <w: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8A0209" w:rsidRDefault="008A0209">
      <w:pPr>
        <w:pStyle w:val="ConsPlusNormal"/>
        <w:spacing w:before="220"/>
        <w:ind w:firstLine="540"/>
        <w:jc w:val="both"/>
      </w:pPr>
      <w: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8A0209" w:rsidRDefault="008A0209">
      <w:pPr>
        <w:pStyle w:val="ConsPlusNormal"/>
        <w:spacing w:before="220"/>
        <w:ind w:firstLine="540"/>
        <w:jc w:val="both"/>
      </w:pPr>
      <w:bookmarkStart w:id="70" w:name="P591"/>
      <w:bookmarkEnd w:id="70"/>
      <w: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8A0209" w:rsidRDefault="008A0209">
      <w:pPr>
        <w:pStyle w:val="ConsPlusNormal"/>
        <w:spacing w:before="220"/>
        <w:ind w:firstLine="540"/>
        <w:jc w:val="both"/>
      </w:pPr>
      <w: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8A0209" w:rsidRDefault="008A0209">
      <w:pPr>
        <w:pStyle w:val="ConsPlusNormal"/>
        <w:ind w:firstLine="540"/>
        <w:jc w:val="both"/>
      </w:pPr>
    </w:p>
    <w:p w:rsidR="008A0209" w:rsidRDefault="008A0209">
      <w:pPr>
        <w:pStyle w:val="ConsPlusTitle"/>
        <w:ind w:firstLine="540"/>
        <w:jc w:val="both"/>
        <w:outlineLvl w:val="2"/>
      </w:pPr>
      <w:r>
        <w:t>Статья 1261. Программы для ЭВМ</w:t>
      </w:r>
    </w:p>
    <w:p w:rsidR="008A0209" w:rsidRDefault="008A0209">
      <w:pPr>
        <w:pStyle w:val="ConsPlusNormal"/>
        <w:ind w:firstLine="540"/>
        <w:jc w:val="both"/>
      </w:pPr>
    </w:p>
    <w:p w:rsidR="008A0209" w:rsidRDefault="008A0209">
      <w:pPr>
        <w:pStyle w:val="ConsPlusNormal"/>
        <w:ind w:firstLine="540"/>
        <w:jc w:val="both"/>
      </w:pPr>
      <w: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8A0209" w:rsidRDefault="008A0209">
      <w:pPr>
        <w:pStyle w:val="ConsPlusNormal"/>
        <w:ind w:firstLine="540"/>
        <w:jc w:val="both"/>
      </w:pPr>
    </w:p>
    <w:p w:rsidR="008A0209" w:rsidRDefault="008A0209">
      <w:pPr>
        <w:pStyle w:val="ConsPlusTitle"/>
        <w:ind w:firstLine="540"/>
        <w:jc w:val="both"/>
        <w:outlineLvl w:val="2"/>
      </w:pPr>
      <w:bookmarkStart w:id="71" w:name="P598"/>
      <w:bookmarkEnd w:id="71"/>
      <w:r>
        <w:t>Статья 1262. Государственная регистрация программ для ЭВМ и баз данных</w:t>
      </w:r>
    </w:p>
    <w:p w:rsidR="008A0209" w:rsidRDefault="008A0209">
      <w:pPr>
        <w:pStyle w:val="ConsPlusNormal"/>
        <w:ind w:firstLine="540"/>
        <w:jc w:val="both"/>
      </w:pPr>
    </w:p>
    <w:p w:rsidR="008A0209" w:rsidRDefault="008A0209">
      <w:pPr>
        <w:pStyle w:val="ConsPlusNormal"/>
        <w:ind w:firstLine="540"/>
        <w:jc w:val="both"/>
      </w:pPr>
      <w: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8A0209" w:rsidRDefault="008A0209">
      <w:pPr>
        <w:pStyle w:val="ConsPlusNormal"/>
        <w:spacing w:before="220"/>
        <w:ind w:firstLine="540"/>
        <w:jc w:val="both"/>
      </w:pPr>
      <w: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r:id="rId182">
        <w:r>
          <w:rPr>
            <w:color w:val="0000FF"/>
          </w:rPr>
          <w:t>законодательством</w:t>
        </w:r>
      </w:hyperlink>
      <w:r>
        <w:t xml:space="preserve"> Российской Федерации.</w:t>
      </w:r>
    </w:p>
    <w:p w:rsidR="008A0209" w:rsidRDefault="008A0209">
      <w:pPr>
        <w:pStyle w:val="ConsPlusNormal"/>
        <w:spacing w:before="220"/>
        <w:ind w:firstLine="540"/>
        <w:jc w:val="both"/>
      </w:pPr>
      <w:bookmarkStart w:id="72" w:name="P602"/>
      <w:bookmarkEnd w:id="72"/>
      <w: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8A0209" w:rsidRDefault="008A0209">
      <w:pPr>
        <w:pStyle w:val="ConsPlusNormal"/>
        <w:spacing w:before="220"/>
        <w:ind w:firstLine="540"/>
        <w:jc w:val="both"/>
      </w:pPr>
      <w:r>
        <w:t>Заявка на регистрацию должна содержать:</w:t>
      </w:r>
    </w:p>
    <w:p w:rsidR="008A0209" w:rsidRDefault="008A0209">
      <w:pPr>
        <w:pStyle w:val="ConsPlusNormal"/>
        <w:spacing w:before="220"/>
        <w:ind w:firstLine="540"/>
        <w:jc w:val="both"/>
      </w:pPr>
      <w:hyperlink r:id="rId183">
        <w:r>
          <w:rPr>
            <w:color w:val="0000FF"/>
          </w:rPr>
          <w:t>заявление</w:t>
        </w:r>
      </w:hyperlink>
      <w: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w:t>
      </w:r>
      <w:r>
        <w:lastRenderedPageBreak/>
        <w:t>такового, и места жительства или места нахождения каждого из них;</w:t>
      </w:r>
    </w:p>
    <w:p w:rsidR="008A0209" w:rsidRDefault="008A0209">
      <w:pPr>
        <w:pStyle w:val="ConsPlusNormal"/>
        <w:spacing w:before="220"/>
        <w:ind w:firstLine="540"/>
        <w:jc w:val="both"/>
      </w:pPr>
      <w:r>
        <w:t>депонируемые материалы, идентифицирующие программу для ЭВМ или базу данных, включая реферат;</w:t>
      </w:r>
    </w:p>
    <w:p w:rsidR="008A0209" w:rsidRDefault="008A0209">
      <w:pPr>
        <w:pStyle w:val="ConsPlusNormal"/>
        <w:spacing w:before="220"/>
        <w:ind w:firstLine="540"/>
        <w:jc w:val="both"/>
      </w:pPr>
      <w:r>
        <w:t xml:space="preserve">абзац утратил силу с 1 октября 2014 года. - Федеральный </w:t>
      </w:r>
      <w:hyperlink r:id="rId184">
        <w:r>
          <w:rPr>
            <w:color w:val="0000FF"/>
          </w:rPr>
          <w:t>закон</w:t>
        </w:r>
      </w:hyperlink>
      <w:r>
        <w:t xml:space="preserve"> от 12.03.2014 N 35-ФЗ.</w:t>
      </w:r>
    </w:p>
    <w:p w:rsidR="008A0209" w:rsidRDefault="008A0209">
      <w:pPr>
        <w:pStyle w:val="ConsPlusNormal"/>
        <w:spacing w:before="220"/>
        <w:ind w:firstLine="540"/>
        <w:jc w:val="both"/>
      </w:pPr>
      <w:hyperlink r:id="rId185">
        <w:r>
          <w:rPr>
            <w:color w:val="0000FF"/>
          </w:rPr>
          <w:t>Правила</w:t>
        </w:r>
      </w:hyperlink>
      <w: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8A0209" w:rsidRDefault="008A0209">
      <w:pPr>
        <w:pStyle w:val="ConsPlusNormal"/>
        <w:spacing w:before="220"/>
        <w:ind w:firstLine="540"/>
        <w:jc w:val="both"/>
      </w:pPr>
      <w: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602">
        <w:r>
          <w:rPr>
            <w:color w:val="0000FF"/>
          </w:rPr>
          <w:t>пунктом 2</w:t>
        </w:r>
      </w:hyperlink>
      <w: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в форме электронного документа и по желанию заявителя на бумажном носителе, публикует сведения о зарегистрированных программе для ЭВМ или базе данных в официальном </w:t>
      </w:r>
      <w:hyperlink r:id="rId186">
        <w:r>
          <w:rPr>
            <w:color w:val="0000FF"/>
          </w:rPr>
          <w:t>бюллетене</w:t>
        </w:r>
      </w:hyperlink>
      <w:r>
        <w:t xml:space="preserve"> этого органа.</w:t>
      </w:r>
    </w:p>
    <w:p w:rsidR="008A0209" w:rsidRDefault="008A0209">
      <w:pPr>
        <w:pStyle w:val="ConsPlusNormal"/>
        <w:jc w:val="both"/>
      </w:pPr>
      <w:r>
        <w:t xml:space="preserve">(в ред. Федерального </w:t>
      </w:r>
      <w:hyperlink r:id="rId187">
        <w:r>
          <w:rPr>
            <w:color w:val="0000FF"/>
          </w:rPr>
          <w:t>закона</w:t>
        </w:r>
      </w:hyperlink>
      <w:r>
        <w:t xml:space="preserve"> от 20.07.2020 N 217-ФЗ)</w:t>
      </w:r>
    </w:p>
    <w:p w:rsidR="008A0209" w:rsidRDefault="008A0209">
      <w:pPr>
        <w:pStyle w:val="ConsPlusNormal"/>
        <w:spacing w:before="220"/>
        <w:ind w:firstLine="540"/>
        <w:jc w:val="both"/>
      </w:pPr>
      <w: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8A0209" w:rsidRDefault="008A0209">
      <w:pPr>
        <w:pStyle w:val="ConsPlusNormal"/>
        <w:jc w:val="both"/>
      </w:pPr>
      <w:r>
        <w:t xml:space="preserve">(в ред. Федерального </w:t>
      </w:r>
      <w:hyperlink r:id="rId188">
        <w:r>
          <w:rPr>
            <w:color w:val="0000FF"/>
          </w:rPr>
          <w:t>закона</w:t>
        </w:r>
      </w:hyperlink>
      <w:r>
        <w:t xml:space="preserve"> от 12.03.2014 N 35-ФЗ)</w:t>
      </w:r>
    </w:p>
    <w:p w:rsidR="008A0209" w:rsidRDefault="008A0209">
      <w:pPr>
        <w:pStyle w:val="ConsPlusNormal"/>
        <w:spacing w:before="220"/>
        <w:ind w:firstLine="540"/>
        <w:jc w:val="both"/>
      </w:pPr>
      <w:r>
        <w:t xml:space="preserve">4. </w:t>
      </w:r>
      <w:hyperlink r:id="rId189">
        <w:r>
          <w:rPr>
            <w:color w:val="0000FF"/>
          </w:rPr>
          <w:t>Порядок</w:t>
        </w:r>
      </w:hyperlink>
      <w:r>
        <w:t xml:space="preserve"> государственной регистрации программ для ЭВМ и баз данных, </w:t>
      </w:r>
      <w:hyperlink r:id="rId190">
        <w:r>
          <w:rPr>
            <w:color w:val="0000FF"/>
          </w:rPr>
          <w:t>формы</w:t>
        </w:r>
      </w:hyperlink>
      <w:r>
        <w:t xml:space="preserve"> свидетельств о государственной регистрации, </w:t>
      </w:r>
      <w:hyperlink r:id="rId191">
        <w:r>
          <w:rPr>
            <w:color w:val="0000FF"/>
          </w:rPr>
          <w:t>перечень</w:t>
        </w:r>
      </w:hyperlink>
      <w: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29.06.2023 в п. 5 ст. 1262 вносятся изменения (</w:t>
            </w:r>
            <w:hyperlink r:id="rId192">
              <w:r>
                <w:rPr>
                  <w:color w:val="0000FF"/>
                </w:rPr>
                <w:t>ФЗ</w:t>
              </w:r>
            </w:hyperlink>
            <w:r>
              <w:rPr>
                <w:color w:val="392C69"/>
              </w:rPr>
              <w:t xml:space="preserve"> от 28.06.2022 N 193-ФЗ). См. будущую </w:t>
            </w:r>
            <w:hyperlink r:id="rId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bookmarkStart w:id="73" w:name="P615"/>
      <w:bookmarkEnd w:id="73"/>
      <w:r>
        <w:t xml:space="preserve">5. </w:t>
      </w:r>
      <w:hyperlink r:id="rId194">
        <w:r>
          <w:rPr>
            <w:color w:val="0000FF"/>
          </w:rPr>
          <w:t>Переход</w:t>
        </w:r>
      </w:hyperlink>
      <w:r>
        <w:t xml:space="preserve">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8A0209" w:rsidRDefault="008A0209">
      <w:pPr>
        <w:pStyle w:val="ConsPlusNormal"/>
        <w:jc w:val="both"/>
      </w:pPr>
      <w:r>
        <w:t xml:space="preserve">(п. 5 в ред. Федерального </w:t>
      </w:r>
      <w:hyperlink r:id="rId195">
        <w:r>
          <w:rPr>
            <w:color w:val="0000FF"/>
          </w:rPr>
          <w:t>закона</w:t>
        </w:r>
      </w:hyperlink>
      <w:r>
        <w:t xml:space="preserve"> от 12.03.2014 N 35-ФЗ)</w:t>
      </w:r>
    </w:p>
    <w:p w:rsidR="008A0209" w:rsidRDefault="008A0209">
      <w:pPr>
        <w:pStyle w:val="ConsPlusNormal"/>
        <w:spacing w:before="220"/>
        <w:ind w:firstLine="540"/>
        <w:jc w:val="both"/>
      </w:pPr>
      <w: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8A0209" w:rsidRDefault="008A0209">
      <w:pPr>
        <w:pStyle w:val="ConsPlusNormal"/>
        <w:spacing w:before="220"/>
        <w:ind w:firstLine="540"/>
        <w:jc w:val="both"/>
      </w:pPr>
      <w: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8A0209" w:rsidRDefault="008A0209">
      <w:pPr>
        <w:pStyle w:val="ConsPlusNormal"/>
        <w:spacing w:before="220"/>
        <w:ind w:firstLine="540"/>
        <w:jc w:val="both"/>
      </w:pPr>
      <w:r>
        <w:lastRenderedPageBreak/>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8A0209" w:rsidRDefault="008A0209">
      <w:pPr>
        <w:pStyle w:val="ConsPlusNormal"/>
        <w:jc w:val="both"/>
      </w:pPr>
      <w:r>
        <w:t xml:space="preserve">(п. 5.1 введен Федеральным </w:t>
      </w:r>
      <w:hyperlink r:id="rId196">
        <w:r>
          <w:rPr>
            <w:color w:val="0000FF"/>
          </w:rPr>
          <w:t>законом</w:t>
        </w:r>
      </w:hyperlink>
      <w:r>
        <w:t xml:space="preserve"> от 12.03.2014 N 35-ФЗ)</w:t>
      </w:r>
    </w:p>
    <w:p w:rsidR="008A0209" w:rsidRDefault="008A0209">
      <w:pPr>
        <w:pStyle w:val="ConsPlusNormal"/>
        <w:spacing w:before="220"/>
        <w:ind w:firstLine="540"/>
        <w:jc w:val="both"/>
      </w:pPr>
      <w: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8A0209" w:rsidRDefault="008A0209">
      <w:pPr>
        <w:pStyle w:val="ConsPlusNormal"/>
        <w:ind w:firstLine="540"/>
        <w:jc w:val="both"/>
      </w:pPr>
    </w:p>
    <w:p w:rsidR="008A0209" w:rsidRDefault="008A0209">
      <w:pPr>
        <w:pStyle w:val="ConsPlusTitle"/>
        <w:ind w:firstLine="540"/>
        <w:jc w:val="both"/>
        <w:outlineLvl w:val="2"/>
      </w:pPr>
      <w:r>
        <w:t>Статья 1263. Аудиовизуальное произведение</w:t>
      </w:r>
    </w:p>
    <w:p w:rsidR="008A0209" w:rsidRDefault="008A0209">
      <w:pPr>
        <w:pStyle w:val="ConsPlusNormal"/>
        <w:ind w:firstLine="540"/>
        <w:jc w:val="both"/>
      </w:pPr>
    </w:p>
    <w:p w:rsidR="008A0209" w:rsidRDefault="008A0209">
      <w:pPr>
        <w:pStyle w:val="ConsPlusNormal"/>
        <w:ind w:firstLine="540"/>
        <w:jc w:val="both"/>
      </w:pPr>
      <w: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8A0209" w:rsidRDefault="008A0209">
      <w:pPr>
        <w:pStyle w:val="ConsPlusNormal"/>
        <w:spacing w:before="220"/>
        <w:ind w:firstLine="540"/>
        <w:jc w:val="both"/>
      </w:pPr>
      <w:bookmarkStart w:id="74" w:name="P626"/>
      <w:bookmarkEnd w:id="74"/>
      <w:r>
        <w:t>2. Авторами аудиовизуального произведения являются:</w:t>
      </w:r>
    </w:p>
    <w:p w:rsidR="008A0209" w:rsidRDefault="008A0209">
      <w:pPr>
        <w:pStyle w:val="ConsPlusNormal"/>
        <w:spacing w:before="220"/>
        <w:ind w:firstLine="540"/>
        <w:jc w:val="both"/>
      </w:pPr>
      <w:r>
        <w:t>1) режиссер-постановщик;</w:t>
      </w:r>
    </w:p>
    <w:p w:rsidR="008A0209" w:rsidRDefault="008A0209">
      <w:pPr>
        <w:pStyle w:val="ConsPlusNormal"/>
        <w:spacing w:before="220"/>
        <w:ind w:firstLine="540"/>
        <w:jc w:val="both"/>
      </w:pPr>
      <w:r>
        <w:t>2) автор сценария;</w:t>
      </w:r>
    </w:p>
    <w:p w:rsidR="008A0209" w:rsidRDefault="008A0209">
      <w:pPr>
        <w:pStyle w:val="ConsPlusNormal"/>
        <w:spacing w:before="220"/>
        <w:ind w:firstLine="540"/>
        <w:jc w:val="both"/>
      </w:pPr>
      <w: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8A0209" w:rsidRDefault="008A0209">
      <w:pPr>
        <w:pStyle w:val="ConsPlusNormal"/>
        <w:spacing w:before="220"/>
        <w:ind w:firstLine="540"/>
        <w:jc w:val="both"/>
      </w:pPr>
      <w:r>
        <w:t>4) художник-постановщик анимационного (мультипликационного) фильма.</w:t>
      </w:r>
    </w:p>
    <w:p w:rsidR="008A0209" w:rsidRDefault="008A0209">
      <w:pPr>
        <w:pStyle w:val="ConsPlusNormal"/>
        <w:jc w:val="both"/>
      </w:pPr>
      <w:r>
        <w:t xml:space="preserve">(пп. 4 введен Федеральным </w:t>
      </w:r>
      <w:hyperlink r:id="rId197">
        <w:r>
          <w:rPr>
            <w:color w:val="0000FF"/>
          </w:rPr>
          <w:t>законом</w:t>
        </w:r>
      </w:hyperlink>
      <w:r>
        <w:t xml:space="preserve"> от 14.07.2022 N 354-ФЗ)</w:t>
      </w:r>
    </w:p>
    <w:p w:rsidR="008A0209" w:rsidRDefault="008A0209">
      <w:pPr>
        <w:pStyle w:val="ConsPlusNormal"/>
        <w:spacing w:before="220"/>
        <w:ind w:firstLine="540"/>
        <w:jc w:val="both"/>
      </w:pPr>
      <w:bookmarkStart w:id="75" w:name="P632"/>
      <w:bookmarkEnd w:id="75"/>
      <w:r>
        <w:t xml:space="preserve">3. При </w:t>
      </w:r>
      <w:hyperlink r:id="rId198">
        <w:r>
          <w:rPr>
            <w:color w:val="0000FF"/>
          </w:rPr>
          <w:t>публичном исполнении</w:t>
        </w:r>
      </w:hyperlink>
      <w: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8A0209" w:rsidRDefault="008A0209">
      <w:pPr>
        <w:pStyle w:val="ConsPlusNormal"/>
        <w:jc w:val="both"/>
      </w:pPr>
      <w:r>
        <w:t xml:space="preserve">(в ред. Федеральных законов от 12.03.2014 </w:t>
      </w:r>
      <w:hyperlink r:id="rId199">
        <w:r>
          <w:rPr>
            <w:color w:val="0000FF"/>
          </w:rPr>
          <w:t>N 35-ФЗ</w:t>
        </w:r>
      </w:hyperlink>
      <w:r>
        <w:t xml:space="preserve">, от 28.11.2015 </w:t>
      </w:r>
      <w:hyperlink r:id="rId200">
        <w:r>
          <w:rPr>
            <w:color w:val="0000FF"/>
          </w:rPr>
          <w:t>N 342-ФЗ</w:t>
        </w:r>
      </w:hyperlink>
      <w:r>
        <w:t>)</w:t>
      </w:r>
    </w:p>
    <w:p w:rsidR="008A0209" w:rsidRDefault="008A0209">
      <w:pPr>
        <w:pStyle w:val="ConsPlusNormal"/>
        <w:spacing w:before="220"/>
        <w:ind w:firstLine="540"/>
        <w:jc w:val="both"/>
      </w:pPr>
      <w:bookmarkStart w:id="76" w:name="P634"/>
      <w:bookmarkEnd w:id="76"/>
      <w: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255">
        <w:r>
          <w:rPr>
            <w:color w:val="0000FF"/>
          </w:rPr>
          <w:t>статьей 1240</w:t>
        </w:r>
      </w:hyperlink>
      <w:r>
        <w:t xml:space="preserve"> настоящего Кодекса.</w:t>
      </w:r>
    </w:p>
    <w:p w:rsidR="008A0209" w:rsidRDefault="008A0209">
      <w:pPr>
        <w:pStyle w:val="ConsPlusNormal"/>
        <w:spacing w:before="220"/>
        <w:ind w:firstLine="540"/>
        <w:jc w:val="both"/>
      </w:pPr>
      <w: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626">
        <w:r>
          <w:rPr>
            <w:color w:val="0000FF"/>
          </w:rPr>
          <w:t>пункте 2</w:t>
        </w:r>
      </w:hyperlink>
      <w:r>
        <w:t xml:space="preserve"> настоящей статьи.</w:t>
      </w:r>
    </w:p>
    <w:p w:rsidR="008A0209" w:rsidRDefault="008A0209">
      <w:pPr>
        <w:pStyle w:val="ConsPlusNormal"/>
        <w:spacing w:before="220"/>
        <w:ind w:firstLine="540"/>
        <w:jc w:val="both"/>
      </w:pPr>
      <w: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8A0209" w:rsidRDefault="008A0209">
      <w:pPr>
        <w:pStyle w:val="ConsPlusNormal"/>
        <w:jc w:val="both"/>
      </w:pPr>
      <w:r>
        <w:t xml:space="preserve">(п. 4 в ред. Федерального </w:t>
      </w:r>
      <w:hyperlink r:id="rId201">
        <w:r>
          <w:rPr>
            <w:color w:val="0000FF"/>
          </w:rPr>
          <w:t>закона</w:t>
        </w:r>
      </w:hyperlink>
      <w:r>
        <w:t xml:space="preserve"> от 12.03.2014 N 35-ФЗ)</w:t>
      </w:r>
    </w:p>
    <w:p w:rsidR="008A0209" w:rsidRDefault="008A0209">
      <w:pPr>
        <w:pStyle w:val="ConsPlusNormal"/>
        <w:spacing w:before="220"/>
        <w:ind w:firstLine="540"/>
        <w:jc w:val="both"/>
      </w:pPr>
      <w:r>
        <w:t xml:space="preserve">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w:t>
      </w:r>
      <w:r>
        <w:lastRenderedPageBreak/>
        <w:t>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8A0209" w:rsidRDefault="008A0209">
      <w:pPr>
        <w:pStyle w:val="ConsPlusNormal"/>
        <w:ind w:firstLine="540"/>
        <w:jc w:val="both"/>
      </w:pPr>
    </w:p>
    <w:p w:rsidR="008A0209" w:rsidRDefault="008A0209">
      <w:pPr>
        <w:pStyle w:val="ConsPlusTitle"/>
        <w:ind w:firstLine="540"/>
        <w:jc w:val="both"/>
        <w:outlineLvl w:val="2"/>
      </w:pPr>
      <w:r>
        <w:t>Статья 1264. Проекты официальных документов, символов и знаков</w:t>
      </w:r>
    </w:p>
    <w:p w:rsidR="008A0209" w:rsidRDefault="008A0209">
      <w:pPr>
        <w:pStyle w:val="ConsPlusNormal"/>
        <w:ind w:firstLine="540"/>
        <w:jc w:val="both"/>
      </w:pPr>
    </w:p>
    <w:p w:rsidR="008A0209" w:rsidRDefault="008A0209">
      <w:pPr>
        <w:pStyle w:val="ConsPlusNormal"/>
        <w:ind w:firstLine="540"/>
        <w:jc w:val="both"/>
      </w:pPr>
      <w: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8A0209" w:rsidRDefault="008A0209">
      <w:pPr>
        <w:pStyle w:val="ConsPlusNormal"/>
        <w:spacing w:before="220"/>
        <w:ind w:firstLine="540"/>
        <w:jc w:val="both"/>
      </w:pPr>
      <w: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8A0209" w:rsidRDefault="008A0209">
      <w:pPr>
        <w:pStyle w:val="ConsPlusNormal"/>
        <w:spacing w:before="220"/>
        <w:ind w:firstLine="540"/>
        <w:jc w:val="both"/>
      </w:pPr>
      <w:bookmarkStart w:id="77" w:name="P644"/>
      <w:bookmarkEnd w:id="77"/>
      <w: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8A0209" w:rsidRDefault="008A0209">
      <w:pPr>
        <w:pStyle w:val="ConsPlusNormal"/>
        <w:spacing w:before="220"/>
        <w:ind w:firstLine="540"/>
        <w:jc w:val="both"/>
      </w:pPr>
      <w: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8A0209" w:rsidRDefault="008A0209">
      <w:pPr>
        <w:pStyle w:val="ConsPlusNormal"/>
        <w:spacing w:before="220"/>
        <w:ind w:firstLine="540"/>
        <w:jc w:val="both"/>
      </w:pPr>
      <w: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8A0209" w:rsidRDefault="008A0209">
      <w:pPr>
        <w:pStyle w:val="ConsPlusNormal"/>
        <w:ind w:firstLine="540"/>
        <w:jc w:val="both"/>
      </w:pPr>
    </w:p>
    <w:p w:rsidR="008A0209" w:rsidRDefault="008A0209">
      <w:pPr>
        <w:pStyle w:val="ConsPlusTitle"/>
        <w:ind w:firstLine="540"/>
        <w:jc w:val="both"/>
        <w:outlineLvl w:val="2"/>
      </w:pPr>
      <w:r>
        <w:t>Статья 1265. Право авторства и право автора на имя</w:t>
      </w:r>
    </w:p>
    <w:p w:rsidR="008A0209" w:rsidRDefault="008A0209">
      <w:pPr>
        <w:pStyle w:val="ConsPlusNormal"/>
        <w:ind w:firstLine="540"/>
        <w:jc w:val="both"/>
      </w:pPr>
    </w:p>
    <w:p w:rsidR="008A0209" w:rsidRDefault="008A0209">
      <w:pPr>
        <w:pStyle w:val="ConsPlusNormal"/>
        <w:ind w:firstLine="540"/>
        <w:jc w:val="both"/>
      </w:pPr>
      <w:bookmarkStart w:id="78" w:name="P650"/>
      <w:bookmarkEnd w:id="78"/>
      <w: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8A0209" w:rsidRDefault="008A0209">
      <w:pPr>
        <w:pStyle w:val="ConsPlusNormal"/>
        <w:spacing w:before="220"/>
        <w:ind w:firstLine="540"/>
        <w:jc w:val="both"/>
      </w:pPr>
      <w: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879">
        <w:r>
          <w:rPr>
            <w:color w:val="0000FF"/>
          </w:rPr>
          <w:t>(пункт 1 статьи 1287)</w:t>
        </w:r>
      </w:hyperlink>
      <w: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8A0209" w:rsidRDefault="008A0209">
      <w:pPr>
        <w:pStyle w:val="ConsPlusNormal"/>
        <w:ind w:firstLine="540"/>
        <w:jc w:val="both"/>
      </w:pPr>
    </w:p>
    <w:p w:rsidR="008A0209" w:rsidRDefault="008A0209">
      <w:pPr>
        <w:pStyle w:val="ConsPlusTitle"/>
        <w:ind w:firstLine="540"/>
        <w:jc w:val="both"/>
        <w:outlineLvl w:val="2"/>
      </w:pPr>
      <w:r>
        <w:t>Статья 1266. Право на неприкосновенность произведения и защита произведения от искажений</w:t>
      </w:r>
    </w:p>
    <w:p w:rsidR="008A0209" w:rsidRDefault="008A0209">
      <w:pPr>
        <w:pStyle w:val="ConsPlusNormal"/>
        <w:ind w:firstLine="540"/>
        <w:jc w:val="both"/>
      </w:pPr>
    </w:p>
    <w:p w:rsidR="008A0209" w:rsidRDefault="008A0209">
      <w:pPr>
        <w:pStyle w:val="ConsPlusNormal"/>
        <w:ind w:firstLine="540"/>
        <w:jc w:val="both"/>
      </w:pPr>
      <w: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8A0209" w:rsidRDefault="008A0209">
      <w:pPr>
        <w:pStyle w:val="ConsPlusNormal"/>
        <w:spacing w:before="220"/>
        <w:ind w:firstLine="540"/>
        <w:jc w:val="both"/>
      </w:pPr>
      <w:bookmarkStart w:id="79" w:name="P656"/>
      <w:bookmarkEnd w:id="79"/>
      <w:r>
        <w:lastRenderedPageBreak/>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8A0209" w:rsidRDefault="008A0209">
      <w:pPr>
        <w:pStyle w:val="ConsPlusNormal"/>
        <w:spacing w:before="220"/>
        <w:ind w:firstLine="540"/>
        <w:jc w:val="both"/>
      </w:pPr>
      <w: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202">
        <w:r>
          <w:rPr>
            <w:color w:val="0000FF"/>
          </w:rPr>
          <w:t>статьи 152</w:t>
        </w:r>
      </w:hyperlink>
      <w: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8A0209" w:rsidRDefault="008A0209">
      <w:pPr>
        <w:pStyle w:val="ConsPlusNormal"/>
        <w:spacing w:before="220"/>
        <w:ind w:firstLine="540"/>
        <w:jc w:val="both"/>
      </w:pPr>
      <w:r>
        <w:t xml:space="preserve">3. В случаях, предусмотренных </w:t>
      </w:r>
      <w:hyperlink w:anchor="P172">
        <w:r>
          <w:rPr>
            <w:color w:val="0000FF"/>
          </w:rPr>
          <w:t>пунктом 5 статьи 1233</w:t>
        </w:r>
      </w:hyperlink>
      <w:r>
        <w:t xml:space="preserve"> и </w:t>
      </w:r>
      <w:hyperlink w:anchor="P868">
        <w:r>
          <w:rPr>
            <w:color w:val="0000FF"/>
          </w:rPr>
          <w:t>пунктом 2 статьи 1286.1</w:t>
        </w:r>
      </w:hyperlink>
      <w: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rsidR="008A0209" w:rsidRDefault="008A0209">
      <w:pPr>
        <w:pStyle w:val="ConsPlusNormal"/>
        <w:jc w:val="both"/>
      </w:pPr>
      <w:r>
        <w:t xml:space="preserve">(п. 3 введен Федеральным </w:t>
      </w:r>
      <w:hyperlink r:id="rId203">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r>
        <w:t>Статья 1267. Охрана авторства, имени автора и неприкосновенности произведения после смерти автора</w:t>
      </w:r>
    </w:p>
    <w:p w:rsidR="008A0209" w:rsidRDefault="008A0209">
      <w:pPr>
        <w:pStyle w:val="ConsPlusNormal"/>
        <w:ind w:firstLine="540"/>
        <w:jc w:val="both"/>
      </w:pPr>
    </w:p>
    <w:p w:rsidR="008A0209" w:rsidRDefault="008A0209">
      <w:pPr>
        <w:pStyle w:val="ConsPlusNormal"/>
        <w:ind w:firstLine="540"/>
        <w:jc w:val="both"/>
      </w:pPr>
      <w:r>
        <w:t>1. Авторство, имя автора и неприкосновенность произведения охраняются бессрочно.</w:t>
      </w:r>
    </w:p>
    <w:p w:rsidR="008A0209" w:rsidRDefault="008A0209">
      <w:pPr>
        <w:pStyle w:val="ConsPlusNormal"/>
        <w:spacing w:before="220"/>
        <w:ind w:firstLine="540"/>
        <w:jc w:val="both"/>
      </w:pPr>
      <w:bookmarkStart w:id="80" w:name="P664"/>
      <w:bookmarkEnd w:id="80"/>
      <w:r>
        <w:t>2. Автор вправе в порядке, предусмотренном для назначения исполнителя завещания (</w:t>
      </w:r>
      <w:hyperlink r:id="rId204">
        <w:r>
          <w:rPr>
            <w:color w:val="0000FF"/>
          </w:rPr>
          <w:t>статья 1134</w:t>
        </w:r>
      </w:hyperlink>
      <w:r>
        <w:t xml:space="preserve">), указать лицо, на которое он возлагает охрану авторства, имени автора и неприкосновенности произведения </w:t>
      </w:r>
      <w:hyperlink w:anchor="P656">
        <w:r>
          <w:rPr>
            <w:color w:val="0000FF"/>
          </w:rPr>
          <w:t>(абзац второй пункта 1 статьи 1266)</w:t>
        </w:r>
      </w:hyperlink>
      <w:r>
        <w:t xml:space="preserve"> после своей смерти. Это лицо осуществляет свои полномочия пожизненно.</w:t>
      </w:r>
    </w:p>
    <w:p w:rsidR="008A0209" w:rsidRDefault="008A0209">
      <w:pPr>
        <w:pStyle w:val="ConsPlusNormal"/>
        <w:spacing w:before="220"/>
        <w:ind w:firstLine="540"/>
        <w:jc w:val="both"/>
      </w:pPr>
      <w: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8A0209" w:rsidRDefault="008A0209">
      <w:pPr>
        <w:pStyle w:val="ConsPlusNormal"/>
        <w:ind w:firstLine="540"/>
        <w:jc w:val="both"/>
      </w:pPr>
    </w:p>
    <w:p w:rsidR="008A0209" w:rsidRDefault="008A0209">
      <w:pPr>
        <w:pStyle w:val="ConsPlusTitle"/>
        <w:ind w:firstLine="540"/>
        <w:jc w:val="both"/>
        <w:outlineLvl w:val="2"/>
      </w:pPr>
      <w:r>
        <w:t>Статья 1268. Право на обнародование произведения</w:t>
      </w:r>
    </w:p>
    <w:p w:rsidR="008A0209" w:rsidRDefault="008A0209">
      <w:pPr>
        <w:pStyle w:val="ConsPlusNormal"/>
        <w:ind w:firstLine="540"/>
        <w:jc w:val="both"/>
      </w:pPr>
    </w:p>
    <w:p w:rsidR="008A0209" w:rsidRDefault="008A0209">
      <w:pPr>
        <w:pStyle w:val="ConsPlusNormal"/>
        <w:ind w:firstLine="540"/>
        <w:jc w:val="both"/>
      </w:pPr>
      <w: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8A0209" w:rsidRDefault="008A0209">
      <w:pPr>
        <w:pStyle w:val="ConsPlusNormal"/>
        <w:spacing w:before="220"/>
        <w:ind w:firstLine="540"/>
        <w:jc w:val="both"/>
      </w:pPr>
      <w: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8A0209" w:rsidRDefault="008A0209">
      <w:pPr>
        <w:pStyle w:val="ConsPlusNormal"/>
        <w:spacing w:before="220"/>
        <w:ind w:firstLine="540"/>
        <w:jc w:val="both"/>
      </w:pPr>
      <w:r>
        <w:t>2. Автор, передавший другому лицу по договору произведение для использования, считается согласившимся на обнародование этого произведения.</w:t>
      </w:r>
    </w:p>
    <w:p w:rsidR="008A0209" w:rsidRDefault="008A0209">
      <w:pPr>
        <w:pStyle w:val="ConsPlusNormal"/>
        <w:spacing w:before="220"/>
        <w:ind w:firstLine="540"/>
        <w:jc w:val="both"/>
      </w:pPr>
      <w:bookmarkStart w:id="81" w:name="P672"/>
      <w:bookmarkEnd w:id="81"/>
      <w: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8A0209" w:rsidRDefault="008A0209">
      <w:pPr>
        <w:pStyle w:val="ConsPlusNormal"/>
        <w:ind w:firstLine="540"/>
        <w:jc w:val="both"/>
      </w:pPr>
    </w:p>
    <w:p w:rsidR="008A0209" w:rsidRDefault="008A0209">
      <w:pPr>
        <w:pStyle w:val="ConsPlusTitle"/>
        <w:ind w:firstLine="540"/>
        <w:jc w:val="both"/>
        <w:outlineLvl w:val="2"/>
      </w:pPr>
      <w:bookmarkStart w:id="82" w:name="P674"/>
      <w:bookmarkEnd w:id="82"/>
      <w:r>
        <w:lastRenderedPageBreak/>
        <w:t>Статья 1269. Право на отзыв</w:t>
      </w:r>
    </w:p>
    <w:p w:rsidR="008A0209" w:rsidRDefault="008A0209">
      <w:pPr>
        <w:pStyle w:val="ConsPlusNormal"/>
        <w:ind w:firstLine="540"/>
        <w:jc w:val="both"/>
      </w:pPr>
      <w:r>
        <w:t xml:space="preserve">(в ред. Федерального </w:t>
      </w:r>
      <w:hyperlink r:id="rId205">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8A0209" w:rsidRDefault="008A0209">
      <w:pPr>
        <w:pStyle w:val="ConsPlusNormal"/>
        <w:spacing w:before="220"/>
        <w:ind w:firstLine="540"/>
        <w:jc w:val="both"/>
      </w:pPr>
      <w: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255">
        <w:r>
          <w:rPr>
            <w:color w:val="0000FF"/>
          </w:rPr>
          <w:t>(статья 1240)</w:t>
        </w:r>
      </w:hyperlink>
      <w:r>
        <w:t>.</w:t>
      </w:r>
    </w:p>
    <w:p w:rsidR="008A0209" w:rsidRDefault="008A0209">
      <w:pPr>
        <w:pStyle w:val="ConsPlusNormal"/>
        <w:ind w:firstLine="540"/>
        <w:jc w:val="both"/>
      </w:pPr>
    </w:p>
    <w:p w:rsidR="008A0209" w:rsidRDefault="008A0209">
      <w:pPr>
        <w:pStyle w:val="ConsPlusTitle"/>
        <w:ind w:firstLine="540"/>
        <w:jc w:val="both"/>
        <w:outlineLvl w:val="2"/>
      </w:pPr>
      <w:r>
        <w:t>Статья 1270. Исключительное право на произведение</w:t>
      </w:r>
    </w:p>
    <w:p w:rsidR="008A0209" w:rsidRDefault="008A0209">
      <w:pPr>
        <w:pStyle w:val="ConsPlusNormal"/>
        <w:ind w:firstLine="540"/>
        <w:jc w:val="both"/>
      </w:pPr>
    </w:p>
    <w:p w:rsidR="008A0209" w:rsidRDefault="008A0209">
      <w:pPr>
        <w:pStyle w:val="ConsPlusNormal"/>
        <w:ind w:firstLine="540"/>
        <w:jc w:val="both"/>
      </w:pPr>
      <w: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87">
        <w:r>
          <w:rPr>
            <w:color w:val="0000FF"/>
          </w:rPr>
          <w:t>статьей 1229</w:t>
        </w:r>
      </w:hyperlink>
      <w: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683">
        <w:r>
          <w:rPr>
            <w:color w:val="0000FF"/>
          </w:rPr>
          <w:t>пункте 2</w:t>
        </w:r>
      </w:hyperlink>
      <w:r>
        <w:t xml:space="preserve"> настоящей статьи. Правообладатель может распоряжаться исключительным правом на произведение.</w:t>
      </w:r>
    </w:p>
    <w:p w:rsidR="008A0209" w:rsidRDefault="008A0209">
      <w:pPr>
        <w:pStyle w:val="ConsPlusNormal"/>
        <w:spacing w:before="220"/>
        <w:ind w:firstLine="540"/>
        <w:jc w:val="both"/>
      </w:pPr>
      <w:bookmarkStart w:id="83" w:name="P683"/>
      <w:bookmarkEnd w:id="83"/>
      <w: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8A0209" w:rsidRDefault="008A0209">
      <w:pPr>
        <w:pStyle w:val="ConsPlusNormal"/>
        <w:spacing w:before="220"/>
        <w:ind w:firstLine="540"/>
        <w:jc w:val="both"/>
      </w:pPr>
      <w:bookmarkStart w:id="84" w:name="P684"/>
      <w:bookmarkEnd w:id="84"/>
      <w: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rsidR="008A0209" w:rsidRDefault="008A0209">
      <w:pPr>
        <w:pStyle w:val="ConsPlusNormal"/>
        <w:jc w:val="both"/>
      </w:pPr>
      <w:r>
        <w:t xml:space="preserve">(пп. 1 в ред. Федерального </w:t>
      </w:r>
      <w:hyperlink r:id="rId206">
        <w:r>
          <w:rPr>
            <w:color w:val="0000FF"/>
          </w:rPr>
          <w:t>закона</w:t>
        </w:r>
      </w:hyperlink>
      <w:r>
        <w:t xml:space="preserve"> от 12.03.2014 N 35-ФЗ)</w:t>
      </w:r>
    </w:p>
    <w:p w:rsidR="008A0209" w:rsidRDefault="008A0209">
      <w:pPr>
        <w:pStyle w:val="ConsPlusNormal"/>
        <w:spacing w:before="220"/>
        <w:ind w:firstLine="540"/>
        <w:jc w:val="both"/>
      </w:pPr>
      <w:r>
        <w:t>2) распространение произведения путем продажи или иного отчуждения его оригинала или экземпляров;</w:t>
      </w:r>
    </w:p>
    <w:p w:rsidR="008A0209" w:rsidRDefault="008A0209">
      <w:pPr>
        <w:pStyle w:val="ConsPlusNormal"/>
        <w:spacing w:before="220"/>
        <w:ind w:firstLine="540"/>
        <w:jc w:val="both"/>
      </w:pPr>
      <w: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07">
        <w:r>
          <w:rPr>
            <w:color w:val="0000FF"/>
          </w:rPr>
          <w:t>обычному кругу семьи</w:t>
        </w:r>
      </w:hyperlink>
      <w:r>
        <w:t>, независимо от того, воспринимается произведение в месте его демонстрации или в другом месте одновременно с демонстрацией произведения;</w:t>
      </w:r>
    </w:p>
    <w:p w:rsidR="008A0209" w:rsidRDefault="008A0209">
      <w:pPr>
        <w:pStyle w:val="ConsPlusNormal"/>
        <w:spacing w:before="220"/>
        <w:ind w:firstLine="540"/>
        <w:jc w:val="both"/>
      </w:pPr>
      <w:r>
        <w:t>4) импорт оригинала или экземпляров произведения в целях распространения;</w:t>
      </w:r>
    </w:p>
    <w:p w:rsidR="008A0209" w:rsidRDefault="008A0209">
      <w:pPr>
        <w:pStyle w:val="ConsPlusNormal"/>
        <w:spacing w:before="220"/>
        <w:ind w:firstLine="540"/>
        <w:jc w:val="both"/>
      </w:pPr>
      <w:bookmarkStart w:id="85" w:name="P689"/>
      <w:bookmarkEnd w:id="85"/>
      <w:r>
        <w:t>5) прокат оригинала или экземпляра произведения;</w:t>
      </w:r>
    </w:p>
    <w:p w:rsidR="008A0209" w:rsidRDefault="008A0209">
      <w:pPr>
        <w:pStyle w:val="ConsPlusNormal"/>
        <w:spacing w:before="220"/>
        <w:ind w:firstLine="540"/>
        <w:jc w:val="both"/>
      </w:pPr>
      <w:bookmarkStart w:id="86" w:name="P690"/>
      <w:bookmarkEnd w:id="86"/>
      <w:r>
        <w:t xml:space="preserve">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w:t>
      </w:r>
      <w:r>
        <w:lastRenderedPageBreak/>
        <w:t>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8A0209" w:rsidRDefault="008A0209">
      <w:pPr>
        <w:pStyle w:val="ConsPlusNormal"/>
        <w:spacing w:before="220"/>
        <w:ind w:firstLine="540"/>
        <w:jc w:val="both"/>
      </w:pPr>
      <w: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8A0209" w:rsidRDefault="008A0209">
      <w:pPr>
        <w:pStyle w:val="ConsPlusNormal"/>
        <w:jc w:val="both"/>
      </w:pPr>
      <w:r>
        <w:t xml:space="preserve">(в ред. Федерального </w:t>
      </w:r>
      <w:hyperlink r:id="rId208">
        <w:r>
          <w:rPr>
            <w:color w:val="0000FF"/>
          </w:rPr>
          <w:t>закона</w:t>
        </w:r>
      </w:hyperlink>
      <w:r>
        <w:t xml:space="preserve"> от 12.03.2014 N 35-ФЗ)</w:t>
      </w:r>
    </w:p>
    <w:p w:rsidR="008A0209" w:rsidRDefault="008A0209">
      <w:pPr>
        <w:pStyle w:val="ConsPlusNormal"/>
        <w:spacing w:before="220"/>
        <w:ind w:firstLine="540"/>
        <w:jc w:val="both"/>
      </w:pPr>
      <w: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8A0209" w:rsidRDefault="008A0209">
      <w:pPr>
        <w:pStyle w:val="ConsPlusNormal"/>
        <w:jc w:val="both"/>
      </w:pPr>
      <w:r>
        <w:t xml:space="preserve">(в ред. Федерального </w:t>
      </w:r>
      <w:hyperlink r:id="rId209">
        <w:r>
          <w:rPr>
            <w:color w:val="0000FF"/>
          </w:rPr>
          <w:t>закона</w:t>
        </w:r>
      </w:hyperlink>
      <w:r>
        <w:t xml:space="preserve"> от 12.03.2014 N 35-ФЗ)</w:t>
      </w:r>
    </w:p>
    <w:p w:rsidR="008A0209" w:rsidRDefault="008A0209">
      <w:pPr>
        <w:pStyle w:val="ConsPlusNormal"/>
        <w:spacing w:before="220"/>
        <w:ind w:firstLine="540"/>
        <w:jc w:val="both"/>
      </w:pPr>
      <w:bookmarkStart w:id="87" w:name="P695"/>
      <w:bookmarkEnd w:id="87"/>
      <w: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8A0209" w:rsidRDefault="008A0209">
      <w:pPr>
        <w:pStyle w:val="ConsPlusNormal"/>
        <w:jc w:val="both"/>
      </w:pPr>
      <w:r>
        <w:t xml:space="preserve">(пп. 8.1 введен Федеральным </w:t>
      </w:r>
      <w:hyperlink r:id="rId210">
        <w:r>
          <w:rPr>
            <w:color w:val="0000FF"/>
          </w:rPr>
          <w:t>законом</w:t>
        </w:r>
      </w:hyperlink>
      <w:r>
        <w:t xml:space="preserve"> от 12.03.2014 N 35-ФЗ)</w:t>
      </w:r>
    </w:p>
    <w:p w:rsidR="008A0209" w:rsidRDefault="008A0209">
      <w:pPr>
        <w:pStyle w:val="ConsPlusNormal"/>
        <w:spacing w:before="220"/>
        <w:ind w:firstLine="540"/>
        <w:jc w:val="both"/>
      </w:pPr>
      <w: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8A0209" w:rsidRDefault="008A0209">
      <w:pPr>
        <w:pStyle w:val="ConsPlusNormal"/>
        <w:spacing w:before="220"/>
        <w:ind w:firstLine="540"/>
        <w:jc w:val="both"/>
      </w:pPr>
      <w:bookmarkStart w:id="88" w:name="P698"/>
      <w:bookmarkEnd w:id="88"/>
      <w:r>
        <w:t>10) практическая реализация архитектурного, дизайнерского, градостроительного или садово-паркового проекта;</w:t>
      </w:r>
    </w:p>
    <w:p w:rsidR="008A0209" w:rsidRDefault="008A0209">
      <w:pPr>
        <w:pStyle w:val="ConsPlusNormal"/>
        <w:spacing w:before="220"/>
        <w:ind w:firstLine="540"/>
        <w:jc w:val="both"/>
      </w:pPr>
      <w:bookmarkStart w:id="89" w:name="P699"/>
      <w:bookmarkEnd w:id="89"/>
      <w: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8A0209" w:rsidRDefault="008A0209">
      <w:pPr>
        <w:pStyle w:val="ConsPlusNormal"/>
        <w:spacing w:before="220"/>
        <w:ind w:firstLine="540"/>
        <w:jc w:val="both"/>
      </w:pPr>
      <w:bookmarkStart w:id="90" w:name="P700"/>
      <w:bookmarkEnd w:id="90"/>
      <w: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698">
        <w:r>
          <w:rPr>
            <w:color w:val="0000FF"/>
          </w:rPr>
          <w:t>подпунктом 10 пункта 2</w:t>
        </w:r>
      </w:hyperlink>
      <w:r>
        <w:t xml:space="preserve"> настоящей статьи.</w:t>
      </w:r>
    </w:p>
    <w:p w:rsidR="008A0209" w:rsidRDefault="008A0209">
      <w:pPr>
        <w:pStyle w:val="ConsPlusNormal"/>
        <w:spacing w:before="220"/>
        <w:ind w:firstLine="540"/>
        <w:jc w:val="both"/>
      </w:pPr>
      <w:r>
        <w:t xml:space="preserve">4. Правила </w:t>
      </w:r>
      <w:hyperlink w:anchor="P689">
        <w:r>
          <w:rPr>
            <w:color w:val="0000FF"/>
          </w:rPr>
          <w:t>подпункта 5 пункта 2</w:t>
        </w:r>
      </w:hyperlink>
      <w: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8A0209" w:rsidRDefault="008A0209">
      <w:pPr>
        <w:pStyle w:val="ConsPlusNormal"/>
        <w:ind w:firstLine="540"/>
        <w:jc w:val="both"/>
      </w:pPr>
    </w:p>
    <w:p w:rsidR="008A0209" w:rsidRDefault="008A0209">
      <w:pPr>
        <w:pStyle w:val="ConsPlusTitle"/>
        <w:ind w:firstLine="540"/>
        <w:jc w:val="both"/>
        <w:outlineLvl w:val="2"/>
      </w:pPr>
      <w:r>
        <w:t>Статья 1271. Знак охраны авторского права</w:t>
      </w:r>
    </w:p>
    <w:p w:rsidR="008A0209" w:rsidRDefault="008A0209">
      <w:pPr>
        <w:pStyle w:val="ConsPlusNormal"/>
        <w:ind w:firstLine="540"/>
        <w:jc w:val="both"/>
      </w:pPr>
    </w:p>
    <w:p w:rsidR="008A0209" w:rsidRDefault="008A0209">
      <w:pPr>
        <w:pStyle w:val="ConsPlusNormal"/>
        <w:ind w:firstLine="540"/>
        <w:jc w:val="both"/>
      </w:pPr>
      <w:r>
        <w:lastRenderedPageBreak/>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8A0209" w:rsidRDefault="008A0209">
      <w:pPr>
        <w:pStyle w:val="ConsPlusNormal"/>
        <w:spacing w:before="220"/>
        <w:ind w:firstLine="540"/>
        <w:jc w:val="both"/>
      </w:pPr>
      <w:r>
        <w:t>латинской буквы "C" в окружности;</w:t>
      </w:r>
    </w:p>
    <w:p w:rsidR="008A0209" w:rsidRDefault="008A0209">
      <w:pPr>
        <w:pStyle w:val="ConsPlusNormal"/>
        <w:spacing w:before="220"/>
        <w:ind w:firstLine="540"/>
        <w:jc w:val="both"/>
      </w:pPr>
      <w:r>
        <w:t>имени или наименования правообладателя;</w:t>
      </w:r>
    </w:p>
    <w:p w:rsidR="008A0209" w:rsidRDefault="008A0209">
      <w:pPr>
        <w:pStyle w:val="ConsPlusNormal"/>
        <w:spacing w:before="220"/>
        <w:ind w:firstLine="540"/>
        <w:jc w:val="both"/>
      </w:pPr>
      <w:r>
        <w:t>года первого опубликования произведения.</w:t>
      </w:r>
    </w:p>
    <w:p w:rsidR="008A0209" w:rsidRDefault="008A0209">
      <w:pPr>
        <w:pStyle w:val="ConsPlusNormal"/>
        <w:ind w:firstLine="540"/>
        <w:jc w:val="both"/>
      </w:pPr>
    </w:p>
    <w:p w:rsidR="008A0209" w:rsidRDefault="008A0209">
      <w:pPr>
        <w:pStyle w:val="ConsPlusTitle"/>
        <w:ind w:firstLine="540"/>
        <w:jc w:val="both"/>
        <w:outlineLvl w:val="2"/>
      </w:pPr>
      <w:r>
        <w:t>Статья 1272. Распространение оригинала или экземпляров опубликованного произведения</w:t>
      </w:r>
    </w:p>
    <w:p w:rsidR="008A0209" w:rsidRDefault="008A0209">
      <w:pPr>
        <w:pStyle w:val="ConsPlusNormal"/>
        <w:ind w:firstLine="540"/>
        <w:jc w:val="both"/>
      </w:pPr>
    </w:p>
    <w:p w:rsidR="008A0209" w:rsidRDefault="008A0209">
      <w:pPr>
        <w:pStyle w:val="ConsPlusNormal"/>
        <w:ind w:firstLine="540"/>
        <w:jc w:val="both"/>
      </w:pPr>
      <w: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920">
        <w:r>
          <w:rPr>
            <w:color w:val="0000FF"/>
          </w:rPr>
          <w:t>статьей 1293</w:t>
        </w:r>
      </w:hyperlink>
      <w:r>
        <w:t xml:space="preserve"> настоящего Кодекса.</w:t>
      </w:r>
    </w:p>
    <w:p w:rsidR="008A0209" w:rsidRDefault="008A0209">
      <w:pPr>
        <w:pStyle w:val="ConsPlusNormal"/>
        <w:jc w:val="both"/>
      </w:pPr>
      <w:r>
        <w:t xml:space="preserve">(в ред. Федерального </w:t>
      </w:r>
      <w:hyperlink r:id="rId211">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bookmarkStart w:id="91" w:name="P715"/>
      <w:bookmarkEnd w:id="91"/>
      <w:r>
        <w:t>Статья 1273. Свободное воспроизведение произведения в личных целях</w:t>
      </w:r>
    </w:p>
    <w:p w:rsidR="008A0209" w:rsidRDefault="008A0209">
      <w:pPr>
        <w:pStyle w:val="ConsPlusNormal"/>
        <w:ind w:firstLine="540"/>
        <w:jc w:val="both"/>
      </w:pPr>
    </w:p>
    <w:p w:rsidR="008A0209" w:rsidRDefault="008A0209">
      <w:pPr>
        <w:pStyle w:val="ConsPlusNormal"/>
        <w:ind w:firstLine="540"/>
        <w:jc w:val="both"/>
      </w:pPr>
      <w: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8A0209" w:rsidRDefault="008A0209">
      <w:pPr>
        <w:pStyle w:val="ConsPlusNormal"/>
        <w:jc w:val="both"/>
      </w:pPr>
      <w:r>
        <w:t xml:space="preserve">(в ред. Федерального </w:t>
      </w:r>
      <w:hyperlink r:id="rId212">
        <w:r>
          <w:rPr>
            <w:color w:val="0000FF"/>
          </w:rPr>
          <w:t>закона</w:t>
        </w:r>
      </w:hyperlink>
      <w:r>
        <w:t xml:space="preserve"> от 04.10.2010 N 259-ФЗ)</w:t>
      </w:r>
    </w:p>
    <w:p w:rsidR="008A0209" w:rsidRDefault="008A0209">
      <w:pPr>
        <w:pStyle w:val="ConsPlusNormal"/>
        <w:spacing w:before="220"/>
        <w:ind w:firstLine="540"/>
        <w:jc w:val="both"/>
      </w:pPr>
      <w:r>
        <w:t>1) воспроизведения произведений архитектуры в форме зданий и аналогичных сооружений;</w:t>
      </w:r>
    </w:p>
    <w:p w:rsidR="008A0209" w:rsidRDefault="008A0209">
      <w:pPr>
        <w:pStyle w:val="ConsPlusNormal"/>
        <w:spacing w:before="220"/>
        <w:ind w:firstLine="540"/>
        <w:jc w:val="both"/>
      </w:pPr>
      <w:r>
        <w:t xml:space="preserve">2) воспроизведения баз данных или их существенных частей, кроме случаев, предусмотренных </w:t>
      </w:r>
      <w:hyperlink w:anchor="P796">
        <w:r>
          <w:rPr>
            <w:color w:val="0000FF"/>
          </w:rPr>
          <w:t>статьей 1280</w:t>
        </w:r>
      </w:hyperlink>
      <w:r>
        <w:t xml:space="preserve"> настоящего Кодекса;</w:t>
      </w:r>
    </w:p>
    <w:p w:rsidR="008A0209" w:rsidRDefault="008A0209">
      <w:pPr>
        <w:pStyle w:val="ConsPlusNormal"/>
        <w:jc w:val="both"/>
      </w:pPr>
      <w:r>
        <w:t xml:space="preserve">(в ред. Федерального </w:t>
      </w:r>
      <w:hyperlink r:id="rId213">
        <w:r>
          <w:rPr>
            <w:color w:val="0000FF"/>
          </w:rPr>
          <w:t>закона</w:t>
        </w:r>
      </w:hyperlink>
      <w:r>
        <w:t xml:space="preserve"> от 12.03.2014 N 35-ФЗ)</w:t>
      </w:r>
    </w:p>
    <w:p w:rsidR="008A0209" w:rsidRDefault="008A0209">
      <w:pPr>
        <w:pStyle w:val="ConsPlusNormal"/>
        <w:spacing w:before="220"/>
        <w:ind w:firstLine="540"/>
        <w:jc w:val="both"/>
      </w:pPr>
      <w:r>
        <w:t xml:space="preserve">3) воспроизведения программ для ЭВМ, кроме случаев, предусмотренных </w:t>
      </w:r>
      <w:hyperlink w:anchor="P796">
        <w:r>
          <w:rPr>
            <w:color w:val="0000FF"/>
          </w:rPr>
          <w:t>статьей 1280</w:t>
        </w:r>
      </w:hyperlink>
      <w:r>
        <w:t xml:space="preserve"> настоящего Кодекса;</w:t>
      </w:r>
    </w:p>
    <w:p w:rsidR="008A0209" w:rsidRDefault="008A0209">
      <w:pPr>
        <w:pStyle w:val="ConsPlusNormal"/>
        <w:spacing w:before="220"/>
        <w:ind w:firstLine="540"/>
        <w:jc w:val="both"/>
      </w:pPr>
      <w:r>
        <w:t xml:space="preserve">4) репродуцирования книг (полностью) и нотных текстов </w:t>
      </w:r>
      <w:hyperlink w:anchor="P757">
        <w:r>
          <w:rPr>
            <w:color w:val="0000FF"/>
          </w:rPr>
          <w:t>(статья 1275)</w:t>
        </w:r>
      </w:hyperlink>
      <w:r>
        <w:t>, то есть их факсимильного воспроизведения с помощью любых технических средств, осуществляемого не в целях издания;</w:t>
      </w:r>
    </w:p>
    <w:p w:rsidR="008A0209" w:rsidRDefault="008A0209">
      <w:pPr>
        <w:pStyle w:val="ConsPlusNormal"/>
        <w:jc w:val="both"/>
      </w:pPr>
      <w:r>
        <w:t xml:space="preserve">(пп. 4 в ред. Федерального </w:t>
      </w:r>
      <w:hyperlink r:id="rId214">
        <w:r>
          <w:rPr>
            <w:color w:val="0000FF"/>
          </w:rPr>
          <w:t>закона</w:t>
        </w:r>
      </w:hyperlink>
      <w:r>
        <w:t xml:space="preserve"> от 12.03.2014 N 35-ФЗ)</w:t>
      </w:r>
    </w:p>
    <w:p w:rsidR="008A0209" w:rsidRDefault="008A0209">
      <w:pPr>
        <w:pStyle w:val="ConsPlusNormal"/>
        <w:spacing w:before="220"/>
        <w:ind w:firstLine="540"/>
        <w:jc w:val="both"/>
      </w:pPr>
      <w: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215">
        <w:r>
          <w:rPr>
            <w:color w:val="0000FF"/>
          </w:rPr>
          <w:t>обычному кругу семьи</w:t>
        </w:r>
      </w:hyperlink>
      <w:r>
        <w:t>;</w:t>
      </w:r>
    </w:p>
    <w:p w:rsidR="008A0209" w:rsidRDefault="008A0209">
      <w:pPr>
        <w:pStyle w:val="ConsPlusNormal"/>
        <w:spacing w:before="220"/>
        <w:ind w:firstLine="540"/>
        <w:jc w:val="both"/>
      </w:pPr>
      <w: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8A0209" w:rsidRDefault="008A0209">
      <w:pPr>
        <w:pStyle w:val="ConsPlusNormal"/>
        <w:spacing w:before="220"/>
        <w:ind w:firstLine="540"/>
        <w:jc w:val="both"/>
      </w:pPr>
      <w: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377">
        <w:r>
          <w:rPr>
            <w:color w:val="0000FF"/>
          </w:rPr>
          <w:t>статьей 1245</w:t>
        </w:r>
      </w:hyperlink>
      <w:r>
        <w:t xml:space="preserve"> настоящего Кодекса.</w:t>
      </w:r>
    </w:p>
    <w:p w:rsidR="008A0209" w:rsidRDefault="008A0209">
      <w:pPr>
        <w:pStyle w:val="ConsPlusNormal"/>
        <w:jc w:val="both"/>
      </w:pPr>
      <w:r>
        <w:t xml:space="preserve">(п. 2 введен Федеральным </w:t>
      </w:r>
      <w:hyperlink r:id="rId216">
        <w:r>
          <w:rPr>
            <w:color w:val="0000FF"/>
          </w:rPr>
          <w:t>законом</w:t>
        </w:r>
      </w:hyperlink>
      <w:r>
        <w:t xml:space="preserve"> от 04.10.2010 N 259-ФЗ)</w:t>
      </w:r>
    </w:p>
    <w:p w:rsidR="008A0209" w:rsidRDefault="008A0209">
      <w:pPr>
        <w:pStyle w:val="ConsPlusNormal"/>
        <w:ind w:firstLine="540"/>
        <w:jc w:val="both"/>
      </w:pPr>
    </w:p>
    <w:p w:rsidR="008A0209" w:rsidRDefault="008A0209">
      <w:pPr>
        <w:pStyle w:val="ConsPlusTitle"/>
        <w:ind w:firstLine="540"/>
        <w:jc w:val="both"/>
        <w:outlineLvl w:val="2"/>
      </w:pPr>
      <w:bookmarkStart w:id="92" w:name="P730"/>
      <w:bookmarkEnd w:id="92"/>
      <w:r>
        <w:t>Статья 1274. Свободное использование произведения в информационных, научных, учебных или культурных целях</w:t>
      </w:r>
    </w:p>
    <w:p w:rsidR="008A0209" w:rsidRDefault="008A0209">
      <w:pPr>
        <w:pStyle w:val="ConsPlusNormal"/>
        <w:ind w:firstLine="540"/>
        <w:jc w:val="both"/>
      </w:pPr>
    </w:p>
    <w:p w:rsidR="008A0209" w:rsidRDefault="008A0209">
      <w:pPr>
        <w:pStyle w:val="ConsPlusNormal"/>
        <w:ind w:firstLine="540"/>
        <w:jc w:val="both"/>
      </w:pPr>
      <w:bookmarkStart w:id="93" w:name="P732"/>
      <w:bookmarkEnd w:id="93"/>
      <w: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8A0209" w:rsidRDefault="008A0209">
      <w:pPr>
        <w:pStyle w:val="ConsPlusNormal"/>
        <w:spacing w:before="220"/>
        <w:ind w:firstLine="540"/>
        <w:jc w:val="both"/>
      </w:pPr>
      <w: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8A0209" w:rsidRDefault="008A0209">
      <w:pPr>
        <w:pStyle w:val="ConsPlusNormal"/>
        <w:jc w:val="both"/>
      </w:pPr>
      <w:r>
        <w:t xml:space="preserve">(пп. 1 в ред. Федерального </w:t>
      </w:r>
      <w:hyperlink r:id="rId217">
        <w:r>
          <w:rPr>
            <w:color w:val="0000FF"/>
          </w:rPr>
          <w:t>закона</w:t>
        </w:r>
      </w:hyperlink>
      <w:r>
        <w:t xml:space="preserve"> от 12.03.2014 N 35-ФЗ)</w:t>
      </w:r>
    </w:p>
    <w:p w:rsidR="008A0209" w:rsidRDefault="008A0209">
      <w:pPr>
        <w:pStyle w:val="ConsPlusNormal"/>
        <w:spacing w:before="220"/>
        <w:ind w:firstLine="540"/>
        <w:jc w:val="both"/>
      </w:pPr>
      <w: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8A0209" w:rsidRDefault="008A0209">
      <w:pPr>
        <w:pStyle w:val="ConsPlusNormal"/>
        <w:spacing w:before="220"/>
        <w:ind w:firstLine="540"/>
        <w:jc w:val="both"/>
      </w:pPr>
      <w: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8A0209" w:rsidRDefault="008A0209">
      <w:pPr>
        <w:pStyle w:val="ConsPlusNormal"/>
        <w:jc w:val="both"/>
      </w:pPr>
      <w:r>
        <w:t xml:space="preserve">(пп. 3 в ред. Федерального </w:t>
      </w:r>
      <w:hyperlink r:id="rId218">
        <w:r>
          <w:rPr>
            <w:color w:val="0000FF"/>
          </w:rPr>
          <w:t>закона</w:t>
        </w:r>
      </w:hyperlink>
      <w:r>
        <w:t xml:space="preserve"> от 12.03.2014 N 35-ФЗ)</w:t>
      </w:r>
    </w:p>
    <w:p w:rsidR="008A0209" w:rsidRDefault="008A0209">
      <w:pPr>
        <w:pStyle w:val="ConsPlusNormal"/>
        <w:spacing w:before="220"/>
        <w:ind w:firstLine="540"/>
        <w:jc w:val="both"/>
      </w:pPr>
      <w: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8A0209" w:rsidRDefault="008A0209">
      <w:pPr>
        <w:pStyle w:val="ConsPlusNormal"/>
        <w:jc w:val="both"/>
      </w:pPr>
      <w:r>
        <w:t xml:space="preserve">(пп. 4 в ред. Федерального </w:t>
      </w:r>
      <w:hyperlink r:id="rId219">
        <w:r>
          <w:rPr>
            <w:color w:val="0000FF"/>
          </w:rPr>
          <w:t>закона</w:t>
        </w:r>
      </w:hyperlink>
      <w:r>
        <w:t xml:space="preserve"> от 12.03.2014 N 35-ФЗ)</w:t>
      </w:r>
    </w:p>
    <w:p w:rsidR="008A0209" w:rsidRDefault="008A0209">
      <w:pPr>
        <w:pStyle w:val="ConsPlusNormal"/>
        <w:spacing w:before="220"/>
        <w:ind w:firstLine="540"/>
        <w:jc w:val="both"/>
      </w:pPr>
      <w: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8A0209" w:rsidRDefault="008A0209">
      <w:pPr>
        <w:pStyle w:val="ConsPlusNormal"/>
        <w:jc w:val="both"/>
      </w:pPr>
      <w:r>
        <w:t xml:space="preserve">(пп. 5 в ред. Федерального </w:t>
      </w:r>
      <w:hyperlink r:id="rId220">
        <w:r>
          <w:rPr>
            <w:color w:val="0000FF"/>
          </w:rPr>
          <w:t>закона</w:t>
        </w:r>
      </w:hyperlink>
      <w:r>
        <w:t xml:space="preserve"> от 12.03.2014 N 35-ФЗ)</w:t>
      </w:r>
    </w:p>
    <w:p w:rsidR="008A0209" w:rsidRDefault="008A0209">
      <w:pPr>
        <w:pStyle w:val="ConsPlusNormal"/>
        <w:spacing w:before="220"/>
        <w:ind w:firstLine="540"/>
        <w:jc w:val="both"/>
      </w:pPr>
      <w: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8A0209" w:rsidRDefault="008A0209">
      <w:pPr>
        <w:pStyle w:val="ConsPlusNormal"/>
        <w:jc w:val="both"/>
      </w:pPr>
      <w:r>
        <w:t xml:space="preserve">(в ред. Федеральных законов от 12.03.2014 </w:t>
      </w:r>
      <w:hyperlink r:id="rId221">
        <w:r>
          <w:rPr>
            <w:color w:val="0000FF"/>
          </w:rPr>
          <w:t>N 35-ФЗ</w:t>
        </w:r>
      </w:hyperlink>
      <w:r>
        <w:t xml:space="preserve">, от 28.11.2015 </w:t>
      </w:r>
      <w:hyperlink r:id="rId222">
        <w:r>
          <w:rPr>
            <w:color w:val="0000FF"/>
          </w:rPr>
          <w:t>N 358-ФЗ</w:t>
        </w:r>
      </w:hyperlink>
      <w:r>
        <w:t>)</w:t>
      </w:r>
    </w:p>
    <w:p w:rsidR="008A0209" w:rsidRDefault="008A0209">
      <w:pPr>
        <w:pStyle w:val="ConsPlusNormal"/>
        <w:spacing w:before="220"/>
        <w:ind w:firstLine="540"/>
        <w:jc w:val="both"/>
      </w:pPr>
      <w:r>
        <w:t>7) запись на электронном носителе, в том числе запись в память ЭВМ, и доведение до всеобщего сведения авторефератов диссертаций.</w:t>
      </w:r>
    </w:p>
    <w:p w:rsidR="008A0209" w:rsidRDefault="008A0209">
      <w:pPr>
        <w:pStyle w:val="ConsPlusNormal"/>
        <w:jc w:val="both"/>
      </w:pPr>
      <w:r>
        <w:t xml:space="preserve">(пп. 7 введен Федеральным </w:t>
      </w:r>
      <w:hyperlink r:id="rId223">
        <w:r>
          <w:rPr>
            <w:color w:val="0000FF"/>
          </w:rPr>
          <w:t>законом</w:t>
        </w:r>
      </w:hyperlink>
      <w:r>
        <w:t xml:space="preserve"> от 12.03.2014 N 35-ФЗ)</w:t>
      </w:r>
    </w:p>
    <w:p w:rsidR="008A0209" w:rsidRDefault="008A0209">
      <w:pPr>
        <w:pStyle w:val="ConsPlusNormal"/>
        <w:spacing w:before="220"/>
        <w:ind w:firstLine="540"/>
        <w:jc w:val="both"/>
      </w:pPr>
      <w:bookmarkStart w:id="94" w:name="P746"/>
      <w:bookmarkEnd w:id="94"/>
      <w:r>
        <w:t xml:space="preserve">2. Создание экземпляров правомерно обнародованных произведений в форматах,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(специальных форматах), а также воспроизведение, распространение и импорт таких экземпляров </w:t>
      </w:r>
      <w:r>
        <w:lastRenderedPageBreak/>
        <w:t>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8A0209" w:rsidRDefault="008A0209">
      <w:pPr>
        <w:pStyle w:val="ConsPlusNormal"/>
        <w:spacing w:before="220"/>
        <w:ind w:firstLine="540"/>
        <w:jc w:val="both"/>
      </w:pPr>
      <w:r>
        <w:t>Библиотеки могут предоставлять слепым, слабовидящим и лицам с иными ограниченными способностями воспринимать печатную информацию экземпляры произведений, созданные в специальных форматах, во временное безвозмездное пользование с выдачей на дом.</w:t>
      </w:r>
    </w:p>
    <w:p w:rsidR="008A0209" w:rsidRDefault="008A0209">
      <w:pPr>
        <w:pStyle w:val="ConsPlusNormal"/>
        <w:spacing w:before="220"/>
        <w:ind w:firstLine="540"/>
        <w:jc w:val="both"/>
      </w:pPr>
      <w:r>
        <w:t xml:space="preserve">Библиотеки и иные организации, </w:t>
      </w:r>
      <w:hyperlink r:id="rId224">
        <w:r>
          <w:rPr>
            <w:color w:val="0000FF"/>
          </w:rPr>
          <w:t>перечень</w:t>
        </w:r>
      </w:hyperlink>
      <w:r>
        <w:t xml:space="preserve"> которых определяется Правительством Российской Федерации, могут без согласия автора или иного обладателя исключительного права и без выплаты ему вознаграждения предоставлять лицам, указанным в </w:t>
      </w:r>
      <w:hyperlink w:anchor="P746">
        <w:r>
          <w:rPr>
            <w:color w:val="0000FF"/>
          </w:rPr>
          <w:t>абзаце первом</w:t>
        </w:r>
      </w:hyperlink>
      <w:r>
        <w:t xml:space="preserve"> настоящего пункта, доступ через информационно-телекоммуникационные сети к экземплярам произведений, созданным в специальных форматах, и осуществлять трансграничный обмен этими экземплярами в соответствии с Марракешским </w:t>
      </w:r>
      <w:hyperlink r:id="rId225">
        <w:r>
          <w:rPr>
            <w:color w:val="0000FF"/>
          </w:rPr>
          <w:t>договором</w:t>
        </w:r>
      </w:hyperlink>
      <w: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 том числе посредством информационно-телекоммуникационных сетей. </w:t>
      </w:r>
      <w:hyperlink r:id="rId226">
        <w:r>
          <w:rPr>
            <w:color w:val="0000FF"/>
          </w:rPr>
          <w:t>Перечень</w:t>
        </w:r>
      </w:hyperlink>
      <w:r>
        <w:t xml:space="preserve"> специальных форматов, </w:t>
      </w:r>
      <w:hyperlink r:id="rId227">
        <w:r>
          <w:rPr>
            <w:color w:val="0000FF"/>
          </w:rPr>
          <w:t>перечень</w:t>
        </w:r>
      </w:hyperlink>
      <w:r>
        <w:t xml:space="preserve"> показаний, при наличии которых лица с ограниченными способностями воспринимать печатную информацию могут использовать экземпляры произведений, созданные в специальных форматах, перечень библиотек и иных организаций, предоставляющих доступ через информационно-телекоммуникационные сети к экземплярам произведений, созданным в специальных форматах, и имеющих право осуществлять трансграничный обмен экземплярами произведений, созданными в специальных форматах, в соответствии с Марракешским </w:t>
      </w:r>
      <w:hyperlink r:id="rId228">
        <w:r>
          <w:rPr>
            <w:color w:val="0000FF"/>
          </w:rPr>
          <w:t>договором</w:t>
        </w:r>
      </w:hyperlink>
      <w: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 том числе посредством информационно-телекоммуникационных сетей, порядок предоставления такого доступа и осуществления трансграничного обмена этими экземплярами определяются Правительством Российской Федерации.</w:t>
      </w:r>
    </w:p>
    <w:p w:rsidR="008A0209" w:rsidRDefault="008A0209">
      <w:pPr>
        <w:pStyle w:val="ConsPlusNormal"/>
        <w:spacing w:before="220"/>
        <w:ind w:firstLine="540"/>
        <w:jc w:val="both"/>
      </w:pPr>
      <w:r>
        <w:t>Любое дальнейшее воспроизведение или доведение до всеобщего сведения экземпляра произведения, предназначенного исключительно для использования слепыми, слабовидящими и лицами с иными ограниченными способностями воспринимать печатную информацию, в иных форматах не допускается.</w:t>
      </w:r>
    </w:p>
    <w:p w:rsidR="008A0209" w:rsidRDefault="008A0209">
      <w:pPr>
        <w:pStyle w:val="ConsPlusNormal"/>
        <w:spacing w:before="220"/>
        <w:ind w:firstLine="540"/>
        <w:jc w:val="both"/>
      </w:pPr>
      <w: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8A0209" w:rsidRDefault="008A0209">
      <w:pPr>
        <w:pStyle w:val="ConsPlusNormal"/>
        <w:jc w:val="both"/>
      </w:pPr>
      <w:r>
        <w:t xml:space="preserve">(п. 2 в ред. Федерального </w:t>
      </w:r>
      <w:hyperlink r:id="rId229">
        <w:r>
          <w:rPr>
            <w:color w:val="0000FF"/>
          </w:rPr>
          <w:t>закона</w:t>
        </w:r>
      </w:hyperlink>
      <w:r>
        <w:t xml:space="preserve"> от 11.06.2022 N 176-ФЗ)</w:t>
      </w:r>
    </w:p>
    <w:p w:rsidR="008A0209" w:rsidRDefault="008A0209">
      <w:pPr>
        <w:pStyle w:val="ConsPlusNormal"/>
        <w:spacing w:before="220"/>
        <w:ind w:firstLine="540"/>
        <w:jc w:val="both"/>
      </w:pPr>
      <w:bookmarkStart w:id="95" w:name="P752"/>
      <w:bookmarkEnd w:id="95"/>
      <w: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8A0209" w:rsidRDefault="008A0209">
      <w:pPr>
        <w:pStyle w:val="ConsPlusNormal"/>
        <w:jc w:val="both"/>
      </w:pPr>
      <w:r>
        <w:t xml:space="preserve">(п. 3 в ред. Федерального </w:t>
      </w:r>
      <w:hyperlink r:id="rId230">
        <w:r>
          <w:rPr>
            <w:color w:val="0000FF"/>
          </w:rPr>
          <w:t>закона</w:t>
        </w:r>
      </w:hyperlink>
      <w:r>
        <w:t xml:space="preserve"> от 12.03.2014 N 35-ФЗ)</w:t>
      </w:r>
    </w:p>
    <w:p w:rsidR="008A0209" w:rsidRDefault="008A0209">
      <w:pPr>
        <w:pStyle w:val="ConsPlusNormal"/>
        <w:spacing w:before="220"/>
        <w:ind w:firstLine="540"/>
        <w:jc w:val="both"/>
      </w:pPr>
      <w: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8A0209" w:rsidRDefault="008A0209">
      <w:pPr>
        <w:pStyle w:val="ConsPlusNormal"/>
        <w:jc w:val="both"/>
      </w:pPr>
      <w:r>
        <w:t xml:space="preserve">(п. 4 введен Федеральным </w:t>
      </w:r>
      <w:hyperlink r:id="rId231">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bookmarkStart w:id="96" w:name="P757"/>
      <w:bookmarkEnd w:id="96"/>
      <w:r>
        <w:t>Статья 1275. Свободное использование произведения библиотеками, архивами и образовательными организациями</w:t>
      </w:r>
    </w:p>
    <w:p w:rsidR="008A0209" w:rsidRDefault="008A0209">
      <w:pPr>
        <w:pStyle w:val="ConsPlusNormal"/>
        <w:ind w:firstLine="540"/>
        <w:jc w:val="both"/>
      </w:pPr>
      <w:r>
        <w:t xml:space="preserve">(в ред. Федерального </w:t>
      </w:r>
      <w:hyperlink r:id="rId232">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97" w:name="P760"/>
      <w:bookmarkEnd w:id="97"/>
      <w:r>
        <w:lastRenderedPageBreak/>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8A0209" w:rsidRDefault="008A0209">
      <w:pPr>
        <w:pStyle w:val="ConsPlusNormal"/>
        <w:spacing w:before="220"/>
        <w:ind w:firstLine="540"/>
        <w:jc w:val="both"/>
      </w:pPr>
      <w: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8A0209" w:rsidRDefault="008A0209">
      <w:pPr>
        <w:pStyle w:val="ConsPlusNormal"/>
        <w:spacing w:before="220"/>
        <w:ind w:firstLine="540"/>
        <w:jc w:val="both"/>
      </w:pPr>
      <w:bookmarkStart w:id="98" w:name="P762"/>
      <w:bookmarkEnd w:id="98"/>
      <w: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8A0209" w:rsidRDefault="008A0209">
      <w:pPr>
        <w:pStyle w:val="ConsPlusNormal"/>
        <w:spacing w:before="220"/>
        <w:ind w:firstLine="540"/>
        <w:jc w:val="both"/>
      </w:pPr>
      <w:r>
        <w:t>1) в целях обеспечения сохранности и доступности для пользователей:</w:t>
      </w:r>
    </w:p>
    <w:p w:rsidR="008A0209" w:rsidRDefault="008A0209">
      <w:pPr>
        <w:pStyle w:val="ConsPlusNormal"/>
        <w:spacing w:before="220"/>
        <w:ind w:firstLine="540"/>
        <w:jc w:val="both"/>
      </w:pPr>
      <w:r>
        <w:t>ветхих, изношенных, испорченных, дефектных экземпляров произведений;</w:t>
      </w:r>
    </w:p>
    <w:p w:rsidR="008A0209" w:rsidRDefault="008A0209">
      <w:pPr>
        <w:pStyle w:val="ConsPlusNormal"/>
        <w:spacing w:before="220"/>
        <w:ind w:firstLine="540"/>
        <w:jc w:val="both"/>
      </w:pPr>
      <w:r>
        <w:t>единичных и (или) редких экземпляров произведений, рукописей, выдача которых пользователям может привести к их утрате, порче или уничтожению;</w:t>
      </w:r>
    </w:p>
    <w:p w:rsidR="008A0209" w:rsidRDefault="008A0209">
      <w:pPr>
        <w:pStyle w:val="ConsPlusNormal"/>
        <w:spacing w:before="220"/>
        <w:ind w:firstLine="540"/>
        <w:jc w:val="both"/>
      </w:pPr>
      <w:r>
        <w:t>экземпляров произведений, записанных на машиночитаемых носителях, для пользования которыми отсутствуют необходимые средства;</w:t>
      </w:r>
    </w:p>
    <w:p w:rsidR="008A0209" w:rsidRDefault="008A0209">
      <w:pPr>
        <w:pStyle w:val="ConsPlusNormal"/>
        <w:spacing w:before="220"/>
        <w:ind w:firstLine="540"/>
        <w:jc w:val="both"/>
      </w:pPr>
      <w: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8A0209" w:rsidRDefault="008A0209">
      <w:pPr>
        <w:pStyle w:val="ConsPlusNormal"/>
        <w:spacing w:before="220"/>
        <w:ind w:firstLine="540"/>
        <w:jc w:val="both"/>
      </w:pPr>
      <w:r>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8A0209" w:rsidRDefault="008A0209">
      <w:pPr>
        <w:pStyle w:val="ConsPlusNormal"/>
        <w:spacing w:before="220"/>
        <w:ind w:firstLine="540"/>
        <w:jc w:val="both"/>
      </w:pPr>
      <w:r>
        <w:t xml:space="preserve">3. Копии экземпляров произведений, созданные в электронной форме в соответствии с </w:t>
      </w:r>
      <w:hyperlink w:anchor="P762">
        <w:r>
          <w:rPr>
            <w:color w:val="0000FF"/>
          </w:rPr>
          <w:t>пунктом 2</w:t>
        </w:r>
      </w:hyperlink>
      <w:r>
        <w:t xml:space="preserve"> настоящей статьи, могут предоставляться пользователям с соблюдением условий, предусмотренных </w:t>
      </w:r>
      <w:hyperlink w:anchor="P760">
        <w:r>
          <w:rPr>
            <w:color w:val="0000FF"/>
          </w:rPr>
          <w:t>пунктом 1</w:t>
        </w:r>
      </w:hyperlink>
      <w:r>
        <w:t xml:space="preserve"> настоящей статьи.</w:t>
      </w:r>
    </w:p>
    <w:p w:rsidR="008A0209" w:rsidRDefault="008A0209">
      <w:pPr>
        <w:pStyle w:val="ConsPlusNormal"/>
        <w:spacing w:before="220"/>
        <w:ind w:firstLine="540"/>
        <w:jc w:val="both"/>
      </w:pPr>
      <w:r>
        <w:t xml:space="preserve">4. Библиотеки, получающие экземпляры диссертаций в соответствии с </w:t>
      </w:r>
      <w:hyperlink r:id="rId233">
        <w:r>
          <w:rPr>
            <w:color w:val="0000FF"/>
          </w:rPr>
          <w:t>законом</w:t>
        </w:r>
      </w:hyperlink>
      <w:r>
        <w:t xml:space="preserve">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762">
        <w:r>
          <w:rPr>
            <w:color w:val="0000FF"/>
          </w:rPr>
          <w:t>пунктом 2</w:t>
        </w:r>
      </w:hyperlink>
      <w:r>
        <w:t xml:space="preserve"> настоящей статьи.</w:t>
      </w:r>
    </w:p>
    <w:p w:rsidR="008A0209" w:rsidRDefault="008A0209">
      <w:pPr>
        <w:pStyle w:val="ConsPlusNormal"/>
        <w:spacing w:before="220"/>
        <w:ind w:firstLine="540"/>
        <w:jc w:val="both"/>
      </w:pPr>
      <w:r>
        <w:t xml:space="preserve">Копии диссертаций, созданные в электронной форме, могут предоставляться пользователям с соблюдением условий, предусмотренных </w:t>
      </w:r>
      <w:hyperlink w:anchor="P760">
        <w:r>
          <w:rPr>
            <w:color w:val="0000FF"/>
          </w:rPr>
          <w:t>пунктом 1</w:t>
        </w:r>
      </w:hyperlink>
      <w:r>
        <w:t xml:space="preserve"> настоящей статьи.</w:t>
      </w:r>
    </w:p>
    <w:p w:rsidR="008A0209" w:rsidRDefault="008A0209">
      <w:pPr>
        <w:pStyle w:val="ConsPlusNormal"/>
        <w:spacing w:before="220"/>
        <w:ind w:firstLine="540"/>
        <w:jc w:val="both"/>
      </w:pPr>
      <w:r>
        <w:t xml:space="preserve">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w:t>
      </w:r>
      <w:r>
        <w:lastRenderedPageBreak/>
        <w:t>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8A0209" w:rsidRDefault="008A0209">
      <w:pPr>
        <w:pStyle w:val="ConsPlusNormal"/>
        <w:spacing w:before="220"/>
        <w:ind w:firstLine="540"/>
        <w:jc w:val="both"/>
      </w:pPr>
      <w: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8A0209" w:rsidRDefault="008A0209">
      <w:pPr>
        <w:pStyle w:val="ConsPlusNormal"/>
        <w:spacing w:before="220"/>
        <w:ind w:firstLine="540"/>
        <w:jc w:val="both"/>
      </w:pPr>
      <w: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8A0209" w:rsidRDefault="008A0209">
      <w:pPr>
        <w:pStyle w:val="ConsPlusNormal"/>
        <w:ind w:firstLine="540"/>
        <w:jc w:val="both"/>
      </w:pPr>
    </w:p>
    <w:p w:rsidR="008A0209" w:rsidRDefault="008A0209">
      <w:pPr>
        <w:pStyle w:val="ConsPlusTitle"/>
        <w:ind w:firstLine="540"/>
        <w:jc w:val="both"/>
        <w:outlineLvl w:val="2"/>
      </w:pPr>
      <w:r>
        <w:t>Статья 1276. Свободное использование произведения, постоянно находящегося в месте, открытом для свободного посещения</w:t>
      </w:r>
    </w:p>
    <w:p w:rsidR="008A0209" w:rsidRDefault="008A0209">
      <w:pPr>
        <w:pStyle w:val="ConsPlusNormal"/>
        <w:ind w:firstLine="540"/>
        <w:jc w:val="both"/>
      </w:pPr>
      <w:r>
        <w:t xml:space="preserve">(в ред. Федерального </w:t>
      </w:r>
      <w:hyperlink r:id="rId234">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8A0209" w:rsidRDefault="008A0209">
      <w:pPr>
        <w:pStyle w:val="ConsPlusNormal"/>
        <w:spacing w:before="220"/>
        <w:ind w:firstLine="540"/>
        <w:jc w:val="both"/>
      </w:pPr>
      <w: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8A0209" w:rsidRDefault="008A0209">
      <w:pPr>
        <w:pStyle w:val="ConsPlusNormal"/>
        <w:ind w:firstLine="540"/>
        <w:jc w:val="both"/>
      </w:pPr>
    </w:p>
    <w:p w:rsidR="008A0209" w:rsidRDefault="008A0209">
      <w:pPr>
        <w:pStyle w:val="ConsPlusTitle"/>
        <w:ind w:firstLine="540"/>
        <w:jc w:val="both"/>
        <w:outlineLvl w:val="2"/>
      </w:pPr>
      <w:bookmarkStart w:id="99" w:name="P782"/>
      <w:bookmarkEnd w:id="99"/>
      <w:r>
        <w:t>Статья 1277. Свободное публичное исполнение правомерно обнародованного музыкального произведения</w:t>
      </w:r>
    </w:p>
    <w:p w:rsidR="008A0209" w:rsidRDefault="008A0209">
      <w:pPr>
        <w:pStyle w:val="ConsPlusNormal"/>
        <w:jc w:val="both"/>
      </w:pPr>
      <w:r>
        <w:t xml:space="preserve">(в ред. Федерального </w:t>
      </w:r>
      <w:hyperlink r:id="rId235">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8A0209" w:rsidRDefault="008A0209">
      <w:pPr>
        <w:pStyle w:val="ConsPlusNormal"/>
        <w:jc w:val="both"/>
      </w:pPr>
      <w:r>
        <w:t xml:space="preserve">(в ред. Федерального </w:t>
      </w:r>
      <w:hyperlink r:id="rId236">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bookmarkStart w:id="100" w:name="P788"/>
      <w:bookmarkEnd w:id="100"/>
      <w:r>
        <w:t>Статья 1278. Свободное воспроизведение произведения для целей правоприменения</w:t>
      </w:r>
    </w:p>
    <w:p w:rsidR="008A0209" w:rsidRDefault="008A0209">
      <w:pPr>
        <w:pStyle w:val="ConsPlusNormal"/>
        <w:ind w:firstLine="540"/>
        <w:jc w:val="both"/>
      </w:pPr>
    </w:p>
    <w:p w:rsidR="008A0209" w:rsidRDefault="008A0209">
      <w:pPr>
        <w:pStyle w:val="ConsPlusNormal"/>
        <w:ind w:firstLine="540"/>
        <w:jc w:val="both"/>
      </w:pPr>
      <w: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8A0209" w:rsidRDefault="008A0209">
      <w:pPr>
        <w:pStyle w:val="ConsPlusNormal"/>
        <w:ind w:firstLine="540"/>
        <w:jc w:val="both"/>
      </w:pPr>
    </w:p>
    <w:p w:rsidR="008A0209" w:rsidRDefault="008A0209">
      <w:pPr>
        <w:pStyle w:val="ConsPlusTitle"/>
        <w:ind w:firstLine="540"/>
        <w:jc w:val="both"/>
        <w:outlineLvl w:val="2"/>
      </w:pPr>
      <w:bookmarkStart w:id="101" w:name="P792"/>
      <w:bookmarkEnd w:id="101"/>
      <w:r>
        <w:lastRenderedPageBreak/>
        <w:t>Статья 1279. Свободная запись произведения организацией эфирного вещания в целях краткосрочного пользования</w:t>
      </w:r>
    </w:p>
    <w:p w:rsidR="008A0209" w:rsidRDefault="008A0209">
      <w:pPr>
        <w:pStyle w:val="ConsPlusNormal"/>
        <w:ind w:firstLine="540"/>
        <w:jc w:val="both"/>
      </w:pPr>
    </w:p>
    <w:p w:rsidR="008A0209" w:rsidRDefault="008A0209">
      <w:pPr>
        <w:pStyle w:val="ConsPlusNormal"/>
        <w:ind w:firstLine="540"/>
        <w:jc w:val="both"/>
      </w:pPr>
      <w: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8A0209" w:rsidRDefault="008A0209">
      <w:pPr>
        <w:pStyle w:val="ConsPlusNormal"/>
        <w:ind w:firstLine="540"/>
        <w:jc w:val="both"/>
      </w:pPr>
    </w:p>
    <w:p w:rsidR="008A0209" w:rsidRDefault="008A0209">
      <w:pPr>
        <w:pStyle w:val="ConsPlusTitle"/>
        <w:ind w:firstLine="540"/>
        <w:jc w:val="both"/>
        <w:outlineLvl w:val="2"/>
      </w:pPr>
      <w:bookmarkStart w:id="102" w:name="P796"/>
      <w:bookmarkEnd w:id="102"/>
      <w:r>
        <w:t>Статья 1280. Право пользователя программы для ЭВМ и базы данных</w:t>
      </w:r>
    </w:p>
    <w:p w:rsidR="008A0209" w:rsidRDefault="008A0209">
      <w:pPr>
        <w:pStyle w:val="ConsPlusNormal"/>
        <w:jc w:val="both"/>
      </w:pPr>
      <w:r>
        <w:t xml:space="preserve">(в ред. Федерального </w:t>
      </w:r>
      <w:hyperlink r:id="rId237">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8A0209" w:rsidRDefault="008A0209">
      <w:pPr>
        <w:pStyle w:val="ConsPlusNormal"/>
        <w:spacing w:before="220"/>
        <w:ind w:firstLine="540"/>
        <w:jc w:val="both"/>
      </w:pPr>
      <w:bookmarkStart w:id="103" w:name="P800"/>
      <w:bookmarkEnd w:id="103"/>
      <w: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8A0209" w:rsidRDefault="008A0209">
      <w:pPr>
        <w:pStyle w:val="ConsPlusNormal"/>
        <w:jc w:val="both"/>
      </w:pPr>
      <w:r>
        <w:t xml:space="preserve">(пп. 1 в ред. Федерального </w:t>
      </w:r>
      <w:hyperlink r:id="rId238">
        <w:r>
          <w:rPr>
            <w:color w:val="0000FF"/>
          </w:rPr>
          <w:t>закона</w:t>
        </w:r>
      </w:hyperlink>
      <w:r>
        <w:t xml:space="preserve"> от 12.03.2014 N 35-ФЗ)</w:t>
      </w:r>
    </w:p>
    <w:p w:rsidR="008A0209" w:rsidRDefault="008A0209">
      <w:pPr>
        <w:pStyle w:val="ConsPlusNormal"/>
        <w:spacing w:before="220"/>
        <w:ind w:firstLine="540"/>
        <w:jc w:val="both"/>
      </w:pPr>
      <w: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800">
        <w:r>
          <w:rPr>
            <w:color w:val="0000FF"/>
          </w:rPr>
          <w:t>подпункте 1</w:t>
        </w:r>
      </w:hyperlink>
      <w: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8A0209" w:rsidRDefault="008A0209">
      <w:pPr>
        <w:pStyle w:val="ConsPlusNormal"/>
        <w:spacing w:before="220"/>
        <w:ind w:firstLine="540"/>
        <w:jc w:val="both"/>
      </w:pPr>
      <w: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800">
        <w:r>
          <w:rPr>
            <w:color w:val="0000FF"/>
          </w:rPr>
          <w:t>подпунктом 1 пункта 1</w:t>
        </w:r>
      </w:hyperlink>
      <w:r>
        <w:t xml:space="preserve"> настоящей статьи.</w:t>
      </w:r>
    </w:p>
    <w:p w:rsidR="008A0209" w:rsidRDefault="008A0209">
      <w:pPr>
        <w:pStyle w:val="ConsPlusNormal"/>
        <w:spacing w:before="220"/>
        <w:ind w:firstLine="540"/>
        <w:jc w:val="both"/>
      </w:pPr>
      <w: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8A0209" w:rsidRDefault="008A0209">
      <w:pPr>
        <w:pStyle w:val="ConsPlusNormal"/>
        <w:spacing w:before="220"/>
        <w:ind w:firstLine="540"/>
        <w:jc w:val="both"/>
      </w:pPr>
      <w:r>
        <w:t>1) информация, необходимая для достижения способности к взаимодействию, ранее не была доступна этому лицу из других источников;</w:t>
      </w:r>
    </w:p>
    <w:p w:rsidR="008A0209" w:rsidRDefault="008A0209">
      <w:pPr>
        <w:pStyle w:val="ConsPlusNormal"/>
        <w:spacing w:before="220"/>
        <w:ind w:firstLine="540"/>
        <w:jc w:val="both"/>
      </w:pPr>
      <w: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8A0209" w:rsidRDefault="008A0209">
      <w:pPr>
        <w:pStyle w:val="ConsPlusNormal"/>
        <w:spacing w:before="220"/>
        <w:ind w:firstLine="540"/>
        <w:jc w:val="both"/>
      </w:pPr>
      <w:r>
        <w:lastRenderedPageBreak/>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8A0209" w:rsidRDefault="008A0209">
      <w:pPr>
        <w:pStyle w:val="ConsPlusNormal"/>
        <w:spacing w:before="220"/>
        <w:ind w:firstLine="540"/>
        <w:jc w:val="both"/>
      </w:pPr>
      <w: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8A0209" w:rsidRDefault="008A0209">
      <w:pPr>
        <w:pStyle w:val="ConsPlusNormal"/>
        <w:jc w:val="both"/>
      </w:pPr>
      <w:r>
        <w:t xml:space="preserve">(в ред. Федерального </w:t>
      </w:r>
      <w:hyperlink r:id="rId239">
        <w:r>
          <w:rPr>
            <w:color w:val="0000FF"/>
          </w:rPr>
          <w:t>закона</w:t>
        </w:r>
      </w:hyperlink>
      <w:r>
        <w:t xml:space="preserve"> от 12.03.2014 N 35-ФЗ)</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hyperlink r:id="rId240">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Title"/>
        <w:spacing w:before="280"/>
        <w:ind w:firstLine="540"/>
        <w:jc w:val="both"/>
        <w:outlineLvl w:val="2"/>
      </w:pPr>
      <w:bookmarkStart w:id="104" w:name="P813"/>
      <w:bookmarkEnd w:id="104"/>
      <w:r>
        <w:t>Статья 1281. Срок действия исключительного права на произведение</w:t>
      </w:r>
    </w:p>
    <w:p w:rsidR="008A0209" w:rsidRDefault="008A0209">
      <w:pPr>
        <w:pStyle w:val="ConsPlusNormal"/>
        <w:ind w:firstLine="540"/>
        <w:jc w:val="both"/>
      </w:pPr>
    </w:p>
    <w:p w:rsidR="008A0209" w:rsidRDefault="008A0209">
      <w:pPr>
        <w:pStyle w:val="ConsPlusNormal"/>
        <w:ind w:firstLine="540"/>
        <w:jc w:val="both"/>
      </w:pPr>
      <w:bookmarkStart w:id="105" w:name="P815"/>
      <w:bookmarkEnd w:id="105"/>
      <w: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8A0209" w:rsidRDefault="008A0209">
      <w:pPr>
        <w:pStyle w:val="ConsPlusNormal"/>
        <w:spacing w:before="220"/>
        <w:ind w:firstLine="540"/>
        <w:jc w:val="both"/>
      </w:pPr>
      <w: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8A0209" w:rsidRDefault="008A0209">
      <w:pPr>
        <w:pStyle w:val="ConsPlusNormal"/>
        <w:spacing w:before="220"/>
        <w:ind w:firstLine="540"/>
        <w:jc w:val="both"/>
      </w:pPr>
      <w: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815">
        <w:r>
          <w:rPr>
            <w:color w:val="0000FF"/>
          </w:rPr>
          <w:t>пунктом 1</w:t>
        </w:r>
      </w:hyperlink>
      <w:r>
        <w:t xml:space="preserve"> настоящей статьи.</w:t>
      </w:r>
    </w:p>
    <w:p w:rsidR="008A0209" w:rsidRDefault="008A0209">
      <w:pPr>
        <w:pStyle w:val="ConsPlusNormal"/>
        <w:spacing w:before="220"/>
        <w:ind w:firstLine="540"/>
        <w:jc w:val="both"/>
      </w:pPr>
      <w: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8A0209" w:rsidRDefault="008A0209">
      <w:pPr>
        <w:pStyle w:val="ConsPlusNormal"/>
        <w:spacing w:before="220"/>
        <w:ind w:firstLine="540"/>
        <w:jc w:val="both"/>
      </w:pPr>
      <w: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8A0209" w:rsidRDefault="008A0209">
      <w:pPr>
        <w:pStyle w:val="ConsPlusNormal"/>
        <w:spacing w:before="220"/>
        <w:ind w:firstLine="540"/>
        <w:jc w:val="both"/>
      </w:pPr>
      <w: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8A0209" w:rsidRDefault="008A0209">
      <w:pPr>
        <w:pStyle w:val="ConsPlusNormal"/>
        <w:ind w:firstLine="540"/>
        <w:jc w:val="both"/>
      </w:pPr>
    </w:p>
    <w:p w:rsidR="008A0209" w:rsidRDefault="008A0209">
      <w:pPr>
        <w:pStyle w:val="ConsPlusTitle"/>
        <w:ind w:firstLine="540"/>
        <w:jc w:val="both"/>
        <w:outlineLvl w:val="2"/>
      </w:pPr>
      <w:bookmarkStart w:id="106" w:name="P822"/>
      <w:bookmarkEnd w:id="106"/>
      <w:r>
        <w:t>Статья 1282. Переход произведения в общественное достояние</w:t>
      </w:r>
    </w:p>
    <w:p w:rsidR="008A0209" w:rsidRDefault="008A0209">
      <w:pPr>
        <w:pStyle w:val="ConsPlusNormal"/>
        <w:ind w:firstLine="540"/>
        <w:jc w:val="both"/>
      </w:pPr>
    </w:p>
    <w:p w:rsidR="008A0209" w:rsidRDefault="008A0209">
      <w:pPr>
        <w:pStyle w:val="ConsPlusNormal"/>
        <w:ind w:firstLine="540"/>
        <w:jc w:val="both"/>
      </w:pPr>
      <w: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8A0209" w:rsidRDefault="008A0209">
      <w:pPr>
        <w:pStyle w:val="ConsPlusNormal"/>
        <w:jc w:val="both"/>
      </w:pPr>
      <w:r>
        <w:t xml:space="preserve">(в ред. Федерального </w:t>
      </w:r>
      <w:hyperlink r:id="rId241">
        <w:r>
          <w:rPr>
            <w:color w:val="0000FF"/>
          </w:rPr>
          <w:t>закона</w:t>
        </w:r>
      </w:hyperlink>
      <w:r>
        <w:t xml:space="preserve"> от 12.03.2014 N 35-ФЗ)</w:t>
      </w:r>
    </w:p>
    <w:p w:rsidR="008A0209" w:rsidRDefault="008A0209">
      <w:pPr>
        <w:pStyle w:val="ConsPlusNormal"/>
        <w:spacing w:before="220"/>
        <w:ind w:firstLine="540"/>
        <w:jc w:val="both"/>
      </w:pPr>
      <w:bookmarkStart w:id="107" w:name="P826"/>
      <w:bookmarkEnd w:id="107"/>
      <w:r>
        <w:lastRenderedPageBreak/>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8A0209" w:rsidRDefault="008A0209">
      <w:pPr>
        <w:pStyle w:val="ConsPlusNormal"/>
        <w:spacing w:before="220"/>
        <w:ind w:firstLine="540"/>
        <w:jc w:val="both"/>
      </w:pPr>
      <w: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8A0209" w:rsidRDefault="008A0209">
      <w:pPr>
        <w:pStyle w:val="ConsPlusNormal"/>
        <w:spacing w:before="220"/>
        <w:ind w:firstLine="540"/>
        <w:jc w:val="both"/>
      </w:pPr>
      <w:r>
        <w:t xml:space="preserve">Права гражданина, который правомерно обнародовал такое произведение, определяются в соответствии с </w:t>
      </w:r>
      <w:hyperlink w:anchor="P1017">
        <w:r>
          <w:rPr>
            <w:color w:val="0000FF"/>
          </w:rPr>
          <w:t>главой 71</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2"/>
      </w:pPr>
      <w:bookmarkStart w:id="108" w:name="P830"/>
      <w:bookmarkEnd w:id="108"/>
      <w:r>
        <w:t>Статья 1283. Переход исключительного права на произведение по наследству</w:t>
      </w:r>
    </w:p>
    <w:p w:rsidR="008A0209" w:rsidRDefault="008A0209">
      <w:pPr>
        <w:pStyle w:val="ConsPlusNormal"/>
        <w:ind w:firstLine="540"/>
        <w:jc w:val="both"/>
      </w:pPr>
    </w:p>
    <w:p w:rsidR="008A0209" w:rsidRDefault="008A0209">
      <w:pPr>
        <w:pStyle w:val="ConsPlusNormal"/>
        <w:ind w:firstLine="540"/>
        <w:jc w:val="both"/>
      </w:pPr>
      <w:r>
        <w:t>1. Исключительное право на произведение переходит по наследству.</w:t>
      </w:r>
    </w:p>
    <w:p w:rsidR="008A0209" w:rsidRDefault="008A0209">
      <w:pPr>
        <w:pStyle w:val="ConsPlusNormal"/>
        <w:spacing w:before="220"/>
        <w:ind w:firstLine="540"/>
        <w:jc w:val="both"/>
      </w:pPr>
      <w:r>
        <w:t xml:space="preserve">2. В случаях, предусмотренных </w:t>
      </w:r>
      <w:hyperlink r:id="rId242">
        <w:r>
          <w:rPr>
            <w:color w:val="0000FF"/>
          </w:rPr>
          <w:t>статьей 1151</w:t>
        </w:r>
      </w:hyperlink>
      <w: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8A0209" w:rsidRDefault="008A0209">
      <w:pPr>
        <w:pStyle w:val="ConsPlusNormal"/>
        <w:jc w:val="both"/>
      </w:pPr>
      <w:r>
        <w:t xml:space="preserve">(в ред. Федерального </w:t>
      </w:r>
      <w:hyperlink r:id="rId243">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r>
        <w:t>Статья 1284. Обращение взыскания на исключительное право на произведение и на право использования произведения по лицензии</w:t>
      </w:r>
    </w:p>
    <w:p w:rsidR="008A0209" w:rsidRDefault="008A0209">
      <w:pPr>
        <w:pStyle w:val="ConsPlusNormal"/>
        <w:ind w:firstLine="540"/>
        <w:jc w:val="both"/>
      </w:pPr>
    </w:p>
    <w:p w:rsidR="008A0209" w:rsidRDefault="008A0209">
      <w:pPr>
        <w:pStyle w:val="ConsPlusNormal"/>
        <w:ind w:firstLine="540"/>
        <w:jc w:val="both"/>
      </w:pPr>
      <w:bookmarkStart w:id="109" w:name="P838"/>
      <w:bookmarkEnd w:id="109"/>
      <w: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8A0209" w:rsidRDefault="008A0209">
      <w:pPr>
        <w:pStyle w:val="ConsPlusNormal"/>
        <w:jc w:val="both"/>
      </w:pPr>
      <w:r>
        <w:t xml:space="preserve">(в ред. Федерального </w:t>
      </w:r>
      <w:hyperlink r:id="rId244">
        <w:r>
          <w:rPr>
            <w:color w:val="0000FF"/>
          </w:rPr>
          <w:t>закона</w:t>
        </w:r>
      </w:hyperlink>
      <w:r>
        <w:t xml:space="preserve"> от 12.03.2014 N 35-ФЗ)</w:t>
      </w:r>
    </w:p>
    <w:p w:rsidR="008A0209" w:rsidRDefault="008A0209">
      <w:pPr>
        <w:pStyle w:val="ConsPlusNormal"/>
        <w:spacing w:before="220"/>
        <w:ind w:firstLine="540"/>
        <w:jc w:val="both"/>
      </w:pPr>
      <w: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8A0209" w:rsidRDefault="008A0209">
      <w:pPr>
        <w:pStyle w:val="ConsPlusNormal"/>
        <w:spacing w:before="220"/>
        <w:ind w:firstLine="540"/>
        <w:jc w:val="both"/>
      </w:pPr>
      <w:r>
        <w:t xml:space="preserve">Правила </w:t>
      </w:r>
      <w:hyperlink w:anchor="P838">
        <w:r>
          <w:rPr>
            <w:color w:val="0000FF"/>
          </w:rPr>
          <w:t>абзаца первого</w:t>
        </w:r>
      </w:hyperlink>
      <w: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8A0209" w:rsidRDefault="008A0209">
      <w:pPr>
        <w:pStyle w:val="ConsPlusNormal"/>
        <w:spacing w:before="220"/>
        <w:ind w:firstLine="540"/>
        <w:jc w:val="both"/>
      </w:pPr>
      <w: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8A0209" w:rsidRDefault="008A0209">
      <w:pPr>
        <w:pStyle w:val="ConsPlusNormal"/>
        <w:ind w:firstLine="540"/>
        <w:jc w:val="both"/>
      </w:pPr>
    </w:p>
    <w:p w:rsidR="008A0209" w:rsidRDefault="008A0209">
      <w:pPr>
        <w:pStyle w:val="ConsPlusTitle"/>
        <w:ind w:firstLine="540"/>
        <w:jc w:val="both"/>
        <w:outlineLvl w:val="2"/>
      </w:pPr>
      <w:r>
        <w:t>Статья 1285. Договор об отчуждении исключительного права на произведение</w:t>
      </w:r>
    </w:p>
    <w:p w:rsidR="008A0209" w:rsidRDefault="008A0209">
      <w:pPr>
        <w:pStyle w:val="ConsPlusNormal"/>
        <w:ind w:firstLine="540"/>
        <w:jc w:val="both"/>
      </w:pPr>
    </w:p>
    <w:p w:rsidR="008A0209" w:rsidRDefault="008A0209">
      <w:pPr>
        <w:pStyle w:val="ConsPlusNormal"/>
        <w:ind w:firstLine="540"/>
        <w:jc w:val="both"/>
      </w:pPr>
      <w: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8A0209" w:rsidRDefault="008A0209">
      <w:pPr>
        <w:pStyle w:val="ConsPlusNormal"/>
        <w:ind w:firstLine="540"/>
        <w:jc w:val="both"/>
      </w:pPr>
    </w:p>
    <w:p w:rsidR="008A0209" w:rsidRDefault="008A0209">
      <w:pPr>
        <w:pStyle w:val="ConsPlusTitle"/>
        <w:ind w:firstLine="540"/>
        <w:jc w:val="both"/>
        <w:outlineLvl w:val="2"/>
      </w:pPr>
      <w:bookmarkStart w:id="110" w:name="P848"/>
      <w:bookmarkEnd w:id="110"/>
      <w:r>
        <w:t xml:space="preserve">Статья 1286. Лицензионный договор о предоставлении права использования </w:t>
      </w:r>
      <w:r>
        <w:lastRenderedPageBreak/>
        <w:t>произведения</w:t>
      </w:r>
    </w:p>
    <w:p w:rsidR="008A0209" w:rsidRDefault="008A0209">
      <w:pPr>
        <w:pStyle w:val="ConsPlusNormal"/>
        <w:ind w:firstLine="540"/>
        <w:jc w:val="both"/>
      </w:pPr>
    </w:p>
    <w:p w:rsidR="008A0209" w:rsidRDefault="008A0209">
      <w:pPr>
        <w:pStyle w:val="ConsPlusNormal"/>
        <w:ind w:firstLine="540"/>
        <w:jc w:val="both"/>
      </w:pPr>
      <w: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8A0209" w:rsidRDefault="008A0209">
      <w:pPr>
        <w:pStyle w:val="ConsPlusNormal"/>
        <w:spacing w:before="220"/>
        <w:ind w:firstLine="540"/>
        <w:jc w:val="both"/>
      </w:pPr>
      <w: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8A0209" w:rsidRDefault="008A0209">
      <w:pPr>
        <w:pStyle w:val="ConsPlusNormal"/>
        <w:spacing w:before="220"/>
        <w:ind w:firstLine="540"/>
        <w:jc w:val="both"/>
      </w:pPr>
      <w: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8A0209" w:rsidRDefault="008A0209">
      <w:pPr>
        <w:pStyle w:val="ConsPlusNormal"/>
        <w:jc w:val="both"/>
      </w:pPr>
      <w:r>
        <w:t xml:space="preserve">(п. 3 в ред. Федерального </w:t>
      </w:r>
      <w:hyperlink r:id="rId245">
        <w:r>
          <w:rPr>
            <w:color w:val="0000FF"/>
          </w:rPr>
          <w:t>закона</w:t>
        </w:r>
      </w:hyperlink>
      <w:r>
        <w:t xml:space="preserve"> от 12.03.2014 N 35-ФЗ)</w:t>
      </w:r>
    </w:p>
    <w:p w:rsidR="008A0209" w:rsidRDefault="008A0209">
      <w:pPr>
        <w:pStyle w:val="ConsPlusNormal"/>
        <w:spacing w:before="220"/>
        <w:ind w:firstLine="540"/>
        <w:jc w:val="both"/>
      </w:pPr>
      <w:r>
        <w:t xml:space="preserve">4. Пользователю программы для ЭВМ или базы данных наряду с правами, принадлежащими в силу </w:t>
      </w:r>
      <w:hyperlink w:anchor="P796">
        <w:r>
          <w:rPr>
            <w:color w:val="0000FF"/>
          </w:rPr>
          <w:t>статьи 1280</w:t>
        </w:r>
      </w:hyperlink>
      <w: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8A0209" w:rsidRDefault="008A0209">
      <w:pPr>
        <w:pStyle w:val="ConsPlusNormal"/>
        <w:jc w:val="both"/>
      </w:pPr>
      <w:r>
        <w:t xml:space="preserve">(п. 4 в ред. Федерального </w:t>
      </w:r>
      <w:hyperlink r:id="rId246">
        <w:r>
          <w:rPr>
            <w:color w:val="0000FF"/>
          </w:rPr>
          <w:t>закона</w:t>
        </w:r>
      </w:hyperlink>
      <w:r>
        <w:t xml:space="preserve"> от 12.03.2014 N 35-ФЗ)</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П. 5 ст. 1286 применяется к лицензионным договорам, предложения о заключении которых сделаны после 01.10.2014 (ФЗ от 12.03.2014 </w:t>
            </w:r>
            <w:hyperlink r:id="rId247">
              <w:r>
                <w:rPr>
                  <w:color w:val="0000FF"/>
                </w:rPr>
                <w:t>N 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8A0209" w:rsidRDefault="008A0209">
      <w:pPr>
        <w:pStyle w:val="ConsPlusNormal"/>
        <w:spacing w:before="220"/>
        <w:ind w:firstLine="540"/>
        <w:jc w:val="both"/>
      </w:pPr>
      <w: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248">
        <w:r>
          <w:rPr>
            <w:color w:val="0000FF"/>
          </w:rPr>
          <w:t>(пункт 2 статьи 434)</w:t>
        </w:r>
      </w:hyperlink>
      <w: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8A0209" w:rsidRDefault="008A0209">
      <w:pPr>
        <w:pStyle w:val="ConsPlusNormal"/>
        <w:spacing w:before="220"/>
        <w:ind w:firstLine="540"/>
        <w:jc w:val="both"/>
      </w:pPr>
      <w:r>
        <w:t>Лицензионный договор, заключаемый в упрощенном порядке, является безвозмездным, если договором не предусмотрено иное.</w:t>
      </w:r>
    </w:p>
    <w:p w:rsidR="008A0209" w:rsidRDefault="008A0209">
      <w:pPr>
        <w:pStyle w:val="ConsPlusNormal"/>
        <w:jc w:val="both"/>
      </w:pPr>
      <w:r>
        <w:t xml:space="preserve">(п. 5 введен Федеральным </w:t>
      </w:r>
      <w:hyperlink r:id="rId249">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bookmarkStart w:id="111" w:name="P863"/>
      <w:bookmarkEnd w:id="111"/>
      <w:r>
        <w:t>Статья 1286.1. Открытая лицензия на использование произведения науки, литературы или искусства</w:t>
      </w:r>
    </w:p>
    <w:p w:rsidR="008A0209" w:rsidRDefault="008A0209">
      <w:pPr>
        <w:pStyle w:val="ConsPlusNormal"/>
        <w:ind w:firstLine="540"/>
        <w:jc w:val="both"/>
      </w:pPr>
      <w:r>
        <w:t xml:space="preserve">(введена Федеральным </w:t>
      </w:r>
      <w:hyperlink r:id="rId250">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8A0209" w:rsidRDefault="008A0209">
      <w:pPr>
        <w:pStyle w:val="ConsPlusNormal"/>
        <w:spacing w:before="220"/>
        <w:ind w:firstLine="540"/>
        <w:jc w:val="both"/>
      </w:pPr>
      <w: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251">
        <w:r>
          <w:rPr>
            <w:color w:val="0000FF"/>
          </w:rPr>
          <w:t>(статья 438)</w:t>
        </w:r>
      </w:hyperlink>
      <w:r>
        <w:t>. В этом случае письменная форма договора считается соблюденной.</w:t>
      </w:r>
    </w:p>
    <w:p w:rsidR="008A0209" w:rsidRDefault="008A0209">
      <w:pPr>
        <w:pStyle w:val="ConsPlusNormal"/>
        <w:spacing w:before="220"/>
        <w:ind w:firstLine="540"/>
        <w:jc w:val="both"/>
      </w:pPr>
      <w:bookmarkStart w:id="112" w:name="P868"/>
      <w:bookmarkEnd w:id="112"/>
      <w:r>
        <w:lastRenderedPageBreak/>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8A0209" w:rsidRDefault="008A0209">
      <w:pPr>
        <w:pStyle w:val="ConsPlusNormal"/>
        <w:spacing w:before="220"/>
        <w:ind w:firstLine="540"/>
        <w:jc w:val="both"/>
      </w:pPr>
      <w: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252">
        <w:r>
          <w:rPr>
            <w:color w:val="0000FF"/>
          </w:rPr>
          <w:t>(пункт 2 статьи 437)</w:t>
        </w:r>
      </w:hyperlink>
      <w: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8A0209" w:rsidRDefault="008A0209">
      <w:pPr>
        <w:pStyle w:val="ConsPlusNormal"/>
        <w:spacing w:before="220"/>
        <w:ind w:firstLine="540"/>
        <w:jc w:val="both"/>
      </w:pPr>
      <w:r>
        <w:t>3. Открытая лицензия является безвозмездной, если ею не предусмотрено иное.</w:t>
      </w:r>
    </w:p>
    <w:p w:rsidR="008A0209" w:rsidRDefault="008A0209">
      <w:pPr>
        <w:pStyle w:val="ConsPlusNormal"/>
        <w:spacing w:before="220"/>
        <w:ind w:firstLine="540"/>
        <w:jc w:val="both"/>
      </w:pPr>
      <w: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8A0209" w:rsidRDefault="008A0209">
      <w:pPr>
        <w:pStyle w:val="ConsPlusNormal"/>
        <w:spacing w:before="220"/>
        <w:ind w:firstLine="540"/>
        <w:jc w:val="both"/>
      </w:pPr>
      <w: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8A0209" w:rsidRDefault="008A0209">
      <w:pPr>
        <w:pStyle w:val="ConsPlusNormal"/>
        <w:spacing w:before="220"/>
        <w:ind w:firstLine="540"/>
        <w:jc w:val="both"/>
      </w:pPr>
      <w:r>
        <w:t xml:space="preserve">4. Лицензиар, предоставивший открытую лицензию, вправе в одностороннем порядке полностью или частично отказаться от договора </w:t>
      </w:r>
      <w:hyperlink r:id="rId253">
        <w:r>
          <w:rPr>
            <w:color w:val="0000FF"/>
          </w:rPr>
          <w:t>(пункт 2 статьи 450.1)</w:t>
        </w:r>
      </w:hyperlink>
      <w: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8A0209" w:rsidRDefault="008A0209">
      <w:pPr>
        <w:pStyle w:val="ConsPlusNormal"/>
        <w:jc w:val="both"/>
      </w:pPr>
      <w:r>
        <w:t xml:space="preserve">(в ред. Федерального </w:t>
      </w:r>
      <w:hyperlink r:id="rId254">
        <w:r>
          <w:rPr>
            <w:color w:val="0000FF"/>
          </w:rPr>
          <w:t>закона</w:t>
        </w:r>
      </w:hyperlink>
      <w:r>
        <w:t xml:space="preserve"> от 23.05.2018 N 116-ФЗ)</w:t>
      </w:r>
    </w:p>
    <w:p w:rsidR="008A0209" w:rsidRDefault="008A0209">
      <w:pPr>
        <w:pStyle w:val="ConsPlusNormal"/>
        <w:spacing w:before="220"/>
        <w:ind w:firstLine="540"/>
        <w:jc w:val="both"/>
      </w:pPr>
      <w: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449">
        <w:r>
          <w:rPr>
            <w:color w:val="0000FF"/>
          </w:rPr>
          <w:t>статьей 1252</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2"/>
      </w:pPr>
      <w:bookmarkStart w:id="113" w:name="P877"/>
      <w:bookmarkEnd w:id="113"/>
      <w:r>
        <w:t>Статья 1287. Особые условия издательского лицензионного договора</w:t>
      </w:r>
    </w:p>
    <w:p w:rsidR="008A0209" w:rsidRDefault="008A0209">
      <w:pPr>
        <w:pStyle w:val="ConsPlusNormal"/>
        <w:ind w:firstLine="540"/>
        <w:jc w:val="both"/>
      </w:pPr>
    </w:p>
    <w:p w:rsidR="008A0209" w:rsidRDefault="008A0209">
      <w:pPr>
        <w:pStyle w:val="ConsPlusNormal"/>
        <w:ind w:firstLine="540"/>
        <w:jc w:val="both"/>
      </w:pPr>
      <w:bookmarkStart w:id="114" w:name="P879"/>
      <w:bookmarkEnd w:id="114"/>
      <w: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8A0209" w:rsidRDefault="008A0209">
      <w:pPr>
        <w:pStyle w:val="ConsPlusNormal"/>
        <w:spacing w:before="220"/>
        <w:ind w:firstLine="540"/>
        <w:jc w:val="both"/>
      </w:pPr>
      <w: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r:id="rId255">
        <w:r>
          <w:rPr>
            <w:color w:val="0000FF"/>
          </w:rPr>
          <w:t>статьей 450</w:t>
        </w:r>
      </w:hyperlink>
      <w:r>
        <w:t xml:space="preserve"> настоящего Кодекса.</w:t>
      </w:r>
    </w:p>
    <w:p w:rsidR="008A0209" w:rsidRDefault="008A0209">
      <w:pPr>
        <w:pStyle w:val="ConsPlusNormal"/>
        <w:spacing w:before="220"/>
        <w:ind w:firstLine="540"/>
        <w:jc w:val="both"/>
      </w:pPr>
      <w:r>
        <w:t xml:space="preserve">2. В случае расторжения издательского лицензионного договора на основании положений, предусмотренных </w:t>
      </w:r>
      <w:hyperlink w:anchor="P879">
        <w:r>
          <w:rPr>
            <w:color w:val="0000FF"/>
          </w:rPr>
          <w:t>пунктом 1</w:t>
        </w:r>
      </w:hyperlink>
      <w:r>
        <w:t xml:space="preserve"> настоящей статьи, лицензиар вправе требовать выплаты ему вознаграждения, предусмотренного данным договором, в полном размере.</w:t>
      </w:r>
    </w:p>
    <w:p w:rsidR="008A0209" w:rsidRDefault="008A0209">
      <w:pPr>
        <w:pStyle w:val="ConsPlusNormal"/>
        <w:ind w:firstLine="540"/>
        <w:jc w:val="both"/>
      </w:pPr>
    </w:p>
    <w:p w:rsidR="008A0209" w:rsidRDefault="008A0209">
      <w:pPr>
        <w:pStyle w:val="ConsPlusTitle"/>
        <w:ind w:firstLine="540"/>
        <w:jc w:val="both"/>
        <w:outlineLvl w:val="2"/>
      </w:pPr>
      <w:bookmarkStart w:id="115" w:name="P883"/>
      <w:bookmarkEnd w:id="115"/>
      <w:r>
        <w:t>Статья 1288. Договор авторского заказа</w:t>
      </w:r>
    </w:p>
    <w:p w:rsidR="008A0209" w:rsidRDefault="008A0209">
      <w:pPr>
        <w:pStyle w:val="ConsPlusNormal"/>
        <w:ind w:firstLine="540"/>
        <w:jc w:val="both"/>
      </w:pPr>
    </w:p>
    <w:p w:rsidR="008A0209" w:rsidRDefault="008A0209">
      <w:pPr>
        <w:pStyle w:val="ConsPlusNormal"/>
        <w:ind w:firstLine="540"/>
        <w:jc w:val="both"/>
      </w:pPr>
      <w:r>
        <w:lastRenderedPageBreak/>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8A0209" w:rsidRDefault="008A0209">
      <w:pPr>
        <w:pStyle w:val="ConsPlusNormal"/>
        <w:spacing w:before="220"/>
        <w:ind w:firstLine="540"/>
        <w:jc w:val="both"/>
      </w:pPr>
      <w: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8A0209" w:rsidRDefault="008A0209">
      <w:pPr>
        <w:pStyle w:val="ConsPlusNormal"/>
        <w:spacing w:before="220"/>
        <w:ind w:firstLine="540"/>
        <w:jc w:val="both"/>
      </w:pPr>
      <w:r>
        <w:t>Договор авторского заказа является возмездным, если соглашением сторон не предусмотрено иное.</w:t>
      </w:r>
    </w:p>
    <w:p w:rsidR="008A0209" w:rsidRDefault="008A0209">
      <w:pPr>
        <w:pStyle w:val="ConsPlusNormal"/>
        <w:spacing w:before="220"/>
        <w:ind w:firstLine="540"/>
        <w:jc w:val="both"/>
      </w:pPr>
      <w: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8A0209" w:rsidRDefault="008A0209">
      <w:pPr>
        <w:pStyle w:val="ConsPlusNormal"/>
        <w:spacing w:before="220"/>
        <w:ind w:firstLine="540"/>
        <w:jc w:val="both"/>
      </w:pPr>
      <w: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8A0209" w:rsidRDefault="008A0209">
      <w:pPr>
        <w:pStyle w:val="ConsPlusNormal"/>
        <w:spacing w:before="220"/>
        <w:ind w:firstLine="540"/>
        <w:jc w:val="both"/>
      </w:pPr>
      <w: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848">
        <w:r>
          <w:rPr>
            <w:color w:val="0000FF"/>
          </w:rPr>
          <w:t>статьями 1286</w:t>
        </w:r>
      </w:hyperlink>
      <w:r>
        <w:t xml:space="preserve"> и </w:t>
      </w:r>
      <w:hyperlink w:anchor="P877">
        <w:r>
          <w:rPr>
            <w:color w:val="0000FF"/>
          </w:rPr>
          <w:t>1287</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2"/>
      </w:pPr>
      <w:r>
        <w:t>Статья 1289. Срок исполнения договора авторского заказа</w:t>
      </w:r>
    </w:p>
    <w:p w:rsidR="008A0209" w:rsidRDefault="008A0209">
      <w:pPr>
        <w:pStyle w:val="ConsPlusNormal"/>
        <w:ind w:firstLine="540"/>
        <w:jc w:val="both"/>
      </w:pPr>
    </w:p>
    <w:p w:rsidR="008A0209" w:rsidRDefault="008A0209">
      <w:pPr>
        <w:pStyle w:val="ConsPlusNormal"/>
        <w:ind w:firstLine="540"/>
        <w:jc w:val="both"/>
      </w:pPr>
      <w: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8A0209" w:rsidRDefault="008A0209">
      <w:pPr>
        <w:pStyle w:val="ConsPlusNormal"/>
        <w:spacing w:before="220"/>
        <w:ind w:firstLine="540"/>
        <w:jc w:val="both"/>
      </w:pPr>
      <w:r>
        <w:t>Договор, который не предусматривает и не позволяет определить срок его исполнения, не считается заключенным.</w:t>
      </w:r>
    </w:p>
    <w:p w:rsidR="008A0209" w:rsidRDefault="008A0209">
      <w:pPr>
        <w:pStyle w:val="ConsPlusNormal"/>
        <w:spacing w:before="220"/>
        <w:ind w:firstLine="540"/>
        <w:jc w:val="both"/>
      </w:pPr>
      <w:bookmarkStart w:id="116" w:name="P896"/>
      <w:bookmarkEnd w:id="116"/>
      <w: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257">
        <w:r>
          <w:rPr>
            <w:color w:val="0000FF"/>
          </w:rPr>
          <w:t>пунктом 1 статьи 1240</w:t>
        </w:r>
      </w:hyperlink>
      <w:r>
        <w:t xml:space="preserve"> настоящего Кодекса, это правило применяется, если иное не предусмотрено договором.</w:t>
      </w:r>
    </w:p>
    <w:p w:rsidR="008A0209" w:rsidRDefault="008A0209">
      <w:pPr>
        <w:pStyle w:val="ConsPlusNormal"/>
        <w:spacing w:before="220"/>
        <w:ind w:firstLine="540"/>
        <w:jc w:val="both"/>
      </w:pPr>
      <w:r>
        <w:t xml:space="preserve">3. По истечении льготного срока, предоставленного автору в соответствии с </w:t>
      </w:r>
      <w:hyperlink w:anchor="P896">
        <w:r>
          <w:rPr>
            <w:color w:val="0000FF"/>
          </w:rPr>
          <w:t>пунктом 2</w:t>
        </w:r>
      </w:hyperlink>
      <w:r>
        <w:t xml:space="preserve"> настоящей статьи, заказчик вправе в одностороннем порядке отказаться от договора авторского заказа.</w:t>
      </w:r>
    </w:p>
    <w:p w:rsidR="008A0209" w:rsidRDefault="008A0209">
      <w:pPr>
        <w:pStyle w:val="ConsPlusNormal"/>
        <w:spacing w:before="220"/>
        <w:ind w:firstLine="540"/>
        <w:jc w:val="both"/>
      </w:pPr>
      <w: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8A0209" w:rsidRDefault="008A0209">
      <w:pPr>
        <w:pStyle w:val="ConsPlusNormal"/>
        <w:ind w:firstLine="540"/>
        <w:jc w:val="both"/>
      </w:pPr>
    </w:p>
    <w:p w:rsidR="008A0209" w:rsidRDefault="008A0209">
      <w:pPr>
        <w:pStyle w:val="ConsPlusTitle"/>
        <w:ind w:firstLine="540"/>
        <w:jc w:val="both"/>
        <w:outlineLvl w:val="2"/>
      </w:pPr>
      <w:r>
        <w:t>Статья 1290. Ответственность по договорам, заключаемым автором произведения</w:t>
      </w:r>
    </w:p>
    <w:p w:rsidR="008A0209" w:rsidRDefault="008A0209">
      <w:pPr>
        <w:pStyle w:val="ConsPlusNormal"/>
        <w:ind w:firstLine="540"/>
        <w:jc w:val="both"/>
      </w:pPr>
    </w:p>
    <w:p w:rsidR="008A0209" w:rsidRDefault="008A0209">
      <w:pPr>
        <w:pStyle w:val="ConsPlusNormal"/>
        <w:ind w:firstLine="540"/>
        <w:jc w:val="both"/>
      </w:pPr>
      <w: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8A0209" w:rsidRDefault="008A0209">
      <w:pPr>
        <w:pStyle w:val="ConsPlusNormal"/>
        <w:spacing w:before="220"/>
        <w:ind w:firstLine="540"/>
        <w:jc w:val="both"/>
      </w:pPr>
      <w:r>
        <w:lastRenderedPageBreak/>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8A0209" w:rsidRDefault="008A0209">
      <w:pPr>
        <w:pStyle w:val="ConsPlusNormal"/>
        <w:ind w:firstLine="540"/>
        <w:jc w:val="both"/>
      </w:pPr>
    </w:p>
    <w:p w:rsidR="008A0209" w:rsidRDefault="008A0209">
      <w:pPr>
        <w:pStyle w:val="ConsPlusTitle"/>
        <w:ind w:firstLine="540"/>
        <w:jc w:val="both"/>
        <w:outlineLvl w:val="2"/>
      </w:pPr>
      <w:r>
        <w:t>Статья 1291. Отчуждение оригинала произведения и исключительное право на произведение</w:t>
      </w:r>
    </w:p>
    <w:p w:rsidR="008A0209" w:rsidRDefault="008A0209">
      <w:pPr>
        <w:pStyle w:val="ConsPlusNormal"/>
        <w:ind w:firstLine="540"/>
        <w:jc w:val="both"/>
      </w:pPr>
      <w:r>
        <w:t xml:space="preserve">(в ред. Федерального </w:t>
      </w:r>
      <w:hyperlink r:id="rId256">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8A0209" w:rsidRDefault="008A0209">
      <w:pPr>
        <w:pStyle w:val="ConsPlusNormal"/>
        <w:spacing w:before="220"/>
        <w:ind w:firstLine="540"/>
        <w:jc w:val="both"/>
      </w:pPr>
      <w:bookmarkStart w:id="117" w:name="P909"/>
      <w:bookmarkEnd w:id="117"/>
      <w: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8A0209" w:rsidRDefault="008A0209">
      <w:pPr>
        <w:pStyle w:val="ConsPlusNormal"/>
        <w:spacing w:before="220"/>
        <w:ind w:firstLine="540"/>
        <w:jc w:val="both"/>
      </w:pPr>
      <w: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8A0209" w:rsidRDefault="008A0209">
      <w:pPr>
        <w:pStyle w:val="ConsPlusNormal"/>
        <w:spacing w:before="220"/>
        <w:ind w:firstLine="540"/>
        <w:jc w:val="both"/>
      </w:pPr>
      <w:bookmarkStart w:id="118" w:name="P911"/>
      <w:bookmarkEnd w:id="118"/>
      <w: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8A0209" w:rsidRDefault="008A0209">
      <w:pPr>
        <w:pStyle w:val="ConsPlusNormal"/>
        <w:spacing w:before="220"/>
        <w:ind w:firstLine="540"/>
        <w:jc w:val="both"/>
      </w:pPr>
      <w: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8A0209" w:rsidRDefault="008A0209">
      <w:pPr>
        <w:pStyle w:val="ConsPlusNormal"/>
        <w:spacing w:before="220"/>
        <w:ind w:firstLine="540"/>
        <w:jc w:val="both"/>
      </w:pPr>
      <w: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8A0209" w:rsidRDefault="008A0209">
      <w:pPr>
        <w:pStyle w:val="ConsPlusNormal"/>
        <w:ind w:firstLine="540"/>
        <w:jc w:val="both"/>
      </w:pPr>
    </w:p>
    <w:p w:rsidR="008A0209" w:rsidRDefault="008A0209">
      <w:pPr>
        <w:pStyle w:val="ConsPlusTitle"/>
        <w:ind w:firstLine="540"/>
        <w:jc w:val="both"/>
        <w:outlineLvl w:val="2"/>
      </w:pPr>
      <w:bookmarkStart w:id="119" w:name="P915"/>
      <w:bookmarkEnd w:id="119"/>
      <w:r>
        <w:t>Статья 1292. Право доступа</w:t>
      </w:r>
    </w:p>
    <w:p w:rsidR="008A0209" w:rsidRDefault="008A0209">
      <w:pPr>
        <w:pStyle w:val="ConsPlusNormal"/>
        <w:ind w:firstLine="540"/>
        <w:jc w:val="both"/>
      </w:pPr>
    </w:p>
    <w:p w:rsidR="008A0209" w:rsidRDefault="008A0209">
      <w:pPr>
        <w:pStyle w:val="ConsPlusNormal"/>
        <w:ind w:firstLine="540"/>
        <w:jc w:val="both"/>
      </w:pPr>
      <w: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8A0209" w:rsidRDefault="008A0209">
      <w:pPr>
        <w:pStyle w:val="ConsPlusNormal"/>
        <w:spacing w:before="220"/>
        <w:ind w:firstLine="540"/>
        <w:jc w:val="both"/>
      </w:pPr>
      <w: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8A0209" w:rsidRDefault="008A0209">
      <w:pPr>
        <w:pStyle w:val="ConsPlusNormal"/>
        <w:ind w:firstLine="540"/>
        <w:jc w:val="both"/>
      </w:pPr>
    </w:p>
    <w:p w:rsidR="008A0209" w:rsidRDefault="008A0209">
      <w:pPr>
        <w:pStyle w:val="ConsPlusTitle"/>
        <w:ind w:firstLine="540"/>
        <w:jc w:val="both"/>
        <w:outlineLvl w:val="2"/>
      </w:pPr>
      <w:bookmarkStart w:id="120" w:name="P920"/>
      <w:bookmarkEnd w:id="120"/>
      <w:r>
        <w:t>Статья 1293. Право следования</w:t>
      </w:r>
    </w:p>
    <w:p w:rsidR="008A0209" w:rsidRDefault="008A0209">
      <w:pPr>
        <w:pStyle w:val="ConsPlusNormal"/>
        <w:ind w:firstLine="540"/>
        <w:jc w:val="both"/>
      </w:pPr>
    </w:p>
    <w:p w:rsidR="008A0209" w:rsidRDefault="008A0209">
      <w:pPr>
        <w:pStyle w:val="ConsPlusNormal"/>
        <w:ind w:firstLine="540"/>
        <w:jc w:val="both"/>
      </w:pPr>
      <w:bookmarkStart w:id="121" w:name="P922"/>
      <w:bookmarkEnd w:id="121"/>
      <w:r>
        <w:lastRenderedPageBreak/>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hyperlink r:id="rId257">
        <w:r>
          <w:rPr>
            <w:color w:val="0000FF"/>
          </w:rPr>
          <w:t>право следования</w:t>
        </w:r>
      </w:hyperlink>
      <w:r>
        <w:t>).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rsidR="008A0209" w:rsidRDefault="008A0209">
      <w:pPr>
        <w:pStyle w:val="ConsPlusNormal"/>
        <w:spacing w:before="220"/>
        <w:ind w:firstLine="540"/>
        <w:jc w:val="both"/>
      </w:pPr>
      <w:r>
        <w:t xml:space="preserve">Перечень предусмотренных настоящим пунктом сведений, а также </w:t>
      </w:r>
      <w:hyperlink r:id="rId258">
        <w:r>
          <w:rPr>
            <w:color w:val="0000FF"/>
          </w:rPr>
          <w:t>размер</w:t>
        </w:r>
      </w:hyperlink>
      <w:r>
        <w:t xml:space="preserve"> процентных отчислений, </w:t>
      </w:r>
      <w:hyperlink r:id="rId259">
        <w:r>
          <w:rPr>
            <w:color w:val="0000FF"/>
          </w:rPr>
          <w:t>условия и порядок</w:t>
        </w:r>
      </w:hyperlink>
      <w:r>
        <w:t xml:space="preserve"> их выплаты определяются Правительством Российской Федерации.</w:t>
      </w:r>
    </w:p>
    <w:p w:rsidR="008A0209" w:rsidRDefault="008A0209">
      <w:pPr>
        <w:pStyle w:val="ConsPlusNormal"/>
        <w:jc w:val="both"/>
      </w:pPr>
      <w:r>
        <w:t xml:space="preserve">(п. 1 в ред. Федерального </w:t>
      </w:r>
      <w:hyperlink r:id="rId260">
        <w:r>
          <w:rPr>
            <w:color w:val="0000FF"/>
          </w:rPr>
          <w:t>закона</w:t>
        </w:r>
      </w:hyperlink>
      <w:r>
        <w:t xml:space="preserve"> от 05.12.2017 N 381-ФЗ)</w:t>
      </w:r>
    </w:p>
    <w:p w:rsidR="008A0209" w:rsidRDefault="008A0209">
      <w:pPr>
        <w:pStyle w:val="ConsPlusNormal"/>
        <w:spacing w:before="220"/>
        <w:ind w:firstLine="540"/>
        <w:jc w:val="both"/>
      </w:pPr>
      <w:r>
        <w:t xml:space="preserve">2. Авторы пользуются правом следования в порядке, установленном </w:t>
      </w:r>
      <w:hyperlink w:anchor="P922">
        <w:r>
          <w:rPr>
            <w:color w:val="0000FF"/>
          </w:rPr>
          <w:t>пунктом 1</w:t>
        </w:r>
      </w:hyperlink>
      <w:r>
        <w:t xml:space="preserve"> настоящей статьи, также в отношении авторских рукописей (автографов) литературных и музыкальных произведений.</w:t>
      </w:r>
    </w:p>
    <w:p w:rsidR="008A0209" w:rsidRDefault="008A0209">
      <w:pPr>
        <w:pStyle w:val="ConsPlusNormal"/>
        <w:spacing w:before="220"/>
        <w:ind w:firstLine="540"/>
        <w:jc w:val="both"/>
      </w:pPr>
      <w:r>
        <w:t>3. Право следования неотчуждаемо, но переходит к наследникам автора на срок действия исключительного права на произведение.</w:t>
      </w:r>
    </w:p>
    <w:p w:rsidR="008A0209" w:rsidRDefault="008A0209">
      <w:pPr>
        <w:pStyle w:val="ConsPlusNormal"/>
        <w:ind w:firstLine="540"/>
        <w:jc w:val="both"/>
      </w:pPr>
    </w:p>
    <w:p w:rsidR="008A0209" w:rsidRDefault="008A0209">
      <w:pPr>
        <w:pStyle w:val="ConsPlusTitle"/>
        <w:ind w:firstLine="540"/>
        <w:jc w:val="both"/>
        <w:outlineLvl w:val="2"/>
      </w:pPr>
      <w:r>
        <w:t>Статья 1294. Права автора произведения архитектуры, градостроительства или садово-паркового искусства</w:t>
      </w:r>
    </w:p>
    <w:p w:rsidR="008A0209" w:rsidRDefault="008A0209">
      <w:pPr>
        <w:pStyle w:val="ConsPlusNormal"/>
        <w:ind w:firstLine="540"/>
        <w:jc w:val="both"/>
      </w:pPr>
    </w:p>
    <w:p w:rsidR="008A0209" w:rsidRDefault="008A0209">
      <w:pPr>
        <w:pStyle w:val="ConsPlusNormal"/>
        <w:ind w:firstLine="540"/>
        <w:jc w:val="both"/>
      </w:pPr>
      <w: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683">
        <w:r>
          <w:rPr>
            <w:color w:val="0000FF"/>
          </w:rPr>
          <w:t>пунктами 2</w:t>
        </w:r>
      </w:hyperlink>
      <w:r>
        <w:t xml:space="preserve"> и </w:t>
      </w:r>
      <w:hyperlink w:anchor="P700">
        <w:r>
          <w:rPr>
            <w:color w:val="0000FF"/>
          </w:rPr>
          <w:t>3 статьи 1270</w:t>
        </w:r>
      </w:hyperlink>
      <w: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rsidR="008A0209" w:rsidRDefault="008A0209">
      <w:pPr>
        <w:pStyle w:val="ConsPlusNormal"/>
        <w:jc w:val="both"/>
      </w:pPr>
      <w:r>
        <w:t xml:space="preserve">(в ред. Федерального </w:t>
      </w:r>
      <w:hyperlink r:id="rId261">
        <w:r>
          <w:rPr>
            <w:color w:val="0000FF"/>
          </w:rPr>
          <w:t>закона</w:t>
        </w:r>
      </w:hyperlink>
      <w:r>
        <w:t xml:space="preserve"> от 03.07.2016 N 314-ФЗ)</w:t>
      </w:r>
    </w:p>
    <w:p w:rsidR="008A0209" w:rsidRDefault="008A0209">
      <w:pPr>
        <w:pStyle w:val="ConsPlusNormal"/>
        <w:spacing w:before="220"/>
        <w:ind w:firstLine="540"/>
        <w:jc w:val="both"/>
      </w:pPr>
      <w: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8A0209" w:rsidRDefault="008A0209">
      <w:pPr>
        <w:pStyle w:val="ConsPlusNormal"/>
        <w:jc w:val="both"/>
      </w:pPr>
      <w:r>
        <w:t xml:space="preserve">(в ред. Федерального </w:t>
      </w:r>
      <w:hyperlink r:id="rId262">
        <w:r>
          <w:rPr>
            <w:color w:val="0000FF"/>
          </w:rPr>
          <w:t>закона</w:t>
        </w:r>
      </w:hyperlink>
      <w:r>
        <w:t xml:space="preserve"> от 03.07.2016 N 314-ФЗ)</w:t>
      </w:r>
    </w:p>
    <w:p w:rsidR="008A0209" w:rsidRDefault="008A0209">
      <w:pPr>
        <w:pStyle w:val="ConsPlusNormal"/>
        <w:spacing w:before="220"/>
        <w:ind w:firstLine="540"/>
        <w:jc w:val="both"/>
      </w:pPr>
      <w: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263">
        <w:r>
          <w:rPr>
            <w:color w:val="0000FF"/>
          </w:rPr>
          <w:t>Порядок</w:t>
        </w:r>
      </w:hyperlink>
      <w: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8A0209" w:rsidRDefault="008A0209">
      <w:pPr>
        <w:pStyle w:val="ConsPlusNormal"/>
        <w:spacing w:before="220"/>
        <w:ind w:firstLine="540"/>
        <w:jc w:val="both"/>
      </w:pPr>
      <w: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8A0209" w:rsidRDefault="008A0209">
      <w:pPr>
        <w:pStyle w:val="ConsPlusNormal"/>
        <w:ind w:firstLine="540"/>
        <w:jc w:val="both"/>
      </w:pPr>
    </w:p>
    <w:p w:rsidR="008A0209" w:rsidRDefault="008A0209">
      <w:pPr>
        <w:pStyle w:val="ConsPlusTitle"/>
        <w:ind w:firstLine="540"/>
        <w:jc w:val="both"/>
        <w:outlineLvl w:val="2"/>
      </w:pPr>
      <w:bookmarkStart w:id="122" w:name="P937"/>
      <w:bookmarkEnd w:id="122"/>
      <w:r>
        <w:t>Статья 1295. Служебное произведение</w:t>
      </w:r>
    </w:p>
    <w:p w:rsidR="008A0209" w:rsidRDefault="008A0209">
      <w:pPr>
        <w:pStyle w:val="ConsPlusNormal"/>
        <w:ind w:firstLine="540"/>
        <w:jc w:val="both"/>
      </w:pPr>
    </w:p>
    <w:p w:rsidR="008A0209" w:rsidRDefault="008A0209">
      <w:pPr>
        <w:pStyle w:val="ConsPlusNormal"/>
        <w:ind w:firstLine="540"/>
        <w:jc w:val="both"/>
      </w:pPr>
      <w:r>
        <w:lastRenderedPageBreak/>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8A0209" w:rsidRDefault="008A0209">
      <w:pPr>
        <w:pStyle w:val="ConsPlusNormal"/>
        <w:spacing w:before="220"/>
        <w:ind w:firstLine="540"/>
        <w:jc w:val="both"/>
      </w:pPr>
      <w:bookmarkStart w:id="123" w:name="P940"/>
      <w:bookmarkEnd w:id="123"/>
      <w:r>
        <w:t xml:space="preserve">2. Исключительное право на служебное произведение </w:t>
      </w:r>
      <w:hyperlink r:id="rId264">
        <w:r>
          <w:rPr>
            <w:color w:val="0000FF"/>
          </w:rPr>
          <w:t>принадлежит</w:t>
        </w:r>
      </w:hyperlink>
      <w:r>
        <w:t xml:space="preserve"> работодателю, если трудовым или гражданско-правовым договором между работодателем и автором не предусмотрено иное.</w:t>
      </w:r>
    </w:p>
    <w:p w:rsidR="008A0209" w:rsidRDefault="008A0209">
      <w:pPr>
        <w:pStyle w:val="ConsPlusNormal"/>
        <w:jc w:val="both"/>
      </w:pPr>
      <w:r>
        <w:t xml:space="preserve">(в ред. Федерального </w:t>
      </w:r>
      <w:hyperlink r:id="rId265">
        <w:r>
          <w:rPr>
            <w:color w:val="0000FF"/>
          </w:rPr>
          <w:t>закона</w:t>
        </w:r>
      </w:hyperlink>
      <w:r>
        <w:t xml:space="preserve"> от 12.03.2014 N 35-ФЗ)</w:t>
      </w:r>
    </w:p>
    <w:p w:rsidR="008A0209" w:rsidRDefault="008A0209">
      <w:pPr>
        <w:pStyle w:val="ConsPlusNormal"/>
        <w:spacing w:before="220"/>
        <w:ind w:firstLine="540"/>
        <w:jc w:val="both"/>
      </w:pPr>
      <w:bookmarkStart w:id="124" w:name="P942"/>
      <w:bookmarkEnd w:id="124"/>
      <w: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8A0209" w:rsidRDefault="008A0209">
      <w:pPr>
        <w:pStyle w:val="ConsPlusNormal"/>
        <w:jc w:val="both"/>
      </w:pPr>
      <w:r>
        <w:t xml:space="preserve">(в ред. Федерального </w:t>
      </w:r>
      <w:hyperlink r:id="rId266">
        <w:r>
          <w:rPr>
            <w:color w:val="0000FF"/>
          </w:rPr>
          <w:t>закона</w:t>
        </w:r>
      </w:hyperlink>
      <w:r>
        <w:t xml:space="preserve"> от 12.03.2014 N 35-ФЗ)</w:t>
      </w:r>
    </w:p>
    <w:p w:rsidR="008A0209" w:rsidRDefault="008A0209">
      <w:pPr>
        <w:pStyle w:val="ConsPlusNormal"/>
        <w:spacing w:before="220"/>
        <w:ind w:firstLine="540"/>
        <w:jc w:val="both"/>
      </w:pPr>
      <w:bookmarkStart w:id="125" w:name="P944"/>
      <w:bookmarkEnd w:id="125"/>
      <w:r>
        <w:t xml:space="preserve">Если работодатель в срок, предусмотренный в </w:t>
      </w:r>
      <w:hyperlink w:anchor="P942">
        <w:r>
          <w:rPr>
            <w:color w:val="0000FF"/>
          </w:rPr>
          <w:t>абзаце втором</w:t>
        </w:r>
      </w:hyperlink>
      <w: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8A0209" w:rsidRDefault="008A0209">
      <w:pPr>
        <w:pStyle w:val="ConsPlusNormal"/>
        <w:spacing w:before="220"/>
        <w:ind w:firstLine="540"/>
        <w:jc w:val="both"/>
      </w:pPr>
      <w: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8A0209" w:rsidRDefault="008A0209">
      <w:pPr>
        <w:pStyle w:val="ConsPlusNormal"/>
        <w:jc w:val="both"/>
      </w:pPr>
      <w:r>
        <w:t xml:space="preserve">(абзац введен Федеральным </w:t>
      </w:r>
      <w:hyperlink r:id="rId267">
        <w:r>
          <w:rPr>
            <w:color w:val="0000FF"/>
          </w:rPr>
          <w:t>законом</w:t>
        </w:r>
      </w:hyperlink>
      <w:r>
        <w:t xml:space="preserve"> от 12.03.2014 N 35-ФЗ)</w:t>
      </w:r>
    </w:p>
    <w:p w:rsidR="008A0209" w:rsidRDefault="008A0209">
      <w:pPr>
        <w:pStyle w:val="ConsPlusNormal"/>
        <w:spacing w:before="220"/>
        <w:ind w:firstLine="540"/>
        <w:jc w:val="both"/>
      </w:pPr>
      <w:r>
        <w:t xml:space="preserve">3. В случае, если в соответствии с </w:t>
      </w:r>
      <w:hyperlink w:anchor="P940">
        <w:r>
          <w:rPr>
            <w:color w:val="0000FF"/>
          </w:rPr>
          <w:t>пунктом 2</w:t>
        </w:r>
      </w:hyperlink>
      <w: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8A0209" w:rsidRDefault="008A0209">
      <w:pPr>
        <w:pStyle w:val="ConsPlusNormal"/>
        <w:jc w:val="both"/>
      </w:pPr>
      <w:r>
        <w:t xml:space="preserve">(п. 3 в ред. Федерального </w:t>
      </w:r>
      <w:hyperlink r:id="rId268">
        <w:r>
          <w:rPr>
            <w:color w:val="0000FF"/>
          </w:rPr>
          <w:t>закона</w:t>
        </w:r>
      </w:hyperlink>
      <w:r>
        <w:t xml:space="preserve"> от 12.03.2014 N 35-ФЗ)</w:t>
      </w:r>
    </w:p>
    <w:p w:rsidR="008A0209" w:rsidRDefault="008A0209">
      <w:pPr>
        <w:pStyle w:val="ConsPlusNormal"/>
        <w:spacing w:before="220"/>
        <w:ind w:firstLine="540"/>
        <w:jc w:val="both"/>
      </w:pPr>
      <w:bookmarkStart w:id="126" w:name="P949"/>
      <w:bookmarkEnd w:id="126"/>
      <w: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8A0209" w:rsidRDefault="008A0209">
      <w:pPr>
        <w:pStyle w:val="ConsPlusNormal"/>
        <w:jc w:val="both"/>
      </w:pPr>
      <w:r>
        <w:t xml:space="preserve">(п. 4 введен Федеральным </w:t>
      </w:r>
      <w:hyperlink r:id="rId269">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r>
        <w:t>Статья 1296. Произведения, созданные по заказу</w:t>
      </w:r>
    </w:p>
    <w:p w:rsidR="008A0209" w:rsidRDefault="008A0209">
      <w:pPr>
        <w:pStyle w:val="ConsPlusNormal"/>
        <w:ind w:firstLine="540"/>
        <w:jc w:val="both"/>
      </w:pPr>
      <w:r>
        <w:t xml:space="preserve">(в ред. Федерального </w:t>
      </w:r>
      <w:hyperlink r:id="rId270">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127" w:name="P955"/>
      <w:bookmarkEnd w:id="127"/>
      <w: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8A0209" w:rsidRDefault="008A0209">
      <w:pPr>
        <w:pStyle w:val="ConsPlusNormal"/>
        <w:spacing w:before="220"/>
        <w:ind w:firstLine="540"/>
        <w:jc w:val="both"/>
      </w:pPr>
      <w:r>
        <w:t xml:space="preserve">2. В случае, если исключительное право на произведение в соответствии с </w:t>
      </w:r>
      <w:hyperlink w:anchor="P955">
        <w:r>
          <w:rPr>
            <w:color w:val="0000FF"/>
          </w:rPr>
          <w:t>пунктом 1</w:t>
        </w:r>
      </w:hyperlink>
      <w: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8A0209" w:rsidRDefault="008A0209">
      <w:pPr>
        <w:pStyle w:val="ConsPlusNormal"/>
        <w:spacing w:before="220"/>
        <w:ind w:firstLine="540"/>
        <w:jc w:val="both"/>
      </w:pPr>
      <w:r>
        <w:lastRenderedPageBreak/>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8A0209" w:rsidRDefault="008A0209">
      <w:pPr>
        <w:pStyle w:val="ConsPlusNormal"/>
        <w:spacing w:before="220"/>
        <w:ind w:firstLine="540"/>
        <w:jc w:val="both"/>
      </w:pPr>
      <w: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944">
        <w:r>
          <w:rPr>
            <w:color w:val="0000FF"/>
          </w:rPr>
          <w:t>абзацем третьим пункта 2 статьи 1295</w:t>
        </w:r>
      </w:hyperlink>
      <w:r>
        <w:t xml:space="preserve"> настоящего Кодекса.</w:t>
      </w:r>
    </w:p>
    <w:p w:rsidR="008A0209" w:rsidRDefault="008A0209">
      <w:pPr>
        <w:pStyle w:val="ConsPlusNormal"/>
        <w:spacing w:before="220"/>
        <w:ind w:firstLine="540"/>
        <w:jc w:val="both"/>
      </w:pPr>
      <w: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883">
        <w:r>
          <w:rPr>
            <w:color w:val="0000FF"/>
          </w:rPr>
          <w:t>(статья 1288)</w:t>
        </w:r>
      </w:hyperlink>
      <w:r>
        <w:t>.</w:t>
      </w:r>
    </w:p>
    <w:p w:rsidR="008A0209" w:rsidRDefault="008A0209">
      <w:pPr>
        <w:pStyle w:val="ConsPlusNormal"/>
        <w:ind w:firstLine="540"/>
        <w:jc w:val="both"/>
      </w:pPr>
    </w:p>
    <w:p w:rsidR="008A0209" w:rsidRDefault="008A0209">
      <w:pPr>
        <w:pStyle w:val="ConsPlusTitle"/>
        <w:ind w:firstLine="540"/>
        <w:jc w:val="both"/>
        <w:outlineLvl w:val="2"/>
      </w:pPr>
      <w:r>
        <w:t>Статья 1297. Произведения, созданные при выполнении работ по договору</w:t>
      </w:r>
    </w:p>
    <w:p w:rsidR="008A0209" w:rsidRDefault="008A0209">
      <w:pPr>
        <w:pStyle w:val="ConsPlusNormal"/>
        <w:ind w:firstLine="540"/>
        <w:jc w:val="both"/>
      </w:pPr>
      <w:r>
        <w:t xml:space="preserve">(в ред. Федерального </w:t>
      </w:r>
      <w:hyperlink r:id="rId271">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128" w:name="P964"/>
      <w:bookmarkEnd w:id="128"/>
      <w: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8A0209" w:rsidRDefault="008A0209">
      <w:pPr>
        <w:pStyle w:val="ConsPlusNormal"/>
        <w:spacing w:before="220"/>
        <w:ind w:firstLine="540"/>
        <w:jc w:val="both"/>
      </w:pPr>
      <w: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8A0209" w:rsidRDefault="008A0209">
      <w:pPr>
        <w:pStyle w:val="ConsPlusNormal"/>
        <w:spacing w:before="220"/>
        <w:ind w:firstLine="540"/>
        <w:jc w:val="both"/>
      </w:pPr>
      <w:r>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8A0209" w:rsidRDefault="008A0209">
      <w:pPr>
        <w:pStyle w:val="ConsPlusNormal"/>
        <w:spacing w:before="220"/>
        <w:ind w:firstLine="540"/>
        <w:jc w:val="both"/>
      </w:pPr>
      <w:r>
        <w:t xml:space="preserve">3. Автор указанного в </w:t>
      </w:r>
      <w:hyperlink w:anchor="P964">
        <w:r>
          <w:rPr>
            <w:color w:val="0000FF"/>
          </w:rPr>
          <w:t>пункте 1</w:t>
        </w:r>
      </w:hyperlink>
      <w: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944">
        <w:r>
          <w:rPr>
            <w:color w:val="0000FF"/>
          </w:rPr>
          <w:t>абзацем третьим пункта 2 статьи 1295</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2"/>
      </w:pPr>
      <w:bookmarkStart w:id="129" w:name="P969"/>
      <w:bookmarkEnd w:id="129"/>
      <w:r>
        <w:t>Статья 1298. Произведения науки, литературы и искусства, созданные по государственному или муниципальному контракту</w:t>
      </w:r>
    </w:p>
    <w:p w:rsidR="008A0209" w:rsidRDefault="008A0209">
      <w:pPr>
        <w:pStyle w:val="ConsPlusNormal"/>
        <w:ind w:firstLine="540"/>
        <w:jc w:val="both"/>
      </w:pPr>
      <w:r>
        <w:t xml:space="preserve">(в ред. Федерального </w:t>
      </w:r>
      <w:hyperlink r:id="rId272">
        <w:r>
          <w:rPr>
            <w:color w:val="0000FF"/>
          </w:rPr>
          <w:t>закона</w:t>
        </w:r>
      </w:hyperlink>
      <w:r>
        <w:t xml:space="preserve"> от 22.12.2020 N 456-ФЗ)</w:t>
      </w:r>
    </w:p>
    <w:p w:rsidR="008A0209" w:rsidRDefault="008A0209">
      <w:pPr>
        <w:pStyle w:val="ConsPlusNormal"/>
        <w:jc w:val="both"/>
      </w:pPr>
    </w:p>
    <w:p w:rsidR="008A0209" w:rsidRDefault="008A0209">
      <w:pPr>
        <w:pStyle w:val="ConsPlusNormal"/>
        <w:ind w:firstLine="540"/>
        <w:jc w:val="both"/>
      </w:pPr>
      <w:r>
        <w:t xml:space="preserve">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за исключением случаев, установленных </w:t>
      </w:r>
      <w:hyperlink w:anchor="P272">
        <w:r>
          <w:rPr>
            <w:color w:val="0000FF"/>
          </w:rPr>
          <w:t>абзацем первым пункта 3</w:t>
        </w:r>
      </w:hyperlink>
      <w:r>
        <w:t xml:space="preserve"> и </w:t>
      </w:r>
      <w:hyperlink w:anchor="P275">
        <w:r>
          <w:rPr>
            <w:color w:val="0000FF"/>
          </w:rPr>
          <w:t>пунктом 4 статьи 1240.1</w:t>
        </w:r>
      </w:hyperlink>
      <w:r>
        <w:t xml:space="preserve"> настоящего Кодекса.</w:t>
      </w:r>
    </w:p>
    <w:p w:rsidR="008A0209" w:rsidRDefault="008A0209">
      <w:pPr>
        <w:pStyle w:val="ConsPlusNormal"/>
        <w:spacing w:before="220"/>
        <w:ind w:firstLine="540"/>
        <w:jc w:val="both"/>
      </w:pPr>
      <w:r>
        <w:t xml:space="preserve">Государственным или муниципальным контрактом может быть предусмотрено, что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w:t>
      </w:r>
      <w:r>
        <w:lastRenderedPageBreak/>
        <w:t xml:space="preserve">случаев, установленных </w:t>
      </w:r>
      <w:hyperlink w:anchor="P272">
        <w:r>
          <w:rPr>
            <w:color w:val="0000FF"/>
          </w:rPr>
          <w:t>абзацем первым пункта 3</w:t>
        </w:r>
      </w:hyperlink>
      <w:r>
        <w:t xml:space="preserve"> и </w:t>
      </w:r>
      <w:hyperlink w:anchor="P275">
        <w:r>
          <w:rPr>
            <w:color w:val="0000FF"/>
          </w:rPr>
          <w:t>пунктом 4 статьи 1240.1</w:t>
        </w:r>
      </w:hyperlink>
      <w:r>
        <w:t xml:space="preserve"> настоящего Кодекса.</w:t>
      </w:r>
    </w:p>
    <w:p w:rsidR="008A0209" w:rsidRDefault="008A0209">
      <w:pPr>
        <w:pStyle w:val="ConsPlusNormal"/>
        <w:spacing w:before="220"/>
        <w:ind w:firstLine="540"/>
        <w:jc w:val="both"/>
      </w:pPr>
      <w:r>
        <w:t xml:space="preserve">2. Работник (автор), исключительное право которого перешло к исполнителю, имеет право на вознаграждение в соответствии с </w:t>
      </w:r>
      <w:hyperlink w:anchor="P944">
        <w:r>
          <w:rPr>
            <w:color w:val="0000FF"/>
          </w:rPr>
          <w:t>абзацем третьим пункта 2 статьи 1295</w:t>
        </w:r>
      </w:hyperlink>
      <w:r>
        <w:t xml:space="preserve"> настоящего Кодекса.</w:t>
      </w:r>
    </w:p>
    <w:p w:rsidR="008A0209" w:rsidRDefault="008A0209">
      <w:pPr>
        <w:pStyle w:val="ConsPlusNormal"/>
        <w:spacing w:before="220"/>
        <w:ind w:firstLine="540"/>
        <w:jc w:val="both"/>
      </w:pPr>
      <w:r>
        <w:t>3.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8A0209" w:rsidRDefault="008A0209">
      <w:pPr>
        <w:pStyle w:val="ConsPlusNormal"/>
        <w:ind w:firstLine="540"/>
        <w:jc w:val="both"/>
      </w:pPr>
    </w:p>
    <w:p w:rsidR="008A0209" w:rsidRDefault="008A0209">
      <w:pPr>
        <w:pStyle w:val="ConsPlusTitle"/>
        <w:ind w:firstLine="540"/>
        <w:jc w:val="both"/>
        <w:outlineLvl w:val="2"/>
      </w:pPr>
      <w:bookmarkStart w:id="130" w:name="P977"/>
      <w:bookmarkEnd w:id="130"/>
      <w:r>
        <w:t>Статья 1299. Технические средства защиты авторских прав</w:t>
      </w:r>
    </w:p>
    <w:p w:rsidR="008A0209" w:rsidRDefault="008A0209">
      <w:pPr>
        <w:pStyle w:val="ConsPlusNormal"/>
        <w:ind w:firstLine="540"/>
        <w:jc w:val="both"/>
      </w:pPr>
    </w:p>
    <w:p w:rsidR="008A0209" w:rsidRDefault="008A0209">
      <w:pPr>
        <w:pStyle w:val="ConsPlusNormal"/>
        <w:ind w:firstLine="540"/>
        <w:jc w:val="both"/>
      </w:pPr>
      <w: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8A0209" w:rsidRDefault="008A0209">
      <w:pPr>
        <w:pStyle w:val="ConsPlusNormal"/>
        <w:spacing w:before="220"/>
        <w:ind w:firstLine="540"/>
        <w:jc w:val="both"/>
      </w:pPr>
      <w:bookmarkStart w:id="131" w:name="P980"/>
      <w:bookmarkEnd w:id="131"/>
      <w:r>
        <w:t>2. В отношении произведений не допускается:</w:t>
      </w:r>
    </w:p>
    <w:p w:rsidR="008A0209" w:rsidRDefault="008A0209">
      <w:pPr>
        <w:pStyle w:val="ConsPlusNormal"/>
        <w:spacing w:before="220"/>
        <w:ind w:firstLine="540"/>
        <w:jc w:val="both"/>
      </w:pPr>
      <w: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8A0209" w:rsidRDefault="008A0209">
      <w:pPr>
        <w:pStyle w:val="ConsPlusNormal"/>
        <w:spacing w:before="220"/>
        <w:ind w:firstLine="540"/>
        <w:jc w:val="both"/>
      </w:pPr>
      <w: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8A0209" w:rsidRDefault="008A0209">
      <w:pPr>
        <w:pStyle w:val="ConsPlusNormal"/>
        <w:spacing w:before="220"/>
        <w:ind w:firstLine="540"/>
        <w:jc w:val="both"/>
      </w:pPr>
      <w:r>
        <w:t xml:space="preserve">3. В случае нарушения положений, предусмотренных </w:t>
      </w:r>
      <w:hyperlink w:anchor="P980">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96">
        <w:r>
          <w:rPr>
            <w:color w:val="0000FF"/>
          </w:rPr>
          <w:t>статьей 1301</w:t>
        </w:r>
      </w:hyperlink>
      <w:r>
        <w:t xml:space="preserve"> настоящего Кодекса.</w:t>
      </w:r>
    </w:p>
    <w:p w:rsidR="008A0209" w:rsidRDefault="008A0209">
      <w:pPr>
        <w:pStyle w:val="ConsPlusNormal"/>
        <w:jc w:val="both"/>
      </w:pPr>
      <w:r>
        <w:t xml:space="preserve">(в ред. Федерального </w:t>
      </w:r>
      <w:hyperlink r:id="rId273">
        <w:r>
          <w:rPr>
            <w:color w:val="0000FF"/>
          </w:rPr>
          <w:t>закона</w:t>
        </w:r>
      </w:hyperlink>
      <w:r>
        <w:t xml:space="preserve"> от 04.10.2010 N 259-ФЗ)</w:t>
      </w:r>
    </w:p>
    <w:p w:rsidR="008A0209" w:rsidRDefault="008A0209">
      <w:pPr>
        <w:pStyle w:val="ConsPlusNormal"/>
        <w:spacing w:before="220"/>
        <w:ind w:firstLine="540"/>
        <w:jc w:val="both"/>
      </w:pPr>
      <w:r>
        <w:t xml:space="preserve">4. В случае, если </w:t>
      </w:r>
      <w:hyperlink w:anchor="P732">
        <w:r>
          <w:rPr>
            <w:color w:val="0000FF"/>
          </w:rPr>
          <w:t>пунктами 1</w:t>
        </w:r>
      </w:hyperlink>
      <w:r>
        <w:t xml:space="preserve"> - </w:t>
      </w:r>
      <w:hyperlink w:anchor="P752">
        <w:r>
          <w:rPr>
            <w:color w:val="0000FF"/>
          </w:rPr>
          <w:t>3 статьи 1274</w:t>
        </w:r>
      </w:hyperlink>
      <w:r>
        <w:t xml:space="preserve"> и </w:t>
      </w:r>
      <w:hyperlink w:anchor="P788">
        <w:r>
          <w:rPr>
            <w:color w:val="0000FF"/>
          </w:rPr>
          <w:t>статьей 1278</w:t>
        </w:r>
      </w:hyperlink>
      <w: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8A0209" w:rsidRDefault="008A0209">
      <w:pPr>
        <w:pStyle w:val="ConsPlusNormal"/>
        <w:jc w:val="both"/>
      </w:pPr>
      <w:r>
        <w:t xml:space="preserve">(п. 4 введен Федеральным </w:t>
      </w:r>
      <w:hyperlink r:id="rId274">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bookmarkStart w:id="132" w:name="P988"/>
      <w:bookmarkEnd w:id="132"/>
      <w:r>
        <w:t>Статья 1300. Информация об авторском праве</w:t>
      </w:r>
    </w:p>
    <w:p w:rsidR="008A0209" w:rsidRDefault="008A0209">
      <w:pPr>
        <w:pStyle w:val="ConsPlusNormal"/>
        <w:ind w:firstLine="540"/>
        <w:jc w:val="both"/>
      </w:pPr>
    </w:p>
    <w:p w:rsidR="008A0209" w:rsidRDefault="008A0209">
      <w:pPr>
        <w:pStyle w:val="ConsPlusNormal"/>
        <w:ind w:firstLine="540"/>
        <w:jc w:val="both"/>
      </w:pPr>
      <w:bookmarkStart w:id="133" w:name="P990"/>
      <w:bookmarkEnd w:id="133"/>
      <w: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8A0209" w:rsidRDefault="008A0209">
      <w:pPr>
        <w:pStyle w:val="ConsPlusNormal"/>
        <w:spacing w:before="220"/>
        <w:ind w:firstLine="540"/>
        <w:jc w:val="both"/>
      </w:pPr>
      <w:bookmarkStart w:id="134" w:name="P991"/>
      <w:bookmarkEnd w:id="134"/>
      <w:r>
        <w:t>2. В отношении произведений не допускается:</w:t>
      </w:r>
    </w:p>
    <w:p w:rsidR="008A0209" w:rsidRDefault="008A0209">
      <w:pPr>
        <w:pStyle w:val="ConsPlusNormal"/>
        <w:spacing w:before="220"/>
        <w:ind w:firstLine="540"/>
        <w:jc w:val="both"/>
      </w:pPr>
      <w:r>
        <w:lastRenderedPageBreak/>
        <w:t>1) удаление или изменение без разрешения автора или иного правообладателя информации об авторском праве;</w:t>
      </w:r>
    </w:p>
    <w:p w:rsidR="008A0209" w:rsidRDefault="008A0209">
      <w:pPr>
        <w:pStyle w:val="ConsPlusNormal"/>
        <w:spacing w:before="220"/>
        <w:ind w:firstLine="540"/>
        <w:jc w:val="both"/>
      </w:pPr>
      <w: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8A0209" w:rsidRDefault="008A0209">
      <w:pPr>
        <w:pStyle w:val="ConsPlusNormal"/>
        <w:spacing w:before="220"/>
        <w:ind w:firstLine="540"/>
        <w:jc w:val="both"/>
      </w:pPr>
      <w:r>
        <w:t xml:space="preserve">3. В случае нарушения положений, предусмотренных </w:t>
      </w:r>
      <w:hyperlink w:anchor="P99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96">
        <w:r>
          <w:rPr>
            <w:color w:val="0000FF"/>
          </w:rPr>
          <w:t>статьей 1301</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2"/>
      </w:pPr>
      <w:bookmarkStart w:id="135" w:name="P996"/>
      <w:bookmarkEnd w:id="135"/>
      <w:r>
        <w:t>Статья 1301. Ответственность за нарушение исключительного права на произведение</w:t>
      </w:r>
    </w:p>
    <w:p w:rsidR="008A0209" w:rsidRDefault="008A0209">
      <w:pPr>
        <w:pStyle w:val="ConsPlusNormal"/>
        <w:ind w:firstLine="540"/>
        <w:jc w:val="both"/>
      </w:pPr>
      <w:r>
        <w:t xml:space="preserve">(в ред. Федерального </w:t>
      </w:r>
      <w:hyperlink r:id="rId275">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431">
        <w:r>
          <w:rPr>
            <w:color w:val="0000FF"/>
          </w:rPr>
          <w:t>статьи 1250</w:t>
        </w:r>
      </w:hyperlink>
      <w:r>
        <w:t xml:space="preserve">, </w:t>
      </w:r>
      <w:hyperlink w:anchor="P449">
        <w:r>
          <w:rPr>
            <w:color w:val="0000FF"/>
          </w:rPr>
          <w:t>1252</w:t>
        </w:r>
      </w:hyperlink>
      <w:r>
        <w:t xml:space="preserve"> и </w:t>
      </w:r>
      <w:hyperlink w:anchor="P485">
        <w:r>
          <w:rPr>
            <w:color w:val="0000FF"/>
          </w:rPr>
          <w:t>1253</w:t>
        </w:r>
      </w:hyperlink>
      <w:r>
        <w:t xml:space="preserve">), вправе в соответствии с </w:t>
      </w:r>
      <w:hyperlink w:anchor="P460">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Пп. 1 ст. 1301 признан частично не соответствующим Конституции РФ </w:t>
            </w:r>
            <w:hyperlink r:id="rId276">
              <w:r>
                <w:rPr>
                  <w:color w:val="0000FF"/>
                </w:rPr>
                <w:t>Постановлением</w:t>
              </w:r>
            </w:hyperlink>
            <w:r>
              <w:rPr>
                <w:color w:val="392C69"/>
              </w:rPr>
              <w:t xml:space="preserve"> КС РФ от 13.12.2016 N 28-П.</w:t>
            </w:r>
          </w:p>
          <w:p w:rsidR="008A0209" w:rsidRDefault="008A0209">
            <w:pPr>
              <w:pStyle w:val="ConsPlusNormal"/>
              <w:jc w:val="both"/>
            </w:pPr>
            <w:r>
              <w:rPr>
                <w:color w:val="392C69"/>
              </w:rPr>
              <w:t xml:space="preserve">О правовом регулировании до внесения соответствующих изменений см. </w:t>
            </w:r>
            <w:hyperlink r:id="rId277">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8A0209" w:rsidRDefault="008A0209">
      <w:pPr>
        <w:pStyle w:val="ConsPlusNormal"/>
        <w:spacing w:before="220"/>
        <w:ind w:firstLine="540"/>
        <w:jc w:val="both"/>
      </w:pPr>
      <w:r>
        <w:t>2) в двукратном размере стоимости контрафактных экземпляров произведения;</w:t>
      </w:r>
    </w:p>
    <w:p w:rsidR="008A0209" w:rsidRDefault="008A0209">
      <w:pPr>
        <w:pStyle w:val="ConsPlusNormal"/>
        <w:spacing w:before="220"/>
        <w:ind w:firstLine="540"/>
        <w:jc w:val="both"/>
      </w:pPr>
      <w: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8A0209" w:rsidRDefault="008A0209">
      <w:pPr>
        <w:pStyle w:val="ConsPlusNormal"/>
        <w:ind w:firstLine="540"/>
        <w:jc w:val="both"/>
      </w:pPr>
    </w:p>
    <w:p w:rsidR="008A0209" w:rsidRDefault="008A0209">
      <w:pPr>
        <w:pStyle w:val="ConsPlusTitle"/>
        <w:ind w:firstLine="540"/>
        <w:jc w:val="both"/>
        <w:outlineLvl w:val="2"/>
      </w:pPr>
      <w:bookmarkStart w:id="136" w:name="P1007"/>
      <w:bookmarkEnd w:id="136"/>
      <w:r>
        <w:t>Статья 1302. Обеспечение иска по делам о нарушении авторских прав</w:t>
      </w:r>
    </w:p>
    <w:p w:rsidR="008A0209" w:rsidRDefault="008A0209">
      <w:pPr>
        <w:pStyle w:val="ConsPlusNormal"/>
        <w:ind w:firstLine="540"/>
        <w:jc w:val="both"/>
      </w:pPr>
    </w:p>
    <w:p w:rsidR="008A0209" w:rsidRDefault="008A0209">
      <w:pPr>
        <w:pStyle w:val="ConsPlusNormal"/>
        <w:ind w:firstLine="540"/>
        <w:jc w:val="both"/>
      </w:pPr>
      <w: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w:t>
      </w:r>
      <w:hyperlink r:id="rId278">
        <w:r>
          <w:rPr>
            <w:color w:val="0000FF"/>
          </w:rPr>
          <w:t>контрафактными</w:t>
        </w:r>
      </w:hyperlink>
      <w:r>
        <w:t>.</w:t>
      </w:r>
    </w:p>
    <w:p w:rsidR="008A0209" w:rsidRDefault="008A0209">
      <w:pPr>
        <w:pStyle w:val="ConsPlusNormal"/>
        <w:spacing w:before="220"/>
        <w:ind w:firstLine="540"/>
        <w:jc w:val="both"/>
      </w:pPr>
      <w: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279">
        <w:r>
          <w:rPr>
            <w:color w:val="0000FF"/>
          </w:rPr>
          <w:t>законодательством</w:t>
        </w:r>
      </w:hyperlink>
      <w:r>
        <w:t xml:space="preserve"> Российской Федерации об информации.</w:t>
      </w:r>
    </w:p>
    <w:p w:rsidR="008A0209" w:rsidRDefault="008A0209">
      <w:pPr>
        <w:pStyle w:val="ConsPlusNormal"/>
        <w:jc w:val="both"/>
      </w:pPr>
      <w:r>
        <w:t xml:space="preserve">(п. 1 в ред. Федерального </w:t>
      </w:r>
      <w:hyperlink r:id="rId280">
        <w:r>
          <w:rPr>
            <w:color w:val="0000FF"/>
          </w:rPr>
          <w:t>закона</w:t>
        </w:r>
      </w:hyperlink>
      <w:r>
        <w:t xml:space="preserve"> от 12.03.2014 N 35-ФЗ)</w:t>
      </w:r>
    </w:p>
    <w:p w:rsidR="008A0209" w:rsidRDefault="008A0209">
      <w:pPr>
        <w:pStyle w:val="ConsPlusNormal"/>
        <w:spacing w:before="220"/>
        <w:ind w:firstLine="540"/>
        <w:jc w:val="both"/>
      </w:pPr>
      <w:r>
        <w:t xml:space="preserve">2. Суд может наложить арест на все экземпляры произведения, в отношении которых </w:t>
      </w:r>
      <w:r>
        <w:lastRenderedPageBreak/>
        <w:t>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8A0209" w:rsidRDefault="008A0209">
      <w:pPr>
        <w:pStyle w:val="ConsPlusNormal"/>
        <w:spacing w:before="220"/>
        <w:ind w:firstLine="540"/>
        <w:jc w:val="both"/>
      </w:pPr>
      <w: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8A0209" w:rsidRDefault="008A0209">
      <w:pPr>
        <w:pStyle w:val="ConsPlusNormal"/>
        <w:jc w:val="both"/>
      </w:pPr>
      <w:r>
        <w:t xml:space="preserve">(в ред. Федерального </w:t>
      </w:r>
      <w:hyperlink r:id="rId281">
        <w:r>
          <w:rPr>
            <w:color w:val="0000FF"/>
          </w:rPr>
          <w:t>закона</w:t>
        </w:r>
      </w:hyperlink>
      <w:r>
        <w:t xml:space="preserve"> от 12.03.2014 N 35-ФЗ)</w:t>
      </w:r>
    </w:p>
    <w:p w:rsidR="008A0209" w:rsidRDefault="008A0209">
      <w:pPr>
        <w:pStyle w:val="ConsPlusNormal"/>
        <w:spacing w:before="220"/>
        <w:ind w:firstLine="540"/>
        <w:jc w:val="both"/>
      </w:pPr>
      <w:r>
        <w:t xml:space="preserve">3. Утратил силу с 1 октября 2014 года. - Федеральный </w:t>
      </w:r>
      <w:hyperlink r:id="rId282">
        <w:r>
          <w:rPr>
            <w:color w:val="0000FF"/>
          </w:rPr>
          <w:t>закон</w:t>
        </w:r>
      </w:hyperlink>
      <w:r>
        <w:t xml:space="preserve"> от 12.03.2014 N 35-ФЗ.</w:t>
      </w:r>
    </w:p>
    <w:p w:rsidR="008A0209" w:rsidRDefault="008A0209">
      <w:pPr>
        <w:pStyle w:val="ConsPlusNormal"/>
        <w:ind w:firstLine="540"/>
        <w:jc w:val="both"/>
      </w:pPr>
    </w:p>
    <w:p w:rsidR="008A0209" w:rsidRDefault="008A0209">
      <w:pPr>
        <w:pStyle w:val="ConsPlusTitle"/>
        <w:jc w:val="center"/>
        <w:outlineLvl w:val="1"/>
      </w:pPr>
      <w:bookmarkStart w:id="137" w:name="P1017"/>
      <w:bookmarkEnd w:id="137"/>
      <w:r>
        <w:t>Глава 71. ПРАВА, СМЕЖНЫЕ С АВТОРСКИМИ</w:t>
      </w:r>
    </w:p>
    <w:p w:rsidR="008A0209" w:rsidRDefault="008A0209">
      <w:pPr>
        <w:pStyle w:val="ConsPlusNormal"/>
        <w:jc w:val="center"/>
      </w:pPr>
    </w:p>
    <w:p w:rsidR="008A0209" w:rsidRDefault="008A0209">
      <w:pPr>
        <w:pStyle w:val="ConsPlusTitle"/>
        <w:jc w:val="center"/>
        <w:outlineLvl w:val="2"/>
      </w:pPr>
      <w:r>
        <w:t>§ 1. Общие положения</w:t>
      </w:r>
    </w:p>
    <w:p w:rsidR="008A0209" w:rsidRDefault="008A0209">
      <w:pPr>
        <w:pStyle w:val="ConsPlusNormal"/>
        <w:ind w:firstLine="540"/>
        <w:jc w:val="both"/>
      </w:pPr>
    </w:p>
    <w:p w:rsidR="008A0209" w:rsidRDefault="008A0209">
      <w:pPr>
        <w:pStyle w:val="ConsPlusTitle"/>
        <w:ind w:firstLine="540"/>
        <w:jc w:val="both"/>
        <w:outlineLvl w:val="3"/>
      </w:pPr>
      <w:r>
        <w:t>Статья 1303. Основные положения</w:t>
      </w:r>
    </w:p>
    <w:p w:rsidR="008A0209" w:rsidRDefault="008A0209">
      <w:pPr>
        <w:pStyle w:val="ConsPlusNormal"/>
        <w:ind w:firstLine="540"/>
        <w:jc w:val="both"/>
      </w:pPr>
    </w:p>
    <w:p w:rsidR="008A0209" w:rsidRDefault="008A0209">
      <w:pPr>
        <w:pStyle w:val="ConsPlusNormal"/>
        <w:ind w:firstLine="540"/>
        <w:jc w:val="both"/>
      </w:pPr>
      <w: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8A0209" w:rsidRDefault="008A0209">
      <w:pPr>
        <w:pStyle w:val="ConsPlusNormal"/>
        <w:spacing w:before="220"/>
        <w:ind w:firstLine="540"/>
        <w:jc w:val="both"/>
      </w:pPr>
      <w: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8A0209" w:rsidRDefault="008A0209">
      <w:pPr>
        <w:pStyle w:val="ConsPlusNormal"/>
        <w:spacing w:before="220"/>
        <w:ind w:firstLine="540"/>
        <w:jc w:val="both"/>
      </w:pPr>
      <w:r>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8A0209" w:rsidRDefault="008A0209">
      <w:pPr>
        <w:pStyle w:val="ConsPlusNormal"/>
        <w:jc w:val="both"/>
      </w:pPr>
      <w:r>
        <w:t xml:space="preserve">(п. 3 введен Федеральным </w:t>
      </w:r>
      <w:hyperlink r:id="rId283">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1304. Объекты смежных прав</w:t>
      </w:r>
    </w:p>
    <w:p w:rsidR="008A0209" w:rsidRDefault="008A0209">
      <w:pPr>
        <w:pStyle w:val="ConsPlusNormal"/>
        <w:ind w:firstLine="540"/>
        <w:jc w:val="both"/>
      </w:pPr>
    </w:p>
    <w:p w:rsidR="008A0209" w:rsidRDefault="008A0209">
      <w:pPr>
        <w:pStyle w:val="ConsPlusNormal"/>
        <w:ind w:firstLine="540"/>
        <w:jc w:val="both"/>
      </w:pPr>
      <w:r>
        <w:t>1. Объектами смежных прав являются:</w:t>
      </w:r>
    </w:p>
    <w:p w:rsidR="008A0209" w:rsidRDefault="008A0209">
      <w:pPr>
        <w:pStyle w:val="ConsPlusNormal"/>
        <w:spacing w:before="220"/>
        <w:ind w:firstLine="540"/>
        <w:jc w:val="both"/>
      </w:pPr>
      <w:r>
        <w:t>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rsidR="008A0209" w:rsidRDefault="008A0209">
      <w:pPr>
        <w:pStyle w:val="ConsPlusNormal"/>
        <w:jc w:val="both"/>
      </w:pPr>
      <w:r>
        <w:t xml:space="preserve">(пп. 1 в ред. Федерального </w:t>
      </w:r>
      <w:hyperlink r:id="rId284">
        <w:r>
          <w:rPr>
            <w:color w:val="0000FF"/>
          </w:rPr>
          <w:t>закона</w:t>
        </w:r>
      </w:hyperlink>
      <w:r>
        <w:t xml:space="preserve"> от 28.03.2017 N 43-ФЗ)</w:t>
      </w:r>
    </w:p>
    <w:p w:rsidR="008A0209" w:rsidRDefault="008A0209">
      <w:pPr>
        <w:pStyle w:val="ConsPlusNormal"/>
        <w:spacing w:before="220"/>
        <w:ind w:firstLine="540"/>
        <w:jc w:val="both"/>
      </w:pPr>
      <w: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8A0209" w:rsidRDefault="008A0209">
      <w:pPr>
        <w:pStyle w:val="ConsPlusNormal"/>
        <w:spacing w:before="220"/>
        <w:ind w:firstLine="540"/>
        <w:jc w:val="both"/>
      </w:pPr>
      <w: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8A0209" w:rsidRDefault="008A0209">
      <w:pPr>
        <w:pStyle w:val="ConsPlusNormal"/>
        <w:spacing w:before="220"/>
        <w:ind w:firstLine="540"/>
        <w:jc w:val="both"/>
      </w:pPr>
      <w:r>
        <w:lastRenderedPageBreak/>
        <w:t>4) базы данных в части их охраны от несанкционированного извлечения и повторного использования составляющих их содержание материалов;</w:t>
      </w:r>
    </w:p>
    <w:p w:rsidR="008A0209" w:rsidRDefault="008A0209">
      <w:pPr>
        <w:pStyle w:val="ConsPlusNormal"/>
        <w:spacing w:before="220"/>
        <w:ind w:firstLine="540"/>
        <w:jc w:val="both"/>
      </w:pPr>
      <w: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8A0209" w:rsidRDefault="008A0209">
      <w:pPr>
        <w:pStyle w:val="ConsPlusNormal"/>
        <w:spacing w:before="220"/>
        <w:ind w:firstLine="540"/>
        <w:jc w:val="both"/>
      </w:pPr>
      <w:r>
        <w:t>2. Для возникновения, осуществления и защиты смежных прав не требуется регистрация их объекта или соблюдение каких-либо иных формальностей.</w:t>
      </w:r>
    </w:p>
    <w:p w:rsidR="008A0209" w:rsidRDefault="008A0209">
      <w:pPr>
        <w:pStyle w:val="ConsPlusNormal"/>
        <w:spacing w:before="220"/>
        <w:ind w:firstLine="540"/>
        <w:jc w:val="both"/>
      </w:pPr>
      <w:r>
        <w:t xml:space="preserve">3. Предоставление на территории Российской Федерации охраны объектам смежных прав в соответствии с </w:t>
      </w:r>
      <w:hyperlink r:id="rId285">
        <w:r>
          <w:rPr>
            <w:color w:val="0000FF"/>
          </w:rPr>
          <w:t>международными договорами</w:t>
        </w:r>
      </w:hyperlink>
      <w: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8A0209" w:rsidRDefault="008A0209">
      <w:pPr>
        <w:pStyle w:val="ConsPlusNormal"/>
        <w:ind w:firstLine="540"/>
        <w:jc w:val="both"/>
      </w:pPr>
    </w:p>
    <w:p w:rsidR="008A0209" w:rsidRDefault="008A0209">
      <w:pPr>
        <w:pStyle w:val="ConsPlusTitle"/>
        <w:ind w:firstLine="540"/>
        <w:jc w:val="both"/>
        <w:outlineLvl w:val="3"/>
      </w:pPr>
      <w:r>
        <w:t>Статья 1305. Знак правовой охраны смежных прав</w:t>
      </w:r>
    </w:p>
    <w:p w:rsidR="008A0209" w:rsidRDefault="008A0209">
      <w:pPr>
        <w:pStyle w:val="ConsPlusNormal"/>
        <w:ind w:firstLine="540"/>
        <w:jc w:val="both"/>
      </w:pPr>
      <w:r>
        <w:t xml:space="preserve">(в ред. Федерального </w:t>
      </w:r>
      <w:hyperlink r:id="rId286">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1068">
        <w:r>
          <w:rPr>
            <w:color w:val="0000FF"/>
          </w:rPr>
          <w:t>статьей 1310</w:t>
        </w:r>
      </w:hyperlink>
      <w: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8A0209" w:rsidRDefault="008A0209">
      <w:pPr>
        <w:pStyle w:val="ConsPlusNormal"/>
        <w:ind w:firstLine="540"/>
        <w:jc w:val="both"/>
      </w:pPr>
    </w:p>
    <w:p w:rsidR="008A0209" w:rsidRDefault="008A0209">
      <w:pPr>
        <w:pStyle w:val="ConsPlusTitle"/>
        <w:ind w:firstLine="540"/>
        <w:jc w:val="both"/>
        <w:outlineLvl w:val="3"/>
      </w:pPr>
      <w:r>
        <w:t>Статья 1306. Использование объектов смежных прав без согласия правообладателя и без выплаты вознаграждения</w:t>
      </w:r>
    </w:p>
    <w:p w:rsidR="008A0209" w:rsidRDefault="008A0209">
      <w:pPr>
        <w:pStyle w:val="ConsPlusNormal"/>
        <w:ind w:firstLine="540"/>
        <w:jc w:val="both"/>
      </w:pPr>
    </w:p>
    <w:p w:rsidR="008A0209" w:rsidRDefault="008A0209">
      <w:pPr>
        <w:pStyle w:val="ConsPlusNormal"/>
        <w:ind w:firstLine="540"/>
        <w:jc w:val="both"/>
      </w:pPr>
      <w: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715">
        <w:r>
          <w:rPr>
            <w:color w:val="0000FF"/>
          </w:rPr>
          <w:t>статьи 1273</w:t>
        </w:r>
      </w:hyperlink>
      <w:r>
        <w:t xml:space="preserve">, </w:t>
      </w:r>
      <w:hyperlink w:anchor="P730">
        <w:r>
          <w:rPr>
            <w:color w:val="0000FF"/>
          </w:rPr>
          <w:t>1274</w:t>
        </w:r>
      </w:hyperlink>
      <w:r>
        <w:t xml:space="preserve">, </w:t>
      </w:r>
      <w:hyperlink w:anchor="P782">
        <w:r>
          <w:rPr>
            <w:color w:val="0000FF"/>
          </w:rPr>
          <w:t>1277</w:t>
        </w:r>
      </w:hyperlink>
      <w:r>
        <w:t xml:space="preserve">, </w:t>
      </w:r>
      <w:hyperlink w:anchor="P788">
        <w:r>
          <w:rPr>
            <w:color w:val="0000FF"/>
          </w:rPr>
          <w:t>1278</w:t>
        </w:r>
      </w:hyperlink>
      <w:r>
        <w:t xml:space="preserve"> и </w:t>
      </w:r>
      <w:hyperlink w:anchor="P792">
        <w:r>
          <w:rPr>
            <w:color w:val="0000FF"/>
          </w:rPr>
          <w:t>1279</w:t>
        </w:r>
      </w:hyperlink>
      <w:r>
        <w:t>), а также в иных случаях, предусмотренных настоящей главой.</w:t>
      </w:r>
    </w:p>
    <w:p w:rsidR="008A0209" w:rsidRDefault="008A0209">
      <w:pPr>
        <w:pStyle w:val="ConsPlusNormal"/>
        <w:ind w:firstLine="540"/>
        <w:jc w:val="both"/>
      </w:pPr>
    </w:p>
    <w:p w:rsidR="008A0209" w:rsidRDefault="008A0209">
      <w:pPr>
        <w:pStyle w:val="ConsPlusTitle"/>
        <w:ind w:firstLine="540"/>
        <w:jc w:val="both"/>
        <w:outlineLvl w:val="3"/>
      </w:pPr>
      <w:r>
        <w:t>Статья 1307. Договор об отчуждении исключительного права на объект смежных прав</w:t>
      </w:r>
    </w:p>
    <w:p w:rsidR="008A0209" w:rsidRDefault="008A0209">
      <w:pPr>
        <w:pStyle w:val="ConsPlusNormal"/>
        <w:ind w:firstLine="540"/>
        <w:jc w:val="both"/>
      </w:pPr>
    </w:p>
    <w:p w:rsidR="008A0209" w:rsidRDefault="008A0209">
      <w:pPr>
        <w:pStyle w:val="ConsPlusNormal"/>
        <w:ind w:firstLine="540"/>
        <w:jc w:val="both"/>
      </w:pPr>
      <w: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8A0209" w:rsidRDefault="008A0209">
      <w:pPr>
        <w:pStyle w:val="ConsPlusNormal"/>
        <w:ind w:firstLine="540"/>
        <w:jc w:val="both"/>
      </w:pPr>
    </w:p>
    <w:p w:rsidR="008A0209" w:rsidRDefault="008A0209">
      <w:pPr>
        <w:pStyle w:val="ConsPlusTitle"/>
        <w:ind w:firstLine="540"/>
        <w:jc w:val="both"/>
        <w:outlineLvl w:val="3"/>
      </w:pPr>
      <w:r>
        <w:t>Статья 1308. Лицензионный договор о предоставлении права использования объекта смежных прав</w:t>
      </w:r>
    </w:p>
    <w:p w:rsidR="008A0209" w:rsidRDefault="008A0209">
      <w:pPr>
        <w:pStyle w:val="ConsPlusNormal"/>
        <w:ind w:firstLine="540"/>
        <w:jc w:val="both"/>
      </w:pPr>
    </w:p>
    <w:p w:rsidR="008A0209" w:rsidRDefault="008A0209">
      <w:pPr>
        <w:pStyle w:val="ConsPlusNormal"/>
        <w:ind w:firstLine="540"/>
        <w:jc w:val="both"/>
      </w:pPr>
      <w:hyperlink r:id="rId287">
        <w:r>
          <w:rPr>
            <w:color w:val="0000FF"/>
          </w:rPr>
          <w:t>1</w:t>
        </w:r>
      </w:hyperlink>
      <w:r>
        <w:t xml:space="preserve">.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w:t>
      </w:r>
      <w:r>
        <w:lastRenderedPageBreak/>
        <w:t>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8A0209" w:rsidRDefault="008A0209">
      <w:pPr>
        <w:pStyle w:val="ConsPlusNormal"/>
        <w:spacing w:before="220"/>
        <w:ind w:firstLine="540"/>
        <w:jc w:val="both"/>
      </w:pPr>
      <w: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863">
        <w:r>
          <w:rPr>
            <w:color w:val="0000FF"/>
          </w:rPr>
          <w:t>(статья 1286.1)</w:t>
        </w:r>
      </w:hyperlink>
      <w:r>
        <w:t>.</w:t>
      </w:r>
    </w:p>
    <w:p w:rsidR="008A0209" w:rsidRDefault="008A0209">
      <w:pPr>
        <w:pStyle w:val="ConsPlusNormal"/>
        <w:jc w:val="both"/>
      </w:pPr>
      <w:r>
        <w:t xml:space="preserve">(п. 2 введен Федеральным </w:t>
      </w:r>
      <w:hyperlink r:id="rId288">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1308.1. Переход исключительных прав на объекты смежных прав по наследству</w:t>
      </w:r>
    </w:p>
    <w:p w:rsidR="008A0209" w:rsidRDefault="008A0209">
      <w:pPr>
        <w:pStyle w:val="ConsPlusNormal"/>
        <w:ind w:firstLine="540"/>
        <w:jc w:val="both"/>
      </w:pPr>
      <w:r>
        <w:t xml:space="preserve">(введена Федеральным </w:t>
      </w:r>
      <w:hyperlink r:id="rId289">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830">
        <w:r>
          <w:rPr>
            <w:color w:val="0000FF"/>
          </w:rPr>
          <w:t>(статья 1283)</w:t>
        </w:r>
      </w:hyperlink>
      <w:r>
        <w:t>.</w:t>
      </w:r>
    </w:p>
    <w:p w:rsidR="008A0209" w:rsidRDefault="008A0209">
      <w:pPr>
        <w:pStyle w:val="ConsPlusNormal"/>
        <w:ind w:firstLine="540"/>
        <w:jc w:val="both"/>
      </w:pPr>
    </w:p>
    <w:p w:rsidR="008A0209" w:rsidRDefault="008A0209">
      <w:pPr>
        <w:pStyle w:val="ConsPlusTitle"/>
        <w:ind w:firstLine="540"/>
        <w:jc w:val="both"/>
        <w:outlineLvl w:val="3"/>
      </w:pPr>
      <w:r>
        <w:t>Статья 1309. Технические средства защиты смежных прав</w:t>
      </w:r>
    </w:p>
    <w:p w:rsidR="008A0209" w:rsidRDefault="008A0209">
      <w:pPr>
        <w:pStyle w:val="ConsPlusNormal"/>
        <w:ind w:firstLine="540"/>
        <w:jc w:val="both"/>
      </w:pPr>
    </w:p>
    <w:p w:rsidR="008A0209" w:rsidRDefault="008A0209">
      <w:pPr>
        <w:pStyle w:val="ConsPlusNormal"/>
        <w:ind w:firstLine="540"/>
        <w:jc w:val="both"/>
      </w:pPr>
      <w: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977">
        <w:r>
          <w:rPr>
            <w:color w:val="0000FF"/>
          </w:rPr>
          <w:t>статей 1299</w:t>
        </w:r>
      </w:hyperlink>
      <w:r>
        <w:t xml:space="preserve"> и </w:t>
      </w:r>
      <w:hyperlink w:anchor="P1072">
        <w:r>
          <w:rPr>
            <w:color w:val="0000FF"/>
          </w:rPr>
          <w:t>1311</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3"/>
      </w:pPr>
      <w:bookmarkStart w:id="138" w:name="P1068"/>
      <w:bookmarkEnd w:id="138"/>
      <w:r>
        <w:t>Статья 1310. Информация о смежном праве</w:t>
      </w:r>
    </w:p>
    <w:p w:rsidR="008A0209" w:rsidRDefault="008A0209">
      <w:pPr>
        <w:pStyle w:val="ConsPlusNormal"/>
        <w:ind w:firstLine="540"/>
        <w:jc w:val="both"/>
      </w:pPr>
    </w:p>
    <w:p w:rsidR="008A0209" w:rsidRDefault="008A0209">
      <w:pPr>
        <w:pStyle w:val="ConsPlusNormal"/>
        <w:ind w:firstLine="540"/>
        <w:jc w:val="both"/>
      </w:pPr>
      <w: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988">
        <w:r>
          <w:rPr>
            <w:color w:val="0000FF"/>
          </w:rPr>
          <w:t>статей 1300</w:t>
        </w:r>
      </w:hyperlink>
      <w:r>
        <w:t xml:space="preserve"> и </w:t>
      </w:r>
      <w:hyperlink w:anchor="P1072">
        <w:r>
          <w:rPr>
            <w:color w:val="0000FF"/>
          </w:rPr>
          <w:t>1311</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3"/>
      </w:pPr>
      <w:bookmarkStart w:id="139" w:name="P1072"/>
      <w:bookmarkEnd w:id="139"/>
      <w:r>
        <w:t>Статья 1311. Ответственность за нарушение исключительного права на объект смежных прав</w:t>
      </w:r>
    </w:p>
    <w:p w:rsidR="008A0209" w:rsidRDefault="008A0209">
      <w:pPr>
        <w:pStyle w:val="ConsPlusNormal"/>
        <w:ind w:firstLine="540"/>
        <w:jc w:val="both"/>
      </w:pPr>
      <w:r>
        <w:t xml:space="preserve">(в ред. Федерального </w:t>
      </w:r>
      <w:hyperlink r:id="rId290">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431">
        <w:r>
          <w:rPr>
            <w:color w:val="0000FF"/>
          </w:rPr>
          <w:t>статьи 1250</w:t>
        </w:r>
      </w:hyperlink>
      <w:r>
        <w:t xml:space="preserve">, </w:t>
      </w:r>
      <w:hyperlink w:anchor="P449">
        <w:r>
          <w:rPr>
            <w:color w:val="0000FF"/>
          </w:rPr>
          <w:t>1252</w:t>
        </w:r>
      </w:hyperlink>
      <w:r>
        <w:t xml:space="preserve"> и </w:t>
      </w:r>
      <w:hyperlink w:anchor="P485">
        <w:r>
          <w:rPr>
            <w:color w:val="0000FF"/>
          </w:rPr>
          <w:t>1253</w:t>
        </w:r>
      </w:hyperlink>
      <w:r>
        <w:t xml:space="preserve">), вправе в соответствии с </w:t>
      </w:r>
      <w:hyperlink w:anchor="P460">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Пп. 1 ст. 1311 признан частично не соответствующим Конституции РФ </w:t>
            </w:r>
            <w:hyperlink r:id="rId291">
              <w:r>
                <w:rPr>
                  <w:color w:val="0000FF"/>
                </w:rPr>
                <w:t>Постановлением</w:t>
              </w:r>
            </w:hyperlink>
            <w:r>
              <w:rPr>
                <w:color w:val="392C69"/>
              </w:rPr>
              <w:t xml:space="preserve"> КС РФ от 13.12.2016 N 28-П.</w:t>
            </w:r>
          </w:p>
          <w:p w:rsidR="008A0209" w:rsidRDefault="008A0209">
            <w:pPr>
              <w:pStyle w:val="ConsPlusNormal"/>
              <w:jc w:val="both"/>
            </w:pPr>
            <w:r>
              <w:rPr>
                <w:color w:val="392C69"/>
              </w:rPr>
              <w:t xml:space="preserve">О правовом регулировании до внесения соответствующих изменений см. </w:t>
            </w:r>
            <w:hyperlink r:id="rId292">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lastRenderedPageBreak/>
        <w:t>1) в размере от десяти тысяч рублей до пяти миллионов рублей, определяемом по усмотрению суда исходя из характера нарушения;</w:t>
      </w:r>
    </w:p>
    <w:p w:rsidR="008A0209" w:rsidRDefault="008A0209">
      <w:pPr>
        <w:pStyle w:val="ConsPlusNormal"/>
        <w:spacing w:before="220"/>
        <w:ind w:firstLine="540"/>
        <w:jc w:val="both"/>
      </w:pPr>
      <w:r>
        <w:t>2) в двукратном размере стоимости контрафактных экземпляров фонограммы;</w:t>
      </w:r>
    </w:p>
    <w:p w:rsidR="008A0209" w:rsidRDefault="008A0209">
      <w:pPr>
        <w:pStyle w:val="ConsPlusNormal"/>
        <w:spacing w:before="220"/>
        <w:ind w:firstLine="540"/>
        <w:jc w:val="both"/>
      </w:pPr>
      <w: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8A0209" w:rsidRDefault="008A0209">
      <w:pPr>
        <w:pStyle w:val="ConsPlusNormal"/>
        <w:ind w:firstLine="540"/>
        <w:jc w:val="both"/>
      </w:pPr>
    </w:p>
    <w:p w:rsidR="008A0209" w:rsidRDefault="008A0209">
      <w:pPr>
        <w:pStyle w:val="ConsPlusTitle"/>
        <w:ind w:firstLine="540"/>
        <w:jc w:val="both"/>
        <w:outlineLvl w:val="3"/>
      </w:pPr>
      <w:r>
        <w:t>Статья 1312. Обеспечение иска по делам о нарушении смежных прав</w:t>
      </w:r>
    </w:p>
    <w:p w:rsidR="008A0209" w:rsidRDefault="008A0209">
      <w:pPr>
        <w:pStyle w:val="ConsPlusNormal"/>
        <w:ind w:firstLine="540"/>
        <w:jc w:val="both"/>
      </w:pPr>
    </w:p>
    <w:p w:rsidR="008A0209" w:rsidRDefault="008A0209">
      <w:pPr>
        <w:pStyle w:val="ConsPlusNormal"/>
        <w:ind w:firstLine="540"/>
        <w:jc w:val="both"/>
      </w:pPr>
      <w: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1007">
        <w:r>
          <w:rPr>
            <w:color w:val="0000FF"/>
          </w:rPr>
          <w:t>статьей 1302</w:t>
        </w:r>
      </w:hyperlink>
      <w:r>
        <w:t xml:space="preserve"> настоящего Кодекса.</w:t>
      </w:r>
    </w:p>
    <w:p w:rsidR="008A0209" w:rsidRDefault="008A0209">
      <w:pPr>
        <w:pStyle w:val="ConsPlusNormal"/>
        <w:ind w:firstLine="540"/>
        <w:jc w:val="both"/>
      </w:pPr>
    </w:p>
    <w:p w:rsidR="008A0209" w:rsidRDefault="008A0209">
      <w:pPr>
        <w:pStyle w:val="ConsPlusTitle"/>
        <w:jc w:val="center"/>
        <w:outlineLvl w:val="2"/>
      </w:pPr>
      <w:r>
        <w:t>§ 2. Права на исполнение</w:t>
      </w:r>
    </w:p>
    <w:p w:rsidR="008A0209" w:rsidRDefault="008A0209">
      <w:pPr>
        <w:pStyle w:val="ConsPlusNormal"/>
        <w:ind w:firstLine="540"/>
        <w:jc w:val="both"/>
      </w:pPr>
    </w:p>
    <w:p w:rsidR="008A0209" w:rsidRDefault="008A0209">
      <w:pPr>
        <w:pStyle w:val="ConsPlusTitle"/>
        <w:ind w:firstLine="540"/>
        <w:jc w:val="both"/>
        <w:outlineLvl w:val="3"/>
      </w:pPr>
      <w:r>
        <w:t>Статья 1313. Исполнитель</w:t>
      </w:r>
    </w:p>
    <w:p w:rsidR="008A0209" w:rsidRDefault="008A0209">
      <w:pPr>
        <w:pStyle w:val="ConsPlusNormal"/>
        <w:ind w:firstLine="540"/>
        <w:jc w:val="both"/>
      </w:pPr>
    </w:p>
    <w:p w:rsidR="008A0209" w:rsidRDefault="008A0209">
      <w:pPr>
        <w:pStyle w:val="ConsPlusNormal"/>
        <w:ind w:firstLine="540"/>
        <w:jc w:val="both"/>
      </w:pPr>
      <w: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rsidR="008A0209" w:rsidRDefault="008A0209">
      <w:pPr>
        <w:pStyle w:val="ConsPlusNormal"/>
        <w:jc w:val="both"/>
      </w:pPr>
      <w:r>
        <w:t xml:space="preserve">(в ред. Федерального </w:t>
      </w:r>
      <w:hyperlink r:id="rId293">
        <w:r>
          <w:rPr>
            <w:color w:val="0000FF"/>
          </w:rPr>
          <w:t>закона</w:t>
        </w:r>
      </w:hyperlink>
      <w:r>
        <w:t xml:space="preserve"> от 28.03.2017 N 43-ФЗ)</w:t>
      </w:r>
    </w:p>
    <w:p w:rsidR="008A0209" w:rsidRDefault="008A0209">
      <w:pPr>
        <w:pStyle w:val="ConsPlusNormal"/>
        <w:ind w:firstLine="540"/>
        <w:jc w:val="both"/>
      </w:pPr>
    </w:p>
    <w:p w:rsidR="008A0209" w:rsidRDefault="008A0209">
      <w:pPr>
        <w:pStyle w:val="ConsPlusTitle"/>
        <w:ind w:firstLine="540"/>
        <w:jc w:val="both"/>
        <w:outlineLvl w:val="3"/>
      </w:pPr>
      <w:r>
        <w:t>Статья 1314. Смежные права на совместное исполнение</w:t>
      </w:r>
    </w:p>
    <w:p w:rsidR="008A0209" w:rsidRDefault="008A0209">
      <w:pPr>
        <w:pStyle w:val="ConsPlusNormal"/>
        <w:ind w:firstLine="540"/>
        <w:jc w:val="both"/>
      </w:pPr>
    </w:p>
    <w:p w:rsidR="008A0209" w:rsidRDefault="008A0209">
      <w:pPr>
        <w:pStyle w:val="ConsPlusNormal"/>
        <w:ind w:firstLine="540"/>
        <w:jc w:val="both"/>
      </w:pPr>
      <w:bookmarkStart w:id="140" w:name="P1096"/>
      <w:bookmarkEnd w:id="140"/>
      <w: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8A0209" w:rsidRDefault="008A0209">
      <w:pPr>
        <w:pStyle w:val="ConsPlusNormal"/>
        <w:spacing w:before="220"/>
        <w:ind w:firstLine="540"/>
        <w:jc w:val="both"/>
      </w:pPr>
      <w: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8A0209" w:rsidRDefault="008A0209">
      <w:pPr>
        <w:pStyle w:val="ConsPlusNormal"/>
        <w:spacing w:before="220"/>
        <w:ind w:firstLine="540"/>
        <w:jc w:val="both"/>
      </w:pPr>
      <w: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8A0209" w:rsidRDefault="008A0209">
      <w:pPr>
        <w:pStyle w:val="ConsPlusNormal"/>
        <w:spacing w:before="220"/>
        <w:ind w:firstLine="540"/>
        <w:jc w:val="both"/>
      </w:pPr>
      <w: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95">
        <w:r>
          <w:rPr>
            <w:color w:val="0000FF"/>
          </w:rPr>
          <w:t>пункта 3 статьи 1229</w:t>
        </w:r>
      </w:hyperlink>
      <w:r>
        <w:t xml:space="preserve"> настоящего Кодекса.</w:t>
      </w:r>
    </w:p>
    <w:p w:rsidR="008A0209" w:rsidRDefault="008A0209">
      <w:pPr>
        <w:pStyle w:val="ConsPlusNormal"/>
        <w:spacing w:before="220"/>
        <w:ind w:firstLine="540"/>
        <w:jc w:val="both"/>
      </w:pPr>
      <w:r>
        <w:t xml:space="preserve">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w:t>
      </w:r>
      <w:r>
        <w:lastRenderedPageBreak/>
        <w:t>исполнение образует неразрывное целое.</w:t>
      </w:r>
    </w:p>
    <w:p w:rsidR="008A0209" w:rsidRDefault="008A0209">
      <w:pPr>
        <w:pStyle w:val="ConsPlusNormal"/>
        <w:ind w:firstLine="540"/>
        <w:jc w:val="both"/>
      </w:pPr>
    </w:p>
    <w:p w:rsidR="008A0209" w:rsidRDefault="008A0209">
      <w:pPr>
        <w:pStyle w:val="ConsPlusTitle"/>
        <w:ind w:firstLine="540"/>
        <w:jc w:val="both"/>
        <w:outlineLvl w:val="3"/>
      </w:pPr>
      <w:r>
        <w:t>Статья 1315. Права исполнителя</w:t>
      </w:r>
    </w:p>
    <w:p w:rsidR="008A0209" w:rsidRDefault="008A0209">
      <w:pPr>
        <w:pStyle w:val="ConsPlusNormal"/>
        <w:ind w:firstLine="540"/>
        <w:jc w:val="both"/>
      </w:pPr>
    </w:p>
    <w:p w:rsidR="008A0209" w:rsidRDefault="008A0209">
      <w:pPr>
        <w:pStyle w:val="ConsPlusNormal"/>
        <w:ind w:firstLine="540"/>
        <w:jc w:val="both"/>
      </w:pPr>
      <w:r>
        <w:t>1. Исполнителю принадлежат:</w:t>
      </w:r>
    </w:p>
    <w:p w:rsidR="008A0209" w:rsidRDefault="008A0209">
      <w:pPr>
        <w:pStyle w:val="ConsPlusNormal"/>
        <w:spacing w:before="220"/>
        <w:ind w:firstLine="540"/>
        <w:jc w:val="both"/>
      </w:pPr>
      <w:r>
        <w:t>1) исключительное право на исполнение;</w:t>
      </w:r>
    </w:p>
    <w:p w:rsidR="008A0209" w:rsidRDefault="008A0209">
      <w:pPr>
        <w:pStyle w:val="ConsPlusNormal"/>
        <w:spacing w:before="220"/>
        <w:ind w:firstLine="540"/>
        <w:jc w:val="both"/>
      </w:pPr>
      <w:r>
        <w:t>2) право авторства - право признаваться автором исполнения;</w:t>
      </w:r>
    </w:p>
    <w:p w:rsidR="008A0209" w:rsidRDefault="008A0209">
      <w:pPr>
        <w:pStyle w:val="ConsPlusNormal"/>
        <w:spacing w:before="220"/>
        <w:ind w:firstLine="540"/>
        <w:jc w:val="both"/>
      </w:pPr>
      <w:bookmarkStart w:id="141" w:name="P1107"/>
      <w:bookmarkEnd w:id="141"/>
      <w: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1096">
        <w:r>
          <w:rPr>
            <w:color w:val="0000FF"/>
          </w:rPr>
          <w:t>пунктом 1 статьи 1314</w:t>
        </w:r>
      </w:hyperlink>
      <w: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8A0209" w:rsidRDefault="008A0209">
      <w:pPr>
        <w:pStyle w:val="ConsPlusNormal"/>
        <w:jc w:val="both"/>
      </w:pPr>
      <w:r>
        <w:t xml:space="preserve">(в ред. Федерального </w:t>
      </w:r>
      <w:hyperlink r:id="rId294">
        <w:r>
          <w:rPr>
            <w:color w:val="0000FF"/>
          </w:rPr>
          <w:t>закона</w:t>
        </w:r>
      </w:hyperlink>
      <w:r>
        <w:t xml:space="preserve"> от 12.03.2014 N 35-ФЗ)</w:t>
      </w:r>
    </w:p>
    <w:p w:rsidR="008A0209" w:rsidRDefault="008A0209">
      <w:pPr>
        <w:pStyle w:val="ConsPlusNormal"/>
        <w:spacing w:before="220"/>
        <w:ind w:firstLine="540"/>
        <w:jc w:val="both"/>
      </w:pPr>
      <w:r>
        <w:t>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rsidR="008A0209" w:rsidRDefault="008A0209">
      <w:pPr>
        <w:pStyle w:val="ConsPlusNormal"/>
        <w:jc w:val="both"/>
      </w:pPr>
      <w:r>
        <w:t xml:space="preserve">(пп. 4 в ред. Федерального </w:t>
      </w:r>
      <w:hyperlink r:id="rId295">
        <w:r>
          <w:rPr>
            <w:color w:val="0000FF"/>
          </w:rPr>
          <w:t>закона</w:t>
        </w:r>
      </w:hyperlink>
      <w:r>
        <w:t xml:space="preserve"> от 28.03.2017 N 43-ФЗ)</w:t>
      </w:r>
    </w:p>
    <w:p w:rsidR="008A0209" w:rsidRDefault="008A0209">
      <w:pPr>
        <w:pStyle w:val="ConsPlusNormal"/>
        <w:spacing w:before="220"/>
        <w:ind w:firstLine="540"/>
        <w:jc w:val="both"/>
      </w:pPr>
      <w:bookmarkStart w:id="142" w:name="P1111"/>
      <w:bookmarkEnd w:id="142"/>
      <w:r>
        <w:t>2. Исполнители осуществляют свои права с соблюдением прав авторов исполняемых произведений.</w:t>
      </w:r>
    </w:p>
    <w:p w:rsidR="008A0209" w:rsidRDefault="008A0209">
      <w:pPr>
        <w:pStyle w:val="ConsPlusNormal"/>
        <w:spacing w:before="220"/>
        <w:ind w:firstLine="540"/>
        <w:jc w:val="both"/>
      </w:pPr>
      <w:r>
        <w:t>3. Права исполнителя признаются и действуют независимо от наличия и действия авторских прав на исполняемое произведение.</w:t>
      </w:r>
    </w:p>
    <w:p w:rsidR="008A0209" w:rsidRDefault="008A0209">
      <w:pPr>
        <w:pStyle w:val="ConsPlusNormal"/>
        <w:ind w:firstLine="540"/>
        <w:jc w:val="both"/>
      </w:pPr>
    </w:p>
    <w:p w:rsidR="008A0209" w:rsidRDefault="008A0209">
      <w:pPr>
        <w:pStyle w:val="ConsPlusTitle"/>
        <w:ind w:firstLine="540"/>
        <w:jc w:val="both"/>
        <w:outlineLvl w:val="3"/>
      </w:pPr>
      <w:r>
        <w:t>Статья 1316. Охрана авторства, имени исполнителя и неприкосновенности исполнения после смерти исполнителя</w:t>
      </w:r>
    </w:p>
    <w:p w:rsidR="008A0209" w:rsidRDefault="008A0209">
      <w:pPr>
        <w:pStyle w:val="ConsPlusNormal"/>
        <w:ind w:firstLine="540"/>
        <w:jc w:val="both"/>
      </w:pPr>
    </w:p>
    <w:p w:rsidR="008A0209" w:rsidRDefault="008A0209">
      <w:pPr>
        <w:pStyle w:val="ConsPlusNormal"/>
        <w:ind w:firstLine="540"/>
        <w:jc w:val="both"/>
      </w:pPr>
      <w:r>
        <w:t>1. Авторство, имя исполнителя и неприкосновенность исполнения охраняются бессрочно.</w:t>
      </w:r>
    </w:p>
    <w:p w:rsidR="008A0209" w:rsidRDefault="008A0209">
      <w:pPr>
        <w:pStyle w:val="ConsPlusNormal"/>
        <w:spacing w:before="220"/>
        <w:ind w:firstLine="540"/>
        <w:jc w:val="both"/>
      </w:pPr>
      <w:bookmarkStart w:id="143" w:name="P1117"/>
      <w:bookmarkEnd w:id="143"/>
      <w:r>
        <w:t>2. Исполнитель вправе в порядке, предусмотренном для назначения исполнителя завещания (</w:t>
      </w:r>
      <w:hyperlink r:id="rId296">
        <w:r>
          <w:rPr>
            <w:color w:val="0000FF"/>
          </w:rPr>
          <w:t>статья 1134</w:t>
        </w:r>
      </w:hyperlink>
      <w: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8A0209" w:rsidRDefault="008A0209">
      <w:pPr>
        <w:pStyle w:val="ConsPlusNormal"/>
        <w:jc w:val="both"/>
      </w:pPr>
      <w:r>
        <w:t xml:space="preserve">(в ред. Федерального </w:t>
      </w:r>
      <w:hyperlink r:id="rId297">
        <w:r>
          <w:rPr>
            <w:color w:val="0000FF"/>
          </w:rPr>
          <w:t>закона</w:t>
        </w:r>
      </w:hyperlink>
      <w:r>
        <w:t xml:space="preserve"> от 12.03.2014 N 35-ФЗ)</w:t>
      </w:r>
    </w:p>
    <w:p w:rsidR="008A0209" w:rsidRDefault="008A0209">
      <w:pPr>
        <w:pStyle w:val="ConsPlusNormal"/>
        <w:spacing w:before="220"/>
        <w:ind w:firstLine="540"/>
        <w:jc w:val="both"/>
      </w:pPr>
      <w: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8A0209" w:rsidRDefault="008A0209">
      <w:pPr>
        <w:pStyle w:val="ConsPlusNormal"/>
        <w:ind w:firstLine="540"/>
        <w:jc w:val="both"/>
      </w:pPr>
    </w:p>
    <w:p w:rsidR="008A0209" w:rsidRDefault="008A0209">
      <w:pPr>
        <w:pStyle w:val="ConsPlusTitle"/>
        <w:ind w:firstLine="540"/>
        <w:jc w:val="both"/>
        <w:outlineLvl w:val="3"/>
      </w:pPr>
      <w:r>
        <w:t>Статья 1317. Исключительное право на исполнение</w:t>
      </w:r>
    </w:p>
    <w:p w:rsidR="008A0209" w:rsidRDefault="008A0209">
      <w:pPr>
        <w:pStyle w:val="ConsPlusNormal"/>
        <w:ind w:firstLine="540"/>
        <w:jc w:val="both"/>
      </w:pPr>
    </w:p>
    <w:p w:rsidR="008A0209" w:rsidRDefault="008A0209">
      <w:pPr>
        <w:pStyle w:val="ConsPlusNormal"/>
        <w:ind w:firstLine="540"/>
        <w:jc w:val="both"/>
      </w:pPr>
      <w:r>
        <w:t xml:space="preserve">1. Исполнителю принадлежит исключительное право использовать исполнение в соответствии со </w:t>
      </w:r>
      <w:hyperlink w:anchor="P87">
        <w:r>
          <w:rPr>
            <w:color w:val="0000FF"/>
          </w:rPr>
          <w:t>статьей 1229</w:t>
        </w:r>
      </w:hyperlink>
      <w: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1124">
        <w:r>
          <w:rPr>
            <w:color w:val="0000FF"/>
          </w:rPr>
          <w:t>пункте 2</w:t>
        </w:r>
      </w:hyperlink>
      <w:r>
        <w:t xml:space="preserve"> настоящей статьи. Исполнитель может распоряжаться исключительным правом на исполнение.</w:t>
      </w:r>
    </w:p>
    <w:p w:rsidR="008A0209" w:rsidRDefault="008A0209">
      <w:pPr>
        <w:pStyle w:val="ConsPlusNormal"/>
        <w:spacing w:before="220"/>
        <w:ind w:firstLine="540"/>
        <w:jc w:val="both"/>
      </w:pPr>
      <w:bookmarkStart w:id="144" w:name="P1124"/>
      <w:bookmarkEnd w:id="144"/>
      <w:r>
        <w:t>2. Использованием исполнения считается:</w:t>
      </w:r>
    </w:p>
    <w:p w:rsidR="008A0209" w:rsidRDefault="008A0209">
      <w:pPr>
        <w:pStyle w:val="ConsPlusNormal"/>
        <w:spacing w:before="220"/>
        <w:ind w:firstLine="540"/>
        <w:jc w:val="both"/>
      </w:pPr>
      <w:bookmarkStart w:id="145" w:name="P1125"/>
      <w:bookmarkEnd w:id="145"/>
      <w:r>
        <w:t xml:space="preserve">1) сообщение в эфир, то есть сообщение исполнения для всеобщего сведения посредством </w:t>
      </w:r>
      <w:r>
        <w:lastRenderedPageBreak/>
        <w:t>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8A0209" w:rsidRDefault="008A0209">
      <w:pPr>
        <w:pStyle w:val="ConsPlusNormal"/>
        <w:spacing w:before="220"/>
        <w:ind w:firstLine="540"/>
        <w:jc w:val="both"/>
      </w:pPr>
      <w: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8A0209" w:rsidRDefault="008A0209">
      <w:pPr>
        <w:pStyle w:val="ConsPlusNormal"/>
        <w:spacing w:before="220"/>
        <w:ind w:firstLine="540"/>
        <w:jc w:val="both"/>
      </w:pPr>
      <w:bookmarkStart w:id="146" w:name="P1127"/>
      <w:bookmarkEnd w:id="146"/>
      <w: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8A0209" w:rsidRDefault="008A0209">
      <w:pPr>
        <w:pStyle w:val="ConsPlusNormal"/>
        <w:spacing w:before="220"/>
        <w:ind w:firstLine="540"/>
        <w:jc w:val="both"/>
      </w:pPr>
      <w: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8A0209" w:rsidRDefault="008A0209">
      <w:pPr>
        <w:pStyle w:val="ConsPlusNormal"/>
        <w:spacing w:before="220"/>
        <w:ind w:firstLine="540"/>
        <w:jc w:val="both"/>
      </w:pPr>
      <w:r>
        <w:t>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8A0209" w:rsidRDefault="008A0209">
      <w:pPr>
        <w:pStyle w:val="ConsPlusNormal"/>
        <w:spacing w:before="220"/>
        <w:ind w:firstLine="540"/>
        <w:jc w:val="both"/>
      </w:pPr>
      <w: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8A0209" w:rsidRDefault="008A0209">
      <w:pPr>
        <w:pStyle w:val="ConsPlusNormal"/>
        <w:spacing w:before="220"/>
        <w:ind w:firstLine="540"/>
        <w:jc w:val="both"/>
      </w:pPr>
      <w:r>
        <w:t xml:space="preserve">7) действие, осуществляемое в отношении записи исполнения и предусмотренное </w:t>
      </w:r>
      <w:hyperlink w:anchor="P1125">
        <w:r>
          <w:rPr>
            <w:color w:val="0000FF"/>
          </w:rPr>
          <w:t>подпунктами 1</w:t>
        </w:r>
      </w:hyperlink>
      <w:r>
        <w:t xml:space="preserve"> - </w:t>
      </w:r>
      <w:hyperlink w:anchor="P1127">
        <w:r>
          <w:rPr>
            <w:color w:val="0000FF"/>
          </w:rPr>
          <w:t>3</w:t>
        </w:r>
      </w:hyperlink>
      <w:r>
        <w:t xml:space="preserve"> настоящего пункта;</w:t>
      </w:r>
    </w:p>
    <w:p w:rsidR="008A0209" w:rsidRDefault="008A0209">
      <w:pPr>
        <w:pStyle w:val="ConsPlusNormal"/>
        <w:spacing w:before="220"/>
        <w:ind w:firstLine="540"/>
        <w:jc w:val="both"/>
      </w:pPr>
      <w:r>
        <w:t xml:space="preserve">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98">
        <w:r>
          <w:rPr>
            <w:color w:val="0000FF"/>
          </w:rPr>
          <w:t>обычному</w:t>
        </w:r>
      </w:hyperlink>
      <w:r>
        <w:t xml:space="preserve"> кругу семьи, независимо от того, воспринимается запись в месте ее сообщения или в другом месте одновременно с ее сообщением;</w:t>
      </w:r>
    </w:p>
    <w:p w:rsidR="008A0209" w:rsidRDefault="008A0209">
      <w:pPr>
        <w:pStyle w:val="ConsPlusNormal"/>
        <w:spacing w:before="220"/>
        <w:ind w:firstLine="540"/>
        <w:jc w:val="both"/>
      </w:pPr>
      <w:r>
        <w:t>9) прокат оригинала или экземпляров записи исполнения;</w:t>
      </w:r>
    </w:p>
    <w:p w:rsidR="008A0209" w:rsidRDefault="008A0209">
      <w:pPr>
        <w:pStyle w:val="ConsPlusNormal"/>
        <w:jc w:val="both"/>
      </w:pPr>
      <w:r>
        <w:t xml:space="preserve">(п. 2 в ред. Федерального </w:t>
      </w:r>
      <w:hyperlink r:id="rId299">
        <w:r>
          <w:rPr>
            <w:color w:val="0000FF"/>
          </w:rPr>
          <w:t>закона</w:t>
        </w:r>
      </w:hyperlink>
      <w:r>
        <w:t xml:space="preserve"> от 12.03.2014 N 35-ФЗ)</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w:t>
            </w:r>
            <w:hyperlink r:id="rId300">
              <w:r>
                <w:rPr>
                  <w:color w:val="0000FF"/>
                </w:rPr>
                <w:t>N 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lastRenderedPageBreak/>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8A0209" w:rsidRDefault="008A0209">
      <w:pPr>
        <w:pStyle w:val="ConsPlusNormal"/>
        <w:jc w:val="both"/>
      </w:pPr>
      <w:r>
        <w:t xml:space="preserve">(пп. 10 введен Федеральным </w:t>
      </w:r>
      <w:hyperlink r:id="rId301">
        <w:r>
          <w:rPr>
            <w:color w:val="0000FF"/>
          </w:rPr>
          <w:t>законом</w:t>
        </w:r>
      </w:hyperlink>
      <w:r>
        <w:t xml:space="preserve"> от 28.03.2017 N 43-ФЗ)</w:t>
      </w:r>
    </w:p>
    <w:p w:rsidR="008A0209" w:rsidRDefault="008A0209">
      <w:pPr>
        <w:pStyle w:val="ConsPlusNormal"/>
        <w:spacing w:before="220"/>
        <w:ind w:firstLine="540"/>
        <w:jc w:val="both"/>
      </w:pPr>
      <w:bookmarkStart w:id="147" w:name="P1139"/>
      <w:bookmarkEnd w:id="147"/>
      <w: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8A0209" w:rsidRDefault="008A0209">
      <w:pPr>
        <w:pStyle w:val="ConsPlusNormal"/>
        <w:spacing w:before="220"/>
        <w:ind w:firstLine="540"/>
        <w:jc w:val="both"/>
      </w:pPr>
      <w: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8A0209" w:rsidRDefault="008A0209">
      <w:pPr>
        <w:pStyle w:val="ConsPlusNormal"/>
        <w:spacing w:before="220"/>
        <w:ind w:firstLine="540"/>
        <w:jc w:val="both"/>
      </w:pPr>
      <w:r>
        <w:t xml:space="preserve">5. При использовании исполнения лицом, не являющимся его исполнителем, соответственно применяются правила </w:t>
      </w:r>
      <w:hyperlink w:anchor="P1111">
        <w:r>
          <w:rPr>
            <w:color w:val="0000FF"/>
          </w:rPr>
          <w:t>пункта 2 статьи 1315</w:t>
        </w:r>
      </w:hyperlink>
      <w:r>
        <w:t xml:space="preserve"> настоящего Кодекса.</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w:t>
            </w:r>
            <w:hyperlink r:id="rId302">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Title"/>
        <w:spacing w:before="280"/>
        <w:ind w:firstLine="540"/>
        <w:jc w:val="both"/>
        <w:outlineLvl w:val="3"/>
      </w:pPr>
      <w:bookmarkStart w:id="148" w:name="P1145"/>
      <w:bookmarkEnd w:id="148"/>
      <w: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8A0209" w:rsidRDefault="008A0209">
      <w:pPr>
        <w:pStyle w:val="ConsPlusNormal"/>
        <w:ind w:firstLine="540"/>
        <w:jc w:val="both"/>
      </w:pPr>
    </w:p>
    <w:p w:rsidR="008A0209" w:rsidRDefault="008A0209">
      <w:pPr>
        <w:pStyle w:val="ConsPlusNormal"/>
        <w:ind w:firstLine="540"/>
        <w:jc w:val="both"/>
      </w:pPr>
      <w:bookmarkStart w:id="149" w:name="P1147"/>
      <w:bookmarkEnd w:id="149"/>
      <w: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8A0209" w:rsidRDefault="008A0209">
      <w:pPr>
        <w:pStyle w:val="ConsPlusNormal"/>
        <w:spacing w:before="220"/>
        <w:ind w:firstLine="540"/>
        <w:jc w:val="both"/>
      </w:pPr>
      <w:r>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rsidR="008A0209" w:rsidRDefault="008A0209">
      <w:pPr>
        <w:pStyle w:val="ConsPlusNormal"/>
        <w:jc w:val="both"/>
      </w:pPr>
      <w:r>
        <w:t xml:space="preserve">(п. 1 в ред. Федерального </w:t>
      </w:r>
      <w:hyperlink r:id="rId303">
        <w:r>
          <w:rPr>
            <w:color w:val="0000FF"/>
          </w:rPr>
          <w:t>закона</w:t>
        </w:r>
      </w:hyperlink>
      <w:r>
        <w:t xml:space="preserve"> от 28.03.2017 N 43-ФЗ)</w:t>
      </w:r>
    </w:p>
    <w:p w:rsidR="008A0209" w:rsidRDefault="008A0209">
      <w:pPr>
        <w:pStyle w:val="ConsPlusNormal"/>
        <w:spacing w:before="220"/>
        <w:ind w:firstLine="540"/>
        <w:jc w:val="both"/>
      </w:pPr>
      <w: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8A0209" w:rsidRDefault="008A0209">
      <w:pPr>
        <w:pStyle w:val="ConsPlusNormal"/>
        <w:spacing w:before="220"/>
        <w:ind w:firstLine="540"/>
        <w:jc w:val="both"/>
      </w:pPr>
      <w:bookmarkStart w:id="150" w:name="P1151"/>
      <w:bookmarkEnd w:id="150"/>
      <w: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1147">
        <w:r>
          <w:rPr>
            <w:color w:val="0000FF"/>
          </w:rPr>
          <w:t>пунктом 1</w:t>
        </w:r>
      </w:hyperlink>
      <w:r>
        <w:t xml:space="preserve"> настоящей статьи, продлевается на четыре года.</w:t>
      </w:r>
    </w:p>
    <w:p w:rsidR="008A0209" w:rsidRDefault="008A0209">
      <w:pPr>
        <w:pStyle w:val="ConsPlusNormal"/>
        <w:spacing w:before="220"/>
        <w:ind w:firstLine="540"/>
        <w:jc w:val="both"/>
      </w:pPr>
      <w:r>
        <w:t xml:space="preserve">4. К наследникам исполнителя исключительное право на исполнение переходит в пределах оставшейся части сроков, указанных в </w:t>
      </w:r>
      <w:hyperlink w:anchor="P1147">
        <w:r>
          <w:rPr>
            <w:color w:val="0000FF"/>
          </w:rPr>
          <w:t>пунктах 1</w:t>
        </w:r>
      </w:hyperlink>
      <w:r>
        <w:t xml:space="preserve"> - </w:t>
      </w:r>
      <w:hyperlink w:anchor="P1151">
        <w:r>
          <w:rPr>
            <w:color w:val="0000FF"/>
          </w:rPr>
          <w:t>3</w:t>
        </w:r>
      </w:hyperlink>
      <w:r>
        <w:t xml:space="preserve"> настоящей статьи.</w:t>
      </w:r>
    </w:p>
    <w:p w:rsidR="008A0209" w:rsidRDefault="008A0209">
      <w:pPr>
        <w:pStyle w:val="ConsPlusNormal"/>
        <w:jc w:val="both"/>
      </w:pPr>
      <w:r>
        <w:t xml:space="preserve">(п. 4 в ред. Федерального </w:t>
      </w:r>
      <w:hyperlink r:id="rId304">
        <w:r>
          <w:rPr>
            <w:color w:val="0000FF"/>
          </w:rPr>
          <w:t>закона</w:t>
        </w:r>
      </w:hyperlink>
      <w:r>
        <w:t xml:space="preserve"> от 12.03.2014 N 35-ФЗ)</w:t>
      </w:r>
    </w:p>
    <w:p w:rsidR="008A0209" w:rsidRDefault="008A0209">
      <w:pPr>
        <w:pStyle w:val="ConsPlusNormal"/>
        <w:spacing w:before="220"/>
        <w:ind w:firstLine="540"/>
        <w:jc w:val="both"/>
      </w:pPr>
      <w:r>
        <w:t xml:space="preserve">5. После прекращения действия исключительного права исполнение переходит в </w:t>
      </w:r>
      <w:r>
        <w:lastRenderedPageBreak/>
        <w:t xml:space="preserve">общественное достояние. К исполнению, перешедшему в общественное достояние, соответственно применяются правила </w:t>
      </w:r>
      <w:hyperlink w:anchor="P826">
        <w:r>
          <w:rPr>
            <w:color w:val="0000FF"/>
          </w:rPr>
          <w:t>пункта 2 статьи 1282</w:t>
        </w:r>
      </w:hyperlink>
      <w:r>
        <w:t xml:space="preserve"> настоящего Кодекса.</w:t>
      </w:r>
    </w:p>
    <w:p w:rsidR="008A0209" w:rsidRDefault="008A0209">
      <w:pPr>
        <w:pStyle w:val="ConsPlusNormal"/>
        <w:jc w:val="both"/>
      </w:pPr>
      <w:r>
        <w:t xml:space="preserve">(п. 5 в ред. Федерального </w:t>
      </w:r>
      <w:hyperlink r:id="rId305">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1319. Обращение взыскания на исключительное право на исполнение и на право использования исполнения по лицензии</w:t>
      </w:r>
    </w:p>
    <w:p w:rsidR="008A0209" w:rsidRDefault="008A0209">
      <w:pPr>
        <w:pStyle w:val="ConsPlusNormal"/>
        <w:ind w:firstLine="540"/>
        <w:jc w:val="both"/>
      </w:pPr>
    </w:p>
    <w:p w:rsidR="008A0209" w:rsidRDefault="008A0209">
      <w:pPr>
        <w:pStyle w:val="ConsPlusNormal"/>
        <w:ind w:firstLine="540"/>
        <w:jc w:val="both"/>
      </w:pPr>
      <w:bookmarkStart w:id="151" w:name="P1159"/>
      <w:bookmarkEnd w:id="151"/>
      <w: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8A0209" w:rsidRDefault="008A0209">
      <w:pPr>
        <w:pStyle w:val="ConsPlusNormal"/>
        <w:jc w:val="both"/>
      </w:pPr>
      <w:r>
        <w:t xml:space="preserve">(в ред. Федерального </w:t>
      </w:r>
      <w:hyperlink r:id="rId306">
        <w:r>
          <w:rPr>
            <w:color w:val="0000FF"/>
          </w:rPr>
          <w:t>закона</w:t>
        </w:r>
      </w:hyperlink>
      <w:r>
        <w:t xml:space="preserve"> от 12.03.2014 N 35-ФЗ)</w:t>
      </w:r>
    </w:p>
    <w:p w:rsidR="008A0209" w:rsidRDefault="008A0209">
      <w:pPr>
        <w:pStyle w:val="ConsPlusNormal"/>
        <w:spacing w:before="220"/>
        <w:ind w:firstLine="540"/>
        <w:jc w:val="both"/>
      </w:pPr>
      <w: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8A0209" w:rsidRDefault="008A0209">
      <w:pPr>
        <w:pStyle w:val="ConsPlusNormal"/>
        <w:spacing w:before="220"/>
        <w:ind w:firstLine="540"/>
        <w:jc w:val="both"/>
      </w:pPr>
      <w:r>
        <w:t xml:space="preserve">Правила </w:t>
      </w:r>
      <w:hyperlink w:anchor="P1159">
        <w:r>
          <w:rPr>
            <w:color w:val="0000FF"/>
          </w:rPr>
          <w:t>абзаца первого</w:t>
        </w:r>
      </w:hyperlink>
      <w: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8A0209" w:rsidRDefault="008A0209">
      <w:pPr>
        <w:pStyle w:val="ConsPlusNormal"/>
        <w:spacing w:before="220"/>
        <w:ind w:firstLine="540"/>
        <w:jc w:val="both"/>
      </w:pPr>
      <w: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8A0209" w:rsidRDefault="008A0209">
      <w:pPr>
        <w:pStyle w:val="ConsPlusNormal"/>
        <w:ind w:firstLine="540"/>
        <w:jc w:val="both"/>
      </w:pPr>
    </w:p>
    <w:p w:rsidR="008A0209" w:rsidRDefault="008A0209">
      <w:pPr>
        <w:pStyle w:val="ConsPlusTitle"/>
        <w:ind w:firstLine="540"/>
        <w:jc w:val="both"/>
        <w:outlineLvl w:val="3"/>
      </w:pPr>
      <w:r>
        <w:t>Статья 1320. Исполнение, созданное в порядке выполнения служебного задания</w:t>
      </w:r>
    </w:p>
    <w:p w:rsidR="008A0209" w:rsidRDefault="008A0209">
      <w:pPr>
        <w:pStyle w:val="ConsPlusNormal"/>
        <w:ind w:firstLine="540"/>
        <w:jc w:val="both"/>
      </w:pPr>
    </w:p>
    <w:p w:rsidR="008A0209" w:rsidRDefault="008A0209">
      <w:pPr>
        <w:pStyle w:val="ConsPlusNormal"/>
        <w:ind w:firstLine="540"/>
        <w:jc w:val="both"/>
      </w:pPr>
      <w: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anchor="P937">
        <w:r>
          <w:rPr>
            <w:color w:val="0000FF"/>
          </w:rPr>
          <w:t>статьи 1295</w:t>
        </w:r>
      </w:hyperlink>
      <w:r>
        <w:t xml:space="preserve"> настоящего Кодекса.</w:t>
      </w:r>
    </w:p>
    <w:p w:rsidR="008A0209" w:rsidRDefault="008A0209">
      <w:pPr>
        <w:pStyle w:val="ConsPlusNormal"/>
        <w:jc w:val="both"/>
      </w:pPr>
      <w:r>
        <w:t xml:space="preserve">(в ред. Федерального </w:t>
      </w:r>
      <w:hyperlink r:id="rId307">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1321. Действие исключительного права на исполнение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r>
        <w:t>Исключительное право на исполнение действует на территории Российской Федерации в случаях, когда:</w:t>
      </w:r>
    </w:p>
    <w:p w:rsidR="008A0209" w:rsidRDefault="008A0209">
      <w:pPr>
        <w:pStyle w:val="ConsPlusNormal"/>
        <w:spacing w:before="220"/>
        <w:ind w:firstLine="540"/>
        <w:jc w:val="both"/>
      </w:pPr>
      <w:r>
        <w:t>исполнитель является гражданином Российской Федерации;</w:t>
      </w:r>
    </w:p>
    <w:p w:rsidR="008A0209" w:rsidRDefault="008A0209">
      <w:pPr>
        <w:pStyle w:val="ConsPlusNormal"/>
        <w:spacing w:before="220"/>
        <w:ind w:firstLine="540"/>
        <w:jc w:val="both"/>
      </w:pPr>
      <w:r>
        <w:t>исполнение впервые имело место на территории Российской Федерации;</w:t>
      </w:r>
    </w:p>
    <w:p w:rsidR="008A0209" w:rsidRDefault="008A0209">
      <w:pPr>
        <w:pStyle w:val="ConsPlusNormal"/>
        <w:spacing w:before="220"/>
        <w:ind w:firstLine="540"/>
        <w:jc w:val="both"/>
      </w:pPr>
      <w:r>
        <w:t xml:space="preserve">исполнение зафиксировано в фонограмме, охраняемой в соответствии с положениями </w:t>
      </w:r>
      <w:hyperlink w:anchor="P1238">
        <w:r>
          <w:rPr>
            <w:color w:val="0000FF"/>
          </w:rPr>
          <w:t>статьи 1328</w:t>
        </w:r>
      </w:hyperlink>
      <w:r>
        <w:t xml:space="preserve"> настоящего Кодекса;</w:t>
      </w:r>
    </w:p>
    <w:p w:rsidR="008A0209" w:rsidRDefault="008A0209">
      <w:pPr>
        <w:pStyle w:val="ConsPlusNormal"/>
        <w:spacing w:before="220"/>
        <w:ind w:firstLine="540"/>
        <w:jc w:val="both"/>
      </w:pPr>
      <w:r>
        <w:t xml:space="preserve">исполнение, не зафиксированное в фонограмме, включено в сообщение в эфир или по кабелю, охраняемое в соответствии с положениями </w:t>
      </w:r>
      <w:hyperlink w:anchor="P1280">
        <w:r>
          <w:rPr>
            <w:color w:val="0000FF"/>
          </w:rPr>
          <w:t>статьи 1332</w:t>
        </w:r>
      </w:hyperlink>
      <w:r>
        <w:t xml:space="preserve"> настоящего Кодекса;</w:t>
      </w:r>
    </w:p>
    <w:p w:rsidR="008A0209" w:rsidRDefault="008A0209">
      <w:pPr>
        <w:pStyle w:val="ConsPlusNormal"/>
        <w:spacing w:before="220"/>
        <w:ind w:firstLine="540"/>
        <w:jc w:val="both"/>
      </w:pPr>
      <w:r>
        <w:t>в иных случаях, предусмотренных международными договорами Российской Федерации.</w:t>
      </w:r>
    </w:p>
    <w:p w:rsidR="008A0209" w:rsidRDefault="008A0209">
      <w:pPr>
        <w:pStyle w:val="ConsPlusNormal"/>
        <w:ind w:firstLine="540"/>
        <w:jc w:val="both"/>
      </w:pPr>
    </w:p>
    <w:p w:rsidR="008A0209" w:rsidRDefault="008A0209">
      <w:pPr>
        <w:pStyle w:val="ConsPlusTitle"/>
        <w:jc w:val="center"/>
        <w:outlineLvl w:val="2"/>
      </w:pPr>
      <w:r>
        <w:t>§ 3. Право на фонограмму</w:t>
      </w:r>
    </w:p>
    <w:p w:rsidR="008A0209" w:rsidRDefault="008A0209">
      <w:pPr>
        <w:pStyle w:val="ConsPlusNormal"/>
        <w:ind w:firstLine="540"/>
        <w:jc w:val="both"/>
      </w:pPr>
    </w:p>
    <w:p w:rsidR="008A0209" w:rsidRDefault="008A0209">
      <w:pPr>
        <w:pStyle w:val="ConsPlusTitle"/>
        <w:ind w:firstLine="540"/>
        <w:jc w:val="both"/>
        <w:outlineLvl w:val="3"/>
      </w:pPr>
      <w:r>
        <w:t>Статья 1322. Изготовитель фонограммы</w:t>
      </w:r>
    </w:p>
    <w:p w:rsidR="008A0209" w:rsidRDefault="008A0209">
      <w:pPr>
        <w:pStyle w:val="ConsPlusNormal"/>
        <w:ind w:firstLine="540"/>
        <w:jc w:val="both"/>
      </w:pPr>
    </w:p>
    <w:p w:rsidR="008A0209" w:rsidRDefault="008A0209">
      <w:pPr>
        <w:pStyle w:val="ConsPlusNormal"/>
        <w:ind w:firstLine="540"/>
        <w:jc w:val="both"/>
      </w:pPr>
      <w:r>
        <w:lastRenderedPageBreak/>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1068">
        <w:r>
          <w:rPr>
            <w:color w:val="0000FF"/>
          </w:rPr>
          <w:t>статьей 1310</w:t>
        </w:r>
      </w:hyperlink>
      <w:r>
        <w:t xml:space="preserve"> настоящего Кодекса.</w:t>
      </w:r>
    </w:p>
    <w:p w:rsidR="008A0209" w:rsidRDefault="008A0209">
      <w:pPr>
        <w:pStyle w:val="ConsPlusNormal"/>
        <w:jc w:val="both"/>
      </w:pPr>
      <w:r>
        <w:t xml:space="preserve">(в ред. Федерального </w:t>
      </w:r>
      <w:hyperlink r:id="rId308">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1323. Права изготовителя фонограммы</w:t>
      </w:r>
    </w:p>
    <w:p w:rsidR="008A0209" w:rsidRDefault="008A0209">
      <w:pPr>
        <w:pStyle w:val="ConsPlusNormal"/>
        <w:ind w:firstLine="540"/>
        <w:jc w:val="both"/>
      </w:pPr>
    </w:p>
    <w:p w:rsidR="008A0209" w:rsidRDefault="008A0209">
      <w:pPr>
        <w:pStyle w:val="ConsPlusNormal"/>
        <w:ind w:firstLine="540"/>
        <w:jc w:val="both"/>
      </w:pPr>
      <w:bookmarkStart w:id="152" w:name="P1188"/>
      <w:bookmarkEnd w:id="152"/>
      <w:r>
        <w:t>1. Изготовителю фонограммы принадлежат:</w:t>
      </w:r>
    </w:p>
    <w:p w:rsidR="008A0209" w:rsidRDefault="008A0209">
      <w:pPr>
        <w:pStyle w:val="ConsPlusNormal"/>
        <w:spacing w:before="220"/>
        <w:ind w:firstLine="540"/>
        <w:jc w:val="both"/>
      </w:pPr>
      <w:r>
        <w:t>1) исключительное право на фонограмму;</w:t>
      </w:r>
    </w:p>
    <w:p w:rsidR="008A0209" w:rsidRDefault="008A0209">
      <w:pPr>
        <w:pStyle w:val="ConsPlusNormal"/>
        <w:spacing w:before="220"/>
        <w:ind w:firstLine="540"/>
        <w:jc w:val="both"/>
      </w:pPr>
      <w:r>
        <w:t>2) право на указание на экземплярах фонограммы и (или) их упаковке своего имени или наименования;</w:t>
      </w:r>
    </w:p>
    <w:p w:rsidR="008A0209" w:rsidRDefault="008A0209">
      <w:pPr>
        <w:pStyle w:val="ConsPlusNormal"/>
        <w:spacing w:before="220"/>
        <w:ind w:firstLine="540"/>
        <w:jc w:val="both"/>
      </w:pPr>
      <w:r>
        <w:t>3) право на защиту фонограммы от искажения при ее использовании;</w:t>
      </w:r>
    </w:p>
    <w:p w:rsidR="008A0209" w:rsidRDefault="008A0209">
      <w:pPr>
        <w:pStyle w:val="ConsPlusNormal"/>
        <w:spacing w:before="220"/>
        <w:ind w:firstLine="540"/>
        <w:jc w:val="both"/>
      </w:pPr>
      <w: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8A0209" w:rsidRDefault="008A0209">
      <w:pPr>
        <w:pStyle w:val="ConsPlusNormal"/>
        <w:spacing w:before="220"/>
        <w:ind w:firstLine="540"/>
        <w:jc w:val="both"/>
      </w:pPr>
      <w:bookmarkStart w:id="153" w:name="P1193"/>
      <w:bookmarkEnd w:id="153"/>
      <w:r>
        <w:t>2. Изготовитель фонограммы осуществляет свои права с соблюдением прав авторов произведений и прав исполнителей.</w:t>
      </w:r>
    </w:p>
    <w:p w:rsidR="008A0209" w:rsidRDefault="008A0209">
      <w:pPr>
        <w:pStyle w:val="ConsPlusNormal"/>
        <w:spacing w:before="220"/>
        <w:ind w:firstLine="540"/>
        <w:jc w:val="both"/>
      </w:pPr>
      <w:r>
        <w:t>3. Права изготовителя фонограммы признаются и действуют независимо от наличия и действия авторских прав и прав исполнителей.</w:t>
      </w:r>
    </w:p>
    <w:p w:rsidR="008A0209" w:rsidRDefault="008A0209">
      <w:pPr>
        <w:pStyle w:val="ConsPlusNormal"/>
        <w:spacing w:before="220"/>
        <w:ind w:firstLine="540"/>
        <w:jc w:val="both"/>
      </w:pPr>
      <w: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8A0209" w:rsidRDefault="008A0209">
      <w:pPr>
        <w:pStyle w:val="ConsPlusNormal"/>
        <w:ind w:firstLine="540"/>
        <w:jc w:val="both"/>
      </w:pPr>
    </w:p>
    <w:p w:rsidR="008A0209" w:rsidRDefault="008A0209">
      <w:pPr>
        <w:pStyle w:val="ConsPlusTitle"/>
        <w:ind w:firstLine="540"/>
        <w:jc w:val="both"/>
        <w:outlineLvl w:val="3"/>
      </w:pPr>
      <w:r>
        <w:t>Статья 1324. Исключительное право на фонограмму</w:t>
      </w:r>
    </w:p>
    <w:p w:rsidR="008A0209" w:rsidRDefault="008A0209">
      <w:pPr>
        <w:pStyle w:val="ConsPlusNormal"/>
        <w:ind w:firstLine="540"/>
        <w:jc w:val="both"/>
      </w:pPr>
    </w:p>
    <w:p w:rsidR="008A0209" w:rsidRDefault="008A0209">
      <w:pPr>
        <w:pStyle w:val="ConsPlusNormal"/>
        <w:ind w:firstLine="540"/>
        <w:jc w:val="both"/>
      </w:pPr>
      <w:r>
        <w:t xml:space="preserve">1. Изготовителю фонограммы принадлежит исключительное право использовать фонограмму в соответствии со </w:t>
      </w:r>
      <w:hyperlink w:anchor="P87">
        <w:r>
          <w:rPr>
            <w:color w:val="0000FF"/>
          </w:rPr>
          <w:t>статьей 1229</w:t>
        </w:r>
      </w:hyperlink>
      <w: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1200">
        <w:r>
          <w:rPr>
            <w:color w:val="0000FF"/>
          </w:rPr>
          <w:t>пункте 2</w:t>
        </w:r>
      </w:hyperlink>
      <w:r>
        <w:t xml:space="preserve"> настоящей статьи. Изготовитель фонограммы может распоряжаться исключительным правом на фонограмму.</w:t>
      </w:r>
    </w:p>
    <w:p w:rsidR="008A0209" w:rsidRDefault="008A0209">
      <w:pPr>
        <w:pStyle w:val="ConsPlusNormal"/>
        <w:spacing w:before="220"/>
        <w:ind w:firstLine="540"/>
        <w:jc w:val="both"/>
      </w:pPr>
      <w:bookmarkStart w:id="154" w:name="P1200"/>
      <w:bookmarkEnd w:id="154"/>
      <w:r>
        <w:t>2. Использованием фонограммы считается:</w:t>
      </w:r>
    </w:p>
    <w:p w:rsidR="008A0209" w:rsidRDefault="008A0209">
      <w:pPr>
        <w:pStyle w:val="ConsPlusNormal"/>
        <w:spacing w:before="220"/>
        <w:ind w:firstLine="540"/>
        <w:jc w:val="both"/>
      </w:pPr>
      <w: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309">
        <w:r>
          <w:rPr>
            <w:color w:val="0000FF"/>
          </w:rPr>
          <w:t>обычному</w:t>
        </w:r>
      </w:hyperlink>
      <w:r>
        <w:t xml:space="preserve"> кругу семьи, независимо от того, воспринимается фонограмма в месте ее сообщения или в другом месте одновременно с ее сообщением;</w:t>
      </w:r>
    </w:p>
    <w:p w:rsidR="008A0209" w:rsidRDefault="008A0209">
      <w:pPr>
        <w:pStyle w:val="ConsPlusNormal"/>
        <w:spacing w:before="220"/>
        <w:ind w:firstLine="540"/>
        <w:jc w:val="both"/>
      </w:pPr>
      <w:r>
        <w:t xml:space="preserve">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w:t>
      </w:r>
      <w:r>
        <w:lastRenderedPageBreak/>
        <w:t>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8A0209" w:rsidRDefault="008A0209">
      <w:pPr>
        <w:pStyle w:val="ConsPlusNormal"/>
        <w:jc w:val="both"/>
      </w:pPr>
      <w:r>
        <w:t xml:space="preserve">(в ред. Федерального </w:t>
      </w:r>
      <w:hyperlink r:id="rId310">
        <w:r>
          <w:rPr>
            <w:color w:val="0000FF"/>
          </w:rPr>
          <w:t>закона</w:t>
        </w:r>
      </w:hyperlink>
      <w:r>
        <w:t xml:space="preserve"> от 12.03.2014 N 35-ФЗ)</w:t>
      </w:r>
    </w:p>
    <w:p w:rsidR="008A0209" w:rsidRDefault="008A0209">
      <w:pPr>
        <w:pStyle w:val="ConsPlusNormal"/>
        <w:spacing w:before="220"/>
        <w:ind w:firstLine="540"/>
        <w:jc w:val="both"/>
      </w:pPr>
      <w: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8A0209" w:rsidRDefault="008A0209">
      <w:pPr>
        <w:pStyle w:val="ConsPlusNormal"/>
        <w:spacing w:before="220"/>
        <w:ind w:firstLine="540"/>
        <w:jc w:val="both"/>
      </w:pPr>
      <w: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8A0209" w:rsidRDefault="008A0209">
      <w:pPr>
        <w:pStyle w:val="ConsPlusNormal"/>
        <w:jc w:val="both"/>
      </w:pPr>
      <w:r>
        <w:t xml:space="preserve">(в ред. Федерального </w:t>
      </w:r>
      <w:hyperlink r:id="rId311">
        <w:r>
          <w:rPr>
            <w:color w:val="0000FF"/>
          </w:rPr>
          <w:t>закона</w:t>
        </w:r>
      </w:hyperlink>
      <w:r>
        <w:t xml:space="preserve"> от 12.03.2014 N 35-ФЗ)</w:t>
      </w:r>
    </w:p>
    <w:p w:rsidR="008A0209" w:rsidRDefault="008A0209">
      <w:pPr>
        <w:pStyle w:val="ConsPlusNormal"/>
        <w:spacing w:before="220"/>
        <w:ind w:firstLine="540"/>
        <w:jc w:val="both"/>
      </w:pPr>
      <w: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8A0209" w:rsidRDefault="008A0209">
      <w:pPr>
        <w:pStyle w:val="ConsPlusNormal"/>
        <w:jc w:val="both"/>
      </w:pPr>
      <w:r>
        <w:t xml:space="preserve">(пп. 5 в ред. Федерального </w:t>
      </w:r>
      <w:hyperlink r:id="rId312">
        <w:r>
          <w:rPr>
            <w:color w:val="0000FF"/>
          </w:rPr>
          <w:t>закона</w:t>
        </w:r>
      </w:hyperlink>
      <w:r>
        <w:t xml:space="preserve"> от 12.03.2014 N 35-ФЗ)</w:t>
      </w:r>
    </w:p>
    <w:p w:rsidR="008A0209" w:rsidRDefault="008A0209">
      <w:pPr>
        <w:pStyle w:val="ConsPlusNormal"/>
        <w:spacing w:before="220"/>
        <w:ind w:firstLine="540"/>
        <w:jc w:val="both"/>
      </w:pPr>
      <w: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8A0209" w:rsidRDefault="008A0209">
      <w:pPr>
        <w:pStyle w:val="ConsPlusNormal"/>
        <w:spacing w:before="220"/>
        <w:ind w:firstLine="540"/>
        <w:jc w:val="both"/>
      </w:pPr>
      <w:r>
        <w:t>7) импорт оригинала или экземпляров фонограммы в целях распространения, включая экземпляры, изготовленные с разрешения правообладателя;</w:t>
      </w:r>
    </w:p>
    <w:p w:rsidR="008A0209" w:rsidRDefault="008A0209">
      <w:pPr>
        <w:pStyle w:val="ConsPlusNormal"/>
        <w:spacing w:before="220"/>
        <w:ind w:firstLine="540"/>
        <w:jc w:val="both"/>
      </w:pPr>
      <w:r>
        <w:t>8) прокат оригинала и экземпляров фонограммы;</w:t>
      </w:r>
    </w:p>
    <w:p w:rsidR="008A0209" w:rsidRDefault="008A0209">
      <w:pPr>
        <w:pStyle w:val="ConsPlusNormal"/>
        <w:spacing w:before="220"/>
        <w:ind w:firstLine="540"/>
        <w:jc w:val="both"/>
      </w:pPr>
      <w:r>
        <w:t>9) переработка фонограммы.</w:t>
      </w:r>
    </w:p>
    <w:p w:rsidR="008A0209" w:rsidRDefault="008A0209">
      <w:pPr>
        <w:pStyle w:val="ConsPlusNormal"/>
        <w:spacing w:before="220"/>
        <w:ind w:firstLine="540"/>
        <w:jc w:val="both"/>
      </w:pPr>
      <w:r>
        <w:t>3. Лицо, правомерно осуществившее переработку фонограммы, приобретает смежное право на переработанную фонограмму.</w:t>
      </w:r>
    </w:p>
    <w:p w:rsidR="008A0209" w:rsidRDefault="008A0209">
      <w:pPr>
        <w:pStyle w:val="ConsPlusNormal"/>
        <w:spacing w:before="220"/>
        <w:ind w:firstLine="540"/>
        <w:jc w:val="both"/>
      </w:pPr>
      <w:r>
        <w:t xml:space="preserve">4. При использовании фонограммы лицом, не являющимся ее изготовителем, соответственно применяются правила </w:t>
      </w:r>
      <w:hyperlink w:anchor="P1193">
        <w:r>
          <w:rPr>
            <w:color w:val="0000FF"/>
          </w:rPr>
          <w:t>пункта 2 статьи 1323</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3"/>
      </w:pPr>
      <w:bookmarkStart w:id="155" w:name="P1216"/>
      <w:bookmarkEnd w:id="155"/>
      <w:r>
        <w:t>Статья 1325. Распространение оригинала или экземпляров опубликованной фонограммы</w:t>
      </w:r>
    </w:p>
    <w:p w:rsidR="008A0209" w:rsidRDefault="008A0209">
      <w:pPr>
        <w:pStyle w:val="ConsPlusNormal"/>
        <w:ind w:firstLine="540"/>
        <w:jc w:val="both"/>
      </w:pPr>
    </w:p>
    <w:p w:rsidR="008A0209" w:rsidRDefault="008A0209">
      <w:pPr>
        <w:pStyle w:val="ConsPlusNormal"/>
        <w:ind w:firstLine="540"/>
        <w:jc w:val="both"/>
      </w:pPr>
      <w: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8A0209" w:rsidRDefault="008A0209">
      <w:pPr>
        <w:pStyle w:val="ConsPlusNormal"/>
        <w:jc w:val="both"/>
      </w:pPr>
      <w:r>
        <w:t xml:space="preserve">(в ред. Федерального </w:t>
      </w:r>
      <w:hyperlink r:id="rId313">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bookmarkStart w:id="156" w:name="P1221"/>
      <w:bookmarkEnd w:id="156"/>
      <w:r>
        <w:t>Статья 1326. Использование фонограммы, опубликованной в коммерческих целях</w:t>
      </w:r>
    </w:p>
    <w:p w:rsidR="008A0209" w:rsidRDefault="008A0209">
      <w:pPr>
        <w:pStyle w:val="ConsPlusNormal"/>
        <w:ind w:firstLine="540"/>
        <w:jc w:val="both"/>
      </w:pPr>
    </w:p>
    <w:p w:rsidR="008A0209" w:rsidRDefault="008A0209">
      <w:pPr>
        <w:pStyle w:val="ConsPlusNormal"/>
        <w:ind w:firstLine="540"/>
        <w:jc w:val="both"/>
      </w:pPr>
      <w:bookmarkStart w:id="157" w:name="P1223"/>
      <w:bookmarkEnd w:id="157"/>
      <w:r>
        <w:t xml:space="preserve">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w:t>
      </w:r>
      <w:r>
        <w:lastRenderedPageBreak/>
        <w:t>права на фонограмму и обладателя исключительного права на зафиксированное в этой фонограмме исполнение, но с выплатой им вознаграждения.</w:t>
      </w:r>
    </w:p>
    <w:p w:rsidR="008A0209" w:rsidRDefault="008A0209">
      <w:pPr>
        <w:pStyle w:val="ConsPlusNormal"/>
        <w:spacing w:before="220"/>
        <w:ind w:firstLine="540"/>
        <w:jc w:val="both"/>
      </w:pPr>
      <w:r>
        <w:t xml:space="preserve">2. Сбор с пользователей вознаграждения, предусмотренного </w:t>
      </w:r>
      <w:hyperlink w:anchor="P1223">
        <w:r>
          <w:rPr>
            <w:color w:val="0000FF"/>
          </w:rPr>
          <w:t>пунктом 1</w:t>
        </w:r>
      </w:hyperlink>
      <w: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333">
        <w:r>
          <w:rPr>
            <w:color w:val="0000FF"/>
          </w:rPr>
          <w:t>статья 1244</w:t>
        </w:r>
      </w:hyperlink>
      <w:r>
        <w:t>).</w:t>
      </w:r>
    </w:p>
    <w:p w:rsidR="008A0209" w:rsidRDefault="008A0209">
      <w:pPr>
        <w:pStyle w:val="ConsPlusNormal"/>
        <w:spacing w:before="220"/>
        <w:ind w:firstLine="540"/>
        <w:jc w:val="both"/>
      </w:pPr>
      <w:r>
        <w:t xml:space="preserve">3. Вознаграждение, предусмотренное </w:t>
      </w:r>
      <w:hyperlink w:anchor="P1223">
        <w:r>
          <w:rPr>
            <w:color w:val="0000FF"/>
          </w:rPr>
          <w:t>пунктом 1</w:t>
        </w:r>
      </w:hyperlink>
      <w: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8A0209" w:rsidRDefault="008A0209">
      <w:pPr>
        <w:pStyle w:val="ConsPlusNormal"/>
        <w:jc w:val="both"/>
      </w:pPr>
      <w:r>
        <w:t xml:space="preserve">(п. 3 в ред. Федерального </w:t>
      </w:r>
      <w:hyperlink r:id="rId314">
        <w:r>
          <w:rPr>
            <w:color w:val="0000FF"/>
          </w:rPr>
          <w:t>закона</w:t>
        </w:r>
      </w:hyperlink>
      <w:r>
        <w:t xml:space="preserve"> от 12.03.2014 N 35-ФЗ)</w:t>
      </w:r>
    </w:p>
    <w:p w:rsidR="008A0209" w:rsidRDefault="008A0209">
      <w:pPr>
        <w:pStyle w:val="ConsPlusNormal"/>
        <w:spacing w:before="220"/>
        <w:ind w:firstLine="540"/>
        <w:jc w:val="both"/>
      </w:pPr>
      <w: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w:t>
            </w:r>
            <w:hyperlink r:id="rId315">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Title"/>
        <w:spacing w:before="280"/>
        <w:ind w:firstLine="540"/>
        <w:jc w:val="both"/>
        <w:outlineLvl w:val="3"/>
      </w:pPr>
      <w: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8A0209" w:rsidRDefault="008A0209">
      <w:pPr>
        <w:pStyle w:val="ConsPlusNormal"/>
        <w:ind w:firstLine="540"/>
        <w:jc w:val="both"/>
      </w:pPr>
    </w:p>
    <w:p w:rsidR="008A0209" w:rsidRDefault="008A0209">
      <w:pPr>
        <w:pStyle w:val="ConsPlusNormal"/>
        <w:ind w:firstLine="540"/>
        <w:jc w:val="both"/>
      </w:pPr>
      <w:bookmarkStart w:id="158" w:name="P1233"/>
      <w:bookmarkEnd w:id="158"/>
      <w: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8A0209" w:rsidRDefault="008A0209">
      <w:pPr>
        <w:pStyle w:val="ConsPlusNormal"/>
        <w:spacing w:before="220"/>
        <w:ind w:firstLine="540"/>
        <w:jc w:val="both"/>
      </w:pPr>
      <w: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1233">
        <w:r>
          <w:rPr>
            <w:color w:val="0000FF"/>
          </w:rPr>
          <w:t>пункте 1</w:t>
        </w:r>
      </w:hyperlink>
      <w:r>
        <w:t xml:space="preserve"> настоящей статьи.</w:t>
      </w:r>
    </w:p>
    <w:p w:rsidR="008A0209" w:rsidRDefault="008A0209">
      <w:pPr>
        <w:pStyle w:val="ConsPlusNormal"/>
        <w:spacing w:before="220"/>
        <w:ind w:firstLine="540"/>
        <w:jc w:val="both"/>
      </w:pPr>
      <w:r>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8A0209" w:rsidRDefault="008A0209">
      <w:pPr>
        <w:pStyle w:val="ConsPlusNormal"/>
        <w:jc w:val="both"/>
      </w:pPr>
      <w:r>
        <w:t xml:space="preserve">(п. 3 в ред. Федерального </w:t>
      </w:r>
      <w:hyperlink r:id="rId316">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bookmarkStart w:id="159" w:name="P1238"/>
      <w:bookmarkEnd w:id="159"/>
      <w:r>
        <w:t>Статья 1328. Действие исключительного права на фонограмму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r>
        <w:t>Исключительное право на фонограмму действует на территории Российской Федерации в случаях, когда:</w:t>
      </w:r>
    </w:p>
    <w:p w:rsidR="008A0209" w:rsidRDefault="008A0209">
      <w:pPr>
        <w:pStyle w:val="ConsPlusNormal"/>
        <w:spacing w:before="220"/>
        <w:ind w:firstLine="540"/>
        <w:jc w:val="both"/>
      </w:pPr>
      <w:r>
        <w:t>изготовитель фонограммы является гражданином Российской Федерации или российским юридическим лицом;</w:t>
      </w:r>
    </w:p>
    <w:p w:rsidR="008A0209" w:rsidRDefault="008A0209">
      <w:pPr>
        <w:pStyle w:val="ConsPlusNormal"/>
        <w:spacing w:before="220"/>
        <w:ind w:firstLine="540"/>
        <w:jc w:val="both"/>
      </w:pPr>
      <w:r>
        <w:t xml:space="preserve">фонограмма обнародована или ее экземпляры впервые публично распространялись на </w:t>
      </w:r>
      <w:r>
        <w:lastRenderedPageBreak/>
        <w:t>территории Российской Федерации;</w:t>
      </w:r>
    </w:p>
    <w:p w:rsidR="008A0209" w:rsidRDefault="008A0209">
      <w:pPr>
        <w:pStyle w:val="ConsPlusNormal"/>
        <w:spacing w:before="220"/>
        <w:ind w:firstLine="540"/>
        <w:jc w:val="both"/>
      </w:pPr>
      <w:r>
        <w:t>в иных случаях, предусмотренных международными договорами Российской Федерации.</w:t>
      </w:r>
    </w:p>
    <w:p w:rsidR="008A0209" w:rsidRDefault="008A0209">
      <w:pPr>
        <w:pStyle w:val="ConsPlusNormal"/>
        <w:ind w:firstLine="540"/>
        <w:jc w:val="both"/>
      </w:pPr>
    </w:p>
    <w:p w:rsidR="008A0209" w:rsidRDefault="008A0209">
      <w:pPr>
        <w:pStyle w:val="ConsPlusTitle"/>
        <w:jc w:val="center"/>
        <w:outlineLvl w:val="2"/>
      </w:pPr>
      <w:r>
        <w:t>§ 4. Право организаций эфирного и кабельного вещания</w:t>
      </w:r>
    </w:p>
    <w:p w:rsidR="008A0209" w:rsidRDefault="008A0209">
      <w:pPr>
        <w:pStyle w:val="ConsPlusNormal"/>
        <w:ind w:firstLine="540"/>
        <w:jc w:val="both"/>
      </w:pPr>
    </w:p>
    <w:p w:rsidR="008A0209" w:rsidRDefault="008A0209">
      <w:pPr>
        <w:pStyle w:val="ConsPlusTitle"/>
        <w:ind w:firstLine="540"/>
        <w:jc w:val="both"/>
        <w:outlineLvl w:val="3"/>
      </w:pPr>
      <w:r>
        <w:t>Статья 1329. Организация эфирного или кабельного вещания</w:t>
      </w:r>
    </w:p>
    <w:p w:rsidR="008A0209" w:rsidRDefault="008A0209">
      <w:pPr>
        <w:pStyle w:val="ConsPlusNormal"/>
        <w:ind w:firstLine="540"/>
        <w:jc w:val="both"/>
      </w:pPr>
      <w:r>
        <w:t xml:space="preserve">(в ред. Федерального </w:t>
      </w:r>
      <w:hyperlink r:id="rId317">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8A0209" w:rsidRDefault="008A0209">
      <w:pPr>
        <w:pStyle w:val="ConsPlusNormal"/>
        <w:ind w:firstLine="540"/>
        <w:jc w:val="both"/>
      </w:pPr>
    </w:p>
    <w:p w:rsidR="008A0209" w:rsidRDefault="008A0209">
      <w:pPr>
        <w:pStyle w:val="ConsPlusTitle"/>
        <w:ind w:firstLine="540"/>
        <w:jc w:val="both"/>
        <w:outlineLvl w:val="3"/>
      </w:pPr>
      <w:r>
        <w:t>Статья 1330. Исключительное право на сообщение радио- или телепередач</w:t>
      </w:r>
    </w:p>
    <w:p w:rsidR="008A0209" w:rsidRDefault="008A0209">
      <w:pPr>
        <w:pStyle w:val="ConsPlusNormal"/>
        <w:ind w:firstLine="540"/>
        <w:jc w:val="both"/>
      </w:pPr>
    </w:p>
    <w:p w:rsidR="008A0209" w:rsidRDefault="008A0209">
      <w:pPr>
        <w:pStyle w:val="ConsPlusNormal"/>
        <w:ind w:firstLine="540"/>
        <w:jc w:val="both"/>
      </w:pPr>
      <w: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87">
        <w:r>
          <w:rPr>
            <w:color w:val="0000FF"/>
          </w:rPr>
          <w:t>статьей 1229</w:t>
        </w:r>
      </w:hyperlink>
      <w: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1255">
        <w:r>
          <w:rPr>
            <w:color w:val="0000FF"/>
          </w:rPr>
          <w:t>пункте 2</w:t>
        </w:r>
      </w:hyperlink>
      <w: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8A0209" w:rsidRDefault="008A0209">
      <w:pPr>
        <w:pStyle w:val="ConsPlusNormal"/>
        <w:spacing w:before="220"/>
        <w:ind w:firstLine="540"/>
        <w:jc w:val="both"/>
      </w:pPr>
      <w:bookmarkStart w:id="160" w:name="P1255"/>
      <w:bookmarkEnd w:id="160"/>
      <w:r>
        <w:t>2. Использованием сообщения радио- или телепередачи (вещания) считается:</w:t>
      </w:r>
    </w:p>
    <w:p w:rsidR="008A0209" w:rsidRDefault="008A0209">
      <w:pPr>
        <w:pStyle w:val="ConsPlusNormal"/>
        <w:spacing w:before="220"/>
        <w:ind w:firstLine="540"/>
        <w:jc w:val="both"/>
      </w:pPr>
      <w: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8A0209" w:rsidRDefault="008A0209">
      <w:pPr>
        <w:pStyle w:val="ConsPlusNormal"/>
        <w:spacing w:before="220"/>
        <w:ind w:firstLine="540"/>
        <w:jc w:val="both"/>
      </w:pPr>
      <w: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8A0209" w:rsidRDefault="008A0209">
      <w:pPr>
        <w:pStyle w:val="ConsPlusNormal"/>
        <w:jc w:val="both"/>
      </w:pPr>
      <w:r>
        <w:t xml:space="preserve">(пп. 2 в ред. Федерального </w:t>
      </w:r>
      <w:hyperlink r:id="rId318">
        <w:r>
          <w:rPr>
            <w:color w:val="0000FF"/>
          </w:rPr>
          <w:t>закона</w:t>
        </w:r>
      </w:hyperlink>
      <w:r>
        <w:t xml:space="preserve"> от 12.03.2014 N 35-ФЗ)</w:t>
      </w:r>
    </w:p>
    <w:p w:rsidR="008A0209" w:rsidRDefault="008A0209">
      <w:pPr>
        <w:pStyle w:val="ConsPlusNormal"/>
        <w:spacing w:before="220"/>
        <w:ind w:firstLine="540"/>
        <w:jc w:val="both"/>
      </w:pPr>
      <w: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8A0209" w:rsidRDefault="008A0209">
      <w:pPr>
        <w:pStyle w:val="ConsPlusNormal"/>
        <w:spacing w:before="220"/>
        <w:ind w:firstLine="540"/>
        <w:jc w:val="both"/>
      </w:pPr>
      <w: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8A0209" w:rsidRDefault="008A0209">
      <w:pPr>
        <w:pStyle w:val="ConsPlusNormal"/>
        <w:jc w:val="both"/>
      </w:pPr>
      <w:r>
        <w:t xml:space="preserve">(пп. 4 в ред. Федерального </w:t>
      </w:r>
      <w:hyperlink r:id="rId319">
        <w:r>
          <w:rPr>
            <w:color w:val="0000FF"/>
          </w:rPr>
          <w:t>закона</w:t>
        </w:r>
      </w:hyperlink>
      <w:r>
        <w:t xml:space="preserve"> от 12.03.2014 N 35-ФЗ)</w:t>
      </w:r>
    </w:p>
    <w:p w:rsidR="008A0209" w:rsidRDefault="008A0209">
      <w:pPr>
        <w:pStyle w:val="ConsPlusNormal"/>
        <w:spacing w:before="220"/>
        <w:ind w:firstLine="540"/>
        <w:jc w:val="both"/>
      </w:pPr>
      <w: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8A0209" w:rsidRDefault="008A0209">
      <w:pPr>
        <w:pStyle w:val="ConsPlusNormal"/>
        <w:spacing w:before="220"/>
        <w:ind w:firstLine="540"/>
        <w:jc w:val="both"/>
      </w:pPr>
      <w:r>
        <w:t xml:space="preserve">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w:t>
      </w:r>
      <w:r>
        <w:lastRenderedPageBreak/>
        <w:t>сообщения или в другом месте одновременно с сообщением;</w:t>
      </w:r>
    </w:p>
    <w:p w:rsidR="008A0209" w:rsidRDefault="008A0209">
      <w:pPr>
        <w:pStyle w:val="ConsPlusNormal"/>
        <w:spacing w:before="220"/>
        <w:ind w:firstLine="540"/>
        <w:jc w:val="both"/>
      </w:pPr>
      <w:r>
        <w:t>7) прокат оригинала и экземпляров записи сообщения радио- или телепередачи.</w:t>
      </w:r>
    </w:p>
    <w:p w:rsidR="008A0209" w:rsidRDefault="008A0209">
      <w:pPr>
        <w:pStyle w:val="ConsPlusNormal"/>
        <w:jc w:val="both"/>
      </w:pPr>
      <w:r>
        <w:t xml:space="preserve">(пп. 7 введен Федеральным </w:t>
      </w:r>
      <w:hyperlink r:id="rId320">
        <w:r>
          <w:rPr>
            <w:color w:val="0000FF"/>
          </w:rPr>
          <w:t>законом</w:t>
        </w:r>
      </w:hyperlink>
      <w:r>
        <w:t xml:space="preserve"> от 12.03.2014 N 35-ФЗ)</w:t>
      </w:r>
    </w:p>
    <w:p w:rsidR="008A0209" w:rsidRDefault="008A0209">
      <w:pPr>
        <w:pStyle w:val="ConsPlusNormal"/>
        <w:spacing w:before="220"/>
        <w:ind w:firstLine="540"/>
        <w:jc w:val="both"/>
      </w:pPr>
      <w:r>
        <w:t xml:space="preserve">3. Утратил силу с 1 октября 2014 года. - Федеральный </w:t>
      </w:r>
      <w:hyperlink r:id="rId321">
        <w:r>
          <w:rPr>
            <w:color w:val="0000FF"/>
          </w:rPr>
          <w:t>закон</w:t>
        </w:r>
      </w:hyperlink>
      <w:r>
        <w:t xml:space="preserve"> от 12.03.2014 N 35-ФЗ.</w:t>
      </w:r>
    </w:p>
    <w:p w:rsidR="008A0209" w:rsidRDefault="008A0209">
      <w:pPr>
        <w:pStyle w:val="ConsPlusNormal"/>
        <w:spacing w:before="220"/>
        <w:ind w:firstLine="540"/>
        <w:jc w:val="both"/>
      </w:pPr>
      <w:r>
        <w:t xml:space="preserve">4. К праву использования сообщения радио- или телепередачи соответственно применяются правила </w:t>
      </w:r>
      <w:hyperlink w:anchor="P1139">
        <w:r>
          <w:rPr>
            <w:color w:val="0000FF"/>
          </w:rPr>
          <w:t>пункта 3 статьи 1317</w:t>
        </w:r>
      </w:hyperlink>
      <w:r>
        <w:t xml:space="preserve"> настоящего Кодекса.</w:t>
      </w:r>
    </w:p>
    <w:p w:rsidR="008A0209" w:rsidRDefault="008A0209">
      <w:pPr>
        <w:pStyle w:val="ConsPlusNormal"/>
        <w:spacing w:before="220"/>
        <w:ind w:firstLine="540"/>
        <w:jc w:val="both"/>
      </w:pPr>
      <w: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8A0209" w:rsidRDefault="008A0209">
      <w:pPr>
        <w:pStyle w:val="ConsPlusNormal"/>
        <w:spacing w:before="220"/>
        <w:ind w:firstLine="540"/>
        <w:jc w:val="both"/>
      </w:pPr>
      <w: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hyperlink r:id="rId322">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Title"/>
        <w:spacing w:before="280"/>
        <w:ind w:firstLine="540"/>
        <w:jc w:val="both"/>
        <w:outlineLvl w:val="3"/>
      </w:pPr>
      <w: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8A0209" w:rsidRDefault="008A0209">
      <w:pPr>
        <w:pStyle w:val="ConsPlusNormal"/>
        <w:ind w:firstLine="540"/>
        <w:jc w:val="both"/>
      </w:pPr>
    </w:p>
    <w:p w:rsidR="008A0209" w:rsidRDefault="008A0209">
      <w:pPr>
        <w:pStyle w:val="ConsPlusNormal"/>
        <w:ind w:firstLine="540"/>
        <w:jc w:val="both"/>
      </w:pPr>
      <w:bookmarkStart w:id="161" w:name="P1275"/>
      <w:bookmarkEnd w:id="161"/>
      <w: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8A0209" w:rsidRDefault="008A0209">
      <w:pPr>
        <w:pStyle w:val="ConsPlusNormal"/>
        <w:spacing w:before="220"/>
        <w:ind w:firstLine="540"/>
        <w:jc w:val="both"/>
      </w:pPr>
      <w: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1275">
        <w:r>
          <w:rPr>
            <w:color w:val="0000FF"/>
          </w:rPr>
          <w:t>пункте 1</w:t>
        </w:r>
      </w:hyperlink>
      <w:r>
        <w:t xml:space="preserve"> настоящей статьи.</w:t>
      </w:r>
    </w:p>
    <w:p w:rsidR="008A0209" w:rsidRDefault="008A0209">
      <w:pPr>
        <w:pStyle w:val="ConsPlusNormal"/>
        <w:spacing w:before="220"/>
        <w:ind w:firstLine="540"/>
        <w:jc w:val="both"/>
      </w:pPr>
      <w: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8A0209" w:rsidRDefault="008A0209">
      <w:pPr>
        <w:pStyle w:val="ConsPlusNormal"/>
        <w:jc w:val="both"/>
      </w:pPr>
      <w:r>
        <w:t xml:space="preserve">(п. 3 в ред. Федерального </w:t>
      </w:r>
      <w:hyperlink r:id="rId323">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bookmarkStart w:id="162" w:name="P1280"/>
      <w:bookmarkEnd w:id="162"/>
      <w:r>
        <w:t>Статья 1332. Действие исключительного права на сообщение радио- или телепередачи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8A0209" w:rsidRDefault="008A0209">
      <w:pPr>
        <w:pStyle w:val="ConsPlusNormal"/>
        <w:ind w:firstLine="540"/>
        <w:jc w:val="both"/>
      </w:pPr>
    </w:p>
    <w:p w:rsidR="008A0209" w:rsidRDefault="008A0209">
      <w:pPr>
        <w:pStyle w:val="ConsPlusTitle"/>
        <w:jc w:val="center"/>
        <w:outlineLvl w:val="2"/>
      </w:pPr>
      <w:r>
        <w:t>§ 5. Право изготовителя базы данных</w:t>
      </w:r>
    </w:p>
    <w:p w:rsidR="008A0209" w:rsidRDefault="008A0209">
      <w:pPr>
        <w:pStyle w:val="ConsPlusNormal"/>
        <w:ind w:firstLine="540"/>
        <w:jc w:val="both"/>
      </w:pPr>
    </w:p>
    <w:p w:rsidR="008A0209" w:rsidRDefault="008A0209">
      <w:pPr>
        <w:pStyle w:val="ConsPlusTitle"/>
        <w:ind w:firstLine="540"/>
        <w:jc w:val="both"/>
        <w:outlineLvl w:val="3"/>
      </w:pPr>
      <w:r>
        <w:t>Статья 1333. Изготовитель базы данных</w:t>
      </w:r>
    </w:p>
    <w:p w:rsidR="008A0209" w:rsidRDefault="008A0209">
      <w:pPr>
        <w:pStyle w:val="ConsPlusNormal"/>
        <w:ind w:firstLine="540"/>
        <w:jc w:val="both"/>
      </w:pPr>
    </w:p>
    <w:p w:rsidR="008A0209" w:rsidRDefault="008A0209">
      <w:pPr>
        <w:pStyle w:val="ConsPlusNormal"/>
        <w:ind w:firstLine="540"/>
        <w:jc w:val="both"/>
      </w:pPr>
      <w:r>
        <w:lastRenderedPageBreak/>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8A0209" w:rsidRDefault="008A0209">
      <w:pPr>
        <w:pStyle w:val="ConsPlusNormal"/>
        <w:spacing w:before="220"/>
        <w:ind w:firstLine="540"/>
        <w:jc w:val="both"/>
      </w:pPr>
      <w:bookmarkStart w:id="163" w:name="P1289"/>
      <w:bookmarkEnd w:id="163"/>
      <w:r>
        <w:t>2. Изготовителю базы данных принадлежат:</w:t>
      </w:r>
    </w:p>
    <w:p w:rsidR="008A0209" w:rsidRDefault="008A0209">
      <w:pPr>
        <w:pStyle w:val="ConsPlusNormal"/>
        <w:spacing w:before="220"/>
        <w:ind w:firstLine="540"/>
        <w:jc w:val="both"/>
      </w:pPr>
      <w:r>
        <w:t>исключительное право изготовителя базы данных;</w:t>
      </w:r>
    </w:p>
    <w:p w:rsidR="008A0209" w:rsidRDefault="008A0209">
      <w:pPr>
        <w:pStyle w:val="ConsPlusNormal"/>
        <w:spacing w:before="220"/>
        <w:ind w:firstLine="540"/>
        <w:jc w:val="both"/>
      </w:pPr>
      <w:r>
        <w:t>право на указание на экземплярах базы данных и (или) их упаковках своего имени или наименования;</w:t>
      </w:r>
    </w:p>
    <w:p w:rsidR="008A0209" w:rsidRDefault="008A0209">
      <w:pPr>
        <w:pStyle w:val="ConsPlusNormal"/>
        <w:spacing w:before="220"/>
        <w:ind w:firstLine="540"/>
        <w:jc w:val="both"/>
      </w:pPr>
      <w:r>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8A0209" w:rsidRDefault="008A0209">
      <w:pPr>
        <w:pStyle w:val="ConsPlusNormal"/>
        <w:jc w:val="both"/>
      </w:pPr>
      <w:r>
        <w:t xml:space="preserve">(абзац введен Федеральным </w:t>
      </w:r>
      <w:hyperlink r:id="rId324">
        <w:r>
          <w:rPr>
            <w:color w:val="0000FF"/>
          </w:rPr>
          <w:t>законом</w:t>
        </w:r>
      </w:hyperlink>
      <w:r>
        <w:t xml:space="preserve"> от 12.03.2014 N 35-ФЗ)</w:t>
      </w:r>
    </w:p>
    <w:p w:rsidR="008A0209" w:rsidRDefault="008A0209">
      <w:pPr>
        <w:pStyle w:val="ConsPlusNormal"/>
        <w:spacing w:before="220"/>
        <w:ind w:firstLine="540"/>
        <w:jc w:val="both"/>
      </w:pPr>
      <w: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8A0209" w:rsidRDefault="008A0209">
      <w:pPr>
        <w:pStyle w:val="ConsPlusNormal"/>
        <w:jc w:val="both"/>
      </w:pPr>
      <w:r>
        <w:t xml:space="preserve">(абзац введен Федеральным </w:t>
      </w:r>
      <w:hyperlink r:id="rId325">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1334. Исключительное право изготовителя базы данных</w:t>
      </w:r>
    </w:p>
    <w:p w:rsidR="008A0209" w:rsidRDefault="008A0209">
      <w:pPr>
        <w:pStyle w:val="ConsPlusNormal"/>
        <w:ind w:firstLine="540"/>
        <w:jc w:val="both"/>
      </w:pPr>
    </w:p>
    <w:p w:rsidR="008A0209" w:rsidRDefault="008A0209">
      <w:pPr>
        <w:pStyle w:val="ConsPlusNormal"/>
        <w:ind w:firstLine="540"/>
        <w:jc w:val="both"/>
      </w:pPr>
      <w: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584">
        <w:r>
          <w:rPr>
            <w:color w:val="0000FF"/>
          </w:rPr>
          <w:t>(абзац второй пункта 2 статьи 1260)</w:t>
        </w:r>
      </w:hyperlink>
      <w:r>
        <w:t>.</w:t>
      </w:r>
    </w:p>
    <w:p w:rsidR="008A0209" w:rsidRDefault="008A0209">
      <w:pPr>
        <w:pStyle w:val="ConsPlusNormal"/>
        <w:spacing w:before="220"/>
        <w:ind w:firstLine="540"/>
        <w:jc w:val="both"/>
      </w:pPr>
      <w: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8A0209" w:rsidRDefault="008A0209">
      <w:pPr>
        <w:pStyle w:val="ConsPlusNormal"/>
        <w:spacing w:before="220"/>
        <w:ind w:firstLine="540"/>
        <w:jc w:val="both"/>
      </w:pPr>
      <w: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8A0209" w:rsidRDefault="008A0209">
      <w:pPr>
        <w:pStyle w:val="ConsPlusNormal"/>
        <w:spacing w:before="220"/>
        <w:ind w:firstLine="540"/>
        <w:jc w:val="both"/>
      </w:pPr>
      <w: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598">
        <w:r>
          <w:rPr>
            <w:color w:val="0000FF"/>
          </w:rPr>
          <w:t>статьи 1262</w:t>
        </w:r>
      </w:hyperlink>
      <w:r>
        <w:t xml:space="preserve"> настоящего Кодекса.</w:t>
      </w:r>
    </w:p>
    <w:p w:rsidR="008A0209" w:rsidRDefault="008A0209">
      <w:pPr>
        <w:pStyle w:val="ConsPlusNormal"/>
        <w:jc w:val="both"/>
      </w:pPr>
      <w:r>
        <w:t xml:space="preserve">(п. 3 в ред. Федерального </w:t>
      </w:r>
      <w:hyperlink r:id="rId326">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lastRenderedPageBreak/>
        <w:t>Статья 1335. Срок действия исключительного права изготовителя базы данных</w:t>
      </w:r>
    </w:p>
    <w:p w:rsidR="008A0209" w:rsidRDefault="008A0209">
      <w:pPr>
        <w:pStyle w:val="ConsPlusNormal"/>
        <w:ind w:firstLine="540"/>
        <w:jc w:val="both"/>
      </w:pPr>
    </w:p>
    <w:p w:rsidR="008A0209" w:rsidRDefault="008A0209">
      <w:pPr>
        <w:pStyle w:val="ConsPlusNormal"/>
        <w:ind w:firstLine="540"/>
        <w:jc w:val="both"/>
      </w:pPr>
      <w:bookmarkStart w:id="164" w:name="P1307"/>
      <w:bookmarkEnd w:id="164"/>
      <w: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8A0209" w:rsidRDefault="008A0209">
      <w:pPr>
        <w:pStyle w:val="ConsPlusNormal"/>
        <w:spacing w:before="220"/>
        <w:ind w:firstLine="540"/>
        <w:jc w:val="both"/>
      </w:pPr>
      <w:r>
        <w:t xml:space="preserve">2. Сроки, предусмотренные </w:t>
      </w:r>
      <w:hyperlink w:anchor="P1307">
        <w:r>
          <w:rPr>
            <w:color w:val="0000FF"/>
          </w:rPr>
          <w:t>пунктом 1</w:t>
        </w:r>
      </w:hyperlink>
      <w:r>
        <w:t xml:space="preserve"> настоящей статьи, возобновляются при каждом обновлении базы данных.</w:t>
      </w:r>
    </w:p>
    <w:p w:rsidR="008A0209" w:rsidRDefault="008A0209">
      <w:pPr>
        <w:pStyle w:val="ConsPlusNormal"/>
        <w:ind w:firstLine="540"/>
        <w:jc w:val="both"/>
      </w:pPr>
    </w:p>
    <w:p w:rsidR="008A0209" w:rsidRDefault="008A0209">
      <w:pPr>
        <w:pStyle w:val="ConsPlusTitle"/>
        <w:ind w:firstLine="540"/>
        <w:jc w:val="both"/>
        <w:outlineLvl w:val="3"/>
      </w:pPr>
      <w:r>
        <w:t>Статья 1335.1. Действия, не являющиеся нарушением исключительного права изготовителя базы данных</w:t>
      </w:r>
    </w:p>
    <w:p w:rsidR="008A0209" w:rsidRDefault="008A0209">
      <w:pPr>
        <w:pStyle w:val="ConsPlusNormal"/>
        <w:ind w:firstLine="540"/>
        <w:jc w:val="both"/>
      </w:pPr>
      <w:r>
        <w:t xml:space="preserve">(введена Федеральным </w:t>
      </w:r>
      <w:hyperlink r:id="rId327">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8A0209" w:rsidRDefault="008A0209">
      <w:pPr>
        <w:pStyle w:val="ConsPlusNormal"/>
        <w:spacing w:before="220"/>
        <w:ind w:firstLine="540"/>
        <w:jc w:val="both"/>
      </w:pPr>
      <w:r>
        <w:t>в целях, для которых база данных ему предоставлена, в любом объеме, если иное не предусмотрено договором;</w:t>
      </w:r>
    </w:p>
    <w:p w:rsidR="008A0209" w:rsidRDefault="008A0209">
      <w:pPr>
        <w:pStyle w:val="ConsPlusNormal"/>
        <w:spacing w:before="220"/>
        <w:ind w:firstLine="540"/>
        <w:jc w:val="both"/>
      </w:pPr>
      <w:r>
        <w:t>в личных, научных, образовательных целях в объеме, оправданном указанными целями;</w:t>
      </w:r>
    </w:p>
    <w:p w:rsidR="008A0209" w:rsidRDefault="008A0209">
      <w:pPr>
        <w:pStyle w:val="ConsPlusNormal"/>
        <w:spacing w:before="220"/>
        <w:ind w:firstLine="540"/>
        <w:jc w:val="both"/>
      </w:pPr>
      <w:r>
        <w:t>в иных целях в объеме, составляющем несущественную часть базы данных.</w:t>
      </w:r>
    </w:p>
    <w:p w:rsidR="008A0209" w:rsidRDefault="008A0209">
      <w:pPr>
        <w:pStyle w:val="ConsPlusNormal"/>
        <w:spacing w:before="220"/>
        <w:ind w:firstLine="540"/>
        <w:jc w:val="both"/>
      </w:pPr>
      <w: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8A0209" w:rsidRDefault="008A0209">
      <w:pPr>
        <w:pStyle w:val="ConsPlusNormal"/>
        <w:spacing w:before="220"/>
        <w:ind w:firstLine="540"/>
        <w:jc w:val="both"/>
      </w:pPr>
      <w: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8A0209" w:rsidRDefault="008A0209">
      <w:pPr>
        <w:pStyle w:val="ConsPlusNormal"/>
        <w:spacing w:before="220"/>
        <w:ind w:firstLine="540"/>
        <w:jc w:val="both"/>
      </w:pPr>
      <w: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8A0209" w:rsidRDefault="008A0209">
      <w:pPr>
        <w:pStyle w:val="ConsPlusNormal"/>
        <w:spacing w:before="220"/>
        <w:ind w:firstLine="540"/>
        <w:jc w:val="both"/>
      </w:pPr>
      <w: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8A0209" w:rsidRDefault="008A0209">
      <w:pPr>
        <w:pStyle w:val="ConsPlusNormal"/>
        <w:ind w:firstLine="540"/>
        <w:jc w:val="both"/>
      </w:pPr>
    </w:p>
    <w:p w:rsidR="008A0209" w:rsidRDefault="008A0209">
      <w:pPr>
        <w:pStyle w:val="ConsPlusTitle"/>
        <w:ind w:firstLine="540"/>
        <w:jc w:val="both"/>
        <w:outlineLvl w:val="3"/>
      </w:pPr>
      <w:r>
        <w:t>Статья 1336. Действие исключительного права изготовителя базы данных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bookmarkStart w:id="165" w:name="P1324"/>
      <w:bookmarkEnd w:id="165"/>
      <w:r>
        <w:t>1. Исключительное право изготовителя базы данных действует на территории Российской Федерации в случаях, когда:</w:t>
      </w:r>
    </w:p>
    <w:p w:rsidR="008A0209" w:rsidRDefault="008A0209">
      <w:pPr>
        <w:pStyle w:val="ConsPlusNormal"/>
        <w:spacing w:before="220"/>
        <w:ind w:firstLine="540"/>
        <w:jc w:val="both"/>
      </w:pPr>
      <w:r>
        <w:t>изготовитель базы данных является гражданином Российской Федерации или российским юридическим лицом;</w:t>
      </w:r>
    </w:p>
    <w:p w:rsidR="008A0209" w:rsidRDefault="008A0209">
      <w:pPr>
        <w:pStyle w:val="ConsPlusNormal"/>
        <w:spacing w:before="220"/>
        <w:ind w:firstLine="540"/>
        <w:jc w:val="both"/>
      </w:pPr>
      <w:r>
        <w:t xml:space="preserve">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w:t>
      </w:r>
      <w:r>
        <w:lastRenderedPageBreak/>
        <w:t>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8A0209" w:rsidRDefault="008A0209">
      <w:pPr>
        <w:pStyle w:val="ConsPlusNormal"/>
        <w:spacing w:before="220"/>
        <w:ind w:firstLine="540"/>
        <w:jc w:val="both"/>
      </w:pPr>
      <w:r>
        <w:t>в иных случаях, предусмотренных международными договорами Российской Федерации.</w:t>
      </w:r>
    </w:p>
    <w:p w:rsidR="008A0209" w:rsidRDefault="008A0209">
      <w:pPr>
        <w:pStyle w:val="ConsPlusNormal"/>
        <w:spacing w:before="220"/>
        <w:ind w:firstLine="540"/>
        <w:jc w:val="both"/>
      </w:pPr>
      <w: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1324">
        <w:r>
          <w:rPr>
            <w:color w:val="0000FF"/>
          </w:rPr>
          <w:t>пункта 1</w:t>
        </w:r>
      </w:hyperlink>
      <w:r>
        <w:t xml:space="preserve"> настоящей статьи, относящиеся к гражданам Российской Федерации или иностранным гражданам.</w:t>
      </w:r>
    </w:p>
    <w:p w:rsidR="008A0209" w:rsidRDefault="008A0209">
      <w:pPr>
        <w:pStyle w:val="ConsPlusNormal"/>
        <w:ind w:firstLine="540"/>
        <w:jc w:val="both"/>
      </w:pPr>
    </w:p>
    <w:p w:rsidR="008A0209" w:rsidRDefault="008A0209">
      <w:pPr>
        <w:pStyle w:val="ConsPlusTitle"/>
        <w:jc w:val="center"/>
        <w:outlineLvl w:val="2"/>
      </w:pPr>
      <w:r>
        <w:t>§ 6. Право публикатора на произведение науки,</w:t>
      </w:r>
    </w:p>
    <w:p w:rsidR="008A0209" w:rsidRDefault="008A0209">
      <w:pPr>
        <w:pStyle w:val="ConsPlusTitle"/>
        <w:jc w:val="center"/>
      </w:pPr>
      <w:r>
        <w:t>литературы или искусства</w:t>
      </w:r>
    </w:p>
    <w:p w:rsidR="008A0209" w:rsidRDefault="008A0209">
      <w:pPr>
        <w:pStyle w:val="ConsPlusNormal"/>
        <w:ind w:firstLine="540"/>
        <w:jc w:val="both"/>
      </w:pPr>
    </w:p>
    <w:p w:rsidR="008A0209" w:rsidRDefault="008A0209">
      <w:pPr>
        <w:pStyle w:val="ConsPlusTitle"/>
        <w:ind w:firstLine="540"/>
        <w:jc w:val="both"/>
        <w:outlineLvl w:val="3"/>
      </w:pPr>
      <w:r>
        <w:t>Статья 1337. Публикатор</w:t>
      </w:r>
    </w:p>
    <w:p w:rsidR="008A0209" w:rsidRDefault="008A0209">
      <w:pPr>
        <w:pStyle w:val="ConsPlusNormal"/>
        <w:ind w:firstLine="540"/>
        <w:jc w:val="both"/>
      </w:pPr>
    </w:p>
    <w:p w:rsidR="008A0209" w:rsidRDefault="008A0209">
      <w:pPr>
        <w:pStyle w:val="ConsPlusNormal"/>
        <w:ind w:firstLine="540"/>
        <w:jc w:val="both"/>
      </w:pPr>
      <w: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822">
        <w:r>
          <w:rPr>
            <w:color w:val="0000FF"/>
          </w:rPr>
          <w:t>статья 1282</w:t>
        </w:r>
      </w:hyperlink>
      <w:r>
        <w:t>) либо находящегося в общественном достоянии в силу того, что оно не охранялось авторским правом.</w:t>
      </w:r>
    </w:p>
    <w:p w:rsidR="008A0209" w:rsidRDefault="008A0209">
      <w:pPr>
        <w:pStyle w:val="ConsPlusNormal"/>
        <w:spacing w:before="220"/>
        <w:ind w:firstLine="540"/>
        <w:jc w:val="both"/>
      </w:pPr>
      <w: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548">
        <w:r>
          <w:rPr>
            <w:color w:val="0000FF"/>
          </w:rPr>
          <w:t>статьи 1259</w:t>
        </w:r>
      </w:hyperlink>
      <w:r>
        <w:t xml:space="preserve"> настоящего Кодекса.</w:t>
      </w:r>
    </w:p>
    <w:p w:rsidR="008A0209" w:rsidRDefault="008A0209">
      <w:pPr>
        <w:pStyle w:val="ConsPlusNormal"/>
        <w:spacing w:before="220"/>
        <w:ind w:firstLine="540"/>
        <w:jc w:val="both"/>
      </w:pPr>
      <w: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8A0209" w:rsidRDefault="008A0209">
      <w:pPr>
        <w:pStyle w:val="ConsPlusNormal"/>
        <w:ind w:firstLine="540"/>
        <w:jc w:val="both"/>
      </w:pPr>
    </w:p>
    <w:p w:rsidR="008A0209" w:rsidRDefault="008A0209">
      <w:pPr>
        <w:pStyle w:val="ConsPlusTitle"/>
        <w:ind w:firstLine="540"/>
        <w:jc w:val="both"/>
        <w:outlineLvl w:val="3"/>
      </w:pPr>
      <w:r>
        <w:t>Статья 1338. Права публикатора</w:t>
      </w:r>
    </w:p>
    <w:p w:rsidR="008A0209" w:rsidRDefault="008A0209">
      <w:pPr>
        <w:pStyle w:val="ConsPlusNormal"/>
        <w:ind w:firstLine="540"/>
        <w:jc w:val="both"/>
      </w:pPr>
    </w:p>
    <w:p w:rsidR="008A0209" w:rsidRDefault="008A0209">
      <w:pPr>
        <w:pStyle w:val="ConsPlusNormal"/>
        <w:ind w:firstLine="540"/>
        <w:jc w:val="both"/>
      </w:pPr>
      <w:r>
        <w:t>1. Публикатору принадлежат:</w:t>
      </w:r>
    </w:p>
    <w:p w:rsidR="008A0209" w:rsidRDefault="008A0209">
      <w:pPr>
        <w:pStyle w:val="ConsPlusNormal"/>
        <w:spacing w:before="220"/>
        <w:ind w:firstLine="540"/>
        <w:jc w:val="both"/>
      </w:pPr>
      <w:r>
        <w:t xml:space="preserve">1) исключительное право публикатора на обнародованное им произведение </w:t>
      </w:r>
      <w:hyperlink w:anchor="P1349">
        <w:r>
          <w:rPr>
            <w:color w:val="0000FF"/>
          </w:rPr>
          <w:t>(пункт 1 статьи 1339)</w:t>
        </w:r>
      </w:hyperlink>
      <w:r>
        <w:t>;</w:t>
      </w:r>
    </w:p>
    <w:p w:rsidR="008A0209" w:rsidRDefault="008A0209">
      <w:pPr>
        <w:pStyle w:val="ConsPlusNormal"/>
        <w:spacing w:before="220"/>
        <w:ind w:firstLine="540"/>
        <w:jc w:val="both"/>
      </w:pPr>
      <w:bookmarkStart w:id="166" w:name="P1343"/>
      <w:bookmarkEnd w:id="166"/>
      <w: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8A0209" w:rsidRDefault="008A0209">
      <w:pPr>
        <w:pStyle w:val="ConsPlusNormal"/>
        <w:spacing w:before="220"/>
        <w:ind w:firstLine="540"/>
        <w:jc w:val="both"/>
      </w:pPr>
      <w:r>
        <w:t xml:space="preserve">2. При обнародовании произведения публикатор обязан соблюдать условия, предусмотренные </w:t>
      </w:r>
      <w:hyperlink w:anchor="P672">
        <w:r>
          <w:rPr>
            <w:color w:val="0000FF"/>
          </w:rPr>
          <w:t>пунктом 3 статьи 1268</w:t>
        </w:r>
      </w:hyperlink>
      <w:r>
        <w:t xml:space="preserve"> настоящего Кодекса.</w:t>
      </w:r>
    </w:p>
    <w:p w:rsidR="008A0209" w:rsidRDefault="008A0209">
      <w:pPr>
        <w:pStyle w:val="ConsPlusNormal"/>
        <w:spacing w:before="220"/>
        <w:ind w:firstLine="540"/>
        <w:jc w:val="both"/>
      </w:pPr>
      <w:r>
        <w:t xml:space="preserve">3. Публикатор в течение срока действия исключительного права публикатора на произведение обладает правомочиями, указанными в </w:t>
      </w:r>
      <w:hyperlink w:anchor="P656">
        <w:r>
          <w:rPr>
            <w:color w:val="0000FF"/>
          </w:rPr>
          <w:t>абзаце втором пункта 1 статьи 1266</w:t>
        </w:r>
      </w:hyperlink>
      <w:r>
        <w:t xml:space="preserve"> настоящего Кодекса. Такими же правомочиями обладает лицо, к которому перешло исключительное право публикатора на произведение.</w:t>
      </w:r>
    </w:p>
    <w:p w:rsidR="008A0209" w:rsidRDefault="008A0209">
      <w:pPr>
        <w:pStyle w:val="ConsPlusNormal"/>
        <w:ind w:firstLine="540"/>
        <w:jc w:val="both"/>
      </w:pPr>
    </w:p>
    <w:p w:rsidR="008A0209" w:rsidRDefault="008A0209">
      <w:pPr>
        <w:pStyle w:val="ConsPlusTitle"/>
        <w:ind w:firstLine="540"/>
        <w:jc w:val="both"/>
        <w:outlineLvl w:val="3"/>
      </w:pPr>
      <w:r>
        <w:t>Статья 1339. Исключительное право публикатора на произведение</w:t>
      </w:r>
    </w:p>
    <w:p w:rsidR="008A0209" w:rsidRDefault="008A0209">
      <w:pPr>
        <w:pStyle w:val="ConsPlusNormal"/>
        <w:ind w:firstLine="540"/>
        <w:jc w:val="both"/>
      </w:pPr>
    </w:p>
    <w:p w:rsidR="008A0209" w:rsidRDefault="008A0209">
      <w:pPr>
        <w:pStyle w:val="ConsPlusNormal"/>
        <w:ind w:firstLine="540"/>
        <w:jc w:val="both"/>
      </w:pPr>
      <w:bookmarkStart w:id="167" w:name="P1349"/>
      <w:bookmarkEnd w:id="167"/>
      <w:r>
        <w:t xml:space="preserve">1. Публикатору произведения принадлежит исключительное право использовать произведение в соответствии со </w:t>
      </w:r>
      <w:hyperlink w:anchor="P87">
        <w:r>
          <w:rPr>
            <w:color w:val="0000FF"/>
          </w:rPr>
          <w:t>статьей 1229</w:t>
        </w:r>
      </w:hyperlink>
      <w:r>
        <w:t xml:space="preserve"> настоящего Кодекса (исключительное право публикатора на произведение) способами, предусмотренными </w:t>
      </w:r>
      <w:hyperlink w:anchor="P684">
        <w:r>
          <w:rPr>
            <w:color w:val="0000FF"/>
          </w:rPr>
          <w:t>подпунктами 1</w:t>
        </w:r>
      </w:hyperlink>
      <w:r>
        <w:t xml:space="preserve"> - </w:t>
      </w:r>
      <w:hyperlink w:anchor="P695">
        <w:r>
          <w:rPr>
            <w:color w:val="0000FF"/>
          </w:rPr>
          <w:t>8.1</w:t>
        </w:r>
      </w:hyperlink>
      <w:r>
        <w:t xml:space="preserve"> и </w:t>
      </w:r>
      <w:hyperlink w:anchor="P699">
        <w:r>
          <w:rPr>
            <w:color w:val="0000FF"/>
          </w:rPr>
          <w:t>11 пункта 2 статьи 1270</w:t>
        </w:r>
      </w:hyperlink>
      <w:r>
        <w:t xml:space="preserve"> настоящего Кодекса. Публикатор произведения может распоряжаться указанным исключительным правом.</w:t>
      </w:r>
    </w:p>
    <w:p w:rsidR="008A0209" w:rsidRDefault="008A0209">
      <w:pPr>
        <w:pStyle w:val="ConsPlusNormal"/>
        <w:jc w:val="both"/>
      </w:pPr>
      <w:r>
        <w:t xml:space="preserve">(в ред. Федерального </w:t>
      </w:r>
      <w:hyperlink r:id="rId328">
        <w:r>
          <w:rPr>
            <w:color w:val="0000FF"/>
          </w:rPr>
          <w:t>закона</w:t>
        </w:r>
      </w:hyperlink>
      <w:r>
        <w:t xml:space="preserve"> от 12.03.2014 N 35-ФЗ)</w:t>
      </w:r>
    </w:p>
    <w:p w:rsidR="008A0209" w:rsidRDefault="008A0209">
      <w:pPr>
        <w:pStyle w:val="ConsPlusNormal"/>
        <w:spacing w:before="220"/>
        <w:ind w:firstLine="540"/>
        <w:jc w:val="both"/>
      </w:pPr>
      <w:r>
        <w:lastRenderedPageBreak/>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8A0209" w:rsidRDefault="008A0209">
      <w:pPr>
        <w:pStyle w:val="ConsPlusNormal"/>
        <w:ind w:firstLine="540"/>
        <w:jc w:val="both"/>
      </w:pPr>
    </w:p>
    <w:p w:rsidR="008A0209" w:rsidRDefault="008A0209">
      <w:pPr>
        <w:pStyle w:val="ConsPlusTitle"/>
        <w:ind w:firstLine="540"/>
        <w:jc w:val="both"/>
        <w:outlineLvl w:val="3"/>
      </w:pPr>
      <w:r>
        <w:t>Статья 1340. Срок действия исключительного права публикатора на произведение</w:t>
      </w:r>
    </w:p>
    <w:p w:rsidR="008A0209" w:rsidRDefault="008A0209">
      <w:pPr>
        <w:pStyle w:val="ConsPlusNormal"/>
        <w:ind w:firstLine="540"/>
        <w:jc w:val="both"/>
      </w:pPr>
      <w:r>
        <w:t xml:space="preserve">(в ред. Федерального </w:t>
      </w:r>
      <w:hyperlink r:id="rId329">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8A0209" w:rsidRDefault="008A0209">
      <w:pPr>
        <w:pStyle w:val="ConsPlusNormal"/>
        <w:spacing w:before="220"/>
        <w:ind w:firstLine="540"/>
        <w:jc w:val="both"/>
      </w:pPr>
      <w: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8A0209" w:rsidRDefault="008A0209">
      <w:pPr>
        <w:pStyle w:val="ConsPlusNormal"/>
        <w:ind w:firstLine="540"/>
        <w:jc w:val="both"/>
      </w:pPr>
    </w:p>
    <w:p w:rsidR="008A0209" w:rsidRDefault="008A0209">
      <w:pPr>
        <w:pStyle w:val="ConsPlusTitle"/>
        <w:ind w:firstLine="540"/>
        <w:jc w:val="both"/>
        <w:outlineLvl w:val="3"/>
      </w:pPr>
      <w:r>
        <w:t>Статья 1341. Действие исключительного права публикатора на произведение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r>
        <w:t>1. Исключительное право публикатора распространяется на произведение:</w:t>
      </w:r>
    </w:p>
    <w:p w:rsidR="008A0209" w:rsidRDefault="008A0209">
      <w:pPr>
        <w:pStyle w:val="ConsPlusNormal"/>
        <w:spacing w:before="220"/>
        <w:ind w:firstLine="540"/>
        <w:jc w:val="both"/>
      </w:pPr>
      <w:r>
        <w:t>1) обнародованное на территории Российской Федерации, независимо от гражданства публикатора;</w:t>
      </w:r>
    </w:p>
    <w:p w:rsidR="008A0209" w:rsidRDefault="008A0209">
      <w:pPr>
        <w:pStyle w:val="ConsPlusNormal"/>
        <w:spacing w:before="220"/>
        <w:ind w:firstLine="540"/>
        <w:jc w:val="both"/>
      </w:pPr>
      <w:r>
        <w:t>2) обнародованное за пределами территории Российской Федерации гражданином Российской Федерации;</w:t>
      </w:r>
    </w:p>
    <w:p w:rsidR="008A0209" w:rsidRDefault="008A0209">
      <w:pPr>
        <w:pStyle w:val="ConsPlusNormal"/>
        <w:spacing w:before="220"/>
        <w:ind w:firstLine="540"/>
        <w:jc w:val="both"/>
      </w:pPr>
      <w:bookmarkStart w:id="168" w:name="P1364"/>
      <w:bookmarkEnd w:id="168"/>
      <w: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8A0209" w:rsidRDefault="008A0209">
      <w:pPr>
        <w:pStyle w:val="ConsPlusNormal"/>
        <w:spacing w:before="220"/>
        <w:ind w:firstLine="540"/>
        <w:jc w:val="both"/>
      </w:pPr>
      <w:r>
        <w:t>4) в иных случаях, предусмотренных международными договорами Российской Федерации.</w:t>
      </w:r>
    </w:p>
    <w:p w:rsidR="008A0209" w:rsidRDefault="008A0209">
      <w:pPr>
        <w:pStyle w:val="ConsPlusNormal"/>
        <w:spacing w:before="220"/>
        <w:ind w:firstLine="540"/>
        <w:jc w:val="both"/>
      </w:pPr>
      <w:r>
        <w:t xml:space="preserve">2. В случае, указанном в </w:t>
      </w:r>
      <w:hyperlink w:anchor="P1364">
        <w:r>
          <w:rPr>
            <w:color w:val="0000FF"/>
          </w:rPr>
          <w:t>подпункте 3 пункта 1</w:t>
        </w:r>
      </w:hyperlink>
      <w: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8A0209" w:rsidRDefault="008A0209">
      <w:pPr>
        <w:pStyle w:val="ConsPlusNormal"/>
        <w:ind w:firstLine="540"/>
        <w:jc w:val="both"/>
      </w:pPr>
    </w:p>
    <w:p w:rsidR="008A0209" w:rsidRDefault="008A0209">
      <w:pPr>
        <w:pStyle w:val="ConsPlusTitle"/>
        <w:ind w:firstLine="540"/>
        <w:jc w:val="both"/>
        <w:outlineLvl w:val="3"/>
      </w:pPr>
      <w:r>
        <w:t>Статья 1342. Досрочное прекращение исключительного права публикатора на произведение</w:t>
      </w:r>
    </w:p>
    <w:p w:rsidR="008A0209" w:rsidRDefault="008A0209">
      <w:pPr>
        <w:pStyle w:val="ConsPlusNormal"/>
        <w:ind w:firstLine="540"/>
        <w:jc w:val="both"/>
      </w:pPr>
    </w:p>
    <w:p w:rsidR="008A0209" w:rsidRDefault="008A0209">
      <w:pPr>
        <w:pStyle w:val="ConsPlusNormal"/>
        <w:ind w:firstLine="540"/>
        <w:jc w:val="both"/>
      </w:pPr>
      <w: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8A0209" w:rsidRDefault="008A0209">
      <w:pPr>
        <w:pStyle w:val="ConsPlusNormal"/>
        <w:ind w:firstLine="540"/>
        <w:jc w:val="both"/>
      </w:pPr>
    </w:p>
    <w:p w:rsidR="008A0209" w:rsidRDefault="008A0209">
      <w:pPr>
        <w:pStyle w:val="ConsPlusTitle"/>
        <w:ind w:firstLine="540"/>
        <w:jc w:val="both"/>
        <w:outlineLvl w:val="3"/>
      </w:pPr>
      <w:r>
        <w:t>Статья 1343. Отчуждение оригинала произведения и исключительное право публикатора на произведение</w:t>
      </w:r>
    </w:p>
    <w:p w:rsidR="008A0209" w:rsidRDefault="008A0209">
      <w:pPr>
        <w:pStyle w:val="ConsPlusNormal"/>
        <w:ind w:firstLine="540"/>
        <w:jc w:val="both"/>
      </w:pPr>
    </w:p>
    <w:p w:rsidR="008A0209" w:rsidRDefault="008A0209">
      <w:pPr>
        <w:pStyle w:val="ConsPlusNormal"/>
        <w:ind w:firstLine="540"/>
        <w:jc w:val="both"/>
      </w:pPr>
      <w:r>
        <w:t xml:space="preserve">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w:t>
      </w:r>
      <w:r>
        <w:lastRenderedPageBreak/>
        <w:t>переходит к приобретателю оригинала произведения, если договором не предусмотрено иное.</w:t>
      </w:r>
    </w:p>
    <w:p w:rsidR="008A0209" w:rsidRDefault="008A0209">
      <w:pPr>
        <w:pStyle w:val="ConsPlusNormal"/>
        <w:spacing w:before="220"/>
        <w:ind w:firstLine="540"/>
        <w:jc w:val="both"/>
      </w:pPr>
      <w: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911">
        <w:r>
          <w:rPr>
            <w:color w:val="0000FF"/>
          </w:rPr>
          <w:t>пункте 2 статьи 1291</w:t>
        </w:r>
      </w:hyperlink>
      <w:r>
        <w:t xml:space="preserve"> настоящего Кодекса.</w:t>
      </w:r>
    </w:p>
    <w:p w:rsidR="008A0209" w:rsidRDefault="008A0209">
      <w:pPr>
        <w:pStyle w:val="ConsPlusNormal"/>
        <w:jc w:val="both"/>
      </w:pPr>
      <w:r>
        <w:t xml:space="preserve">(в ред. Федерального </w:t>
      </w:r>
      <w:hyperlink r:id="rId330">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1344. Распространение оригинала или экземпляров произведения, охраняемого исключительным правом публикатора</w:t>
      </w:r>
    </w:p>
    <w:p w:rsidR="008A0209" w:rsidRDefault="008A0209">
      <w:pPr>
        <w:pStyle w:val="ConsPlusNormal"/>
        <w:ind w:firstLine="540"/>
        <w:jc w:val="both"/>
      </w:pPr>
    </w:p>
    <w:p w:rsidR="008A0209" w:rsidRDefault="008A0209">
      <w:pPr>
        <w:pStyle w:val="ConsPlusNormal"/>
        <w:ind w:firstLine="540"/>
        <w:jc w:val="both"/>
      </w:pPr>
      <w: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8A0209" w:rsidRDefault="008A0209">
      <w:pPr>
        <w:pStyle w:val="ConsPlusNormal"/>
        <w:ind w:firstLine="540"/>
        <w:jc w:val="both"/>
      </w:pPr>
    </w:p>
    <w:p w:rsidR="008A0209" w:rsidRDefault="008A0209">
      <w:pPr>
        <w:pStyle w:val="ConsPlusTitle"/>
        <w:jc w:val="center"/>
        <w:outlineLvl w:val="1"/>
      </w:pPr>
      <w:r>
        <w:t>Глава 72. ПАТЕНТНОЕ ПРАВО</w:t>
      </w:r>
    </w:p>
    <w:p w:rsidR="008A0209" w:rsidRDefault="008A0209">
      <w:pPr>
        <w:pStyle w:val="ConsPlusNormal"/>
        <w:jc w:val="center"/>
      </w:pPr>
    </w:p>
    <w:p w:rsidR="008A0209" w:rsidRDefault="008A0209">
      <w:pPr>
        <w:pStyle w:val="ConsPlusTitle"/>
        <w:jc w:val="center"/>
        <w:outlineLvl w:val="2"/>
      </w:pPr>
      <w:r>
        <w:t>§ 1. Основные положения</w:t>
      </w:r>
    </w:p>
    <w:p w:rsidR="008A0209" w:rsidRDefault="008A0209">
      <w:pPr>
        <w:pStyle w:val="ConsPlusNormal"/>
        <w:ind w:firstLine="540"/>
        <w:jc w:val="both"/>
      </w:pPr>
    </w:p>
    <w:p w:rsidR="008A0209" w:rsidRDefault="008A0209">
      <w:pPr>
        <w:pStyle w:val="ConsPlusTitle"/>
        <w:ind w:firstLine="540"/>
        <w:jc w:val="both"/>
        <w:outlineLvl w:val="3"/>
      </w:pPr>
      <w:r>
        <w:t>Статья 1345. Патентные права</w:t>
      </w:r>
    </w:p>
    <w:p w:rsidR="008A0209" w:rsidRDefault="008A0209">
      <w:pPr>
        <w:pStyle w:val="ConsPlusNormal"/>
        <w:ind w:firstLine="540"/>
        <w:jc w:val="both"/>
      </w:pPr>
    </w:p>
    <w:p w:rsidR="008A0209" w:rsidRDefault="008A0209">
      <w:pPr>
        <w:pStyle w:val="ConsPlusNormal"/>
        <w:ind w:firstLine="540"/>
        <w:jc w:val="both"/>
      </w:pPr>
      <w:r>
        <w:t>1. Интеллектуальные права на изобретения, полезные модели и промышленные образцы являются патентными правами.</w:t>
      </w:r>
    </w:p>
    <w:p w:rsidR="008A0209" w:rsidRDefault="008A0209">
      <w:pPr>
        <w:pStyle w:val="ConsPlusNormal"/>
        <w:spacing w:before="220"/>
        <w:ind w:firstLine="540"/>
        <w:jc w:val="both"/>
      </w:pPr>
      <w:r>
        <w:t>2. Автору изобретения, полезной модели или промышленного образца принадлежат следующие права:</w:t>
      </w:r>
    </w:p>
    <w:p w:rsidR="008A0209" w:rsidRDefault="008A0209">
      <w:pPr>
        <w:pStyle w:val="ConsPlusNormal"/>
        <w:spacing w:before="220"/>
        <w:ind w:firstLine="540"/>
        <w:jc w:val="both"/>
      </w:pPr>
      <w:r>
        <w:t>1) исключительное право;</w:t>
      </w:r>
    </w:p>
    <w:p w:rsidR="008A0209" w:rsidRDefault="008A0209">
      <w:pPr>
        <w:pStyle w:val="ConsPlusNormal"/>
        <w:spacing w:before="220"/>
        <w:ind w:firstLine="540"/>
        <w:jc w:val="both"/>
      </w:pPr>
      <w:r>
        <w:t>2) право авторства.</w:t>
      </w:r>
    </w:p>
    <w:p w:rsidR="008A0209" w:rsidRDefault="008A0209">
      <w:pPr>
        <w:pStyle w:val="ConsPlusNormal"/>
        <w:spacing w:before="220"/>
        <w:ind w:firstLine="540"/>
        <w:jc w:val="both"/>
      </w:pPr>
      <w: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8A0209" w:rsidRDefault="008A0209">
      <w:pPr>
        <w:pStyle w:val="ConsPlusNormal"/>
        <w:jc w:val="both"/>
      </w:pPr>
      <w:r>
        <w:t xml:space="preserve">(в ред. Федерального </w:t>
      </w:r>
      <w:hyperlink r:id="rId331">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1346. Действие исключительных прав на изобретения, полезные модели и промышленные образцы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а также в других случаях, предусмотренных международными договорами Российской Федерации.</w:t>
      </w:r>
    </w:p>
    <w:p w:rsidR="008A0209" w:rsidRDefault="008A0209">
      <w:pPr>
        <w:pStyle w:val="ConsPlusNormal"/>
        <w:jc w:val="both"/>
      </w:pPr>
      <w:r>
        <w:t xml:space="preserve">(в ред. Федерального </w:t>
      </w:r>
      <w:hyperlink r:id="rId332">
        <w:r>
          <w:rPr>
            <w:color w:val="0000FF"/>
          </w:rPr>
          <w:t>закона</w:t>
        </w:r>
      </w:hyperlink>
      <w:r>
        <w:t xml:space="preserve"> от 05.12.2022 N 503-ФЗ)</w:t>
      </w:r>
    </w:p>
    <w:p w:rsidR="008A0209" w:rsidRDefault="008A0209">
      <w:pPr>
        <w:pStyle w:val="ConsPlusNormal"/>
        <w:ind w:firstLine="540"/>
        <w:jc w:val="both"/>
      </w:pPr>
    </w:p>
    <w:p w:rsidR="008A0209" w:rsidRDefault="008A0209">
      <w:pPr>
        <w:pStyle w:val="ConsPlusTitle"/>
        <w:ind w:firstLine="540"/>
        <w:jc w:val="both"/>
        <w:outlineLvl w:val="3"/>
      </w:pPr>
      <w:r>
        <w:t>Статья 1347. Автор изобретения, полезной модели или промышленного образца</w:t>
      </w:r>
    </w:p>
    <w:p w:rsidR="008A0209" w:rsidRDefault="008A0209">
      <w:pPr>
        <w:pStyle w:val="ConsPlusNormal"/>
        <w:ind w:firstLine="540"/>
        <w:jc w:val="both"/>
      </w:pPr>
    </w:p>
    <w:p w:rsidR="008A0209" w:rsidRDefault="008A0209">
      <w:pPr>
        <w:pStyle w:val="ConsPlusNormal"/>
        <w:ind w:firstLine="540"/>
        <w:jc w:val="both"/>
      </w:pPr>
      <w: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8A0209" w:rsidRDefault="008A0209">
      <w:pPr>
        <w:pStyle w:val="ConsPlusNormal"/>
        <w:ind w:firstLine="540"/>
        <w:jc w:val="both"/>
      </w:pPr>
    </w:p>
    <w:p w:rsidR="008A0209" w:rsidRDefault="008A0209">
      <w:pPr>
        <w:pStyle w:val="ConsPlusTitle"/>
        <w:ind w:firstLine="540"/>
        <w:jc w:val="both"/>
        <w:outlineLvl w:val="3"/>
      </w:pPr>
      <w:r>
        <w:lastRenderedPageBreak/>
        <w:t>Статья 1348. Соавторы изобретения, полезной модели или промышленного образца</w:t>
      </w:r>
    </w:p>
    <w:p w:rsidR="008A0209" w:rsidRDefault="008A0209">
      <w:pPr>
        <w:pStyle w:val="ConsPlusNormal"/>
        <w:ind w:firstLine="540"/>
        <w:jc w:val="both"/>
      </w:pPr>
    </w:p>
    <w:p w:rsidR="008A0209" w:rsidRDefault="008A0209">
      <w:pPr>
        <w:pStyle w:val="ConsPlusNormal"/>
        <w:ind w:firstLine="540"/>
        <w:jc w:val="both"/>
      </w:pPr>
      <w:r>
        <w:t>1. Граждане, создавшие изобретение, полезную модель или промышленный образец совместным творческим трудом, признаются соавторами.</w:t>
      </w:r>
    </w:p>
    <w:p w:rsidR="008A0209" w:rsidRDefault="008A0209">
      <w:pPr>
        <w:pStyle w:val="ConsPlusNormal"/>
        <w:spacing w:before="220"/>
        <w:ind w:firstLine="540"/>
        <w:jc w:val="both"/>
      </w:pPr>
      <w:bookmarkStart w:id="169" w:name="P1407"/>
      <w:bookmarkEnd w:id="169"/>
      <w: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8A0209" w:rsidRDefault="008A0209">
      <w:pPr>
        <w:pStyle w:val="ConsPlusNormal"/>
        <w:spacing w:before="220"/>
        <w:ind w:firstLine="540"/>
        <w:jc w:val="both"/>
      </w:pPr>
      <w:bookmarkStart w:id="170" w:name="P1408"/>
      <w:bookmarkEnd w:id="170"/>
      <w: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95">
        <w:r>
          <w:rPr>
            <w:color w:val="0000FF"/>
          </w:rPr>
          <w:t>пункта 3 статьи 1229</w:t>
        </w:r>
      </w:hyperlink>
      <w:r>
        <w:t xml:space="preserve"> настоящего Кодекса.</w:t>
      </w:r>
    </w:p>
    <w:p w:rsidR="008A0209" w:rsidRDefault="008A0209">
      <w:pPr>
        <w:pStyle w:val="ConsPlusNormal"/>
        <w:spacing w:before="220"/>
        <w:ind w:firstLine="540"/>
        <w:jc w:val="both"/>
      </w:pPr>
      <w:r>
        <w:t>Распоряжение правом на получение патента на изобретение, полезную модель или промышленный образец осуществляется авторами совместно.</w:t>
      </w:r>
    </w:p>
    <w:p w:rsidR="008A0209" w:rsidRDefault="008A0209">
      <w:pPr>
        <w:pStyle w:val="ConsPlusNormal"/>
        <w:spacing w:before="220"/>
        <w:ind w:firstLine="540"/>
        <w:jc w:val="both"/>
      </w:pPr>
      <w:r>
        <w:t>4. Каждый из соавторов вправе самостоятельно принимать меры по защите своих прав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Title"/>
        <w:ind w:firstLine="540"/>
        <w:jc w:val="both"/>
        <w:outlineLvl w:val="3"/>
      </w:pPr>
      <w:r>
        <w:t>Статья 1349. Объекты патентных прав</w:t>
      </w:r>
    </w:p>
    <w:p w:rsidR="008A0209" w:rsidRDefault="008A0209">
      <w:pPr>
        <w:pStyle w:val="ConsPlusNormal"/>
        <w:ind w:firstLine="540"/>
        <w:jc w:val="both"/>
      </w:pPr>
    </w:p>
    <w:p w:rsidR="008A0209" w:rsidRDefault="008A0209">
      <w:pPr>
        <w:pStyle w:val="ConsPlusNormal"/>
        <w:ind w:firstLine="540"/>
        <w:jc w:val="both"/>
      </w:pPr>
      <w:bookmarkStart w:id="171" w:name="P1414"/>
      <w:bookmarkEnd w:id="171"/>
      <w: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8A0209" w:rsidRDefault="008A0209">
      <w:pPr>
        <w:pStyle w:val="ConsPlusNormal"/>
        <w:jc w:val="both"/>
      </w:pPr>
      <w:r>
        <w:t xml:space="preserve">(в ред. Федерального </w:t>
      </w:r>
      <w:hyperlink r:id="rId333">
        <w:r>
          <w:rPr>
            <w:color w:val="0000FF"/>
          </w:rPr>
          <w:t>закона</w:t>
        </w:r>
      </w:hyperlink>
      <w:r>
        <w:t xml:space="preserve"> от 12.03.2014 N 35-ФЗ)</w:t>
      </w:r>
    </w:p>
    <w:p w:rsidR="008A0209" w:rsidRDefault="008A0209">
      <w:pPr>
        <w:pStyle w:val="ConsPlusNormal"/>
        <w:spacing w:before="220"/>
        <w:ind w:firstLine="540"/>
        <w:jc w:val="both"/>
      </w:pPr>
      <w: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2072">
        <w:r>
          <w:rPr>
            <w:color w:val="0000FF"/>
          </w:rPr>
          <w:t>статей 1401</w:t>
        </w:r>
      </w:hyperlink>
      <w:r>
        <w:t xml:space="preserve"> - </w:t>
      </w:r>
      <w:hyperlink w:anchor="P2102">
        <w:r>
          <w:rPr>
            <w:color w:val="0000FF"/>
          </w:rPr>
          <w:t>1405</w:t>
        </w:r>
      </w:hyperlink>
      <w:r>
        <w:t xml:space="preserve"> настоящего Кодекса и изданными в соответствии с ними иными правовыми актами.</w:t>
      </w:r>
    </w:p>
    <w:p w:rsidR="008A0209" w:rsidRDefault="008A0209">
      <w:pPr>
        <w:pStyle w:val="ConsPlusNormal"/>
        <w:spacing w:before="220"/>
        <w:ind w:firstLine="540"/>
        <w:jc w:val="both"/>
      </w:pPr>
      <w:r>
        <w:t xml:space="preserve">3. Полезным моделям и промышленным образцам, содержащим </w:t>
      </w:r>
      <w:hyperlink r:id="rId334">
        <w:r>
          <w:rPr>
            <w:color w:val="0000FF"/>
          </w:rPr>
          <w:t>сведения</w:t>
        </w:r>
      </w:hyperlink>
      <w:r>
        <w:t>, составляющие государственную тайну, правовая охрана в соответствии с настоящим Кодексом не предоставляется.</w:t>
      </w:r>
    </w:p>
    <w:p w:rsidR="008A0209" w:rsidRDefault="008A0209">
      <w:pPr>
        <w:pStyle w:val="ConsPlusNormal"/>
        <w:spacing w:before="220"/>
        <w:ind w:firstLine="540"/>
        <w:jc w:val="both"/>
      </w:pPr>
      <w:bookmarkStart w:id="172" w:name="P1418"/>
      <w:bookmarkEnd w:id="172"/>
      <w:r>
        <w:t>4. Не могут быть объектами патентных прав:</w:t>
      </w:r>
    </w:p>
    <w:p w:rsidR="008A0209" w:rsidRDefault="008A0209">
      <w:pPr>
        <w:pStyle w:val="ConsPlusNormal"/>
        <w:spacing w:before="220"/>
        <w:ind w:firstLine="540"/>
        <w:jc w:val="both"/>
      </w:pPr>
      <w:r>
        <w:t>1) способы клонирования человека и его клон;</w:t>
      </w:r>
    </w:p>
    <w:p w:rsidR="008A0209" w:rsidRDefault="008A0209">
      <w:pPr>
        <w:pStyle w:val="ConsPlusNormal"/>
        <w:jc w:val="both"/>
      </w:pPr>
      <w:r>
        <w:t xml:space="preserve">(в ред. Федерального </w:t>
      </w:r>
      <w:hyperlink r:id="rId335">
        <w:r>
          <w:rPr>
            <w:color w:val="0000FF"/>
          </w:rPr>
          <w:t>закона</w:t>
        </w:r>
      </w:hyperlink>
      <w:r>
        <w:t xml:space="preserve"> от 12.03.2014 N 35-ФЗ)</w:t>
      </w:r>
    </w:p>
    <w:p w:rsidR="008A0209" w:rsidRDefault="008A0209">
      <w:pPr>
        <w:pStyle w:val="ConsPlusNormal"/>
        <w:spacing w:before="220"/>
        <w:ind w:firstLine="540"/>
        <w:jc w:val="both"/>
      </w:pPr>
      <w:r>
        <w:t>2) способы модификации генетической целостности клеток зародышевой линии человека;</w:t>
      </w:r>
    </w:p>
    <w:p w:rsidR="008A0209" w:rsidRDefault="008A0209">
      <w:pPr>
        <w:pStyle w:val="ConsPlusNormal"/>
        <w:spacing w:before="220"/>
        <w:ind w:firstLine="540"/>
        <w:jc w:val="both"/>
      </w:pPr>
      <w:r>
        <w:t>3) использование человеческих эмбрионов в промышленных и коммерческих целях;</w:t>
      </w:r>
    </w:p>
    <w:p w:rsidR="008A0209" w:rsidRDefault="008A0209">
      <w:pPr>
        <w:pStyle w:val="ConsPlusNormal"/>
        <w:spacing w:before="220"/>
        <w:ind w:firstLine="540"/>
        <w:jc w:val="both"/>
      </w:pPr>
      <w:bookmarkStart w:id="173" w:name="P1423"/>
      <w:bookmarkEnd w:id="173"/>
      <w:r>
        <w:t xml:space="preserve">4) результаты интеллектуальной деятельности, указанные в </w:t>
      </w:r>
      <w:hyperlink w:anchor="P1414">
        <w:r>
          <w:rPr>
            <w:color w:val="0000FF"/>
          </w:rPr>
          <w:t>пункте 1</w:t>
        </w:r>
      </w:hyperlink>
      <w:r>
        <w:t xml:space="preserve"> настоящей статьи, если они противоречат общественным интересам, принципам гуманности и морали.</w:t>
      </w:r>
    </w:p>
    <w:p w:rsidR="008A0209" w:rsidRDefault="008A0209">
      <w:pPr>
        <w:pStyle w:val="ConsPlusNormal"/>
        <w:jc w:val="both"/>
      </w:pPr>
      <w:r>
        <w:t xml:space="preserve">(в ред. Федерального </w:t>
      </w:r>
      <w:hyperlink r:id="rId336">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bookmarkStart w:id="174" w:name="P1426"/>
      <w:bookmarkEnd w:id="174"/>
      <w:r>
        <w:t>Статья 1350. Условия патентоспособности изобретения</w:t>
      </w:r>
    </w:p>
    <w:p w:rsidR="008A0209" w:rsidRDefault="008A0209">
      <w:pPr>
        <w:pStyle w:val="ConsPlusNormal"/>
        <w:ind w:firstLine="540"/>
        <w:jc w:val="both"/>
      </w:pPr>
    </w:p>
    <w:p w:rsidR="008A0209" w:rsidRDefault="008A0209">
      <w:pPr>
        <w:pStyle w:val="ConsPlusNormal"/>
        <w:ind w:firstLine="540"/>
        <w:jc w:val="both"/>
      </w:pPr>
      <w:bookmarkStart w:id="175" w:name="P1428"/>
      <w:bookmarkEnd w:id="175"/>
      <w:r>
        <w:t xml:space="preserve">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w:t>
      </w:r>
      <w:r>
        <w:lastRenderedPageBreak/>
        <w:t>помощью материальных средств), в том числе к применению продукта или способа по определенному назначению.</w:t>
      </w:r>
    </w:p>
    <w:p w:rsidR="008A0209" w:rsidRDefault="008A0209">
      <w:pPr>
        <w:pStyle w:val="ConsPlusNormal"/>
        <w:jc w:val="both"/>
      </w:pPr>
      <w:r>
        <w:t xml:space="preserve">(в ред. Федерального </w:t>
      </w:r>
      <w:hyperlink r:id="rId337">
        <w:r>
          <w:rPr>
            <w:color w:val="0000FF"/>
          </w:rPr>
          <w:t>закона</w:t>
        </w:r>
      </w:hyperlink>
      <w:r>
        <w:t xml:space="preserve"> от 12.03.2014 N 35-ФЗ)</w:t>
      </w:r>
    </w:p>
    <w:p w:rsidR="008A0209" w:rsidRDefault="008A0209">
      <w:pPr>
        <w:pStyle w:val="ConsPlusNormal"/>
        <w:spacing w:before="220"/>
        <w:ind w:firstLine="540"/>
        <w:jc w:val="both"/>
      </w:pPr>
      <w:bookmarkStart w:id="176" w:name="P1430"/>
      <w:bookmarkEnd w:id="176"/>
      <w:r>
        <w:t>Изобретению предоставляется правовая охрана, если оно является новым, имеет изобретательский уровень и промышленно применимо.</w:t>
      </w:r>
    </w:p>
    <w:p w:rsidR="008A0209" w:rsidRDefault="008A0209">
      <w:pPr>
        <w:pStyle w:val="ConsPlusNormal"/>
        <w:spacing w:before="220"/>
        <w:ind w:firstLine="540"/>
        <w:jc w:val="both"/>
      </w:pPr>
      <w:bookmarkStart w:id="177" w:name="P1431"/>
      <w:bookmarkEnd w:id="177"/>
      <w:r>
        <w:t>2. Изобретение является новым, если оно не известно из уровня техники.</w:t>
      </w:r>
    </w:p>
    <w:p w:rsidR="008A0209" w:rsidRDefault="008A0209">
      <w:pPr>
        <w:pStyle w:val="ConsPlusNormal"/>
        <w:spacing w:before="220"/>
        <w:ind w:firstLine="540"/>
        <w:jc w:val="both"/>
      </w:pPr>
      <w:r>
        <w:t>Изобретение имеет изобретательский уровень, если для специалиста оно явным образом не следует из уровня техники.</w:t>
      </w:r>
    </w:p>
    <w:p w:rsidR="008A0209" w:rsidRDefault="008A0209">
      <w:pPr>
        <w:pStyle w:val="ConsPlusNormal"/>
        <w:spacing w:before="220"/>
        <w:ind w:firstLine="540"/>
        <w:jc w:val="both"/>
      </w:pPr>
      <w:r>
        <w:t>Уровень техники для изобретения включает любые сведения, ставшие общедоступными в мире до даты приоритета изобретения.</w:t>
      </w:r>
    </w:p>
    <w:p w:rsidR="008A0209" w:rsidRDefault="008A0209">
      <w:pPr>
        <w:pStyle w:val="ConsPlusNormal"/>
        <w:jc w:val="both"/>
      </w:pPr>
      <w:r>
        <w:t xml:space="preserve">(в ред. Федерального </w:t>
      </w:r>
      <w:hyperlink r:id="rId338">
        <w:r>
          <w:rPr>
            <w:color w:val="0000FF"/>
          </w:rPr>
          <w:t>закона</w:t>
        </w:r>
      </w:hyperlink>
      <w:r>
        <w:t xml:space="preserve"> от 12.03.2014 N 35-ФЗ)</w:t>
      </w:r>
    </w:p>
    <w:p w:rsidR="008A0209" w:rsidRDefault="008A0209">
      <w:pPr>
        <w:pStyle w:val="ConsPlusNormal"/>
        <w:spacing w:before="220"/>
        <w:ind w:firstLine="540"/>
        <w:jc w:val="both"/>
      </w:pPr>
      <w: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1870">
        <w:r>
          <w:rPr>
            <w:color w:val="0000FF"/>
          </w:rPr>
          <w:t>пунктами 2</w:t>
        </w:r>
      </w:hyperlink>
      <w:r>
        <w:t xml:space="preserve"> и </w:t>
      </w:r>
      <w:hyperlink w:anchor="P1872">
        <w:r>
          <w:rPr>
            <w:color w:val="0000FF"/>
          </w:rPr>
          <w:t>4 статьи 1385</w:t>
        </w:r>
      </w:hyperlink>
      <w:r>
        <w:t xml:space="preserve"> или </w:t>
      </w:r>
      <w:hyperlink w:anchor="P2001">
        <w:r>
          <w:rPr>
            <w:color w:val="0000FF"/>
          </w:rPr>
          <w:t>пунктом 2 статьи 1394</w:t>
        </w:r>
      </w:hyperlink>
      <w:r>
        <w:t xml:space="preserve"> настоящего Кодекса, и запатентованные в Российской Федерации изобретения, полезные модели и промышленные образцы.</w:t>
      </w:r>
    </w:p>
    <w:p w:rsidR="008A0209" w:rsidRDefault="008A0209">
      <w:pPr>
        <w:pStyle w:val="ConsPlusNormal"/>
        <w:jc w:val="both"/>
      </w:pPr>
      <w:r>
        <w:t xml:space="preserve">(в ред. Федеральных законов от 12.03.2014 </w:t>
      </w:r>
      <w:hyperlink r:id="rId339">
        <w:r>
          <w:rPr>
            <w:color w:val="0000FF"/>
          </w:rPr>
          <w:t>N 35-ФЗ</w:t>
        </w:r>
      </w:hyperlink>
      <w:r>
        <w:t xml:space="preserve">, от 27.12.2018 </w:t>
      </w:r>
      <w:hyperlink r:id="rId340">
        <w:r>
          <w:rPr>
            <w:color w:val="0000FF"/>
          </w:rPr>
          <w:t>N 549-ФЗ</w:t>
        </w:r>
      </w:hyperlink>
      <w:r>
        <w:t>)</w:t>
      </w:r>
    </w:p>
    <w:p w:rsidR="008A0209" w:rsidRDefault="008A0209">
      <w:pPr>
        <w:pStyle w:val="ConsPlusNormal"/>
        <w:spacing w:before="220"/>
        <w:ind w:firstLine="540"/>
        <w:jc w:val="both"/>
      </w:pPr>
      <w: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8A0209" w:rsidRDefault="008A0209">
      <w:pPr>
        <w:pStyle w:val="ConsPlusNormal"/>
        <w:jc w:val="both"/>
      </w:pPr>
      <w:r>
        <w:t xml:space="preserve">(в ред. Федерального </w:t>
      </w:r>
      <w:hyperlink r:id="rId341">
        <w:r>
          <w:rPr>
            <w:color w:val="0000FF"/>
          </w:rPr>
          <w:t>закона</w:t>
        </w:r>
      </w:hyperlink>
      <w:r>
        <w:t xml:space="preserve"> от 12.03.2014 N 35-ФЗ)</w:t>
      </w:r>
    </w:p>
    <w:p w:rsidR="008A0209" w:rsidRDefault="008A0209">
      <w:pPr>
        <w:pStyle w:val="ConsPlusNormal"/>
        <w:spacing w:before="220"/>
        <w:ind w:firstLine="540"/>
        <w:jc w:val="both"/>
      </w:pPr>
      <w: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8A0209" w:rsidRDefault="008A0209">
      <w:pPr>
        <w:pStyle w:val="ConsPlusNormal"/>
        <w:spacing w:before="220"/>
        <w:ind w:firstLine="540"/>
        <w:jc w:val="both"/>
      </w:pPr>
      <w:bookmarkStart w:id="178" w:name="P1440"/>
      <w:bookmarkEnd w:id="178"/>
      <w:r>
        <w:t>5. Не являются изобретениями, в частности:</w:t>
      </w:r>
    </w:p>
    <w:p w:rsidR="008A0209" w:rsidRDefault="008A0209">
      <w:pPr>
        <w:pStyle w:val="ConsPlusNormal"/>
        <w:jc w:val="both"/>
      </w:pPr>
      <w:r>
        <w:t xml:space="preserve">(в ред. Федерального </w:t>
      </w:r>
      <w:hyperlink r:id="rId342">
        <w:r>
          <w:rPr>
            <w:color w:val="0000FF"/>
          </w:rPr>
          <w:t>закона</w:t>
        </w:r>
      </w:hyperlink>
      <w:r>
        <w:t xml:space="preserve"> от 12.03.2014 N 35-ФЗ)</w:t>
      </w:r>
    </w:p>
    <w:p w:rsidR="008A0209" w:rsidRDefault="008A0209">
      <w:pPr>
        <w:pStyle w:val="ConsPlusNormal"/>
        <w:spacing w:before="220"/>
        <w:ind w:firstLine="540"/>
        <w:jc w:val="both"/>
      </w:pPr>
      <w:r>
        <w:t>1) открытия;</w:t>
      </w:r>
    </w:p>
    <w:p w:rsidR="008A0209" w:rsidRDefault="008A0209">
      <w:pPr>
        <w:pStyle w:val="ConsPlusNormal"/>
        <w:spacing w:before="220"/>
        <w:ind w:firstLine="540"/>
        <w:jc w:val="both"/>
      </w:pPr>
      <w:r>
        <w:t>2) научные теории и математические методы;</w:t>
      </w:r>
    </w:p>
    <w:p w:rsidR="008A0209" w:rsidRDefault="008A0209">
      <w:pPr>
        <w:pStyle w:val="ConsPlusNormal"/>
        <w:spacing w:before="220"/>
        <w:ind w:firstLine="540"/>
        <w:jc w:val="both"/>
      </w:pPr>
      <w:r>
        <w:t>3) решения, касающиеся только внешнего вида изделий и направленные на удовлетворение эстетических потребностей;</w:t>
      </w:r>
    </w:p>
    <w:p w:rsidR="008A0209" w:rsidRDefault="008A0209">
      <w:pPr>
        <w:pStyle w:val="ConsPlusNormal"/>
        <w:spacing w:before="220"/>
        <w:ind w:firstLine="540"/>
        <w:jc w:val="both"/>
      </w:pPr>
      <w:r>
        <w:t>4) правила и методы игр, интеллектуальной или хозяйственной деятельности;</w:t>
      </w:r>
    </w:p>
    <w:p w:rsidR="008A0209" w:rsidRDefault="008A0209">
      <w:pPr>
        <w:pStyle w:val="ConsPlusNormal"/>
        <w:spacing w:before="220"/>
        <w:ind w:firstLine="540"/>
        <w:jc w:val="both"/>
      </w:pPr>
      <w:r>
        <w:t>5) программы для ЭВМ;</w:t>
      </w:r>
    </w:p>
    <w:p w:rsidR="008A0209" w:rsidRDefault="008A0209">
      <w:pPr>
        <w:pStyle w:val="ConsPlusNormal"/>
        <w:spacing w:before="220"/>
        <w:ind w:firstLine="540"/>
        <w:jc w:val="both"/>
      </w:pPr>
      <w:r>
        <w:t>6) решения, заключающиеся только в представлении информации.</w:t>
      </w:r>
    </w:p>
    <w:p w:rsidR="008A0209" w:rsidRDefault="008A0209">
      <w:pPr>
        <w:pStyle w:val="ConsPlusNormal"/>
        <w:spacing w:before="220"/>
        <w:ind w:firstLine="540"/>
        <w:jc w:val="both"/>
      </w:pPr>
      <w:r>
        <w:t xml:space="preserve">В соответствии с настоящим пунктом исключается возможность отнесения этих объектов к </w:t>
      </w:r>
      <w:r>
        <w:lastRenderedPageBreak/>
        <w:t>изобретениям только в случае, когда заявка на выдачу патента на изобретение касается этих объектов как таковых.</w:t>
      </w:r>
    </w:p>
    <w:p w:rsidR="008A0209" w:rsidRDefault="008A0209">
      <w:pPr>
        <w:pStyle w:val="ConsPlusNormal"/>
        <w:spacing w:before="220"/>
        <w:ind w:firstLine="540"/>
        <w:jc w:val="both"/>
      </w:pPr>
      <w:bookmarkStart w:id="179" w:name="P1449"/>
      <w:bookmarkEnd w:id="179"/>
      <w:r>
        <w:t>6. Не предоставляется правовая охрана в качестве изобретения:</w:t>
      </w:r>
    </w:p>
    <w:p w:rsidR="008A0209" w:rsidRDefault="008A0209">
      <w:pPr>
        <w:pStyle w:val="ConsPlusNormal"/>
        <w:spacing w:before="220"/>
        <w:ind w:firstLine="540"/>
        <w:jc w:val="both"/>
      </w:pPr>
      <w: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8A0209" w:rsidRDefault="008A0209">
      <w:pPr>
        <w:pStyle w:val="ConsPlusNormal"/>
        <w:jc w:val="both"/>
      </w:pPr>
      <w:r>
        <w:t xml:space="preserve">(пп. 1 в ред. Федерального </w:t>
      </w:r>
      <w:hyperlink r:id="rId343">
        <w:r>
          <w:rPr>
            <w:color w:val="0000FF"/>
          </w:rPr>
          <w:t>закона</w:t>
        </w:r>
      </w:hyperlink>
      <w:r>
        <w:t xml:space="preserve"> от 12.03.2014 N 35-ФЗ)</w:t>
      </w:r>
    </w:p>
    <w:p w:rsidR="008A0209" w:rsidRDefault="008A0209">
      <w:pPr>
        <w:pStyle w:val="ConsPlusNormal"/>
        <w:spacing w:before="220"/>
        <w:ind w:firstLine="540"/>
        <w:jc w:val="both"/>
      </w:pPr>
      <w:r>
        <w:t>2) топологиям интегральных микросхем.</w:t>
      </w:r>
    </w:p>
    <w:p w:rsidR="008A0209" w:rsidRDefault="008A0209">
      <w:pPr>
        <w:pStyle w:val="ConsPlusNormal"/>
        <w:ind w:firstLine="540"/>
        <w:jc w:val="both"/>
      </w:pPr>
    </w:p>
    <w:p w:rsidR="008A0209" w:rsidRDefault="008A0209">
      <w:pPr>
        <w:pStyle w:val="ConsPlusTitle"/>
        <w:ind w:firstLine="540"/>
        <w:jc w:val="both"/>
        <w:outlineLvl w:val="3"/>
      </w:pPr>
      <w:bookmarkStart w:id="180" w:name="P1454"/>
      <w:bookmarkEnd w:id="180"/>
      <w:r>
        <w:t>Статья 1351. Условия патентоспособности полезной модели</w:t>
      </w:r>
    </w:p>
    <w:p w:rsidR="008A0209" w:rsidRDefault="008A0209">
      <w:pPr>
        <w:pStyle w:val="ConsPlusNormal"/>
        <w:ind w:firstLine="540"/>
        <w:jc w:val="both"/>
      </w:pPr>
    </w:p>
    <w:p w:rsidR="008A0209" w:rsidRDefault="008A0209">
      <w:pPr>
        <w:pStyle w:val="ConsPlusNormal"/>
        <w:ind w:firstLine="540"/>
        <w:jc w:val="both"/>
      </w:pPr>
      <w:r>
        <w:t>1. В качестве полезной модели охраняется техническое решение, относящееся к устройству.</w:t>
      </w:r>
    </w:p>
    <w:p w:rsidR="008A0209" w:rsidRDefault="008A0209">
      <w:pPr>
        <w:pStyle w:val="ConsPlusNormal"/>
        <w:spacing w:before="220"/>
        <w:ind w:firstLine="540"/>
        <w:jc w:val="both"/>
      </w:pPr>
      <w:bookmarkStart w:id="181" w:name="P1457"/>
      <w:bookmarkEnd w:id="181"/>
      <w:r>
        <w:t>Полезной модели предоставляется правовая охрана, если она является новой и промышленно применимой.</w:t>
      </w:r>
    </w:p>
    <w:p w:rsidR="008A0209" w:rsidRDefault="008A0209">
      <w:pPr>
        <w:pStyle w:val="ConsPlusNormal"/>
        <w:spacing w:before="220"/>
        <w:ind w:firstLine="540"/>
        <w:jc w:val="both"/>
      </w:pPr>
      <w:r>
        <w:t>2. Полезная модель является новой, если совокупность ее существенных признаков не известна из уровня техники.</w:t>
      </w:r>
    </w:p>
    <w:p w:rsidR="008A0209" w:rsidRDefault="008A0209">
      <w:pPr>
        <w:pStyle w:val="ConsPlusNormal"/>
        <w:spacing w:before="220"/>
        <w:ind w:firstLine="540"/>
        <w:jc w:val="both"/>
      </w:pPr>
      <w: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1870">
        <w:r>
          <w:rPr>
            <w:color w:val="0000FF"/>
          </w:rPr>
          <w:t>пунктами 2</w:t>
        </w:r>
      </w:hyperlink>
      <w:r>
        <w:t xml:space="preserve"> и </w:t>
      </w:r>
      <w:hyperlink w:anchor="P1872">
        <w:r>
          <w:rPr>
            <w:color w:val="0000FF"/>
          </w:rPr>
          <w:t>4 статьи 1385</w:t>
        </w:r>
      </w:hyperlink>
      <w:r>
        <w:t xml:space="preserve"> или </w:t>
      </w:r>
      <w:hyperlink w:anchor="P2001">
        <w:r>
          <w:rPr>
            <w:color w:val="0000FF"/>
          </w:rPr>
          <w:t>пунктом 2 статьи 1394</w:t>
        </w:r>
      </w:hyperlink>
      <w:r>
        <w:t xml:space="preserve"> настоящего Кодекса, и запатентованные в Российской Федерации изобретения и полезные модели.</w:t>
      </w:r>
    </w:p>
    <w:p w:rsidR="008A0209" w:rsidRDefault="008A0209">
      <w:pPr>
        <w:pStyle w:val="ConsPlusNormal"/>
        <w:jc w:val="both"/>
      </w:pPr>
      <w:r>
        <w:t xml:space="preserve">(в ред. Федеральных законов от 12.03.2014 </w:t>
      </w:r>
      <w:hyperlink r:id="rId344">
        <w:r>
          <w:rPr>
            <w:color w:val="0000FF"/>
          </w:rPr>
          <w:t>N 35-ФЗ</w:t>
        </w:r>
      </w:hyperlink>
      <w:r>
        <w:t xml:space="preserve">, от 27.12.2018 </w:t>
      </w:r>
      <w:hyperlink r:id="rId345">
        <w:r>
          <w:rPr>
            <w:color w:val="0000FF"/>
          </w:rPr>
          <w:t>N 549-ФЗ</w:t>
        </w:r>
      </w:hyperlink>
      <w:r>
        <w:t>)</w:t>
      </w:r>
    </w:p>
    <w:p w:rsidR="008A0209" w:rsidRDefault="008A0209">
      <w:pPr>
        <w:pStyle w:val="ConsPlusNormal"/>
        <w:spacing w:before="220"/>
        <w:ind w:firstLine="540"/>
        <w:jc w:val="both"/>
      </w:pPr>
      <w: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8A0209" w:rsidRDefault="008A0209">
      <w:pPr>
        <w:pStyle w:val="ConsPlusNormal"/>
        <w:jc w:val="both"/>
      </w:pPr>
      <w:r>
        <w:t xml:space="preserve">(в ред. Федерального </w:t>
      </w:r>
      <w:hyperlink r:id="rId346">
        <w:r>
          <w:rPr>
            <w:color w:val="0000FF"/>
          </w:rPr>
          <w:t>закона</w:t>
        </w:r>
      </w:hyperlink>
      <w:r>
        <w:t xml:space="preserve"> от 12.03.2014 N 35-ФЗ)</w:t>
      </w:r>
    </w:p>
    <w:p w:rsidR="008A0209" w:rsidRDefault="008A0209">
      <w:pPr>
        <w:pStyle w:val="ConsPlusNormal"/>
        <w:spacing w:before="220"/>
        <w:ind w:firstLine="540"/>
        <w:jc w:val="both"/>
      </w:pPr>
      <w: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8A0209" w:rsidRDefault="008A0209">
      <w:pPr>
        <w:pStyle w:val="ConsPlusNormal"/>
        <w:spacing w:before="220"/>
        <w:ind w:firstLine="540"/>
        <w:jc w:val="both"/>
      </w:pPr>
      <w:bookmarkStart w:id="182" w:name="P1464"/>
      <w:bookmarkEnd w:id="182"/>
      <w:r>
        <w:t xml:space="preserve">5. Не являются полезными моделями, в частности, объекты, указанные в </w:t>
      </w:r>
      <w:hyperlink w:anchor="P1440">
        <w:r>
          <w:rPr>
            <w:color w:val="0000FF"/>
          </w:rPr>
          <w:t>пункте 5 статьи 1350</w:t>
        </w:r>
      </w:hyperlink>
      <w:r>
        <w:t xml:space="preserve"> настоящего Кодекса.</w:t>
      </w:r>
    </w:p>
    <w:p w:rsidR="008A0209" w:rsidRDefault="008A0209">
      <w:pPr>
        <w:pStyle w:val="ConsPlusNormal"/>
        <w:spacing w:before="220"/>
        <w:ind w:firstLine="540"/>
        <w:jc w:val="both"/>
      </w:pPr>
      <w: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8A0209" w:rsidRDefault="008A0209">
      <w:pPr>
        <w:pStyle w:val="ConsPlusNormal"/>
        <w:jc w:val="both"/>
      </w:pPr>
      <w:r>
        <w:t xml:space="preserve">(п. 5 в ред. Федерального </w:t>
      </w:r>
      <w:hyperlink r:id="rId347">
        <w:r>
          <w:rPr>
            <w:color w:val="0000FF"/>
          </w:rPr>
          <w:t>закона</w:t>
        </w:r>
      </w:hyperlink>
      <w:r>
        <w:t xml:space="preserve"> от 12.03.2014 N 35-ФЗ)</w:t>
      </w:r>
    </w:p>
    <w:p w:rsidR="008A0209" w:rsidRDefault="008A0209">
      <w:pPr>
        <w:pStyle w:val="ConsPlusNormal"/>
        <w:spacing w:before="220"/>
        <w:ind w:firstLine="540"/>
        <w:jc w:val="both"/>
      </w:pPr>
      <w:bookmarkStart w:id="183" w:name="P1467"/>
      <w:bookmarkEnd w:id="183"/>
      <w:r>
        <w:t xml:space="preserve">6. Не предоставляется правовая охрана в качестве полезной модели объектам, указанным в </w:t>
      </w:r>
      <w:hyperlink w:anchor="P1449">
        <w:r>
          <w:rPr>
            <w:color w:val="0000FF"/>
          </w:rPr>
          <w:t>пункте 6 статьи 1350</w:t>
        </w:r>
      </w:hyperlink>
      <w:r>
        <w:t xml:space="preserve"> настоящего Кодекса.</w:t>
      </w:r>
    </w:p>
    <w:p w:rsidR="008A0209" w:rsidRDefault="008A0209">
      <w:pPr>
        <w:pStyle w:val="ConsPlusNormal"/>
        <w:jc w:val="both"/>
      </w:pPr>
      <w:r>
        <w:lastRenderedPageBreak/>
        <w:t xml:space="preserve">(п. 6 введен Федеральным </w:t>
      </w:r>
      <w:hyperlink r:id="rId348">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bookmarkStart w:id="184" w:name="P1470"/>
      <w:bookmarkEnd w:id="184"/>
      <w:r>
        <w:t>Статья 1352. Условия патентоспособности промышленного образца</w:t>
      </w:r>
    </w:p>
    <w:p w:rsidR="008A0209" w:rsidRDefault="008A0209">
      <w:pPr>
        <w:pStyle w:val="ConsPlusNormal"/>
        <w:ind w:firstLine="540"/>
        <w:jc w:val="both"/>
      </w:pPr>
      <w:r>
        <w:t xml:space="preserve">(в ред. Федерального </w:t>
      </w:r>
      <w:hyperlink r:id="rId349">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185" w:name="P1473"/>
      <w:bookmarkEnd w:id="185"/>
      <w:r>
        <w:t>1. В качестве промышленного образца охраняется решение внешнего вида изделия промышленного или кустарно-ремесленного производства.</w:t>
      </w:r>
    </w:p>
    <w:p w:rsidR="008A0209" w:rsidRDefault="008A0209">
      <w:pPr>
        <w:pStyle w:val="ConsPlusNormal"/>
        <w:spacing w:before="220"/>
        <w:ind w:firstLine="540"/>
        <w:jc w:val="both"/>
      </w:pPr>
      <w:bookmarkStart w:id="186" w:name="P1474"/>
      <w:bookmarkEnd w:id="186"/>
      <w:r>
        <w:t>Промышленному образцу предоставляется правовая охрана, если по своим существенным признакам он является новым и оригинальным.</w:t>
      </w:r>
    </w:p>
    <w:p w:rsidR="008A0209" w:rsidRDefault="008A0209">
      <w:pPr>
        <w:pStyle w:val="ConsPlusNormal"/>
        <w:spacing w:before="220"/>
        <w:ind w:firstLine="540"/>
        <w:jc w:val="both"/>
      </w:pPr>
      <w: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8A0209" w:rsidRDefault="008A0209">
      <w:pPr>
        <w:pStyle w:val="ConsPlusNormal"/>
        <w:spacing w:before="220"/>
        <w:ind w:firstLine="540"/>
        <w:jc w:val="both"/>
      </w:pPr>
      <w:r>
        <w:t>Признаки, обусловленные исключительно технической функцией изделия, не являются охраняемыми признаками промышленного образца.</w:t>
      </w:r>
    </w:p>
    <w:p w:rsidR="008A0209" w:rsidRDefault="008A0209">
      <w:pPr>
        <w:pStyle w:val="ConsPlusNormal"/>
        <w:spacing w:before="220"/>
        <w:ind w:firstLine="540"/>
        <w:jc w:val="both"/>
      </w:pPr>
      <w:r>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rsidR="008A0209" w:rsidRDefault="008A0209">
      <w:pPr>
        <w:pStyle w:val="ConsPlusNormal"/>
        <w:spacing w:before="220"/>
        <w:ind w:firstLine="540"/>
        <w:jc w:val="both"/>
      </w:pPr>
      <w:r>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8A0209" w:rsidRDefault="008A0209">
      <w:pPr>
        <w:pStyle w:val="ConsPlusNormal"/>
        <w:spacing w:before="220"/>
        <w:ind w:firstLine="540"/>
        <w:jc w:val="both"/>
      </w:pPr>
      <w: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1870">
        <w:r>
          <w:rPr>
            <w:color w:val="0000FF"/>
          </w:rPr>
          <w:t>пунктами 2</w:t>
        </w:r>
      </w:hyperlink>
      <w:r>
        <w:t xml:space="preserve"> и </w:t>
      </w:r>
      <w:hyperlink w:anchor="P1872">
        <w:r>
          <w:rPr>
            <w:color w:val="0000FF"/>
          </w:rPr>
          <w:t>4 статьи 1385</w:t>
        </w:r>
      </w:hyperlink>
      <w:r>
        <w:t xml:space="preserve">, </w:t>
      </w:r>
      <w:hyperlink w:anchor="P2001">
        <w:r>
          <w:rPr>
            <w:color w:val="0000FF"/>
          </w:rPr>
          <w:t>пунктом 2 статьи 1394</w:t>
        </w:r>
      </w:hyperlink>
      <w:r>
        <w:t xml:space="preserve">, </w:t>
      </w:r>
      <w:hyperlink w:anchor="P2905">
        <w:r>
          <w:rPr>
            <w:color w:val="0000FF"/>
          </w:rPr>
          <w:t>пунктом 1 статьи 1493</w:t>
        </w:r>
      </w:hyperlink>
      <w:r>
        <w:t xml:space="preserve"> настоящего Кодекса вправе ознакомиться любое лицо.</w:t>
      </w:r>
    </w:p>
    <w:p w:rsidR="008A0209" w:rsidRDefault="008A0209">
      <w:pPr>
        <w:pStyle w:val="ConsPlusNormal"/>
        <w:jc w:val="both"/>
      </w:pPr>
      <w:r>
        <w:t xml:space="preserve">(в ред. Федерального </w:t>
      </w:r>
      <w:hyperlink r:id="rId350">
        <w:r>
          <w:rPr>
            <w:color w:val="0000FF"/>
          </w:rPr>
          <w:t>закона</w:t>
        </w:r>
      </w:hyperlink>
      <w:r>
        <w:t xml:space="preserve"> от 27.12.2018 N 549-ФЗ)</w:t>
      </w:r>
    </w:p>
    <w:p w:rsidR="008A0209" w:rsidRDefault="008A0209">
      <w:pPr>
        <w:pStyle w:val="ConsPlusNormal"/>
        <w:spacing w:before="220"/>
        <w:ind w:firstLine="540"/>
        <w:jc w:val="both"/>
      </w:pPr>
      <w: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8A0209" w:rsidRDefault="008A0209">
      <w:pPr>
        <w:pStyle w:val="ConsPlusNormal"/>
        <w:spacing w:before="220"/>
        <w:ind w:firstLine="540"/>
        <w:jc w:val="both"/>
      </w:pPr>
      <w:bookmarkStart w:id="187" w:name="P1482"/>
      <w:bookmarkEnd w:id="187"/>
      <w:r>
        <w:t>5. Не предоставляется правовая охрана в качестве промышленного образца:</w:t>
      </w:r>
    </w:p>
    <w:p w:rsidR="008A0209" w:rsidRDefault="008A0209">
      <w:pPr>
        <w:pStyle w:val="ConsPlusNormal"/>
        <w:spacing w:before="220"/>
        <w:ind w:firstLine="540"/>
        <w:jc w:val="both"/>
      </w:pPr>
      <w:r>
        <w:t>1) решениям, все признаки которых обусловлены исключительно технической функцией изделия;</w:t>
      </w:r>
    </w:p>
    <w:p w:rsidR="008A0209" w:rsidRDefault="008A0209">
      <w:pPr>
        <w:pStyle w:val="ConsPlusNormal"/>
        <w:spacing w:before="220"/>
        <w:ind w:firstLine="540"/>
        <w:jc w:val="both"/>
      </w:pPr>
      <w: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w:t>
      </w:r>
      <w:r>
        <w:lastRenderedPageBreak/>
        <w:t xml:space="preserve">указанным в </w:t>
      </w:r>
      <w:hyperlink w:anchor="P2767">
        <w:r>
          <w:rPr>
            <w:color w:val="0000FF"/>
          </w:rPr>
          <w:t>пунктах 4</w:t>
        </w:r>
      </w:hyperlink>
      <w:r>
        <w:t xml:space="preserve"> - </w:t>
      </w:r>
      <w:hyperlink w:anchor="P2784">
        <w:r>
          <w:rPr>
            <w:color w:val="0000FF"/>
          </w:rPr>
          <w:t>9 статьи 1483</w:t>
        </w:r>
      </w:hyperlink>
      <w: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8A0209" w:rsidRDefault="008A0209">
      <w:pPr>
        <w:pStyle w:val="ConsPlusNormal"/>
        <w:jc w:val="both"/>
      </w:pPr>
      <w:r>
        <w:t xml:space="preserve">(в ред. Федерального </w:t>
      </w:r>
      <w:hyperlink r:id="rId351">
        <w:r>
          <w:rPr>
            <w:color w:val="0000FF"/>
          </w:rPr>
          <w:t>закона</w:t>
        </w:r>
      </w:hyperlink>
      <w:r>
        <w:t xml:space="preserve"> от 23.05.2018 N 116-ФЗ)</w:t>
      </w:r>
    </w:p>
    <w:p w:rsidR="008A0209" w:rsidRDefault="008A0209">
      <w:pPr>
        <w:pStyle w:val="ConsPlusNormal"/>
        <w:spacing w:before="220"/>
        <w:ind w:firstLine="540"/>
        <w:jc w:val="both"/>
      </w:pPr>
      <w:r>
        <w:t xml:space="preserve">Предоставление правовой охраны промышленным образцам, идентичным объектам, указанным в </w:t>
      </w:r>
      <w:hyperlink w:anchor="P2767">
        <w:r>
          <w:rPr>
            <w:color w:val="0000FF"/>
          </w:rPr>
          <w:t>пункте 4</w:t>
        </w:r>
      </w:hyperlink>
      <w:r>
        <w:t xml:space="preserve">, </w:t>
      </w:r>
      <w:hyperlink w:anchor="P2785">
        <w:r>
          <w:rPr>
            <w:color w:val="0000FF"/>
          </w:rPr>
          <w:t>подпунктах 1</w:t>
        </w:r>
      </w:hyperlink>
      <w:r>
        <w:t xml:space="preserve">, </w:t>
      </w:r>
      <w:hyperlink w:anchor="P2786">
        <w:r>
          <w:rPr>
            <w:color w:val="0000FF"/>
          </w:rPr>
          <w:t>2 пункта 9 статьи 1483</w:t>
        </w:r>
      </w:hyperlink>
      <w: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8A0209" w:rsidRDefault="008A0209">
      <w:pPr>
        <w:pStyle w:val="ConsPlusNormal"/>
        <w:ind w:firstLine="540"/>
        <w:jc w:val="both"/>
      </w:pPr>
    </w:p>
    <w:p w:rsidR="008A0209" w:rsidRDefault="008A0209">
      <w:pPr>
        <w:pStyle w:val="ConsPlusTitle"/>
        <w:ind w:firstLine="540"/>
        <w:jc w:val="both"/>
        <w:outlineLvl w:val="3"/>
      </w:pPr>
      <w:r>
        <w:t>Статья 1353. Государственная регистрация изобретений, полезных моделей и промышленных образцов</w:t>
      </w:r>
    </w:p>
    <w:p w:rsidR="008A0209" w:rsidRDefault="008A0209">
      <w:pPr>
        <w:pStyle w:val="ConsPlusNormal"/>
        <w:ind w:firstLine="540"/>
        <w:jc w:val="both"/>
      </w:pPr>
    </w:p>
    <w:p w:rsidR="008A0209" w:rsidRDefault="008A0209">
      <w:pPr>
        <w:pStyle w:val="ConsPlusNormal"/>
        <w:ind w:firstLine="540"/>
        <w:jc w:val="both"/>
      </w:pPr>
      <w: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Title"/>
        <w:ind w:firstLine="540"/>
        <w:jc w:val="both"/>
        <w:outlineLvl w:val="3"/>
      </w:pPr>
      <w:r>
        <w:t>Статья 1354. Патент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Normal"/>
        <w:ind w:firstLine="540"/>
        <w:jc w:val="both"/>
      </w:pPr>
      <w: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8A0209" w:rsidRDefault="008A0209">
      <w:pPr>
        <w:pStyle w:val="ConsPlusNormal"/>
        <w:spacing w:before="220"/>
        <w:ind w:firstLine="540"/>
        <w:jc w:val="both"/>
      </w:pPr>
      <w:bookmarkStart w:id="188" w:name="P1495"/>
      <w:bookmarkEnd w:id="188"/>
      <w: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а также трехмерные модели изобретения и полезной модели в электронной форме (</w:t>
      </w:r>
      <w:hyperlink w:anchor="P1731">
        <w:r>
          <w:rPr>
            <w:color w:val="0000FF"/>
          </w:rPr>
          <w:t>пункт 2 статьи 1375</w:t>
        </w:r>
      </w:hyperlink>
      <w:r>
        <w:t xml:space="preserve"> и </w:t>
      </w:r>
      <w:hyperlink w:anchor="P1747">
        <w:r>
          <w:rPr>
            <w:color w:val="0000FF"/>
          </w:rPr>
          <w:t>пункт 2 статьи 1376</w:t>
        </w:r>
      </w:hyperlink>
      <w:r>
        <w:t>).</w:t>
      </w:r>
    </w:p>
    <w:p w:rsidR="008A0209" w:rsidRDefault="008A0209">
      <w:pPr>
        <w:pStyle w:val="ConsPlusNormal"/>
        <w:jc w:val="both"/>
      </w:pPr>
      <w:r>
        <w:t xml:space="preserve">(в ред. Федерального </w:t>
      </w:r>
      <w:hyperlink r:id="rId352">
        <w:r>
          <w:rPr>
            <w:color w:val="0000FF"/>
          </w:rPr>
          <w:t>закона</w:t>
        </w:r>
      </w:hyperlink>
      <w:r>
        <w:t xml:space="preserve"> от 20.07.2020 N 217-ФЗ)</w:t>
      </w:r>
    </w:p>
    <w:p w:rsidR="008A0209" w:rsidRDefault="008A0209">
      <w:pPr>
        <w:pStyle w:val="ConsPlusNormal"/>
        <w:spacing w:before="220"/>
        <w:ind w:firstLine="540"/>
        <w:jc w:val="both"/>
      </w:pPr>
      <w: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8A0209" w:rsidRDefault="008A0209">
      <w:pPr>
        <w:pStyle w:val="ConsPlusNormal"/>
        <w:jc w:val="both"/>
      </w:pPr>
      <w:r>
        <w:t xml:space="preserve">(п. 3 в ред. Федерального </w:t>
      </w:r>
      <w:hyperlink r:id="rId353">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1355. Государственное стимулирование создания и использования изобретений, полезных моделей и промышленных образцов</w:t>
      </w:r>
    </w:p>
    <w:p w:rsidR="008A0209" w:rsidRDefault="008A0209">
      <w:pPr>
        <w:pStyle w:val="ConsPlusNormal"/>
        <w:ind w:firstLine="540"/>
        <w:jc w:val="both"/>
      </w:pPr>
    </w:p>
    <w:p w:rsidR="008A0209" w:rsidRDefault="008A0209">
      <w:pPr>
        <w:pStyle w:val="ConsPlusNormal"/>
        <w:ind w:firstLine="540"/>
        <w:jc w:val="both"/>
      </w:pPr>
      <w: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8A0209" w:rsidRDefault="008A0209">
      <w:pPr>
        <w:pStyle w:val="ConsPlusNormal"/>
        <w:ind w:firstLine="540"/>
        <w:jc w:val="both"/>
      </w:pPr>
    </w:p>
    <w:p w:rsidR="008A0209" w:rsidRDefault="008A0209">
      <w:pPr>
        <w:pStyle w:val="ConsPlusTitle"/>
        <w:jc w:val="center"/>
        <w:outlineLvl w:val="2"/>
      </w:pPr>
      <w:r>
        <w:t>§ 2. Патентные права</w:t>
      </w:r>
    </w:p>
    <w:p w:rsidR="008A0209" w:rsidRDefault="008A0209">
      <w:pPr>
        <w:pStyle w:val="ConsPlusNormal"/>
        <w:ind w:firstLine="540"/>
        <w:jc w:val="both"/>
      </w:pPr>
    </w:p>
    <w:p w:rsidR="008A0209" w:rsidRDefault="008A0209">
      <w:pPr>
        <w:pStyle w:val="ConsPlusTitle"/>
        <w:ind w:firstLine="540"/>
        <w:jc w:val="both"/>
        <w:outlineLvl w:val="3"/>
      </w:pPr>
      <w:r>
        <w:t>Статья 1356. Право авторства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Normal"/>
        <w:ind w:firstLine="540"/>
        <w:jc w:val="both"/>
      </w:pPr>
      <w:r>
        <w:lastRenderedPageBreak/>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8A0209" w:rsidRDefault="008A0209">
      <w:pPr>
        <w:pStyle w:val="ConsPlusNormal"/>
        <w:ind w:firstLine="540"/>
        <w:jc w:val="both"/>
      </w:pPr>
    </w:p>
    <w:p w:rsidR="008A0209" w:rsidRDefault="008A0209">
      <w:pPr>
        <w:pStyle w:val="ConsPlusTitle"/>
        <w:ind w:firstLine="540"/>
        <w:jc w:val="both"/>
        <w:outlineLvl w:val="3"/>
      </w:pPr>
      <w:r>
        <w:t>Статья 1357. Право на получение патента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Normal"/>
        <w:ind w:firstLine="540"/>
        <w:jc w:val="both"/>
      </w:pPr>
      <w: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8A0209" w:rsidRDefault="008A0209">
      <w:pPr>
        <w:pStyle w:val="ConsPlusNormal"/>
        <w:spacing w:before="220"/>
        <w:ind w:firstLine="540"/>
        <w:jc w:val="both"/>
      </w:pPr>
      <w: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8A0209" w:rsidRDefault="008A0209">
      <w:pPr>
        <w:pStyle w:val="ConsPlusNormal"/>
        <w:spacing w:before="220"/>
        <w:ind w:firstLine="540"/>
        <w:jc w:val="both"/>
      </w:pPr>
      <w: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8A0209" w:rsidRDefault="008A0209">
      <w:pPr>
        <w:pStyle w:val="ConsPlusNormal"/>
        <w:spacing w:before="220"/>
        <w:ind w:firstLine="540"/>
        <w:jc w:val="both"/>
      </w:pPr>
      <w: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8A0209" w:rsidRDefault="008A0209">
      <w:pPr>
        <w:pStyle w:val="ConsPlusNormal"/>
        <w:ind w:firstLine="540"/>
        <w:jc w:val="both"/>
      </w:pPr>
    </w:p>
    <w:p w:rsidR="008A0209" w:rsidRDefault="008A0209">
      <w:pPr>
        <w:pStyle w:val="ConsPlusTitle"/>
        <w:ind w:firstLine="540"/>
        <w:jc w:val="both"/>
        <w:outlineLvl w:val="3"/>
      </w:pPr>
      <w:r>
        <w:t>Статья 1358. Исключительное право на изобретение, полезную модель или промышленный образец</w:t>
      </w:r>
    </w:p>
    <w:p w:rsidR="008A0209" w:rsidRDefault="008A0209">
      <w:pPr>
        <w:pStyle w:val="ConsPlusNormal"/>
        <w:ind w:firstLine="540"/>
        <w:jc w:val="both"/>
      </w:pPr>
      <w:r>
        <w:t xml:space="preserve">(в ред. Федерального </w:t>
      </w:r>
      <w:hyperlink r:id="rId354">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87">
        <w:r>
          <w:rPr>
            <w:color w:val="0000FF"/>
          </w:rPr>
          <w:t>статьей 1229</w:t>
        </w:r>
      </w:hyperlink>
      <w: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1521">
        <w:r>
          <w:rPr>
            <w:color w:val="0000FF"/>
          </w:rPr>
          <w:t>пунктом 2</w:t>
        </w:r>
      </w:hyperlink>
      <w: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8A0209" w:rsidRDefault="008A0209">
      <w:pPr>
        <w:pStyle w:val="ConsPlusNormal"/>
        <w:spacing w:before="220"/>
        <w:ind w:firstLine="540"/>
        <w:jc w:val="both"/>
      </w:pPr>
      <w:bookmarkStart w:id="189" w:name="P1521"/>
      <w:bookmarkEnd w:id="189"/>
      <w:r>
        <w:t>2. Использованием изобретения, полезной модели или промышленного образца считается, в частности:</w:t>
      </w:r>
    </w:p>
    <w:p w:rsidR="008A0209" w:rsidRDefault="008A0209">
      <w:pPr>
        <w:pStyle w:val="ConsPlusNormal"/>
        <w:spacing w:before="220"/>
        <w:ind w:firstLine="540"/>
        <w:jc w:val="both"/>
      </w:pPr>
      <w:bookmarkStart w:id="190" w:name="P1522"/>
      <w:bookmarkEnd w:id="190"/>
      <w: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8A0209" w:rsidRDefault="008A0209">
      <w:pPr>
        <w:pStyle w:val="ConsPlusNormal"/>
        <w:spacing w:before="220"/>
        <w:ind w:firstLine="540"/>
        <w:jc w:val="both"/>
      </w:pPr>
      <w:r>
        <w:t xml:space="preserve">2) совершение действий, предусмотренных </w:t>
      </w:r>
      <w:hyperlink w:anchor="P1522">
        <w:r>
          <w:rPr>
            <w:color w:val="0000FF"/>
          </w:rPr>
          <w:t>подпунктом 1</w:t>
        </w:r>
      </w:hyperlink>
      <w: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8A0209" w:rsidRDefault="008A0209">
      <w:pPr>
        <w:pStyle w:val="ConsPlusNormal"/>
        <w:spacing w:before="220"/>
        <w:ind w:firstLine="540"/>
        <w:jc w:val="both"/>
      </w:pPr>
      <w:r>
        <w:t xml:space="preserve">3) совершение действий, предусмотренных </w:t>
      </w:r>
      <w:hyperlink w:anchor="P1522">
        <w:r>
          <w:rPr>
            <w:color w:val="0000FF"/>
          </w:rPr>
          <w:t>подпунктом 1</w:t>
        </w:r>
      </w:hyperlink>
      <w: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8A0209" w:rsidRDefault="008A0209">
      <w:pPr>
        <w:pStyle w:val="ConsPlusNormal"/>
        <w:spacing w:before="220"/>
        <w:ind w:firstLine="540"/>
        <w:jc w:val="both"/>
      </w:pPr>
      <w:r>
        <w:t xml:space="preserve">4) совершение действий, предусмотренных </w:t>
      </w:r>
      <w:hyperlink w:anchor="P1522">
        <w:r>
          <w:rPr>
            <w:color w:val="0000FF"/>
          </w:rPr>
          <w:t>подпунктом 1</w:t>
        </w:r>
      </w:hyperlink>
      <w:r>
        <w:t xml:space="preserve"> настоящего пункта, в отношении </w:t>
      </w:r>
      <w:r>
        <w:lastRenderedPageBreak/>
        <w:t>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8A0209" w:rsidRDefault="008A0209">
      <w:pPr>
        <w:pStyle w:val="ConsPlusNormal"/>
        <w:spacing w:before="220"/>
        <w:ind w:firstLine="540"/>
        <w:jc w:val="both"/>
      </w:pPr>
      <w:r>
        <w:t>5) осуществление способа, в котором используется изобретение, в том числе путем применения этого способа.</w:t>
      </w:r>
    </w:p>
    <w:p w:rsidR="008A0209" w:rsidRDefault="008A0209">
      <w:pPr>
        <w:pStyle w:val="ConsPlusNormal"/>
        <w:spacing w:before="220"/>
        <w:ind w:firstLine="540"/>
        <w:jc w:val="both"/>
      </w:pPr>
      <w:bookmarkStart w:id="191" w:name="P1527"/>
      <w:bookmarkEnd w:id="191"/>
      <w: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8A0209" w:rsidRDefault="008A0209">
      <w:pPr>
        <w:pStyle w:val="ConsPlusNormal"/>
        <w:spacing w:before="220"/>
        <w:ind w:firstLine="540"/>
        <w:jc w:val="both"/>
      </w:pPr>
      <w: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8A0209" w:rsidRDefault="008A0209">
      <w:pPr>
        <w:pStyle w:val="ConsPlusNormal"/>
        <w:spacing w:before="220"/>
        <w:ind w:firstLine="540"/>
        <w:jc w:val="both"/>
      </w:pPr>
      <w: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1495">
        <w:r>
          <w:rPr>
            <w:color w:val="0000FF"/>
          </w:rPr>
          <w:t>пунктом 2 статьи 1354</w:t>
        </w:r>
      </w:hyperlink>
      <w:r>
        <w:t xml:space="preserve"> настоящего Кодекса.</w:t>
      </w:r>
    </w:p>
    <w:p w:rsidR="008A0209" w:rsidRDefault="008A0209">
      <w:pPr>
        <w:pStyle w:val="ConsPlusNormal"/>
        <w:spacing w:before="220"/>
        <w:ind w:firstLine="540"/>
        <w:jc w:val="both"/>
      </w:pPr>
      <w: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8A0209" w:rsidRDefault="008A0209">
      <w:pPr>
        <w:pStyle w:val="ConsPlusNormal"/>
        <w:spacing w:before="220"/>
        <w:ind w:firstLine="540"/>
        <w:jc w:val="both"/>
      </w:pPr>
      <w: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8A0209" w:rsidRDefault="008A0209">
      <w:pPr>
        <w:pStyle w:val="ConsPlusNormal"/>
        <w:spacing w:before="220"/>
        <w:ind w:firstLine="540"/>
        <w:jc w:val="both"/>
      </w:pPr>
      <w: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1407">
        <w:r>
          <w:rPr>
            <w:color w:val="0000FF"/>
          </w:rPr>
          <w:t>пунктов 2</w:t>
        </w:r>
      </w:hyperlink>
      <w:r>
        <w:t xml:space="preserve"> и </w:t>
      </w:r>
      <w:hyperlink w:anchor="P1408">
        <w:r>
          <w:rPr>
            <w:color w:val="0000FF"/>
          </w:rPr>
          <w:t>3 статьи 1348</w:t>
        </w:r>
      </w:hyperlink>
      <w: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rsidR="008A0209" w:rsidRDefault="008A0209">
      <w:pPr>
        <w:pStyle w:val="ConsPlusNormal"/>
        <w:ind w:firstLine="540"/>
        <w:jc w:val="both"/>
      </w:pPr>
    </w:p>
    <w:p w:rsidR="008A0209" w:rsidRDefault="008A0209">
      <w:pPr>
        <w:pStyle w:val="ConsPlusTitle"/>
        <w:ind w:firstLine="540"/>
        <w:jc w:val="both"/>
        <w:outlineLvl w:val="3"/>
      </w:pPr>
      <w:r>
        <w:t>Статья 1358.1. Зависимое изобретение, зависимая полезная модель, зависимый промышленный образец</w:t>
      </w:r>
    </w:p>
    <w:p w:rsidR="008A0209" w:rsidRDefault="008A0209">
      <w:pPr>
        <w:pStyle w:val="ConsPlusNormal"/>
        <w:ind w:firstLine="540"/>
        <w:jc w:val="both"/>
      </w:pPr>
      <w:r>
        <w:t xml:space="preserve">(введена Федеральным </w:t>
      </w:r>
      <w:hyperlink r:id="rId355">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8A0209" w:rsidRDefault="008A0209">
      <w:pPr>
        <w:pStyle w:val="ConsPlusNormal"/>
        <w:spacing w:before="220"/>
        <w:ind w:firstLine="540"/>
        <w:jc w:val="both"/>
      </w:pPr>
      <w:r>
        <w:t xml:space="preserve">Зависимым изобретением, в частности, является изобретение, охраняемое в виде </w:t>
      </w:r>
      <w:r>
        <w:lastRenderedPageBreak/>
        <w:t>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8A0209" w:rsidRDefault="008A0209">
      <w:pPr>
        <w:pStyle w:val="ConsPlusNormal"/>
        <w:spacing w:before="220"/>
        <w:ind w:firstLine="540"/>
        <w:jc w:val="both"/>
      </w:pPr>
      <w: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8A0209" w:rsidRDefault="008A0209">
      <w:pPr>
        <w:pStyle w:val="ConsPlusNormal"/>
        <w:spacing w:before="220"/>
        <w:ind w:firstLine="540"/>
        <w:jc w:val="both"/>
      </w:pPr>
      <w: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8A0209" w:rsidRDefault="008A0209">
      <w:pPr>
        <w:pStyle w:val="ConsPlusNormal"/>
        <w:ind w:firstLine="540"/>
        <w:jc w:val="both"/>
      </w:pPr>
    </w:p>
    <w:p w:rsidR="008A0209" w:rsidRDefault="008A0209">
      <w:pPr>
        <w:pStyle w:val="ConsPlusTitle"/>
        <w:ind w:firstLine="540"/>
        <w:jc w:val="both"/>
        <w:outlineLvl w:val="3"/>
      </w:pPr>
      <w:bookmarkStart w:id="192" w:name="P1542"/>
      <w:bookmarkEnd w:id="192"/>
      <w:r>
        <w:t>Статья 1359. Действия, не являющиеся нарушением исключительного права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Normal"/>
        <w:ind w:firstLine="540"/>
        <w:jc w:val="both"/>
      </w:pPr>
      <w:r>
        <w:t>Не являются нарушением исключительного права на изобретение, полезную модель или промышленный образец:</w:t>
      </w:r>
    </w:p>
    <w:p w:rsidR="008A0209" w:rsidRDefault="008A0209">
      <w:pPr>
        <w:pStyle w:val="ConsPlusNormal"/>
        <w:spacing w:before="220"/>
        <w:ind w:firstLine="540"/>
        <w:jc w:val="both"/>
      </w:pPr>
      <w:r>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8A0209" w:rsidRDefault="008A0209">
      <w:pPr>
        <w:pStyle w:val="ConsPlusNormal"/>
        <w:spacing w:before="220"/>
        <w:ind w:firstLine="540"/>
        <w:jc w:val="both"/>
      </w:pPr>
      <w: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8A0209" w:rsidRDefault="008A0209">
      <w:pPr>
        <w:pStyle w:val="ConsPlusNormal"/>
        <w:spacing w:before="220"/>
        <w:ind w:firstLine="540"/>
        <w:jc w:val="both"/>
      </w:pPr>
      <w: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8A0209" w:rsidRDefault="008A0209">
      <w:pPr>
        <w:pStyle w:val="ConsPlusNormal"/>
        <w:spacing w:before="220"/>
        <w:ind w:firstLine="540"/>
        <w:jc w:val="both"/>
      </w:pPr>
      <w: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8A0209" w:rsidRDefault="008A0209">
      <w:pPr>
        <w:pStyle w:val="ConsPlusNormal"/>
        <w:spacing w:before="220"/>
        <w:ind w:firstLine="540"/>
        <w:jc w:val="both"/>
      </w:pPr>
      <w:r>
        <w:t>5) разовое изготовление в аптеках по рецептам врачей лекарственных средств с использованием изобретения;</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Пп. 6 ст. 1359 не применяется в отношении </w:t>
            </w:r>
            <w:hyperlink r:id="rId356">
              <w:r>
                <w:rPr>
                  <w:color w:val="0000FF"/>
                </w:rPr>
                <w:t>перечня</w:t>
              </w:r>
            </w:hyperlink>
            <w:r>
              <w:rPr>
                <w:color w:val="392C69"/>
              </w:rPr>
              <w:t xml:space="preserve"> товаров (групп товаров), утв. Приказом Минпромторга России от 19.04.2022 N 1532,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6) ввоз на территорию Российской Федерации, применение, предложение о продаже, </w:t>
      </w:r>
      <w:r>
        <w:lastRenderedPageBreak/>
        <w:t xml:space="preserve">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w:t>
      </w:r>
      <w:hyperlink r:id="rId357">
        <w:r>
          <w:rPr>
            <w:color w:val="0000FF"/>
          </w:rPr>
          <w:t>правомерно</w:t>
        </w:r>
      </w:hyperlink>
      <w:r>
        <w:t xml:space="preserve"> в случаях, установленных настоящим Кодексом.</w:t>
      </w:r>
    </w:p>
    <w:p w:rsidR="008A0209" w:rsidRDefault="008A0209">
      <w:pPr>
        <w:pStyle w:val="ConsPlusNormal"/>
        <w:jc w:val="both"/>
      </w:pPr>
      <w:r>
        <w:t xml:space="preserve">(в ред. Федерального </w:t>
      </w:r>
      <w:hyperlink r:id="rId358">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1360. Использование изобретения, полезной модели или промышленного образца в интересах национальной безопасности</w:t>
      </w:r>
    </w:p>
    <w:p w:rsidR="008A0209" w:rsidRDefault="008A0209">
      <w:pPr>
        <w:pStyle w:val="ConsPlusNormal"/>
        <w:ind w:firstLine="540"/>
        <w:jc w:val="both"/>
      </w:pPr>
      <w:r>
        <w:t xml:space="preserve">(в ред. Федерального </w:t>
      </w:r>
      <w:hyperlink r:id="rId359">
        <w:r>
          <w:rPr>
            <w:color w:val="0000FF"/>
          </w:rPr>
          <w:t>закона</w:t>
        </w:r>
      </w:hyperlink>
      <w:r>
        <w:t xml:space="preserve"> от 30.04.2021 N 107-ФЗ)</w:t>
      </w:r>
    </w:p>
    <w:p w:rsidR="008A0209" w:rsidRDefault="008A0209">
      <w:pPr>
        <w:pStyle w:val="ConsPlusNormal"/>
        <w:ind w:firstLine="540"/>
        <w:jc w:val="both"/>
      </w:pPr>
    </w:p>
    <w:p w:rsidR="008A0209" w:rsidRDefault="008A0209">
      <w:pPr>
        <w:pStyle w:val="ConsPlusNormal"/>
        <w:ind w:firstLine="540"/>
        <w:jc w:val="both"/>
      </w:pPr>
      <w:r>
        <w:t>1. Правительство Российской Федерации имеет право в случае крайней необходимости, связанной с обеспечением обороны и безопасности государства, охраной жизни и здоровья граждан, принять решение об использовании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8A0209" w:rsidRDefault="008A0209">
      <w:pPr>
        <w:pStyle w:val="ConsPlusNormal"/>
        <w:spacing w:before="220"/>
        <w:ind w:firstLine="540"/>
        <w:jc w:val="both"/>
      </w:pPr>
      <w:r>
        <w:t xml:space="preserve">2. </w:t>
      </w:r>
      <w:hyperlink r:id="rId360">
        <w:r>
          <w:rPr>
            <w:color w:val="0000FF"/>
          </w:rPr>
          <w:t>Методика</w:t>
        </w:r>
      </w:hyperlink>
      <w:r>
        <w:t xml:space="preserve"> определения размера компенсации и порядок ее выплаты утверждаются Правительством Российской Федерации.</w:t>
      </w:r>
    </w:p>
    <w:p w:rsidR="008A0209" w:rsidRDefault="008A0209">
      <w:pPr>
        <w:pStyle w:val="ConsPlusNormal"/>
        <w:ind w:firstLine="540"/>
        <w:jc w:val="both"/>
      </w:pPr>
    </w:p>
    <w:p w:rsidR="008A0209" w:rsidRDefault="008A0209">
      <w:pPr>
        <w:pStyle w:val="ConsPlusTitle"/>
        <w:ind w:firstLine="540"/>
        <w:jc w:val="both"/>
        <w:outlineLvl w:val="3"/>
      </w:pPr>
      <w:r>
        <w:t>Статья 1360.1. Использование изобретения для производства лекарственного средства в целях его экспорта в соответствии с международным договором Российской Федерации</w:t>
      </w:r>
    </w:p>
    <w:p w:rsidR="008A0209" w:rsidRDefault="008A0209">
      <w:pPr>
        <w:pStyle w:val="ConsPlusNormal"/>
        <w:ind w:firstLine="540"/>
        <w:jc w:val="both"/>
      </w:pPr>
      <w:r>
        <w:t xml:space="preserve">(введена Федеральным </w:t>
      </w:r>
      <w:hyperlink r:id="rId361">
        <w:r>
          <w:rPr>
            <w:color w:val="0000FF"/>
          </w:rPr>
          <w:t>законом</w:t>
        </w:r>
      </w:hyperlink>
      <w:r>
        <w:t xml:space="preserve"> от 11.06.2021 N 212-ФЗ)</w:t>
      </w:r>
    </w:p>
    <w:p w:rsidR="008A0209" w:rsidRDefault="008A0209">
      <w:pPr>
        <w:pStyle w:val="ConsPlusNormal"/>
        <w:ind w:firstLine="540"/>
        <w:jc w:val="both"/>
      </w:pPr>
    </w:p>
    <w:p w:rsidR="008A0209" w:rsidRDefault="008A0209">
      <w:pPr>
        <w:pStyle w:val="ConsPlusNormal"/>
        <w:ind w:firstLine="540"/>
        <w:jc w:val="both"/>
      </w:pPr>
      <w:bookmarkStart w:id="193" w:name="P1564"/>
      <w:bookmarkEnd w:id="193"/>
      <w:r>
        <w:t>1. Правительство Российской Федерации вправе в случаях и на условиях, предусмотренных международным договором Российской Федерации, принять решение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с уведомлением его об этом в кратчайший срок и с выплатой ему соразмерной компенсации. Указанное решение должно содержать сведения об объеме производства лекарственного средства, определяемом потребностями иностранного государства, на территорию которого лекарственное средство подлежит экспорту. Упаковка такого лекарственного средства должна иметь специальное обозначение.</w:t>
      </w:r>
    </w:p>
    <w:p w:rsidR="008A0209" w:rsidRDefault="008A0209">
      <w:pPr>
        <w:pStyle w:val="ConsPlusNormal"/>
        <w:spacing w:before="220"/>
        <w:ind w:firstLine="540"/>
        <w:jc w:val="both"/>
      </w:pPr>
      <w:r>
        <w:t xml:space="preserve">2. </w:t>
      </w:r>
      <w:hyperlink r:id="rId362">
        <w:r>
          <w:rPr>
            <w:color w:val="0000FF"/>
          </w:rPr>
          <w:t>Порядок</w:t>
        </w:r>
      </w:hyperlink>
      <w:r>
        <w:t xml:space="preserve"> направления уведомления, указанного в </w:t>
      </w:r>
      <w:hyperlink w:anchor="P1564">
        <w:r>
          <w:rPr>
            <w:color w:val="0000FF"/>
          </w:rPr>
          <w:t>пункте 1</w:t>
        </w:r>
      </w:hyperlink>
      <w:r>
        <w:t xml:space="preserve"> настоящей статьи, основания и порядок принятия решения об использовании изобретения для производства на территории Российской Федерации лекарственного средства в целях его экспорта и прекращения его действия, порядок определения срока действия решения, а также </w:t>
      </w:r>
      <w:hyperlink r:id="rId363">
        <w:r>
          <w:rPr>
            <w:color w:val="0000FF"/>
          </w:rPr>
          <w:t>методика</w:t>
        </w:r>
      </w:hyperlink>
      <w:r>
        <w:t xml:space="preserve"> определения размера компенсации и порядок ее выплаты утверждаются Правительством Российской Федерации в соответствии с международным договором Российской Федерации.</w:t>
      </w:r>
    </w:p>
    <w:p w:rsidR="008A0209" w:rsidRDefault="008A0209">
      <w:pPr>
        <w:pStyle w:val="ConsPlusNormal"/>
        <w:ind w:firstLine="540"/>
        <w:jc w:val="both"/>
      </w:pPr>
    </w:p>
    <w:p w:rsidR="008A0209" w:rsidRDefault="008A0209">
      <w:pPr>
        <w:pStyle w:val="ConsPlusTitle"/>
        <w:ind w:firstLine="540"/>
        <w:jc w:val="both"/>
        <w:outlineLvl w:val="3"/>
      </w:pPr>
      <w:r>
        <w:t>Статья 1361. Право преждепользования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Normal"/>
        <w:ind w:firstLine="540"/>
        <w:jc w:val="both"/>
      </w:pPr>
      <w:r>
        <w:t>1. Лицо, которое до даты приоритета изобретения, полезной модели или промышленного образца (</w:t>
      </w:r>
      <w:hyperlink w:anchor="P1805">
        <w:r>
          <w:rPr>
            <w:color w:val="0000FF"/>
          </w:rPr>
          <w:t>статьи 1381</w:t>
        </w:r>
      </w:hyperlink>
      <w:r>
        <w:t xml:space="preserve"> и </w:t>
      </w:r>
      <w:hyperlink w:anchor="P1818">
        <w:r>
          <w:rPr>
            <w:color w:val="0000FF"/>
          </w:rPr>
          <w:t>1382</w:t>
        </w:r>
      </w:hyperlink>
      <w: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1527">
        <w:r>
          <w:rPr>
            <w:color w:val="0000FF"/>
          </w:rPr>
          <w:t>(пункт 3 статьи 1358)</w:t>
        </w:r>
      </w:hyperlink>
      <w:r>
        <w:t xml:space="preserve">,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hyperlink r:id="rId364">
        <w:r>
          <w:rPr>
            <w:color w:val="0000FF"/>
          </w:rPr>
          <w:t>(право преждепользования)</w:t>
        </w:r>
      </w:hyperlink>
      <w:r>
        <w:t>.</w:t>
      </w:r>
    </w:p>
    <w:p w:rsidR="008A0209" w:rsidRDefault="008A0209">
      <w:pPr>
        <w:pStyle w:val="ConsPlusNormal"/>
        <w:jc w:val="both"/>
      </w:pPr>
      <w:r>
        <w:t xml:space="preserve">(в ред. Федерального </w:t>
      </w:r>
      <w:hyperlink r:id="rId365">
        <w:r>
          <w:rPr>
            <w:color w:val="0000FF"/>
          </w:rPr>
          <w:t>закона</w:t>
        </w:r>
      </w:hyperlink>
      <w:r>
        <w:t xml:space="preserve"> от 12.03.2014 N 35-ФЗ)</w:t>
      </w:r>
    </w:p>
    <w:p w:rsidR="008A0209" w:rsidRDefault="008A0209">
      <w:pPr>
        <w:pStyle w:val="ConsPlusNormal"/>
        <w:spacing w:before="220"/>
        <w:ind w:firstLine="540"/>
        <w:jc w:val="both"/>
      </w:pPr>
      <w:r>
        <w:lastRenderedPageBreak/>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8A0209" w:rsidRDefault="008A0209">
      <w:pPr>
        <w:pStyle w:val="ConsPlusNormal"/>
        <w:ind w:firstLine="540"/>
        <w:jc w:val="both"/>
      </w:pPr>
    </w:p>
    <w:p w:rsidR="008A0209" w:rsidRDefault="008A0209">
      <w:pPr>
        <w:pStyle w:val="ConsPlusTitle"/>
        <w:ind w:firstLine="540"/>
        <w:jc w:val="both"/>
        <w:outlineLvl w:val="3"/>
      </w:pPr>
      <w:bookmarkStart w:id="194" w:name="P1573"/>
      <w:bookmarkEnd w:id="194"/>
      <w:r>
        <w:t>Статья 1362. Принудительная лицензия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Normal"/>
        <w:ind w:firstLine="540"/>
        <w:jc w:val="both"/>
      </w:pPr>
      <w:bookmarkStart w:id="195" w:name="P1575"/>
      <w:bookmarkEnd w:id="195"/>
      <w: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8A0209" w:rsidRDefault="008A0209">
      <w:pPr>
        <w:pStyle w:val="ConsPlusNormal"/>
        <w:spacing w:before="220"/>
        <w:ind w:firstLine="540"/>
        <w:jc w:val="both"/>
      </w:pPr>
      <w: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1575">
        <w:r>
          <w:rPr>
            <w:color w:val="0000FF"/>
          </w:rPr>
          <w:t>абзаце первом</w:t>
        </w:r>
      </w:hyperlink>
      <w: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8A0209" w:rsidRDefault="008A0209">
      <w:pPr>
        <w:pStyle w:val="ConsPlusNormal"/>
        <w:spacing w:before="220"/>
        <w:ind w:firstLine="540"/>
        <w:jc w:val="both"/>
      </w:pPr>
      <w: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8A0209" w:rsidRDefault="008A0209">
      <w:pPr>
        <w:pStyle w:val="ConsPlusNormal"/>
        <w:spacing w:before="220"/>
        <w:ind w:firstLine="540"/>
        <w:jc w:val="both"/>
      </w:pPr>
      <w: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8A0209" w:rsidRDefault="008A0209">
      <w:pPr>
        <w:pStyle w:val="ConsPlusNormal"/>
        <w:jc w:val="both"/>
      </w:pPr>
      <w:r>
        <w:t xml:space="preserve">(абзац введен Федеральным </w:t>
      </w:r>
      <w:hyperlink r:id="rId366">
        <w:r>
          <w:rPr>
            <w:color w:val="0000FF"/>
          </w:rPr>
          <w:t>законом</w:t>
        </w:r>
      </w:hyperlink>
      <w:r>
        <w:t xml:space="preserve"> от 04.10.2010 N 259-ФЗ)</w:t>
      </w:r>
    </w:p>
    <w:p w:rsidR="008A0209" w:rsidRDefault="008A0209">
      <w:pPr>
        <w:pStyle w:val="ConsPlusNormal"/>
        <w:spacing w:before="220"/>
        <w:ind w:firstLine="540"/>
        <w:jc w:val="both"/>
      </w:pPr>
      <w:bookmarkStart w:id="196" w:name="P1580"/>
      <w:bookmarkEnd w:id="196"/>
      <w:r>
        <w:t xml:space="preserve">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w:t>
      </w:r>
      <w:r>
        <w:lastRenderedPageBreak/>
        <w:t>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8A0209" w:rsidRDefault="008A0209">
      <w:pPr>
        <w:pStyle w:val="ConsPlusNormal"/>
        <w:spacing w:before="220"/>
        <w:ind w:firstLine="540"/>
        <w:jc w:val="both"/>
      </w:pPr>
      <w: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8A0209" w:rsidRDefault="008A0209">
      <w:pPr>
        <w:pStyle w:val="ConsPlusNormal"/>
        <w:spacing w:before="220"/>
        <w:ind w:firstLine="540"/>
        <w:jc w:val="both"/>
      </w:pPr>
      <w: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8A0209" w:rsidRDefault="008A0209">
      <w:pPr>
        <w:pStyle w:val="ConsPlusNormal"/>
        <w:spacing w:before="220"/>
        <w:ind w:firstLine="540"/>
        <w:jc w:val="both"/>
      </w:pPr>
      <w:r>
        <w:t xml:space="preserve">3. На основании решения суда, предусмотренного </w:t>
      </w:r>
      <w:hyperlink w:anchor="P1575">
        <w:r>
          <w:rPr>
            <w:color w:val="0000FF"/>
          </w:rPr>
          <w:t>пунктами 1</w:t>
        </w:r>
      </w:hyperlink>
      <w:r>
        <w:t xml:space="preserve"> и </w:t>
      </w:r>
      <w:hyperlink w:anchor="P1580">
        <w:r>
          <w:rPr>
            <w:color w:val="0000FF"/>
          </w:rPr>
          <w:t>2</w:t>
        </w:r>
      </w:hyperlink>
      <w: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8A0209" w:rsidRDefault="008A0209">
      <w:pPr>
        <w:pStyle w:val="ConsPlusNormal"/>
        <w:jc w:val="both"/>
      </w:pPr>
      <w:r>
        <w:t xml:space="preserve">(в ред. Федерального </w:t>
      </w:r>
      <w:hyperlink r:id="rId367">
        <w:r>
          <w:rPr>
            <w:color w:val="0000FF"/>
          </w:rPr>
          <w:t>закона</w:t>
        </w:r>
      </w:hyperlink>
      <w:r>
        <w:t xml:space="preserve"> от 12.03.2014 N 35-ФЗ)</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Ст. 1363 (в ред. ФЗ от 12.03.2014 N 35-ФЗ) </w:t>
            </w:r>
            <w:hyperlink r:id="rId368">
              <w:r>
                <w:rPr>
                  <w:color w:val="0000FF"/>
                </w:rPr>
                <w:t>применяется</w:t>
              </w:r>
            </w:hyperlink>
            <w:r>
              <w:rPr>
                <w:color w:val="392C69"/>
              </w:rPr>
              <w:t xml:space="preserve"> к патентам на промышленные образцы, выданным по заявкам, для которых дата подачи установлена после 01.01.2015.</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Title"/>
        <w:spacing w:before="280"/>
        <w:ind w:firstLine="540"/>
        <w:jc w:val="both"/>
        <w:outlineLvl w:val="3"/>
      </w:pPr>
      <w:r>
        <w:t>Статья 1363. Сроки действия исключительных прав на изобретение, полезную модель, промышленный образец</w:t>
      </w:r>
    </w:p>
    <w:p w:rsidR="008A0209" w:rsidRDefault="008A0209">
      <w:pPr>
        <w:pStyle w:val="ConsPlusNormal"/>
        <w:ind w:firstLine="540"/>
        <w:jc w:val="both"/>
      </w:pPr>
      <w:r>
        <w:t xml:space="preserve">(в ред. Федерального </w:t>
      </w:r>
      <w:hyperlink r:id="rId369">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197" w:name="P1591"/>
      <w:bookmarkEnd w:id="197"/>
      <w: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815">
        <w:r>
          <w:rPr>
            <w:color w:val="0000FF"/>
          </w:rPr>
          <w:t>(пункт 4 статьи 1381)</w:t>
        </w:r>
      </w:hyperlink>
      <w:r>
        <w:t xml:space="preserve"> с даты подачи первоначальной заявки:</w:t>
      </w:r>
    </w:p>
    <w:p w:rsidR="008A0209" w:rsidRDefault="008A0209">
      <w:pPr>
        <w:pStyle w:val="ConsPlusNormal"/>
        <w:spacing w:before="220"/>
        <w:ind w:firstLine="540"/>
        <w:jc w:val="both"/>
      </w:pPr>
      <w:r>
        <w:t>двадцать лет - для изобретений;</w:t>
      </w:r>
    </w:p>
    <w:p w:rsidR="008A0209" w:rsidRDefault="008A0209">
      <w:pPr>
        <w:pStyle w:val="ConsPlusNormal"/>
        <w:spacing w:before="220"/>
        <w:ind w:firstLine="540"/>
        <w:jc w:val="both"/>
      </w:pPr>
      <w:r>
        <w:t>десять лет - для полезных моделей;</w:t>
      </w:r>
    </w:p>
    <w:p w:rsidR="008A0209" w:rsidRDefault="008A0209">
      <w:pPr>
        <w:pStyle w:val="ConsPlusNormal"/>
        <w:spacing w:before="220"/>
        <w:ind w:firstLine="540"/>
        <w:jc w:val="both"/>
      </w:pPr>
      <w:r>
        <w:t>пять лет - для промышленных образцов.</w:t>
      </w:r>
    </w:p>
    <w:p w:rsidR="008A0209" w:rsidRDefault="008A0209">
      <w:pPr>
        <w:pStyle w:val="ConsPlusNormal"/>
        <w:spacing w:before="220"/>
        <w:ind w:firstLine="540"/>
        <w:jc w:val="both"/>
      </w:pPr>
      <w: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1982">
        <w:r>
          <w:rPr>
            <w:color w:val="0000FF"/>
          </w:rPr>
          <w:t>(статья 1393)</w:t>
        </w:r>
      </w:hyperlink>
      <w:r>
        <w:t>.</w:t>
      </w:r>
    </w:p>
    <w:p w:rsidR="008A0209" w:rsidRDefault="008A0209">
      <w:pPr>
        <w:pStyle w:val="ConsPlusNormal"/>
        <w:spacing w:before="220"/>
        <w:ind w:firstLine="540"/>
        <w:jc w:val="both"/>
      </w:pPr>
      <w:bookmarkStart w:id="198" w:name="P1596"/>
      <w:bookmarkEnd w:id="198"/>
      <w:r>
        <w:t xml:space="preserve">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w:t>
      </w:r>
      <w:hyperlink r:id="rId370">
        <w:r>
          <w:rPr>
            <w:color w:val="0000FF"/>
          </w:rPr>
          <w:t>заявлению</w:t>
        </w:r>
      </w:hyperlink>
      <w:r>
        <w:t xml:space="preserve"> патентообладателя федеральным органом исполнительной власти по интеллектуальной собственности.</w:t>
      </w:r>
    </w:p>
    <w:p w:rsidR="008A0209" w:rsidRDefault="008A0209">
      <w:pPr>
        <w:pStyle w:val="ConsPlusNormal"/>
        <w:spacing w:before="220"/>
        <w:ind w:firstLine="540"/>
        <w:jc w:val="both"/>
      </w:pPr>
      <w:r>
        <w:lastRenderedPageBreak/>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8A0209" w:rsidRDefault="008A0209">
      <w:pPr>
        <w:pStyle w:val="ConsPlusNormal"/>
        <w:spacing w:before="220"/>
        <w:ind w:firstLine="540"/>
        <w:jc w:val="both"/>
      </w:pPr>
      <w:r>
        <w:t>Заявление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8A0209" w:rsidRDefault="008A0209">
      <w:pPr>
        <w:pStyle w:val="ConsPlusNormal"/>
        <w:spacing w:before="220"/>
        <w:ind w:firstLine="540"/>
        <w:jc w:val="both"/>
      </w:pPr>
      <w:r>
        <w:t xml:space="preserve">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w:t>
      </w:r>
      <w:hyperlink r:id="rId371">
        <w:r>
          <w:rPr>
            <w:color w:val="0000FF"/>
          </w:rPr>
          <w:t>ходатайство</w:t>
        </w:r>
      </w:hyperlink>
      <w:r>
        <w:t xml:space="preserve">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8A0209" w:rsidRDefault="008A0209">
      <w:pPr>
        <w:pStyle w:val="ConsPlusNormal"/>
        <w:spacing w:before="220"/>
        <w:ind w:firstLine="540"/>
        <w:jc w:val="both"/>
      </w:pPr>
      <w:r>
        <w:t xml:space="preserve">При продлении на основании </w:t>
      </w:r>
      <w:hyperlink w:anchor="P1596">
        <w:r>
          <w:rPr>
            <w:color w:val="0000FF"/>
          </w:rPr>
          <w:t>абзаца первого настоящего пункта</w:t>
        </w:r>
      </w:hyperlink>
      <w: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8A0209" w:rsidRDefault="008A0209">
      <w:pPr>
        <w:pStyle w:val="ConsPlusNormal"/>
        <w:spacing w:before="220"/>
        <w:ind w:firstLine="540"/>
        <w:jc w:val="both"/>
      </w:pPr>
      <w:bookmarkStart w:id="199" w:name="P1601"/>
      <w:bookmarkEnd w:id="199"/>
      <w:r>
        <w:t xml:space="preserve">3. Срок действия исключительного права на промышленный образец и удостоверяющего это право патента по </w:t>
      </w:r>
      <w:hyperlink r:id="rId372">
        <w:r>
          <w:rPr>
            <w:color w:val="0000FF"/>
          </w:rPr>
          <w:t>заявлению</w:t>
        </w:r>
      </w:hyperlink>
      <w: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815">
        <w:r>
          <w:rPr>
            <w:color w:val="0000FF"/>
          </w:rPr>
          <w:t>(пункт 4 статьи 1381)</w:t>
        </w:r>
      </w:hyperlink>
      <w:r>
        <w:t xml:space="preserve"> с даты подачи первоначальной заявки.</w:t>
      </w:r>
    </w:p>
    <w:p w:rsidR="008A0209" w:rsidRDefault="008A0209">
      <w:pPr>
        <w:pStyle w:val="ConsPlusNormal"/>
        <w:spacing w:before="220"/>
        <w:ind w:firstLine="540"/>
        <w:jc w:val="both"/>
      </w:pPr>
      <w: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П. 5 ст. 1363 (в ред. ФЗ от 07.10.2022 N 386-ФЗ) </w:t>
            </w:r>
            <w:hyperlink r:id="rId373">
              <w:r>
                <w:rPr>
                  <w:color w:val="0000FF"/>
                </w:rPr>
                <w:t>применяется</w:t>
              </w:r>
            </w:hyperlink>
            <w:r>
              <w:rPr>
                <w:color w:val="392C69"/>
              </w:rPr>
              <w:t xml:space="preserve"> к дополнительным патентам на изобретение, выданным до 18.10.2022, и к продлению срока действия патентов на изобретение, выданных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2030">
        <w:r>
          <w:rPr>
            <w:color w:val="0000FF"/>
          </w:rPr>
          <w:t>статьями 1398</w:t>
        </w:r>
      </w:hyperlink>
      <w:r>
        <w:t xml:space="preserve"> и </w:t>
      </w:r>
      <w:hyperlink w:anchor="P2053">
        <w:r>
          <w:rPr>
            <w:color w:val="0000FF"/>
          </w:rPr>
          <w:t>1399</w:t>
        </w:r>
      </w:hyperlink>
      <w:r>
        <w:t xml:space="preserve"> настоящего Кодекса.</w:t>
      </w:r>
    </w:p>
    <w:p w:rsidR="008A0209" w:rsidRDefault="008A0209">
      <w:pPr>
        <w:pStyle w:val="ConsPlusNormal"/>
        <w:spacing w:before="220"/>
        <w:ind w:firstLine="540"/>
        <w:jc w:val="both"/>
      </w:pPr>
      <w:r>
        <w:t xml:space="preserve">Продление срока действия исключительного права на изобретение, относящееся к такому продукту, как лекарственное средство, пестицид или агрохимикат, а также действие удостоверяющего его дополнительного патента признается недействительным в случае нарушения условий, предусмотренных </w:t>
      </w:r>
      <w:hyperlink w:anchor="P1596">
        <w:r>
          <w:rPr>
            <w:color w:val="0000FF"/>
          </w:rPr>
          <w:t>пунктом 2</w:t>
        </w:r>
      </w:hyperlink>
      <w:r>
        <w:t xml:space="preserve"> настоящей статьи.</w:t>
      </w:r>
    </w:p>
    <w:p w:rsidR="008A0209" w:rsidRDefault="008A0209">
      <w:pPr>
        <w:pStyle w:val="ConsPlusNormal"/>
        <w:jc w:val="both"/>
      </w:pPr>
      <w:r>
        <w:t xml:space="preserve">(в ред. Федерального </w:t>
      </w:r>
      <w:hyperlink r:id="rId374">
        <w:r>
          <w:rPr>
            <w:color w:val="0000FF"/>
          </w:rPr>
          <w:t>закона</w:t>
        </w:r>
      </w:hyperlink>
      <w:r>
        <w:t xml:space="preserve"> от 05.12.2022 N 503-ФЗ)</w:t>
      </w:r>
    </w:p>
    <w:p w:rsidR="008A0209" w:rsidRDefault="008A0209">
      <w:pPr>
        <w:pStyle w:val="ConsPlusNormal"/>
        <w:spacing w:before="220"/>
        <w:ind w:firstLine="540"/>
        <w:jc w:val="both"/>
      </w:pPr>
      <w:r>
        <w:t xml:space="preserve">Продление срока действия исключительного права на изобретение и действия удостоверяющего его дополнительного патента в случае нарушения условий, предусмотренных </w:t>
      </w:r>
      <w:hyperlink w:anchor="P1596">
        <w:r>
          <w:rPr>
            <w:color w:val="0000FF"/>
          </w:rPr>
          <w:t>пунктом 2</w:t>
        </w:r>
      </w:hyperlink>
      <w:r>
        <w:t xml:space="preserve"> настоящей статьи, может быть оспорено путем подачи возражения в федеральный орган исполнительной власти по интеллектуальной собственности в соответствии с порядком, установленным </w:t>
      </w:r>
      <w:hyperlink w:anchor="P2039">
        <w:r>
          <w:rPr>
            <w:color w:val="0000FF"/>
          </w:rPr>
          <w:t>пунктом 2 статьи 1398</w:t>
        </w:r>
      </w:hyperlink>
      <w:r>
        <w:t xml:space="preserve"> настоящего Кодекса.</w:t>
      </w:r>
    </w:p>
    <w:p w:rsidR="008A0209" w:rsidRDefault="008A0209">
      <w:pPr>
        <w:pStyle w:val="ConsPlusNormal"/>
        <w:spacing w:before="220"/>
        <w:ind w:firstLine="540"/>
        <w:jc w:val="both"/>
      </w:pPr>
      <w:r>
        <w:lastRenderedPageBreak/>
        <w:t xml:space="preserve">В случае, если признано недействительным продление срока действия исключительного права на изобретение и действия удостоверяющего его дополнительного патента, дополнительный патент аннулируется со дня, следующего за днем окончания срока действия патента, установленного в соответствии с </w:t>
      </w:r>
      <w:hyperlink w:anchor="P1591">
        <w:r>
          <w:rPr>
            <w:color w:val="0000FF"/>
          </w:rPr>
          <w:t>пунктом 1</w:t>
        </w:r>
      </w:hyperlink>
      <w:r>
        <w:t xml:space="preserve"> настоящей статьи.</w:t>
      </w:r>
    </w:p>
    <w:p w:rsidR="008A0209" w:rsidRDefault="008A0209">
      <w:pPr>
        <w:pStyle w:val="ConsPlusNormal"/>
        <w:jc w:val="both"/>
      </w:pPr>
      <w:r>
        <w:t xml:space="preserve">(п. 5 в ред. Федерального </w:t>
      </w:r>
      <w:hyperlink r:id="rId375">
        <w:r>
          <w:rPr>
            <w:color w:val="0000FF"/>
          </w:rPr>
          <w:t>закона</w:t>
        </w:r>
      </w:hyperlink>
      <w:r>
        <w:t xml:space="preserve"> от 07.10.2022 N 386-ФЗ)</w:t>
      </w:r>
    </w:p>
    <w:p w:rsidR="008A0209" w:rsidRDefault="008A0209">
      <w:pPr>
        <w:pStyle w:val="ConsPlusNormal"/>
        <w:ind w:firstLine="540"/>
        <w:jc w:val="both"/>
      </w:pPr>
    </w:p>
    <w:p w:rsidR="008A0209" w:rsidRDefault="008A0209">
      <w:pPr>
        <w:pStyle w:val="ConsPlusTitle"/>
        <w:ind w:firstLine="540"/>
        <w:jc w:val="both"/>
        <w:outlineLvl w:val="3"/>
      </w:pPr>
      <w:r>
        <w:t>Статья 1364. Переход изобретения, полезной модели или промышленного образца в общественное достояние</w:t>
      </w:r>
    </w:p>
    <w:p w:rsidR="008A0209" w:rsidRDefault="008A0209">
      <w:pPr>
        <w:pStyle w:val="ConsPlusNormal"/>
        <w:ind w:firstLine="540"/>
        <w:jc w:val="both"/>
      </w:pPr>
    </w:p>
    <w:p w:rsidR="008A0209" w:rsidRDefault="008A0209">
      <w:pPr>
        <w:pStyle w:val="ConsPlusNormal"/>
        <w:ind w:firstLine="540"/>
        <w:jc w:val="both"/>
      </w:pPr>
      <w: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8A0209" w:rsidRDefault="008A0209">
      <w:pPr>
        <w:pStyle w:val="ConsPlusNormal"/>
        <w:jc w:val="both"/>
      </w:pPr>
      <w:r>
        <w:t xml:space="preserve">(в ред. Федерального </w:t>
      </w:r>
      <w:hyperlink r:id="rId376">
        <w:r>
          <w:rPr>
            <w:color w:val="0000FF"/>
          </w:rPr>
          <w:t>закона</w:t>
        </w:r>
      </w:hyperlink>
      <w:r>
        <w:t xml:space="preserve"> от 12.03.2014 N 35-ФЗ)</w:t>
      </w:r>
    </w:p>
    <w:p w:rsidR="008A0209" w:rsidRDefault="008A0209">
      <w:pPr>
        <w:pStyle w:val="ConsPlusNormal"/>
        <w:spacing w:before="220"/>
        <w:ind w:firstLine="540"/>
        <w:jc w:val="both"/>
      </w:pPr>
      <w: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8A0209" w:rsidRDefault="008A0209">
      <w:pPr>
        <w:pStyle w:val="ConsPlusNormal"/>
        <w:ind w:firstLine="540"/>
        <w:jc w:val="both"/>
      </w:pPr>
    </w:p>
    <w:p w:rsidR="008A0209" w:rsidRDefault="008A0209">
      <w:pPr>
        <w:pStyle w:val="ConsPlusTitle"/>
        <w:jc w:val="center"/>
        <w:outlineLvl w:val="2"/>
      </w:pPr>
      <w:r>
        <w:t>§ 3. Распоряжение исключительным правом на изобретение,</w:t>
      </w:r>
    </w:p>
    <w:p w:rsidR="008A0209" w:rsidRDefault="008A0209">
      <w:pPr>
        <w:pStyle w:val="ConsPlusTitle"/>
        <w:jc w:val="center"/>
      </w:pPr>
      <w:r>
        <w:t>полезную модель или промышленный образец</w:t>
      </w:r>
    </w:p>
    <w:p w:rsidR="008A0209" w:rsidRDefault="008A0209">
      <w:pPr>
        <w:pStyle w:val="ConsPlusNormal"/>
        <w:ind w:firstLine="540"/>
        <w:jc w:val="both"/>
      </w:pPr>
    </w:p>
    <w:p w:rsidR="008A0209" w:rsidRDefault="008A0209">
      <w:pPr>
        <w:pStyle w:val="ConsPlusTitle"/>
        <w:ind w:firstLine="540"/>
        <w:jc w:val="both"/>
        <w:outlineLvl w:val="3"/>
      </w:pPr>
      <w:r>
        <w:t>Статья 1365. Договор об отчуждении исключительного права на изобретение, полезную модель или промышленный образец</w:t>
      </w:r>
    </w:p>
    <w:p w:rsidR="008A0209" w:rsidRDefault="008A0209">
      <w:pPr>
        <w:pStyle w:val="ConsPlusNormal"/>
        <w:ind w:firstLine="540"/>
        <w:jc w:val="both"/>
      </w:pPr>
      <w:r>
        <w:t xml:space="preserve">(в ред. Федерального </w:t>
      </w:r>
      <w:hyperlink r:id="rId377">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8A0209" w:rsidRDefault="008A0209">
      <w:pPr>
        <w:pStyle w:val="ConsPlusNormal"/>
        <w:spacing w:before="220"/>
        <w:ind w:firstLine="540"/>
        <w:jc w:val="both"/>
      </w:pPr>
      <w: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8A0209" w:rsidRDefault="008A0209">
      <w:pPr>
        <w:pStyle w:val="ConsPlusNormal"/>
        <w:ind w:firstLine="540"/>
        <w:jc w:val="both"/>
      </w:pPr>
    </w:p>
    <w:p w:rsidR="008A0209" w:rsidRDefault="008A0209">
      <w:pPr>
        <w:pStyle w:val="ConsPlusTitle"/>
        <w:ind w:firstLine="540"/>
        <w:jc w:val="both"/>
        <w:outlineLvl w:val="3"/>
      </w:pPr>
      <w:r>
        <w:t>Статья 1366. Публичное предложение заключить договор об отчуждении патента на изобретение</w:t>
      </w:r>
    </w:p>
    <w:p w:rsidR="008A0209" w:rsidRDefault="008A0209">
      <w:pPr>
        <w:pStyle w:val="ConsPlusNormal"/>
        <w:ind w:firstLine="540"/>
        <w:jc w:val="both"/>
      </w:pPr>
    </w:p>
    <w:p w:rsidR="008A0209" w:rsidRDefault="008A0209">
      <w:pPr>
        <w:pStyle w:val="ConsPlusNormal"/>
        <w:ind w:firstLine="540"/>
        <w:jc w:val="both"/>
      </w:pPr>
      <w:bookmarkStart w:id="200" w:name="P1629"/>
      <w:bookmarkEnd w:id="200"/>
      <w:r>
        <w:t xml:space="preserve">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за совершение юридически значимых действий, </w:t>
      </w:r>
      <w:hyperlink r:id="rId378">
        <w:r>
          <w:rPr>
            <w:color w:val="0000FF"/>
          </w:rPr>
          <w:t>перечень</w:t>
        </w:r>
      </w:hyperlink>
      <w:r>
        <w:t xml:space="preserve"> которых установлен Правительством Российской Федерации. Уплаченные до подачи указанного заявления пошлины не возвращаются.</w:t>
      </w:r>
    </w:p>
    <w:p w:rsidR="008A0209" w:rsidRDefault="008A0209">
      <w:pPr>
        <w:pStyle w:val="ConsPlusNormal"/>
        <w:jc w:val="both"/>
      </w:pPr>
      <w:r>
        <w:t xml:space="preserve">(в ред. Федеральных законов от 12.03.2014 </w:t>
      </w:r>
      <w:hyperlink r:id="rId379">
        <w:r>
          <w:rPr>
            <w:color w:val="0000FF"/>
          </w:rPr>
          <w:t>N 35-ФЗ</w:t>
        </w:r>
      </w:hyperlink>
      <w:r>
        <w:t xml:space="preserve">, от 31.07.2020 </w:t>
      </w:r>
      <w:hyperlink r:id="rId380">
        <w:r>
          <w:rPr>
            <w:color w:val="0000FF"/>
          </w:rPr>
          <w:t>N 262-ФЗ</w:t>
        </w:r>
      </w:hyperlink>
      <w:r>
        <w:t>)</w:t>
      </w:r>
    </w:p>
    <w:p w:rsidR="008A0209" w:rsidRDefault="008A0209">
      <w:pPr>
        <w:pStyle w:val="ConsPlusNormal"/>
        <w:spacing w:before="220"/>
        <w:ind w:firstLine="540"/>
        <w:jc w:val="both"/>
      </w:pPr>
      <w:r>
        <w:t xml:space="preserve">Федеральный орган исполнительной власти по интеллектуальной собственности публикует в официальном </w:t>
      </w:r>
      <w:hyperlink r:id="rId381">
        <w:r>
          <w:rPr>
            <w:color w:val="0000FF"/>
          </w:rPr>
          <w:t>бюллетене</w:t>
        </w:r>
      </w:hyperlink>
      <w:r>
        <w:t xml:space="preserve"> сведения об указанном заявлении.</w:t>
      </w:r>
    </w:p>
    <w:p w:rsidR="008A0209" w:rsidRDefault="008A0209">
      <w:pPr>
        <w:pStyle w:val="ConsPlusNormal"/>
        <w:spacing w:before="220"/>
        <w:ind w:firstLine="540"/>
        <w:jc w:val="both"/>
      </w:pPr>
      <w:hyperlink r:id="rId382">
        <w:r>
          <w:rPr>
            <w:color w:val="0000FF"/>
          </w:rPr>
          <w:t>Количество</w:t>
        </w:r>
      </w:hyperlink>
      <w:r>
        <w:t xml:space="preserve"> поданных в течение года одним заявителем заявок, в отношении которых при </w:t>
      </w:r>
      <w:r>
        <w:lastRenderedPageBreak/>
        <w:t>подаче указанного заявления он освобождается от уплаты патентных пошлин, предусмотренных настоящим Кодексом, устанавливается Правительством Российской Федерации.</w:t>
      </w:r>
    </w:p>
    <w:p w:rsidR="008A0209" w:rsidRDefault="008A0209">
      <w:pPr>
        <w:pStyle w:val="ConsPlusNormal"/>
        <w:jc w:val="both"/>
      </w:pPr>
      <w:r>
        <w:t xml:space="preserve">(абзац введен Федеральным </w:t>
      </w:r>
      <w:hyperlink r:id="rId383">
        <w:r>
          <w:rPr>
            <w:color w:val="0000FF"/>
          </w:rPr>
          <w:t>законом</w:t>
        </w:r>
      </w:hyperlink>
      <w:r>
        <w:t xml:space="preserve"> от 31.07.2020 N 262-ФЗ)</w:t>
      </w:r>
    </w:p>
    <w:p w:rsidR="008A0209" w:rsidRDefault="008A0209">
      <w:pPr>
        <w:pStyle w:val="ConsPlusNormal"/>
        <w:spacing w:before="220"/>
        <w:ind w:firstLine="540"/>
        <w:jc w:val="both"/>
      </w:pPr>
      <w:r>
        <w:t xml:space="preserve">2. Лицо, заключившее с патентообладателем на основании его заявления, указанного в </w:t>
      </w:r>
      <w:hyperlink w:anchor="P1629">
        <w:r>
          <w:rPr>
            <w:color w:val="0000FF"/>
          </w:rPr>
          <w:t>пункте 1</w:t>
        </w:r>
      </w:hyperlink>
      <w: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384">
        <w:r>
          <w:rPr>
            <w:color w:val="0000FF"/>
          </w:rPr>
          <w:t>порядке</w:t>
        </w:r>
      </w:hyperlink>
      <w:r>
        <w:t>.</w:t>
      </w:r>
    </w:p>
    <w:p w:rsidR="008A0209" w:rsidRDefault="008A0209">
      <w:pPr>
        <w:pStyle w:val="ConsPlusNormal"/>
        <w:spacing w:before="22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8A0209" w:rsidRDefault="008A0209">
      <w:pPr>
        <w:pStyle w:val="ConsPlusNormal"/>
        <w:jc w:val="both"/>
      </w:pPr>
      <w:r>
        <w:t xml:space="preserve">(в ред. Федерального </w:t>
      </w:r>
      <w:hyperlink r:id="rId385">
        <w:r>
          <w:rPr>
            <w:color w:val="0000FF"/>
          </w:rPr>
          <w:t>закона</w:t>
        </w:r>
      </w:hyperlink>
      <w:r>
        <w:t xml:space="preserve"> от 12.03.2014 N 35-ФЗ)</w:t>
      </w:r>
    </w:p>
    <w:p w:rsidR="008A0209" w:rsidRDefault="008A0209">
      <w:pPr>
        <w:pStyle w:val="ConsPlusNormal"/>
        <w:spacing w:before="220"/>
        <w:ind w:firstLine="540"/>
        <w:jc w:val="both"/>
      </w:pPr>
      <w:bookmarkStart w:id="201" w:name="P1637"/>
      <w:bookmarkEnd w:id="201"/>
      <w: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1629">
        <w:r>
          <w:rPr>
            <w:color w:val="0000FF"/>
          </w:rPr>
          <w:t>пункте 1</w:t>
        </w:r>
      </w:hyperlink>
      <w: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423">
        <w:r>
          <w:rPr>
            <w:color w:val="0000FF"/>
          </w:rPr>
          <w:t>Кодексом</w:t>
        </w:r>
      </w:hyperlink>
      <w: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386">
        <w:r>
          <w:rPr>
            <w:color w:val="0000FF"/>
          </w:rPr>
          <w:t>порядке</w:t>
        </w:r>
      </w:hyperlink>
      <w:r>
        <w:t>.</w:t>
      </w:r>
    </w:p>
    <w:p w:rsidR="008A0209" w:rsidRDefault="008A0209">
      <w:pPr>
        <w:pStyle w:val="ConsPlusNormal"/>
        <w:spacing w:before="220"/>
        <w:ind w:firstLine="540"/>
        <w:jc w:val="both"/>
      </w:pPr>
      <w: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1629">
        <w:r>
          <w:rPr>
            <w:color w:val="0000FF"/>
          </w:rPr>
          <w:t>пункте 1</w:t>
        </w:r>
      </w:hyperlink>
      <w:r>
        <w:t xml:space="preserve"> настоящей статьи.</w:t>
      </w:r>
    </w:p>
    <w:p w:rsidR="008A0209" w:rsidRDefault="008A0209">
      <w:pPr>
        <w:pStyle w:val="ConsPlusNormal"/>
        <w:ind w:firstLine="540"/>
        <w:jc w:val="both"/>
      </w:pPr>
    </w:p>
    <w:p w:rsidR="008A0209" w:rsidRDefault="008A0209">
      <w:pPr>
        <w:pStyle w:val="ConsPlusTitle"/>
        <w:ind w:firstLine="540"/>
        <w:jc w:val="both"/>
        <w:outlineLvl w:val="3"/>
      </w:pPr>
      <w:r>
        <w:t>Статья 1367. Лицензионный договор о предоставлении права использования изобретения, полезной модели или промышленного образца</w:t>
      </w:r>
    </w:p>
    <w:p w:rsidR="008A0209" w:rsidRDefault="008A0209">
      <w:pPr>
        <w:pStyle w:val="ConsPlusNormal"/>
        <w:ind w:firstLine="540"/>
        <w:jc w:val="both"/>
      </w:pPr>
    </w:p>
    <w:p w:rsidR="008A0209" w:rsidRDefault="008A0209">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8A0209" w:rsidRDefault="008A0209">
      <w:pPr>
        <w:pStyle w:val="ConsPlusNormal"/>
        <w:ind w:firstLine="540"/>
        <w:jc w:val="both"/>
      </w:pPr>
    </w:p>
    <w:p w:rsidR="008A0209" w:rsidRDefault="008A0209">
      <w:pPr>
        <w:pStyle w:val="ConsPlusTitle"/>
        <w:ind w:firstLine="540"/>
        <w:jc w:val="both"/>
        <w:outlineLvl w:val="3"/>
      </w:pPr>
      <w:r>
        <w:t>Статья 1368. Открытая лицензия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Normal"/>
        <w:ind w:firstLine="540"/>
        <w:jc w:val="both"/>
      </w:pPr>
      <w:bookmarkStart w:id="202" w:name="P1646"/>
      <w:bookmarkEnd w:id="202"/>
      <w:r>
        <w:t>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w:t>
      </w:r>
    </w:p>
    <w:p w:rsidR="008A0209" w:rsidRDefault="008A0209">
      <w:pPr>
        <w:pStyle w:val="ConsPlusNormal"/>
        <w:spacing w:before="220"/>
        <w:ind w:firstLine="540"/>
        <w:jc w:val="both"/>
      </w:pPr>
      <w:r>
        <w:t xml:space="preserve">В этом случае размер </w:t>
      </w:r>
      <w:hyperlink r:id="rId387">
        <w:r>
          <w:rPr>
            <w:color w:val="0000FF"/>
          </w:rPr>
          <w:t>патентной пошлины</w:t>
        </w:r>
      </w:hyperlink>
      <w: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8A0209" w:rsidRDefault="008A0209">
      <w:pPr>
        <w:pStyle w:val="ConsPlusNormal"/>
        <w:spacing w:before="220"/>
        <w:ind w:firstLine="540"/>
        <w:jc w:val="both"/>
      </w:pPr>
      <w: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8A0209" w:rsidRDefault="008A0209">
      <w:pPr>
        <w:pStyle w:val="ConsPlusNormal"/>
        <w:spacing w:before="220"/>
        <w:ind w:firstLine="540"/>
        <w:jc w:val="both"/>
      </w:pPr>
      <w:r>
        <w:lastRenderedPageBreak/>
        <w:t>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ходатайство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8A0209" w:rsidRDefault="008A0209">
      <w:pPr>
        <w:pStyle w:val="ConsPlusNormal"/>
        <w:ind w:firstLine="540"/>
        <w:jc w:val="both"/>
      </w:pPr>
    </w:p>
    <w:p w:rsidR="008A0209" w:rsidRDefault="008A0209">
      <w:pPr>
        <w:pStyle w:val="ConsPlusTitle"/>
        <w:ind w:firstLine="540"/>
        <w:jc w:val="both"/>
        <w:outlineLvl w:val="3"/>
      </w:pPr>
      <w: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8A0209" w:rsidRDefault="008A0209">
      <w:pPr>
        <w:pStyle w:val="ConsPlusNormal"/>
        <w:ind w:firstLine="540"/>
        <w:jc w:val="both"/>
      </w:pPr>
      <w:r>
        <w:t xml:space="preserve">(в ред. Федерального </w:t>
      </w:r>
      <w:hyperlink r:id="rId388">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8A0209" w:rsidRDefault="008A0209">
      <w:pPr>
        <w:pStyle w:val="ConsPlusNormal"/>
        <w:spacing w:before="220"/>
        <w:ind w:firstLine="540"/>
        <w:jc w:val="both"/>
      </w:pPr>
      <w: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w:t>
      </w:r>
      <w:hyperlink r:id="rId389">
        <w:r>
          <w:rPr>
            <w:color w:val="0000FF"/>
          </w:rPr>
          <w:t>регистрации</w:t>
        </w:r>
      </w:hyperlink>
      <w:r>
        <w:t xml:space="preserve"> в порядке, установленном </w:t>
      </w:r>
      <w:hyperlink w:anchor="P129">
        <w:r>
          <w:rPr>
            <w:color w:val="0000FF"/>
          </w:rPr>
          <w:t>статьей 1232</w:t>
        </w:r>
      </w:hyperlink>
      <w:r>
        <w:t xml:space="preserve"> настоящего Кодекса.</w:t>
      </w:r>
    </w:p>
    <w:p w:rsidR="008A0209" w:rsidRDefault="008A0209">
      <w:pPr>
        <w:pStyle w:val="ConsPlusNormal"/>
        <w:ind w:firstLine="540"/>
        <w:jc w:val="both"/>
      </w:pPr>
    </w:p>
    <w:p w:rsidR="008A0209" w:rsidRDefault="008A0209">
      <w:pPr>
        <w:pStyle w:val="ConsPlusTitle"/>
        <w:jc w:val="center"/>
        <w:outlineLvl w:val="2"/>
      </w:pPr>
      <w:r>
        <w:t>§ 4. Изобретение, полезная модель и промышленный образец,</w:t>
      </w:r>
    </w:p>
    <w:p w:rsidR="008A0209" w:rsidRDefault="008A0209">
      <w:pPr>
        <w:pStyle w:val="ConsPlusTitle"/>
        <w:jc w:val="center"/>
      </w:pPr>
      <w:r>
        <w:t>созданные в связи с выполнением служебного задания</w:t>
      </w:r>
    </w:p>
    <w:p w:rsidR="008A0209" w:rsidRDefault="008A0209">
      <w:pPr>
        <w:pStyle w:val="ConsPlusTitle"/>
        <w:jc w:val="center"/>
      </w:pPr>
      <w:r>
        <w:t>или при выполнении работ по договору</w:t>
      </w:r>
    </w:p>
    <w:p w:rsidR="008A0209" w:rsidRDefault="008A0209">
      <w:pPr>
        <w:pStyle w:val="ConsPlusNormal"/>
        <w:ind w:firstLine="540"/>
        <w:jc w:val="both"/>
      </w:pPr>
    </w:p>
    <w:p w:rsidR="008A0209" w:rsidRDefault="008A0209">
      <w:pPr>
        <w:pStyle w:val="ConsPlusTitle"/>
        <w:ind w:firstLine="540"/>
        <w:jc w:val="both"/>
        <w:outlineLvl w:val="3"/>
      </w:pPr>
      <w:r>
        <w:t>Статья 1370. Служебное изобретение, служебная полезная модель, служебный промышленный образец</w:t>
      </w:r>
    </w:p>
    <w:p w:rsidR="008A0209" w:rsidRDefault="008A0209">
      <w:pPr>
        <w:pStyle w:val="ConsPlusNormal"/>
        <w:ind w:firstLine="540"/>
        <w:jc w:val="both"/>
      </w:pPr>
    </w:p>
    <w:p w:rsidR="008A0209" w:rsidRDefault="008A0209">
      <w:pPr>
        <w:pStyle w:val="ConsPlusNormal"/>
        <w:ind w:firstLine="540"/>
        <w:jc w:val="both"/>
      </w:pPr>
      <w: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8A0209" w:rsidRDefault="008A0209">
      <w:pPr>
        <w:pStyle w:val="ConsPlusNormal"/>
        <w:spacing w:before="220"/>
        <w:ind w:firstLine="540"/>
        <w:jc w:val="both"/>
      </w:pPr>
      <w:r>
        <w:t>2. Право авторства на служебное изобретение, служебную полезную модель или служебный промышленный образец принадлежит работнику (автору).</w:t>
      </w:r>
    </w:p>
    <w:p w:rsidR="008A0209" w:rsidRDefault="008A0209">
      <w:pPr>
        <w:pStyle w:val="ConsPlusNormal"/>
        <w:spacing w:before="220"/>
        <w:ind w:firstLine="540"/>
        <w:jc w:val="both"/>
      </w:pPr>
      <w: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8A0209" w:rsidRDefault="008A0209">
      <w:pPr>
        <w:pStyle w:val="ConsPlusNormal"/>
        <w:jc w:val="both"/>
      </w:pPr>
      <w:r>
        <w:t xml:space="preserve">(в ред. Федерального </w:t>
      </w:r>
      <w:hyperlink r:id="rId390">
        <w:r>
          <w:rPr>
            <w:color w:val="0000FF"/>
          </w:rPr>
          <w:t>закона</w:t>
        </w:r>
      </w:hyperlink>
      <w:r>
        <w:t xml:space="preserve"> от 12.03.2014 N 35-ФЗ)</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О выявлении конституционно-правового смысла п. 4 ст. 1370 см. </w:t>
            </w:r>
            <w:hyperlink r:id="rId391">
              <w:r>
                <w:rPr>
                  <w:color w:val="0000FF"/>
                </w:rPr>
                <w:t>Постановление</w:t>
              </w:r>
            </w:hyperlink>
            <w:r>
              <w:rPr>
                <w:color w:val="392C69"/>
              </w:rPr>
              <w:t xml:space="preserve"> КС РФ от 24.03.2023 N 10-П.</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bookmarkStart w:id="203" w:name="P1669"/>
      <w:bookmarkEnd w:id="203"/>
      <w:r>
        <w:t>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8A0209" w:rsidRDefault="008A0209">
      <w:pPr>
        <w:pStyle w:val="ConsPlusNormal"/>
        <w:jc w:val="both"/>
      </w:pPr>
      <w:r>
        <w:lastRenderedPageBreak/>
        <w:t xml:space="preserve">(в ред. Федерального </w:t>
      </w:r>
      <w:hyperlink r:id="rId392">
        <w:r>
          <w:rPr>
            <w:color w:val="0000FF"/>
          </w:rPr>
          <w:t>закона</w:t>
        </w:r>
      </w:hyperlink>
      <w:r>
        <w:t xml:space="preserve"> от 22.12.2020 N 456-ФЗ)</w:t>
      </w:r>
    </w:p>
    <w:p w:rsidR="008A0209" w:rsidRDefault="008A0209">
      <w:pPr>
        <w:pStyle w:val="ConsPlusNormal"/>
        <w:spacing w:before="220"/>
        <w:ind w:firstLine="540"/>
        <w:jc w:val="both"/>
      </w:pPr>
      <w:r>
        <w:t>Если работодатель в течение шести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8A0209" w:rsidRDefault="008A0209">
      <w:pPr>
        <w:pStyle w:val="ConsPlusNormal"/>
        <w:jc w:val="both"/>
      </w:pPr>
      <w:r>
        <w:t xml:space="preserve">(в ред. Федеральных законов от 12.03.2014 </w:t>
      </w:r>
      <w:hyperlink r:id="rId393">
        <w:r>
          <w:rPr>
            <w:color w:val="0000FF"/>
          </w:rPr>
          <w:t>N 35-ФЗ</w:t>
        </w:r>
      </w:hyperlink>
      <w:r>
        <w:t xml:space="preserve">, от 22.12.2020 </w:t>
      </w:r>
      <w:hyperlink r:id="rId394">
        <w:r>
          <w:rPr>
            <w:color w:val="0000FF"/>
          </w:rPr>
          <w:t>N 456-ФЗ</w:t>
        </w:r>
      </w:hyperlink>
      <w:r>
        <w:t>)</w:t>
      </w:r>
    </w:p>
    <w:p w:rsidR="008A0209" w:rsidRDefault="008A0209">
      <w:pPr>
        <w:pStyle w:val="ConsPlusNormal"/>
        <w:spacing w:before="220"/>
        <w:ind w:firstLine="540"/>
        <w:jc w:val="both"/>
      </w:pPr>
      <w: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8A0209" w:rsidRDefault="008A0209">
      <w:pPr>
        <w:pStyle w:val="ConsPlusNormal"/>
        <w:spacing w:before="220"/>
        <w:ind w:firstLine="540"/>
        <w:jc w:val="both"/>
      </w:pPr>
      <w:r>
        <w:t xml:space="preserve">Абзац утратил силу. - Федеральный </w:t>
      </w:r>
      <w:hyperlink r:id="rId395">
        <w:r>
          <w:rPr>
            <w:color w:val="0000FF"/>
          </w:rPr>
          <w:t>закон</w:t>
        </w:r>
      </w:hyperlink>
      <w:r>
        <w:t xml:space="preserve"> от 23.07.2013 N 222-ФЗ.</w:t>
      </w:r>
    </w:p>
    <w:p w:rsidR="008A0209" w:rsidRDefault="008A0209">
      <w:pPr>
        <w:pStyle w:val="ConsPlusNormal"/>
        <w:spacing w:before="220"/>
        <w:ind w:firstLine="540"/>
        <w:jc w:val="both"/>
      </w:pPr>
      <w: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8A0209" w:rsidRDefault="008A0209">
      <w:pPr>
        <w:pStyle w:val="ConsPlusNormal"/>
        <w:jc w:val="both"/>
      </w:pPr>
      <w:r>
        <w:t xml:space="preserve">(абзац введен Федеральным </w:t>
      </w:r>
      <w:hyperlink r:id="rId396">
        <w:r>
          <w:rPr>
            <w:color w:val="0000FF"/>
          </w:rPr>
          <w:t>законом</w:t>
        </w:r>
      </w:hyperlink>
      <w:r>
        <w:t xml:space="preserve"> от 12.03.2014 N 35-ФЗ)</w:t>
      </w:r>
    </w:p>
    <w:p w:rsidR="008A0209" w:rsidRDefault="008A0209">
      <w:pPr>
        <w:pStyle w:val="ConsPlusNormal"/>
        <w:spacing w:before="220"/>
        <w:ind w:firstLine="540"/>
        <w:jc w:val="both"/>
      </w:pPr>
      <w:r>
        <w:t>4.1. Если работодатель, получивший патент на служебное изобретение, служебную полезную модель или служебный промышленный образец на свое имя, примет решение о досрочном прекращении действия патента, он обязан уведомить об этом работника (автора) и по его требованию передать ему патент на безвозмездной основе. Передача исключительного права оформляется договором о безвозмездном отчуждении исключительного права.</w:t>
      </w:r>
    </w:p>
    <w:p w:rsidR="008A0209" w:rsidRDefault="008A0209">
      <w:pPr>
        <w:pStyle w:val="ConsPlusNormal"/>
        <w:spacing w:before="220"/>
        <w:ind w:firstLine="540"/>
        <w:jc w:val="both"/>
      </w:pPr>
      <w:r>
        <w:t>В случае отказа работодателя от заключения договора о безвозмездном отчуждении исключительного права автору либо неполучения его ответа на письменное предложение автора о заключении этого договора в течение одного месяца со дня отправления такого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w:t>
      </w:r>
    </w:p>
    <w:p w:rsidR="008A0209" w:rsidRDefault="008A0209">
      <w:pPr>
        <w:pStyle w:val="ConsPlusNormal"/>
        <w:spacing w:before="220"/>
        <w:ind w:firstLine="540"/>
        <w:jc w:val="both"/>
      </w:pPr>
      <w:r>
        <w:t>В случае, если работодатель не уведомил автора о досрочном прекращении действия патента, автор вправе обратиться в суд с иском к работодателю о понуждении к подаче ходатайства о восстановлении действия патента за счет работодателя.</w:t>
      </w:r>
    </w:p>
    <w:p w:rsidR="008A0209" w:rsidRDefault="008A0209">
      <w:pPr>
        <w:pStyle w:val="ConsPlusNormal"/>
        <w:jc w:val="both"/>
      </w:pPr>
      <w:r>
        <w:t xml:space="preserve">(п. 4.1 введен Федеральным </w:t>
      </w:r>
      <w:hyperlink r:id="rId397">
        <w:r>
          <w:rPr>
            <w:color w:val="0000FF"/>
          </w:rPr>
          <w:t>законом</w:t>
        </w:r>
      </w:hyperlink>
      <w:r>
        <w:t xml:space="preserve"> от 22.12.2020 N 456-ФЗ)</w:t>
      </w:r>
    </w:p>
    <w:p w:rsidR="008A0209" w:rsidRDefault="008A0209">
      <w:pPr>
        <w:pStyle w:val="ConsPlusNormal"/>
        <w:spacing w:before="220"/>
        <w:ind w:firstLine="540"/>
        <w:jc w:val="both"/>
      </w:pPr>
      <w:r>
        <w:t xml:space="preserve">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w:t>
      </w:r>
      <w:r>
        <w:lastRenderedPageBreak/>
        <w:t>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8A0209" w:rsidRDefault="008A0209">
      <w:pPr>
        <w:pStyle w:val="ConsPlusNormal"/>
        <w:ind w:firstLine="540"/>
        <w:jc w:val="both"/>
      </w:pPr>
    </w:p>
    <w:p w:rsidR="008A0209" w:rsidRDefault="008A0209">
      <w:pPr>
        <w:pStyle w:val="ConsPlusTitle"/>
        <w:ind w:firstLine="540"/>
        <w:jc w:val="both"/>
        <w:outlineLvl w:val="3"/>
      </w:pPr>
      <w:r>
        <w:t>Статья 1371. Изобретение, полезная модель или промышленный образец, созданные при выполнении работ по договору</w:t>
      </w:r>
    </w:p>
    <w:p w:rsidR="008A0209" w:rsidRDefault="008A0209">
      <w:pPr>
        <w:pStyle w:val="ConsPlusNormal"/>
        <w:ind w:firstLine="540"/>
        <w:jc w:val="both"/>
      </w:pPr>
    </w:p>
    <w:p w:rsidR="008A0209" w:rsidRDefault="008A0209">
      <w:pPr>
        <w:pStyle w:val="ConsPlusNormal"/>
        <w:ind w:firstLine="540"/>
        <w:jc w:val="both"/>
      </w:pPr>
      <w:bookmarkStart w:id="204" w:name="P1685"/>
      <w:bookmarkEnd w:id="204"/>
      <w: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8A0209" w:rsidRDefault="008A0209">
      <w:pPr>
        <w:pStyle w:val="ConsPlusNormal"/>
        <w:jc w:val="both"/>
      </w:pPr>
      <w:r>
        <w:t xml:space="preserve">(в ред. Федерального </w:t>
      </w:r>
      <w:hyperlink r:id="rId398">
        <w:r>
          <w:rPr>
            <w:color w:val="0000FF"/>
          </w:rPr>
          <w:t>закона</w:t>
        </w:r>
      </w:hyperlink>
      <w:r>
        <w:t xml:space="preserve"> от 12.03.2014 N 35-ФЗ)</w:t>
      </w:r>
    </w:p>
    <w:p w:rsidR="008A0209" w:rsidRDefault="008A0209">
      <w:pPr>
        <w:pStyle w:val="ConsPlusNormal"/>
        <w:spacing w:before="220"/>
        <w:ind w:firstLine="540"/>
        <w:jc w:val="both"/>
      </w:pPr>
      <w: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8A0209" w:rsidRDefault="008A0209">
      <w:pPr>
        <w:pStyle w:val="ConsPlusNormal"/>
        <w:spacing w:before="220"/>
        <w:ind w:firstLine="540"/>
        <w:jc w:val="both"/>
      </w:pPr>
      <w: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8A0209" w:rsidRDefault="008A0209">
      <w:pPr>
        <w:pStyle w:val="ConsPlusNormal"/>
        <w:spacing w:before="220"/>
        <w:ind w:firstLine="540"/>
        <w:jc w:val="both"/>
      </w:pPr>
      <w:r>
        <w:t xml:space="preserve">3. Автору указанных в </w:t>
      </w:r>
      <w:hyperlink w:anchor="P1685">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69">
        <w:r>
          <w:rPr>
            <w:color w:val="0000FF"/>
          </w:rPr>
          <w:t>пунктом 4 статьи 1370</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3"/>
      </w:pPr>
      <w:r>
        <w:t>Статья 1372. Промышленный образец, созданный по заказу</w:t>
      </w:r>
    </w:p>
    <w:p w:rsidR="008A0209" w:rsidRDefault="008A0209">
      <w:pPr>
        <w:pStyle w:val="ConsPlusNormal"/>
        <w:ind w:firstLine="540"/>
        <w:jc w:val="both"/>
      </w:pPr>
    </w:p>
    <w:p w:rsidR="008A0209" w:rsidRDefault="008A0209">
      <w:pPr>
        <w:pStyle w:val="ConsPlusNormal"/>
        <w:ind w:firstLine="540"/>
        <w:jc w:val="both"/>
      </w:pPr>
      <w:bookmarkStart w:id="205" w:name="P1693"/>
      <w:bookmarkEnd w:id="205"/>
      <w: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8A0209" w:rsidRDefault="008A0209">
      <w:pPr>
        <w:pStyle w:val="ConsPlusNormal"/>
        <w:jc w:val="both"/>
      </w:pPr>
      <w:r>
        <w:t xml:space="preserve">(в ред. Федерального </w:t>
      </w:r>
      <w:hyperlink r:id="rId399">
        <w:r>
          <w:rPr>
            <w:color w:val="0000FF"/>
          </w:rPr>
          <w:t>закона</w:t>
        </w:r>
      </w:hyperlink>
      <w:r>
        <w:t xml:space="preserve"> от 12.03.2014 N 35-ФЗ)</w:t>
      </w:r>
    </w:p>
    <w:p w:rsidR="008A0209" w:rsidRDefault="008A0209">
      <w:pPr>
        <w:pStyle w:val="ConsPlusNormal"/>
        <w:spacing w:before="220"/>
        <w:ind w:firstLine="540"/>
        <w:jc w:val="both"/>
      </w:pPr>
      <w:r>
        <w:t xml:space="preserve">2. В случае, когда право на получение патента и исключительное право на промышленный образец в соответствии с </w:t>
      </w:r>
      <w:hyperlink w:anchor="P1693">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8A0209" w:rsidRDefault="008A0209">
      <w:pPr>
        <w:pStyle w:val="ConsPlusNormal"/>
        <w:spacing w:before="220"/>
        <w:ind w:firstLine="540"/>
        <w:jc w:val="both"/>
      </w:pPr>
      <w: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8A0209" w:rsidRDefault="008A0209">
      <w:pPr>
        <w:pStyle w:val="ConsPlusNormal"/>
        <w:jc w:val="both"/>
      </w:pPr>
      <w:r>
        <w:lastRenderedPageBreak/>
        <w:t xml:space="preserve">(п. 3 в ред. Федерального </w:t>
      </w:r>
      <w:hyperlink r:id="rId400">
        <w:r>
          <w:rPr>
            <w:color w:val="0000FF"/>
          </w:rPr>
          <w:t>закона</w:t>
        </w:r>
      </w:hyperlink>
      <w:r>
        <w:t xml:space="preserve"> от 12.03.2014 N 35-ФЗ)</w:t>
      </w:r>
    </w:p>
    <w:p w:rsidR="008A0209" w:rsidRDefault="008A0209">
      <w:pPr>
        <w:pStyle w:val="ConsPlusNormal"/>
        <w:spacing w:before="220"/>
        <w:ind w:firstLine="540"/>
        <w:jc w:val="both"/>
      </w:pPr>
      <w: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1669">
        <w:r>
          <w:rPr>
            <w:color w:val="0000FF"/>
          </w:rPr>
          <w:t>пунктом 4 статьи 1370</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3"/>
      </w:pPr>
      <w:bookmarkStart w:id="206" w:name="P1700"/>
      <w:bookmarkEnd w:id="206"/>
      <w:r>
        <w:t>Статья 1373. Изобретение, полезная модель, промышленный образец, созданные при выполнении работ по государственному или муниципальному контракту</w:t>
      </w:r>
    </w:p>
    <w:p w:rsidR="008A0209" w:rsidRDefault="008A0209">
      <w:pPr>
        <w:pStyle w:val="ConsPlusNormal"/>
        <w:ind w:firstLine="540"/>
        <w:jc w:val="both"/>
      </w:pPr>
      <w:r>
        <w:t xml:space="preserve">(в ред. Федерального </w:t>
      </w:r>
      <w:hyperlink r:id="rId401">
        <w:r>
          <w:rPr>
            <w:color w:val="0000FF"/>
          </w:rPr>
          <w:t>закона</w:t>
        </w:r>
      </w:hyperlink>
      <w:r>
        <w:t xml:space="preserve"> от 22.12.2020 N 456-ФЗ)</w:t>
      </w:r>
    </w:p>
    <w:p w:rsidR="008A0209" w:rsidRDefault="008A0209">
      <w:pPr>
        <w:pStyle w:val="ConsPlusNormal"/>
        <w:jc w:val="both"/>
      </w:pPr>
    </w:p>
    <w:p w:rsidR="008A0209" w:rsidRDefault="008A0209">
      <w:pPr>
        <w:pStyle w:val="ConsPlusNormal"/>
        <w:ind w:firstLine="540"/>
        <w:jc w:val="both"/>
      </w:pPr>
      <w:bookmarkStart w:id="207" w:name="P1703"/>
      <w:bookmarkEnd w:id="207"/>
      <w:r>
        <w:t xml:space="preserve">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anchor="P272">
        <w:r>
          <w:rPr>
            <w:color w:val="0000FF"/>
          </w:rPr>
          <w:t>абзацем первым пункта 3</w:t>
        </w:r>
      </w:hyperlink>
      <w:r>
        <w:t xml:space="preserve"> и </w:t>
      </w:r>
      <w:hyperlink w:anchor="P275">
        <w:r>
          <w:rPr>
            <w:color w:val="0000FF"/>
          </w:rPr>
          <w:t>пунктом 4 статьи 1240.1</w:t>
        </w:r>
      </w:hyperlink>
      <w:r>
        <w:t xml:space="preserve"> настоящего Кодекса.</w:t>
      </w:r>
    </w:p>
    <w:p w:rsidR="008A0209" w:rsidRDefault="008A0209">
      <w:pPr>
        <w:pStyle w:val="ConsPlusNormal"/>
        <w:spacing w:before="220"/>
        <w:ind w:firstLine="540"/>
        <w:jc w:val="both"/>
      </w:pPr>
      <w:r>
        <w:t xml:space="preserve">Государственным или муниципальным контрактом может быть предусмотрено, что право на получение патента и исключительное право на изобретение, полезную модель или промышленный образец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72">
        <w:r>
          <w:rPr>
            <w:color w:val="0000FF"/>
          </w:rPr>
          <w:t>абзацем первым пункта 3</w:t>
        </w:r>
      </w:hyperlink>
      <w:r>
        <w:t xml:space="preserve"> и </w:t>
      </w:r>
      <w:hyperlink w:anchor="P275">
        <w:r>
          <w:rPr>
            <w:color w:val="0000FF"/>
          </w:rPr>
          <w:t>пунктом 4 статьи 1240.1</w:t>
        </w:r>
      </w:hyperlink>
      <w:r>
        <w:t xml:space="preserve"> настоящего Кодекса.</w:t>
      </w:r>
    </w:p>
    <w:p w:rsidR="008A0209" w:rsidRDefault="008A0209">
      <w:pPr>
        <w:pStyle w:val="ConsPlusNormal"/>
        <w:spacing w:before="220"/>
        <w:ind w:firstLine="540"/>
        <w:jc w:val="both"/>
      </w:pPr>
      <w:bookmarkStart w:id="208" w:name="P1705"/>
      <w:bookmarkEnd w:id="208"/>
      <w: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или не примет решение о сохранении изобретения, полезной модели, промышленного образца в тайне, право на получение патента принадлежит исполнителю.</w:t>
      </w:r>
    </w:p>
    <w:p w:rsidR="008A0209" w:rsidRDefault="008A0209">
      <w:pPr>
        <w:pStyle w:val="ConsPlusNormal"/>
        <w:spacing w:before="220"/>
        <w:ind w:firstLine="540"/>
        <w:jc w:val="both"/>
      </w:pPr>
      <w:bookmarkStart w:id="209" w:name="P1706"/>
      <w:bookmarkEnd w:id="209"/>
      <w:r>
        <w:t>3. Если Российская Федерация, субъект Российской Федерации или муниципальное образование - обладатель патента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в течение двух лет с даты выдачи патента на указанные изобретение, полезную модель или промышленный образец не обеспечит использование соответствующих изобретения, полезной модели или промышленного образца либо не предоставит право использования таких изобретения, полезной модели или промышленного образца по лицензионному договору или не передаст исключительное право на изобретение, промышленный образец или полезную модель другому лицу, исполнитель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8A0209" w:rsidRDefault="008A0209">
      <w:pPr>
        <w:pStyle w:val="ConsPlusNormal"/>
        <w:spacing w:before="220"/>
        <w:ind w:firstLine="540"/>
        <w:jc w:val="both"/>
      </w:pPr>
      <w:r>
        <w:t xml:space="preserve">В случае отказа Российской Федерации, субъекта Российской Федерации или муниципального образования от заключения договора о безвозмездном отчуждении исключительного права, а также в случае, если ответ патентообладателя на письменное требование исполнителя не будет получен в течение трех месяцев со дня отправления такого предложения, исполнитель вправе обратиться в суд с иском к патентообладателю о понуждении к заключению договора о безвозмездном отчуждении ему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w:t>
      </w:r>
      <w:r>
        <w:lastRenderedPageBreak/>
        <w:t>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p w:rsidR="008A0209" w:rsidRDefault="008A0209">
      <w:pPr>
        <w:pStyle w:val="ConsPlusNormal"/>
        <w:spacing w:before="220"/>
        <w:ind w:firstLine="540"/>
        <w:jc w:val="both"/>
      </w:pPr>
      <w:r>
        <w:t xml:space="preserve">4. Если исполнитель, получивший исключительное право на изобретение, полезную модель или промышленный образец в порядке, предусмотренном </w:t>
      </w:r>
      <w:hyperlink w:anchor="P1705">
        <w:r>
          <w:rPr>
            <w:color w:val="0000FF"/>
          </w:rPr>
          <w:t>пунктом 2</w:t>
        </w:r>
      </w:hyperlink>
      <w:r>
        <w:t xml:space="preserve"> настоящей статьи, не начнет в течение двух лет с даты получения этого права использование соответствующих изобретения, полезной модели или промышленного образца либо не передаст исключительное право на изобретение, полезную модель или промышленный образец другому лицу, автор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8A0209" w:rsidRDefault="008A0209">
      <w:pPr>
        <w:pStyle w:val="ConsPlusNormal"/>
        <w:spacing w:before="220"/>
        <w:ind w:firstLine="540"/>
        <w:jc w:val="both"/>
      </w:pPr>
      <w:r>
        <w:t>В случае отказа патентообладателя от заключения договора о безвозмездном отчуждении исключительного права, а также в случае, если ответ патентообладателя на письменное предложение автора о заключении такого договора не будет получен в течение одного месяца со дня отправления этого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p w:rsidR="008A0209" w:rsidRDefault="008A0209">
      <w:pPr>
        <w:pStyle w:val="ConsPlusNormal"/>
        <w:spacing w:before="220"/>
        <w:ind w:firstLine="540"/>
        <w:jc w:val="both"/>
      </w:pPr>
      <w:bookmarkStart w:id="210" w:name="P1710"/>
      <w:bookmarkEnd w:id="210"/>
      <w:r>
        <w:t xml:space="preserve">5. Если исполнитель, получивший патент на изобретение, полезную модель или промышленный образец в соответствии с </w:t>
      </w:r>
      <w:hyperlink w:anchor="P1705">
        <w:r>
          <w:rPr>
            <w:color w:val="0000FF"/>
          </w:rPr>
          <w:t>пунктами 2</w:t>
        </w:r>
      </w:hyperlink>
      <w:r>
        <w:t xml:space="preserve"> и </w:t>
      </w:r>
      <w:hyperlink w:anchor="P1706">
        <w:r>
          <w:rPr>
            <w:color w:val="0000FF"/>
          </w:rPr>
          <w:t>3</w:t>
        </w:r>
      </w:hyperlink>
      <w:r>
        <w:t xml:space="preserve"> настоящей статьи на свое имя (в том числе совместно с другими правообладателями), примет решение о досрочном прекращении действия патента, он обязан известить автора изобретения, полезной модели или промышленного образца о досрочном прекращении действия патента и по его требованию передать ему исключительное право на такие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8A0209" w:rsidRDefault="008A0209">
      <w:pPr>
        <w:pStyle w:val="ConsPlusNormal"/>
        <w:spacing w:before="220"/>
        <w:ind w:firstLine="540"/>
        <w:jc w:val="both"/>
      </w:pPr>
      <w:r>
        <w:t>В случае отказа исполнителя от заключения с автором договора о безвозмездном отчуждении исключительного права либо неполучения его ответа на письменное предложение автора о заключении такого договора в течение одного месяца со дня отправления этого предложения автор вправе обратиться в суд с иском к исполнителю о понуждении к заключению договора о безвозмездном отчуждении исключительного права.</w:t>
      </w:r>
    </w:p>
    <w:p w:rsidR="008A0209" w:rsidRDefault="008A0209">
      <w:pPr>
        <w:pStyle w:val="ConsPlusNormal"/>
        <w:spacing w:before="220"/>
        <w:ind w:firstLine="540"/>
        <w:jc w:val="both"/>
      </w:pPr>
      <w:r>
        <w:t>В случае, если исполнитель не уведомил автора о досрочном прекращении действия патента, автор вправе обратиться в суд с иском к исполнителю о понуждении к подаче ходатайства о восстановлении действия патента за счет исполнителя.</w:t>
      </w:r>
    </w:p>
    <w:p w:rsidR="008A0209" w:rsidRDefault="008A0209">
      <w:pPr>
        <w:pStyle w:val="ConsPlusNormal"/>
        <w:spacing w:before="220"/>
        <w:ind w:firstLine="540"/>
        <w:jc w:val="both"/>
      </w:pPr>
      <w:r>
        <w:t xml:space="preserve">6. Автору указанных в </w:t>
      </w:r>
      <w:hyperlink w:anchor="P1703">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69">
        <w:r>
          <w:rPr>
            <w:color w:val="0000FF"/>
          </w:rPr>
          <w:t>пунктом 4 статьи 1370</w:t>
        </w:r>
      </w:hyperlink>
      <w:r>
        <w:t xml:space="preserve"> настоящего Кодекса.</w:t>
      </w:r>
    </w:p>
    <w:p w:rsidR="008A0209" w:rsidRDefault="008A0209">
      <w:pPr>
        <w:pStyle w:val="ConsPlusNormal"/>
        <w:spacing w:before="220"/>
        <w:ind w:firstLine="540"/>
        <w:jc w:val="both"/>
      </w:pPr>
      <w:r>
        <w:t xml:space="preserve">7. Действие </w:t>
      </w:r>
      <w:hyperlink w:anchor="P1705">
        <w:r>
          <w:rPr>
            <w:color w:val="0000FF"/>
          </w:rPr>
          <w:t>пунктов 2</w:t>
        </w:r>
      </w:hyperlink>
      <w:r>
        <w:t xml:space="preserve"> - </w:t>
      </w:r>
      <w:hyperlink w:anchor="P1710">
        <w:r>
          <w:rPr>
            <w:color w:val="0000FF"/>
          </w:rPr>
          <w:t>5</w:t>
        </w:r>
      </w:hyperlink>
      <w:r>
        <w:t xml:space="preserve"> настоящей статьи не распространяется на результаты интеллектуальной деятельности, непосредственно связанные с обеспечением обороны и безопасности (</w:t>
      </w:r>
      <w:hyperlink w:anchor="P271">
        <w:r>
          <w:rPr>
            <w:color w:val="0000FF"/>
          </w:rPr>
          <w:t>пункт 2 статьи 1240.1</w:t>
        </w:r>
      </w:hyperlink>
      <w:r>
        <w:t xml:space="preserve"> настоящего Кодекса).</w:t>
      </w:r>
    </w:p>
    <w:p w:rsidR="008A0209" w:rsidRDefault="008A0209">
      <w:pPr>
        <w:pStyle w:val="ConsPlusNormal"/>
        <w:ind w:firstLine="540"/>
        <w:jc w:val="both"/>
      </w:pPr>
    </w:p>
    <w:p w:rsidR="008A0209" w:rsidRDefault="008A0209">
      <w:pPr>
        <w:pStyle w:val="ConsPlusTitle"/>
        <w:jc w:val="center"/>
        <w:outlineLvl w:val="2"/>
      </w:pPr>
      <w:r>
        <w:t>§ 5. Получение патента</w:t>
      </w:r>
    </w:p>
    <w:p w:rsidR="008A0209" w:rsidRDefault="008A0209">
      <w:pPr>
        <w:pStyle w:val="ConsPlusNormal"/>
        <w:jc w:val="center"/>
      </w:pPr>
    </w:p>
    <w:p w:rsidR="008A0209" w:rsidRDefault="008A0209">
      <w:pPr>
        <w:pStyle w:val="ConsPlusTitle"/>
        <w:jc w:val="center"/>
        <w:outlineLvl w:val="3"/>
      </w:pPr>
      <w:r>
        <w:t>1. Заявка на выдачу патента, ее изменение и отзыв</w:t>
      </w:r>
    </w:p>
    <w:p w:rsidR="008A0209" w:rsidRDefault="008A0209">
      <w:pPr>
        <w:pStyle w:val="ConsPlusNormal"/>
        <w:ind w:firstLine="540"/>
        <w:jc w:val="both"/>
      </w:pPr>
    </w:p>
    <w:p w:rsidR="008A0209" w:rsidRDefault="008A0209">
      <w:pPr>
        <w:pStyle w:val="ConsPlusTitle"/>
        <w:ind w:firstLine="540"/>
        <w:jc w:val="both"/>
        <w:outlineLvl w:val="4"/>
      </w:pPr>
      <w:r>
        <w:t>Статья 1374. Подача заявки на выдачу патента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Normal"/>
        <w:ind w:firstLine="540"/>
        <w:jc w:val="both"/>
      </w:pPr>
      <w: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8A0209" w:rsidRDefault="008A0209">
      <w:pPr>
        <w:pStyle w:val="ConsPlusNormal"/>
        <w:spacing w:before="220"/>
        <w:ind w:firstLine="540"/>
        <w:jc w:val="both"/>
      </w:pPr>
      <w: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8A0209" w:rsidRDefault="008A0209">
      <w:pPr>
        <w:pStyle w:val="ConsPlusNormal"/>
        <w:spacing w:before="220"/>
        <w:ind w:firstLine="540"/>
        <w:jc w:val="both"/>
      </w:pPr>
      <w: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8A0209" w:rsidRDefault="008A0209">
      <w:pPr>
        <w:pStyle w:val="ConsPlusNormal"/>
        <w:spacing w:before="220"/>
        <w:ind w:firstLine="540"/>
        <w:jc w:val="both"/>
      </w:pPr>
      <w: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before="220"/>
        <w:ind w:firstLine="540"/>
        <w:jc w:val="both"/>
      </w:pPr>
      <w:r>
        <w:t xml:space="preserve">5. Утратил силу с 1 октября 2014 года. - Федеральный </w:t>
      </w:r>
      <w:hyperlink r:id="rId402">
        <w:r>
          <w:rPr>
            <w:color w:val="0000FF"/>
          </w:rPr>
          <w:t>закон</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r>
        <w:t>Статья 1375. Заявка на выдачу патента на изобретение</w:t>
      </w:r>
    </w:p>
    <w:p w:rsidR="008A0209" w:rsidRDefault="008A0209">
      <w:pPr>
        <w:pStyle w:val="ConsPlusNormal"/>
        <w:ind w:firstLine="540"/>
        <w:jc w:val="both"/>
      </w:pPr>
    </w:p>
    <w:p w:rsidR="008A0209" w:rsidRDefault="008A0209">
      <w:pPr>
        <w:pStyle w:val="ConsPlusNormal"/>
        <w:ind w:firstLine="540"/>
        <w:jc w:val="both"/>
      </w:pPr>
      <w:bookmarkStart w:id="211" w:name="P1730"/>
      <w:bookmarkEnd w:id="211"/>
      <w: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8A0209" w:rsidRDefault="008A0209">
      <w:pPr>
        <w:pStyle w:val="ConsPlusNormal"/>
        <w:spacing w:before="220"/>
        <w:ind w:firstLine="540"/>
        <w:jc w:val="both"/>
      </w:pPr>
      <w:bookmarkStart w:id="212" w:name="P1731"/>
      <w:bookmarkEnd w:id="212"/>
      <w:r>
        <w:t>2. Заявка на изобретение должна содержать:</w:t>
      </w:r>
    </w:p>
    <w:p w:rsidR="008A0209" w:rsidRDefault="008A0209">
      <w:pPr>
        <w:pStyle w:val="ConsPlusNormal"/>
        <w:spacing w:before="220"/>
        <w:ind w:firstLine="540"/>
        <w:jc w:val="both"/>
      </w:pPr>
      <w:bookmarkStart w:id="213" w:name="P1732"/>
      <w:bookmarkEnd w:id="213"/>
      <w: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8A0209" w:rsidRDefault="008A0209">
      <w:pPr>
        <w:pStyle w:val="ConsPlusNormal"/>
        <w:jc w:val="both"/>
      </w:pPr>
      <w:r>
        <w:t xml:space="preserve">(пп. 1 в ред. Федерального </w:t>
      </w:r>
      <w:hyperlink r:id="rId403">
        <w:r>
          <w:rPr>
            <w:color w:val="0000FF"/>
          </w:rPr>
          <w:t>закона</w:t>
        </w:r>
      </w:hyperlink>
      <w:r>
        <w:t xml:space="preserve"> от 12.03.2014 N 35-ФЗ)</w:t>
      </w:r>
    </w:p>
    <w:p w:rsidR="008A0209" w:rsidRDefault="008A0209">
      <w:pPr>
        <w:pStyle w:val="ConsPlusNormal"/>
        <w:spacing w:before="220"/>
        <w:ind w:firstLine="540"/>
        <w:jc w:val="both"/>
      </w:pPr>
      <w: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8A0209" w:rsidRDefault="008A0209">
      <w:pPr>
        <w:pStyle w:val="ConsPlusNormal"/>
        <w:jc w:val="both"/>
      </w:pPr>
      <w:r>
        <w:t xml:space="preserve">(пп. 2 в ред. Федерального </w:t>
      </w:r>
      <w:hyperlink r:id="rId404">
        <w:r>
          <w:rPr>
            <w:color w:val="0000FF"/>
          </w:rPr>
          <w:t>закона</w:t>
        </w:r>
      </w:hyperlink>
      <w:r>
        <w:t xml:space="preserve"> от 12.03.2014 N 35-ФЗ)</w:t>
      </w:r>
    </w:p>
    <w:p w:rsidR="008A0209" w:rsidRDefault="008A0209">
      <w:pPr>
        <w:pStyle w:val="ConsPlusNormal"/>
        <w:spacing w:before="220"/>
        <w:ind w:firstLine="540"/>
        <w:jc w:val="both"/>
      </w:pPr>
      <w:r>
        <w:t xml:space="preserve">3) </w:t>
      </w:r>
      <w:hyperlink r:id="rId405">
        <w:r>
          <w:rPr>
            <w:color w:val="0000FF"/>
          </w:rPr>
          <w:t>формулу изобретения</w:t>
        </w:r>
      </w:hyperlink>
      <w:r>
        <w:t>, ясно выражающую его сущность и полностью основанную на его описании;</w:t>
      </w:r>
    </w:p>
    <w:p w:rsidR="008A0209" w:rsidRDefault="008A0209">
      <w:pPr>
        <w:pStyle w:val="ConsPlusNormal"/>
        <w:jc w:val="both"/>
      </w:pPr>
      <w:r>
        <w:t xml:space="preserve">(в ред. Федерального </w:t>
      </w:r>
      <w:hyperlink r:id="rId406">
        <w:r>
          <w:rPr>
            <w:color w:val="0000FF"/>
          </w:rPr>
          <w:t>закона</w:t>
        </w:r>
      </w:hyperlink>
      <w:r>
        <w:t xml:space="preserve"> от 12.03.2014 N 35-ФЗ)</w:t>
      </w:r>
    </w:p>
    <w:p w:rsidR="008A0209" w:rsidRDefault="008A0209">
      <w:pPr>
        <w:pStyle w:val="ConsPlusNormal"/>
        <w:spacing w:before="220"/>
        <w:ind w:firstLine="540"/>
        <w:jc w:val="both"/>
      </w:pPr>
      <w:bookmarkStart w:id="214" w:name="P1738"/>
      <w:bookmarkEnd w:id="214"/>
      <w:r>
        <w:t xml:space="preserve">4) чертежи и </w:t>
      </w:r>
      <w:hyperlink r:id="rId407">
        <w:r>
          <w:rPr>
            <w:color w:val="0000FF"/>
          </w:rPr>
          <w:t>иные материалы</w:t>
        </w:r>
      </w:hyperlink>
      <w:r>
        <w:t>, если они необходимы для понимания сущности изобретения, в том числе по желанию заявителя его трехмерную модель в электронной форме;</w:t>
      </w:r>
    </w:p>
    <w:p w:rsidR="008A0209" w:rsidRDefault="008A0209">
      <w:pPr>
        <w:pStyle w:val="ConsPlusNormal"/>
        <w:jc w:val="both"/>
      </w:pPr>
      <w:r>
        <w:t xml:space="preserve">(в ред. Федерального </w:t>
      </w:r>
      <w:hyperlink r:id="rId408">
        <w:r>
          <w:rPr>
            <w:color w:val="0000FF"/>
          </w:rPr>
          <w:t>закона</w:t>
        </w:r>
      </w:hyperlink>
      <w:r>
        <w:t xml:space="preserve"> от 20.07.2020 N 217-ФЗ)</w:t>
      </w:r>
    </w:p>
    <w:p w:rsidR="008A0209" w:rsidRDefault="008A0209">
      <w:pPr>
        <w:pStyle w:val="ConsPlusNormal"/>
        <w:spacing w:before="220"/>
        <w:ind w:firstLine="540"/>
        <w:jc w:val="both"/>
      </w:pPr>
      <w:r>
        <w:t>5) реферат.</w:t>
      </w:r>
    </w:p>
    <w:p w:rsidR="008A0209" w:rsidRDefault="008A0209">
      <w:pPr>
        <w:pStyle w:val="ConsPlusNormal"/>
        <w:spacing w:before="220"/>
        <w:ind w:firstLine="540"/>
        <w:jc w:val="both"/>
      </w:pPr>
      <w:bookmarkStart w:id="215" w:name="P1741"/>
      <w:bookmarkEnd w:id="215"/>
      <w: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8A0209" w:rsidRDefault="008A0209">
      <w:pPr>
        <w:pStyle w:val="ConsPlusNormal"/>
        <w:ind w:firstLine="540"/>
        <w:jc w:val="both"/>
      </w:pPr>
    </w:p>
    <w:p w:rsidR="008A0209" w:rsidRDefault="008A0209">
      <w:pPr>
        <w:pStyle w:val="ConsPlusTitle"/>
        <w:ind w:firstLine="540"/>
        <w:jc w:val="both"/>
        <w:outlineLvl w:val="4"/>
      </w:pPr>
      <w:r>
        <w:t>Статья 1376. Заявка на выдачу патента на полезную модель</w:t>
      </w:r>
    </w:p>
    <w:p w:rsidR="008A0209" w:rsidRDefault="008A0209">
      <w:pPr>
        <w:pStyle w:val="ConsPlusNormal"/>
        <w:ind w:firstLine="540"/>
        <w:jc w:val="both"/>
      </w:pPr>
    </w:p>
    <w:p w:rsidR="008A0209" w:rsidRDefault="008A0209">
      <w:pPr>
        <w:pStyle w:val="ConsPlusNormal"/>
        <w:ind w:firstLine="540"/>
        <w:jc w:val="both"/>
      </w:pPr>
      <w: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8A0209" w:rsidRDefault="008A0209">
      <w:pPr>
        <w:pStyle w:val="ConsPlusNormal"/>
        <w:jc w:val="both"/>
      </w:pPr>
      <w:r>
        <w:t xml:space="preserve">(в ред. Федерального </w:t>
      </w:r>
      <w:hyperlink r:id="rId409">
        <w:r>
          <w:rPr>
            <w:color w:val="0000FF"/>
          </w:rPr>
          <w:t>закона</w:t>
        </w:r>
      </w:hyperlink>
      <w:r>
        <w:t xml:space="preserve"> от 12.03.2014 N 35-ФЗ)</w:t>
      </w:r>
    </w:p>
    <w:p w:rsidR="008A0209" w:rsidRDefault="008A0209">
      <w:pPr>
        <w:pStyle w:val="ConsPlusNormal"/>
        <w:spacing w:before="220"/>
        <w:ind w:firstLine="540"/>
        <w:jc w:val="both"/>
      </w:pPr>
      <w:bookmarkStart w:id="216" w:name="P1747"/>
      <w:bookmarkEnd w:id="216"/>
      <w:r>
        <w:t>2. Заявка на полезную модель должна содержать:</w:t>
      </w:r>
    </w:p>
    <w:p w:rsidR="008A0209" w:rsidRDefault="008A0209">
      <w:pPr>
        <w:pStyle w:val="ConsPlusNormal"/>
        <w:spacing w:before="220"/>
        <w:ind w:firstLine="540"/>
        <w:jc w:val="both"/>
      </w:pPr>
      <w:bookmarkStart w:id="217" w:name="P1748"/>
      <w:bookmarkEnd w:id="217"/>
      <w: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8A0209" w:rsidRDefault="008A0209">
      <w:pPr>
        <w:pStyle w:val="ConsPlusNormal"/>
        <w:jc w:val="both"/>
      </w:pPr>
      <w:r>
        <w:t xml:space="preserve">(пп. 1 в ред. Федерального </w:t>
      </w:r>
      <w:hyperlink r:id="rId410">
        <w:r>
          <w:rPr>
            <w:color w:val="0000FF"/>
          </w:rPr>
          <w:t>закона</w:t>
        </w:r>
      </w:hyperlink>
      <w:r>
        <w:t xml:space="preserve"> от 12.03.2014 N 35-ФЗ)</w:t>
      </w:r>
    </w:p>
    <w:p w:rsidR="008A0209" w:rsidRDefault="008A0209">
      <w:pPr>
        <w:pStyle w:val="ConsPlusNormal"/>
        <w:spacing w:before="220"/>
        <w:ind w:firstLine="540"/>
        <w:jc w:val="both"/>
      </w:pPr>
      <w:bookmarkStart w:id="218" w:name="P1750"/>
      <w:bookmarkEnd w:id="218"/>
      <w: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8A0209" w:rsidRDefault="008A0209">
      <w:pPr>
        <w:pStyle w:val="ConsPlusNormal"/>
        <w:jc w:val="both"/>
      </w:pPr>
      <w:r>
        <w:t xml:space="preserve">(пп. 2 в ред. Федерального </w:t>
      </w:r>
      <w:hyperlink r:id="rId411">
        <w:r>
          <w:rPr>
            <w:color w:val="0000FF"/>
          </w:rPr>
          <w:t>закона</w:t>
        </w:r>
      </w:hyperlink>
      <w:r>
        <w:t xml:space="preserve"> от 12.03.2014 N 35-ФЗ)</w:t>
      </w:r>
    </w:p>
    <w:p w:rsidR="008A0209" w:rsidRDefault="008A0209">
      <w:pPr>
        <w:pStyle w:val="ConsPlusNormal"/>
        <w:spacing w:before="220"/>
        <w:ind w:firstLine="540"/>
        <w:jc w:val="both"/>
      </w:pPr>
      <w:r>
        <w:t>3) формулу полезной модели, относящуюся к одному техническому решению, ясно выражающую ее сущность и полностью основанную на ее описании;</w:t>
      </w:r>
    </w:p>
    <w:p w:rsidR="008A0209" w:rsidRDefault="008A0209">
      <w:pPr>
        <w:pStyle w:val="ConsPlusNormal"/>
        <w:jc w:val="both"/>
      </w:pPr>
      <w:r>
        <w:t xml:space="preserve">(пп. 3 в ред. Федерального </w:t>
      </w:r>
      <w:hyperlink r:id="rId412">
        <w:r>
          <w:rPr>
            <w:color w:val="0000FF"/>
          </w:rPr>
          <w:t>закона</w:t>
        </w:r>
      </w:hyperlink>
      <w:r>
        <w:t xml:space="preserve"> от 12.03.2014 N 35-ФЗ)</w:t>
      </w:r>
    </w:p>
    <w:p w:rsidR="008A0209" w:rsidRDefault="008A0209">
      <w:pPr>
        <w:pStyle w:val="ConsPlusNormal"/>
        <w:spacing w:before="220"/>
        <w:ind w:firstLine="540"/>
        <w:jc w:val="both"/>
      </w:pPr>
      <w:bookmarkStart w:id="219" w:name="P1754"/>
      <w:bookmarkEnd w:id="219"/>
      <w:r>
        <w:t>4) чертежи и по желанию заявителя трехмерную модель полезной модели в электронной форме, если они необходимы для понимания сущности полезной модели;</w:t>
      </w:r>
    </w:p>
    <w:p w:rsidR="008A0209" w:rsidRDefault="008A0209">
      <w:pPr>
        <w:pStyle w:val="ConsPlusNormal"/>
        <w:jc w:val="both"/>
      </w:pPr>
      <w:r>
        <w:t xml:space="preserve">(в ред. Федерального </w:t>
      </w:r>
      <w:hyperlink r:id="rId413">
        <w:r>
          <w:rPr>
            <w:color w:val="0000FF"/>
          </w:rPr>
          <w:t>закона</w:t>
        </w:r>
      </w:hyperlink>
      <w:r>
        <w:t xml:space="preserve"> от 20.07.2020 N 217-ФЗ)</w:t>
      </w:r>
    </w:p>
    <w:p w:rsidR="008A0209" w:rsidRDefault="008A0209">
      <w:pPr>
        <w:pStyle w:val="ConsPlusNormal"/>
        <w:spacing w:before="220"/>
        <w:ind w:firstLine="540"/>
        <w:jc w:val="both"/>
      </w:pPr>
      <w:r>
        <w:t>5) реферат.</w:t>
      </w:r>
    </w:p>
    <w:p w:rsidR="008A0209" w:rsidRDefault="008A0209">
      <w:pPr>
        <w:pStyle w:val="ConsPlusNormal"/>
        <w:spacing w:before="220"/>
        <w:ind w:firstLine="540"/>
        <w:jc w:val="both"/>
      </w:pPr>
      <w:bookmarkStart w:id="220" w:name="P1757"/>
      <w:bookmarkEnd w:id="220"/>
      <w: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8A0209" w:rsidRDefault="008A0209">
      <w:pPr>
        <w:pStyle w:val="ConsPlusNormal"/>
        <w:ind w:firstLine="540"/>
        <w:jc w:val="both"/>
      </w:pPr>
    </w:p>
    <w:p w:rsidR="008A0209" w:rsidRDefault="008A0209">
      <w:pPr>
        <w:pStyle w:val="ConsPlusTitle"/>
        <w:ind w:firstLine="540"/>
        <w:jc w:val="both"/>
        <w:outlineLvl w:val="4"/>
      </w:pPr>
      <w:r>
        <w:t>Статья 1377. Заявка на выдачу патента на промышленный образец</w:t>
      </w:r>
    </w:p>
    <w:p w:rsidR="008A0209" w:rsidRDefault="008A0209">
      <w:pPr>
        <w:pStyle w:val="ConsPlusNormal"/>
        <w:ind w:firstLine="540"/>
        <w:jc w:val="both"/>
      </w:pPr>
    </w:p>
    <w:p w:rsidR="008A0209" w:rsidRDefault="008A0209">
      <w:pPr>
        <w:pStyle w:val="ConsPlusNormal"/>
        <w:ind w:firstLine="540"/>
        <w:jc w:val="both"/>
      </w:pPr>
      <w: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8A0209" w:rsidRDefault="008A0209">
      <w:pPr>
        <w:pStyle w:val="ConsPlusNormal"/>
        <w:spacing w:before="220"/>
        <w:ind w:firstLine="540"/>
        <w:jc w:val="both"/>
      </w:pPr>
      <w:bookmarkStart w:id="221" w:name="P1762"/>
      <w:bookmarkEnd w:id="221"/>
      <w:r>
        <w:t>2. Заявка на промышленный образец должна содержать:</w:t>
      </w:r>
    </w:p>
    <w:p w:rsidR="008A0209" w:rsidRDefault="008A0209">
      <w:pPr>
        <w:pStyle w:val="ConsPlusNormal"/>
        <w:spacing w:before="220"/>
        <w:ind w:firstLine="540"/>
        <w:jc w:val="both"/>
      </w:pPr>
      <w: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8A0209" w:rsidRDefault="008A0209">
      <w:pPr>
        <w:pStyle w:val="ConsPlusNormal"/>
        <w:jc w:val="both"/>
      </w:pPr>
      <w:r>
        <w:t xml:space="preserve">(пп. 1 в ред. Федерального </w:t>
      </w:r>
      <w:hyperlink r:id="rId414">
        <w:r>
          <w:rPr>
            <w:color w:val="0000FF"/>
          </w:rPr>
          <w:t>закона</w:t>
        </w:r>
      </w:hyperlink>
      <w:r>
        <w:t xml:space="preserve"> от 12.03.2014 N 35-ФЗ)</w:t>
      </w:r>
    </w:p>
    <w:p w:rsidR="008A0209" w:rsidRDefault="008A0209">
      <w:pPr>
        <w:pStyle w:val="ConsPlusNormal"/>
        <w:spacing w:before="220"/>
        <w:ind w:firstLine="540"/>
        <w:jc w:val="both"/>
      </w:pPr>
      <w:r>
        <w:t>2) комплект изображений изделия (в том числе по желанию заявителя его трехмерную модель в электронной форме),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8A0209" w:rsidRDefault="008A0209">
      <w:pPr>
        <w:pStyle w:val="ConsPlusNormal"/>
        <w:jc w:val="both"/>
      </w:pPr>
      <w:r>
        <w:t xml:space="preserve">(в ред. Федеральных законов от 12.03.2014 </w:t>
      </w:r>
      <w:hyperlink r:id="rId415">
        <w:r>
          <w:rPr>
            <w:color w:val="0000FF"/>
          </w:rPr>
          <w:t>N 35-ФЗ</w:t>
        </w:r>
      </w:hyperlink>
      <w:r>
        <w:t xml:space="preserve">, от 20.07.2020 </w:t>
      </w:r>
      <w:hyperlink r:id="rId416">
        <w:r>
          <w:rPr>
            <w:color w:val="0000FF"/>
          </w:rPr>
          <w:t>N 217-ФЗ</w:t>
        </w:r>
      </w:hyperlink>
      <w:r>
        <w:t>)</w:t>
      </w:r>
    </w:p>
    <w:p w:rsidR="008A0209" w:rsidRDefault="008A0209">
      <w:pPr>
        <w:pStyle w:val="ConsPlusNormal"/>
        <w:spacing w:before="220"/>
        <w:ind w:firstLine="540"/>
        <w:jc w:val="both"/>
      </w:pPr>
      <w:r>
        <w:t>3) чертеж общего вида изделия, конфекционную карту, если они необходимы для раскрытия сущности промышленного образца;</w:t>
      </w:r>
    </w:p>
    <w:p w:rsidR="008A0209" w:rsidRDefault="008A0209">
      <w:pPr>
        <w:pStyle w:val="ConsPlusNormal"/>
        <w:jc w:val="both"/>
      </w:pPr>
      <w:r>
        <w:t xml:space="preserve">(пп. 3 в ред. Федерального </w:t>
      </w:r>
      <w:hyperlink r:id="rId417">
        <w:r>
          <w:rPr>
            <w:color w:val="0000FF"/>
          </w:rPr>
          <w:t>закона</w:t>
        </w:r>
      </w:hyperlink>
      <w:r>
        <w:t xml:space="preserve"> от 12.03.2014 N 35-ФЗ)</w:t>
      </w:r>
    </w:p>
    <w:p w:rsidR="008A0209" w:rsidRDefault="008A0209">
      <w:pPr>
        <w:pStyle w:val="ConsPlusNormal"/>
        <w:spacing w:before="220"/>
        <w:ind w:firstLine="540"/>
        <w:jc w:val="both"/>
      </w:pPr>
      <w:r>
        <w:lastRenderedPageBreak/>
        <w:t xml:space="preserve">4) </w:t>
      </w:r>
      <w:hyperlink r:id="rId418">
        <w:r>
          <w:rPr>
            <w:color w:val="0000FF"/>
          </w:rPr>
          <w:t>описание промышленного образца</w:t>
        </w:r>
      </w:hyperlink>
      <w:r>
        <w:t>;</w:t>
      </w:r>
    </w:p>
    <w:p w:rsidR="008A0209" w:rsidRDefault="008A0209">
      <w:pPr>
        <w:pStyle w:val="ConsPlusNormal"/>
        <w:spacing w:before="220"/>
        <w:ind w:firstLine="540"/>
        <w:jc w:val="both"/>
      </w:pPr>
      <w:r>
        <w:t xml:space="preserve">5) утратил силу с 1 октября 2014 года. - Федеральный </w:t>
      </w:r>
      <w:hyperlink r:id="rId419">
        <w:r>
          <w:rPr>
            <w:color w:val="0000FF"/>
          </w:rPr>
          <w:t>закон</w:t>
        </w:r>
      </w:hyperlink>
      <w:r>
        <w:t xml:space="preserve"> от 12.03.2014 N 35-ФЗ.</w:t>
      </w:r>
    </w:p>
    <w:p w:rsidR="008A0209" w:rsidRDefault="008A0209">
      <w:pPr>
        <w:pStyle w:val="ConsPlusNormal"/>
        <w:spacing w:before="220"/>
        <w:ind w:firstLine="540"/>
        <w:jc w:val="both"/>
      </w:pPr>
      <w:bookmarkStart w:id="222" w:name="P1771"/>
      <w:bookmarkEnd w:id="222"/>
      <w: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8A0209" w:rsidRDefault="008A0209">
      <w:pPr>
        <w:pStyle w:val="ConsPlusNormal"/>
        <w:jc w:val="both"/>
      </w:pPr>
      <w:r>
        <w:t xml:space="preserve">(в ред. Федерального </w:t>
      </w:r>
      <w:hyperlink r:id="rId420">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bookmarkStart w:id="223" w:name="P1774"/>
      <w:bookmarkEnd w:id="223"/>
      <w:r>
        <w:t>Статья 1378. Внесение изменений в документы заявки на изобретение, полезную модель или промышленный образец</w:t>
      </w:r>
    </w:p>
    <w:p w:rsidR="008A0209" w:rsidRDefault="008A0209">
      <w:pPr>
        <w:pStyle w:val="ConsPlusNormal"/>
        <w:ind w:firstLine="540"/>
        <w:jc w:val="both"/>
      </w:pPr>
      <w:r>
        <w:t xml:space="preserve">(в ред. Федерального </w:t>
      </w:r>
      <w:hyperlink r:id="rId421">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8A0209" w:rsidRDefault="008A0209">
      <w:pPr>
        <w:pStyle w:val="ConsPlusNormal"/>
        <w:spacing w:before="220"/>
        <w:ind w:firstLine="540"/>
        <w:jc w:val="both"/>
      </w:pPr>
      <w:r>
        <w:t xml:space="preserve">Заявитель вправе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 при подаче ходатайства о проведении экспертизы заявки на изобретение по существу и (или) после получения отчета о предварительном информационном поиске или информационном поиске, проведенном в порядке, установленном </w:t>
      </w:r>
      <w:hyperlink w:anchor="P1857">
        <w:r>
          <w:rPr>
            <w:color w:val="0000FF"/>
          </w:rPr>
          <w:t>пунктом 6 статьи 1384</w:t>
        </w:r>
      </w:hyperlink>
      <w:r>
        <w:t xml:space="preserve"> или </w:t>
      </w:r>
      <w:hyperlink w:anchor="P1890">
        <w:r>
          <w:rPr>
            <w:color w:val="0000FF"/>
          </w:rPr>
          <w:t>абзацем четвертым пункта 2 статьи 1386</w:t>
        </w:r>
      </w:hyperlink>
      <w:r>
        <w:t xml:space="preserve"> настоящего Кодекса, измененную формулу полезной модели, не изменяющую заявку на полезную модель по существу, и внести соответствующие изменения в описание после получения отчета о предварительном информационном поиске, проведенном в порядке, установленном </w:t>
      </w:r>
      <w:hyperlink w:anchor="P1937">
        <w:r>
          <w:rPr>
            <w:color w:val="0000FF"/>
          </w:rPr>
          <w:t>абзацем вторым пункта 1 статьи 1390</w:t>
        </w:r>
      </w:hyperlink>
      <w:r>
        <w:t xml:space="preserve"> настоящего Кодекса.</w:t>
      </w:r>
    </w:p>
    <w:p w:rsidR="008A0209" w:rsidRDefault="008A0209">
      <w:pPr>
        <w:pStyle w:val="ConsPlusNormal"/>
        <w:jc w:val="both"/>
      </w:pPr>
      <w:r>
        <w:t xml:space="preserve">(в ред. Федерального </w:t>
      </w:r>
      <w:hyperlink r:id="rId422">
        <w:r>
          <w:rPr>
            <w:color w:val="0000FF"/>
          </w:rPr>
          <w:t>закона</w:t>
        </w:r>
      </w:hyperlink>
      <w:r>
        <w:t xml:space="preserve"> от 31.07.2020 N 262-ФЗ)</w:t>
      </w:r>
    </w:p>
    <w:p w:rsidR="008A0209" w:rsidRDefault="008A0209">
      <w:pPr>
        <w:pStyle w:val="ConsPlusNormal"/>
        <w:spacing w:before="220"/>
        <w:ind w:firstLine="540"/>
        <w:jc w:val="both"/>
      </w:pPr>
      <w:bookmarkStart w:id="224" w:name="P1780"/>
      <w:bookmarkEnd w:id="224"/>
      <w:r>
        <w:t>2. Дополнительные материалы изменяют заявку на изобретение или полезную модель по существу в одном из следующих случаев, если они содержат:</w:t>
      </w:r>
    </w:p>
    <w:p w:rsidR="008A0209" w:rsidRDefault="008A0209">
      <w:pPr>
        <w:pStyle w:val="ConsPlusNormal"/>
        <w:spacing w:before="220"/>
        <w:ind w:firstLine="540"/>
        <w:jc w:val="both"/>
      </w:pPr>
      <w: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8A0209" w:rsidRDefault="008A0209">
      <w:pPr>
        <w:pStyle w:val="ConsPlusNormal"/>
        <w:spacing w:before="220"/>
        <w:ind w:firstLine="540"/>
        <w:jc w:val="both"/>
      </w:pPr>
      <w: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1732">
        <w:r>
          <w:rPr>
            <w:color w:val="0000FF"/>
          </w:rPr>
          <w:t>подпунктами 1</w:t>
        </w:r>
      </w:hyperlink>
      <w:r>
        <w:t xml:space="preserve"> - </w:t>
      </w:r>
      <w:hyperlink w:anchor="P1738">
        <w:r>
          <w:rPr>
            <w:color w:val="0000FF"/>
          </w:rPr>
          <w:t>4 пункта 2 статьи 1375</w:t>
        </w:r>
      </w:hyperlink>
      <w:r>
        <w:t xml:space="preserve"> или </w:t>
      </w:r>
      <w:hyperlink w:anchor="P1748">
        <w:r>
          <w:rPr>
            <w:color w:val="0000FF"/>
          </w:rPr>
          <w:t>подпунктами 1</w:t>
        </w:r>
      </w:hyperlink>
      <w:r>
        <w:t xml:space="preserve"> - </w:t>
      </w:r>
      <w:hyperlink w:anchor="P1754">
        <w:r>
          <w:rPr>
            <w:color w:val="0000FF"/>
          </w:rPr>
          <w:t>4 пункта 2 статьи 1376</w:t>
        </w:r>
      </w:hyperlink>
      <w:r>
        <w:t xml:space="preserve"> настоящего Кодекса и представленных на дату подачи заявки;</w:t>
      </w:r>
    </w:p>
    <w:p w:rsidR="008A0209" w:rsidRDefault="008A0209">
      <w:pPr>
        <w:pStyle w:val="ConsPlusNormal"/>
        <w:spacing w:before="220"/>
        <w:ind w:firstLine="540"/>
        <w:jc w:val="both"/>
      </w:pPr>
      <w: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8A0209" w:rsidRDefault="008A0209">
      <w:pPr>
        <w:pStyle w:val="ConsPlusNormal"/>
        <w:spacing w:before="220"/>
        <w:ind w:firstLine="540"/>
        <w:jc w:val="both"/>
      </w:pPr>
      <w:bookmarkStart w:id="225" w:name="P1784"/>
      <w:bookmarkEnd w:id="225"/>
      <w:r>
        <w:t>3. Дополнительные материалы изменяют заявку на промышленный образец по существу, если они содержат изображения изделия, на которых:</w:t>
      </w:r>
    </w:p>
    <w:p w:rsidR="008A0209" w:rsidRDefault="008A0209">
      <w:pPr>
        <w:pStyle w:val="ConsPlusNormal"/>
        <w:spacing w:before="220"/>
        <w:ind w:firstLine="540"/>
        <w:jc w:val="both"/>
      </w:pPr>
      <w:r>
        <w:t xml:space="preserve">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w:t>
      </w:r>
      <w:r>
        <w:lastRenderedPageBreak/>
        <w:t>образцов, раскрытых на изображениях, принятых к рассмотрению;</w:t>
      </w:r>
    </w:p>
    <w:p w:rsidR="008A0209" w:rsidRDefault="008A0209">
      <w:pPr>
        <w:pStyle w:val="ConsPlusNormal"/>
        <w:spacing w:before="220"/>
        <w:ind w:firstLine="540"/>
        <w:jc w:val="both"/>
      </w:pPr>
      <w: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8A0209" w:rsidRDefault="008A0209">
      <w:pPr>
        <w:pStyle w:val="ConsPlusNormal"/>
        <w:spacing w:before="220"/>
        <w:ind w:firstLine="540"/>
        <w:jc w:val="both"/>
      </w:pPr>
      <w: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8A0209" w:rsidRDefault="008A0209">
      <w:pPr>
        <w:pStyle w:val="ConsPlusNormal"/>
        <w:spacing w:before="220"/>
        <w:ind w:firstLine="540"/>
        <w:jc w:val="both"/>
      </w:pPr>
      <w: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rsidR="008A0209" w:rsidRDefault="008A0209">
      <w:pPr>
        <w:pStyle w:val="ConsPlusNormal"/>
        <w:ind w:firstLine="540"/>
        <w:jc w:val="both"/>
      </w:pPr>
    </w:p>
    <w:p w:rsidR="008A0209" w:rsidRDefault="008A0209">
      <w:pPr>
        <w:pStyle w:val="ConsPlusTitle"/>
        <w:ind w:firstLine="540"/>
        <w:jc w:val="both"/>
        <w:outlineLvl w:val="4"/>
      </w:pPr>
      <w:bookmarkStart w:id="226" w:name="P1790"/>
      <w:bookmarkEnd w:id="226"/>
      <w:r>
        <w:t>Статья 1379. Преобразование заявки на изобретение, полезную модель или промышленный образец</w:t>
      </w:r>
    </w:p>
    <w:p w:rsidR="008A0209" w:rsidRDefault="008A0209">
      <w:pPr>
        <w:pStyle w:val="ConsPlusNormal"/>
        <w:ind w:firstLine="540"/>
        <w:jc w:val="both"/>
      </w:pPr>
      <w:r>
        <w:t xml:space="preserve">(в ред. Федерального </w:t>
      </w:r>
      <w:hyperlink r:id="rId423">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227" w:name="P1793"/>
      <w:bookmarkEnd w:id="227"/>
      <w:r>
        <w:t xml:space="preserve">1. До публикации сведений о заявке на изобретение </w:t>
      </w:r>
      <w:hyperlink w:anchor="P1863">
        <w:r>
          <w:rPr>
            <w:color w:val="0000FF"/>
          </w:rPr>
          <w:t>(пункт 1 статьи 1385)</w:t>
        </w:r>
      </w:hyperlink>
      <w: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1629">
        <w:r>
          <w:rPr>
            <w:color w:val="0000FF"/>
          </w:rPr>
          <w:t>пунктом 1 статьи 1366</w:t>
        </w:r>
      </w:hyperlink>
      <w:r>
        <w:t xml:space="preserve"> настоящего Кодекса.</w:t>
      </w:r>
    </w:p>
    <w:p w:rsidR="008A0209" w:rsidRDefault="008A0209">
      <w:pPr>
        <w:pStyle w:val="ConsPlusNormal"/>
        <w:spacing w:before="220"/>
        <w:ind w:firstLine="540"/>
        <w:jc w:val="both"/>
      </w:pPr>
      <w:bookmarkStart w:id="228" w:name="P1794"/>
      <w:bookmarkEnd w:id="228"/>
      <w:r>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8A0209" w:rsidRDefault="008A0209">
      <w:pPr>
        <w:pStyle w:val="ConsPlusNormal"/>
        <w:spacing w:before="220"/>
        <w:ind w:firstLine="540"/>
        <w:jc w:val="both"/>
      </w:pPr>
      <w:r>
        <w:t xml:space="preserve">3. Преобразование заявки на изобретение, полезную модель или промышленный образец в соответствии с </w:t>
      </w:r>
      <w:hyperlink w:anchor="P1793">
        <w:r>
          <w:rPr>
            <w:color w:val="0000FF"/>
          </w:rPr>
          <w:t>пунктом 1</w:t>
        </w:r>
      </w:hyperlink>
      <w:r>
        <w:t xml:space="preserve"> или </w:t>
      </w:r>
      <w:hyperlink w:anchor="P1794">
        <w:r>
          <w:rPr>
            <w:color w:val="0000FF"/>
          </w:rPr>
          <w:t>2</w:t>
        </w:r>
      </w:hyperlink>
      <w: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1741">
        <w:r>
          <w:rPr>
            <w:color w:val="0000FF"/>
          </w:rPr>
          <w:t>пункта 3 статьи 1375</w:t>
        </w:r>
      </w:hyperlink>
      <w:r>
        <w:t xml:space="preserve">, </w:t>
      </w:r>
      <w:hyperlink w:anchor="P1757">
        <w:r>
          <w:rPr>
            <w:color w:val="0000FF"/>
          </w:rPr>
          <w:t>пункта 3 статьи 1376</w:t>
        </w:r>
      </w:hyperlink>
      <w:r>
        <w:t xml:space="preserve">, </w:t>
      </w:r>
      <w:hyperlink w:anchor="P1771">
        <w:r>
          <w:rPr>
            <w:color w:val="0000FF"/>
          </w:rPr>
          <w:t>пункта 3 статьи 1377</w:t>
        </w:r>
      </w:hyperlink>
      <w:r>
        <w:t xml:space="preserve">, </w:t>
      </w:r>
      <w:hyperlink w:anchor="P1809">
        <w:r>
          <w:rPr>
            <w:color w:val="0000FF"/>
          </w:rPr>
          <w:t>пункта 3 статьи 1381</w:t>
        </w:r>
      </w:hyperlink>
      <w:r>
        <w:t xml:space="preserve"> или </w:t>
      </w:r>
      <w:hyperlink w:anchor="P1818">
        <w:r>
          <w:rPr>
            <w:color w:val="0000FF"/>
          </w:rPr>
          <w:t>статьи 1382</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4"/>
      </w:pPr>
      <w:r>
        <w:t>Статья 1380. Отзыв заявки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Normal"/>
        <w:ind w:firstLine="540"/>
        <w:jc w:val="both"/>
      </w:pPr>
      <w:r>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8A0209" w:rsidRDefault="008A0209">
      <w:pPr>
        <w:pStyle w:val="ConsPlusNormal"/>
        <w:jc w:val="both"/>
      </w:pPr>
      <w:r>
        <w:t xml:space="preserve">(в ред. Федерального </w:t>
      </w:r>
      <w:hyperlink r:id="rId424">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jc w:val="center"/>
        <w:outlineLvl w:val="3"/>
      </w:pPr>
      <w:r>
        <w:t>2. Приоритет изобретения, полезной модели</w:t>
      </w:r>
    </w:p>
    <w:p w:rsidR="008A0209" w:rsidRDefault="008A0209">
      <w:pPr>
        <w:pStyle w:val="ConsPlusTitle"/>
        <w:jc w:val="center"/>
      </w:pPr>
      <w:r>
        <w:t>и промышленного образца</w:t>
      </w:r>
    </w:p>
    <w:p w:rsidR="008A0209" w:rsidRDefault="008A0209">
      <w:pPr>
        <w:pStyle w:val="ConsPlusNormal"/>
        <w:ind w:firstLine="540"/>
        <w:jc w:val="both"/>
      </w:pPr>
    </w:p>
    <w:p w:rsidR="008A0209" w:rsidRDefault="008A0209">
      <w:pPr>
        <w:pStyle w:val="ConsPlusTitle"/>
        <w:ind w:firstLine="540"/>
        <w:jc w:val="both"/>
        <w:outlineLvl w:val="4"/>
      </w:pPr>
      <w:bookmarkStart w:id="229" w:name="P1805"/>
      <w:bookmarkEnd w:id="229"/>
      <w:r>
        <w:t>Статья 1381. Установление приоритета изобретения, полезной модели или промышленного образца</w:t>
      </w:r>
    </w:p>
    <w:p w:rsidR="008A0209" w:rsidRDefault="008A0209">
      <w:pPr>
        <w:pStyle w:val="ConsPlusNormal"/>
        <w:ind w:firstLine="540"/>
        <w:jc w:val="both"/>
      </w:pPr>
    </w:p>
    <w:p w:rsidR="008A0209" w:rsidRDefault="008A0209">
      <w:pPr>
        <w:pStyle w:val="ConsPlusNormal"/>
        <w:ind w:firstLine="540"/>
        <w:jc w:val="both"/>
      </w:pPr>
      <w: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8A0209" w:rsidRDefault="008A0209">
      <w:pPr>
        <w:pStyle w:val="ConsPlusNormal"/>
        <w:spacing w:before="220"/>
        <w:ind w:firstLine="540"/>
        <w:jc w:val="both"/>
      </w:pPr>
      <w:bookmarkStart w:id="230" w:name="P1808"/>
      <w:bookmarkEnd w:id="230"/>
      <w: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8A0209" w:rsidRDefault="008A0209">
      <w:pPr>
        <w:pStyle w:val="ConsPlusNormal"/>
        <w:spacing w:before="220"/>
        <w:ind w:firstLine="540"/>
        <w:jc w:val="both"/>
      </w:pPr>
      <w:bookmarkStart w:id="231" w:name="P1809"/>
      <w:bookmarkEnd w:id="231"/>
      <w: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8A0209" w:rsidRDefault="008A0209">
      <w:pPr>
        <w:pStyle w:val="ConsPlusNormal"/>
        <w:jc w:val="both"/>
      </w:pPr>
      <w:r>
        <w:t xml:space="preserve">(в ред. Федерального </w:t>
      </w:r>
      <w:hyperlink r:id="rId425">
        <w:r>
          <w:rPr>
            <w:color w:val="0000FF"/>
          </w:rPr>
          <w:t>закона</w:t>
        </w:r>
      </w:hyperlink>
      <w:r>
        <w:t xml:space="preserve"> от 12.03.2014 N 35-ФЗ)</w:t>
      </w:r>
    </w:p>
    <w:p w:rsidR="008A0209" w:rsidRDefault="008A0209">
      <w:pPr>
        <w:pStyle w:val="ConsPlusNormal"/>
        <w:spacing w:before="220"/>
        <w:ind w:firstLine="540"/>
        <w:jc w:val="both"/>
      </w:pPr>
      <w:bookmarkStart w:id="232" w:name="P1811"/>
      <w:bookmarkEnd w:id="232"/>
      <w:r>
        <w:t>При подаче заявки, в которой испрашивается приоритет, более ранняя заявка признается отозванной.</w:t>
      </w:r>
    </w:p>
    <w:p w:rsidR="008A0209" w:rsidRDefault="008A0209">
      <w:pPr>
        <w:pStyle w:val="ConsPlusNormal"/>
        <w:jc w:val="both"/>
      </w:pPr>
      <w:r>
        <w:t xml:space="preserve">(в ред. Федерального </w:t>
      </w:r>
      <w:hyperlink r:id="rId426">
        <w:r>
          <w:rPr>
            <w:color w:val="0000FF"/>
          </w:rPr>
          <w:t>закона</w:t>
        </w:r>
      </w:hyperlink>
      <w:r>
        <w:t xml:space="preserve"> от 12.03.2014 N 35-ФЗ)</w:t>
      </w:r>
    </w:p>
    <w:p w:rsidR="008A0209" w:rsidRDefault="008A0209">
      <w:pPr>
        <w:pStyle w:val="ConsPlusNormal"/>
        <w:spacing w:before="220"/>
        <w:ind w:firstLine="540"/>
        <w:jc w:val="both"/>
      </w:pPr>
      <w:r>
        <w:t>Приоритет не может устанавливаться по дате подачи заявки, в которой уже испрашивался более ранний приоритет.</w:t>
      </w:r>
    </w:p>
    <w:p w:rsidR="008A0209" w:rsidRDefault="008A0209">
      <w:pPr>
        <w:pStyle w:val="ConsPlusNormal"/>
        <w:jc w:val="both"/>
      </w:pPr>
      <w:r>
        <w:t xml:space="preserve">(в ред. Федерального </w:t>
      </w:r>
      <w:hyperlink r:id="rId427">
        <w:r>
          <w:rPr>
            <w:color w:val="0000FF"/>
          </w:rPr>
          <w:t>закона</w:t>
        </w:r>
      </w:hyperlink>
      <w:r>
        <w:t xml:space="preserve"> от 12.03.2014 N 35-ФЗ)</w:t>
      </w:r>
    </w:p>
    <w:p w:rsidR="008A0209" w:rsidRDefault="008A0209">
      <w:pPr>
        <w:pStyle w:val="ConsPlusNormal"/>
        <w:spacing w:before="220"/>
        <w:ind w:firstLine="540"/>
        <w:jc w:val="both"/>
      </w:pPr>
      <w:bookmarkStart w:id="233" w:name="P1815"/>
      <w:bookmarkEnd w:id="233"/>
      <w: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1913">
        <w:r>
          <w:rPr>
            <w:color w:val="0000FF"/>
          </w:rPr>
          <w:t>Кодексом</w:t>
        </w:r>
      </w:hyperlink>
      <w: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8A0209" w:rsidRDefault="008A0209">
      <w:pPr>
        <w:pStyle w:val="ConsPlusNormal"/>
        <w:spacing w:before="220"/>
        <w:ind w:firstLine="540"/>
        <w:jc w:val="both"/>
      </w:pPr>
      <w: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1808">
        <w:r>
          <w:rPr>
            <w:color w:val="0000FF"/>
          </w:rPr>
          <w:t>пунктами 2</w:t>
        </w:r>
      </w:hyperlink>
      <w:r>
        <w:t xml:space="preserve">, </w:t>
      </w:r>
      <w:hyperlink w:anchor="P1809">
        <w:r>
          <w:rPr>
            <w:color w:val="0000FF"/>
          </w:rPr>
          <w:t>3</w:t>
        </w:r>
      </w:hyperlink>
      <w:r>
        <w:t xml:space="preserve"> и </w:t>
      </w:r>
      <w:hyperlink w:anchor="P1815">
        <w:r>
          <w:rPr>
            <w:color w:val="0000FF"/>
          </w:rPr>
          <w:t>4</w:t>
        </w:r>
      </w:hyperlink>
      <w:r>
        <w:t xml:space="preserve"> настоящей статьи и </w:t>
      </w:r>
      <w:hyperlink w:anchor="P1818">
        <w:r>
          <w:rPr>
            <w:color w:val="0000FF"/>
          </w:rPr>
          <w:t>статьей 1382</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4"/>
      </w:pPr>
      <w:bookmarkStart w:id="234" w:name="P1818"/>
      <w:bookmarkEnd w:id="234"/>
      <w:r>
        <w:t xml:space="preserve">Статья 1382. Конвенционный приоритет изобретения, полезной модели и промышленного </w:t>
      </w:r>
      <w:r>
        <w:lastRenderedPageBreak/>
        <w:t>образца</w:t>
      </w:r>
    </w:p>
    <w:p w:rsidR="008A0209" w:rsidRDefault="008A0209">
      <w:pPr>
        <w:pStyle w:val="ConsPlusNormal"/>
        <w:ind w:firstLine="540"/>
        <w:jc w:val="both"/>
      </w:pPr>
    </w:p>
    <w:p w:rsidR="008A0209" w:rsidRDefault="008A0209">
      <w:pPr>
        <w:pStyle w:val="ConsPlusNormal"/>
        <w:ind w:firstLine="540"/>
        <w:jc w:val="both"/>
      </w:pPr>
      <w:bookmarkStart w:id="235" w:name="P1820"/>
      <w:bookmarkEnd w:id="235"/>
      <w: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428">
        <w:r>
          <w:rPr>
            <w:color w:val="0000FF"/>
          </w:rPr>
          <w:t>конвенции</w:t>
        </w:r>
      </w:hyperlink>
      <w: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8A0209" w:rsidRDefault="008A0209">
      <w:pPr>
        <w:pStyle w:val="ConsPlusNormal"/>
        <w:spacing w:before="220"/>
        <w:ind w:firstLine="540"/>
        <w:jc w:val="both"/>
      </w:pPr>
      <w: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w:t>
      </w:r>
      <w:hyperlink r:id="rId429">
        <w:r>
          <w:rPr>
            <w:color w:val="0000FF"/>
          </w:rPr>
          <w:t>заверенную</w:t>
        </w:r>
      </w:hyperlink>
      <w:r>
        <w:t xml:space="preserve"> копию первой заявки, указанной в </w:t>
      </w:r>
      <w:hyperlink w:anchor="P1820">
        <w:r>
          <w:rPr>
            <w:color w:val="0000FF"/>
          </w:rPr>
          <w:t>пункте 1</w:t>
        </w:r>
      </w:hyperlink>
      <w: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8A0209" w:rsidRDefault="008A0209">
      <w:pPr>
        <w:pStyle w:val="ConsPlusNormal"/>
        <w:jc w:val="both"/>
      </w:pPr>
      <w:r>
        <w:t xml:space="preserve">(в ред. Федерального </w:t>
      </w:r>
      <w:hyperlink r:id="rId430">
        <w:r>
          <w:rPr>
            <w:color w:val="0000FF"/>
          </w:rPr>
          <w:t>закона</w:t>
        </w:r>
      </w:hyperlink>
      <w:r>
        <w:t xml:space="preserve"> от 12.03.2014 N 35-ФЗ)</w:t>
      </w:r>
    </w:p>
    <w:p w:rsidR="008A0209" w:rsidRDefault="008A0209">
      <w:pPr>
        <w:pStyle w:val="ConsPlusNormal"/>
        <w:spacing w:before="220"/>
        <w:ind w:firstLine="540"/>
        <w:jc w:val="both"/>
      </w:pPr>
      <w: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8A0209" w:rsidRDefault="008A0209">
      <w:pPr>
        <w:pStyle w:val="ConsPlusNormal"/>
        <w:jc w:val="both"/>
      </w:pPr>
      <w:r>
        <w:t xml:space="preserve">(абзац введен Федеральным </w:t>
      </w:r>
      <w:hyperlink r:id="rId431">
        <w:r>
          <w:rPr>
            <w:color w:val="0000FF"/>
          </w:rPr>
          <w:t>законом</w:t>
        </w:r>
      </w:hyperlink>
      <w:r>
        <w:t xml:space="preserve"> от 12.03.2014 N 35-ФЗ)</w:t>
      </w:r>
    </w:p>
    <w:p w:rsidR="008A0209" w:rsidRDefault="008A0209">
      <w:pPr>
        <w:pStyle w:val="ConsPlusNormal"/>
        <w:spacing w:before="220"/>
        <w:ind w:firstLine="540"/>
        <w:jc w:val="both"/>
      </w:pPr>
      <w: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r:id="rId432">
        <w:r>
          <w:rPr>
            <w:color w:val="0000FF"/>
          </w:rPr>
          <w:t>конвенции</w:t>
        </w:r>
      </w:hyperlink>
      <w:r>
        <w:t xml:space="preserve"> по охране промышленной собственности.</w:t>
      </w:r>
    </w:p>
    <w:p w:rsidR="008A0209" w:rsidRDefault="008A0209">
      <w:pPr>
        <w:pStyle w:val="ConsPlusNormal"/>
        <w:jc w:val="both"/>
      </w:pPr>
      <w:r>
        <w:t xml:space="preserve">(в ред. Федерального </w:t>
      </w:r>
      <w:hyperlink r:id="rId433">
        <w:r>
          <w:rPr>
            <w:color w:val="0000FF"/>
          </w:rPr>
          <w:t>закона</w:t>
        </w:r>
      </w:hyperlink>
      <w:r>
        <w:t xml:space="preserve"> от 12.03.2014 N 35-ФЗ)</w:t>
      </w:r>
    </w:p>
    <w:p w:rsidR="008A0209" w:rsidRDefault="008A0209">
      <w:pPr>
        <w:pStyle w:val="ConsPlusNormal"/>
        <w:spacing w:before="220"/>
        <w:ind w:firstLine="540"/>
        <w:jc w:val="both"/>
      </w:pPr>
      <w: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8A0209" w:rsidRDefault="008A0209">
      <w:pPr>
        <w:pStyle w:val="ConsPlusNormal"/>
        <w:spacing w:before="220"/>
        <w:ind w:firstLine="540"/>
        <w:jc w:val="both"/>
      </w:pPr>
      <w: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8A0209" w:rsidRDefault="008A0209">
      <w:pPr>
        <w:pStyle w:val="ConsPlusNormal"/>
        <w:jc w:val="both"/>
      </w:pPr>
      <w:r>
        <w:t xml:space="preserve">(в ред. Федерального </w:t>
      </w:r>
      <w:hyperlink r:id="rId434">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bookmarkStart w:id="236" w:name="P1831"/>
      <w:bookmarkEnd w:id="236"/>
      <w:r>
        <w:lastRenderedPageBreak/>
        <w:t>Статья 1383. Последствия совпадения дат приоритета изобретения, полезной модели или промышленного образца</w:t>
      </w:r>
    </w:p>
    <w:p w:rsidR="008A0209" w:rsidRDefault="008A0209">
      <w:pPr>
        <w:pStyle w:val="ConsPlusNormal"/>
        <w:ind w:firstLine="540"/>
        <w:jc w:val="both"/>
      </w:pPr>
    </w:p>
    <w:p w:rsidR="008A0209" w:rsidRDefault="008A0209">
      <w:pPr>
        <w:pStyle w:val="ConsPlusNormal"/>
        <w:ind w:firstLine="540"/>
        <w:jc w:val="both"/>
      </w:pPr>
      <w: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8A0209" w:rsidRDefault="008A0209">
      <w:pPr>
        <w:pStyle w:val="ConsPlusNormal"/>
        <w:spacing w:before="220"/>
        <w:ind w:firstLine="540"/>
        <w:jc w:val="both"/>
      </w:pPr>
      <w:bookmarkStart w:id="237" w:name="P1834"/>
      <w:bookmarkEnd w:id="237"/>
      <w: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8A0209" w:rsidRDefault="008A0209">
      <w:pPr>
        <w:pStyle w:val="ConsPlusNormal"/>
        <w:jc w:val="both"/>
      </w:pPr>
      <w:r>
        <w:t xml:space="preserve">(в ред. Федерального </w:t>
      </w:r>
      <w:hyperlink r:id="rId435">
        <w:r>
          <w:rPr>
            <w:color w:val="0000FF"/>
          </w:rPr>
          <w:t>закона</w:t>
        </w:r>
      </w:hyperlink>
      <w:r>
        <w:t xml:space="preserve"> от 12.03.2014 N 35-ФЗ)</w:t>
      </w:r>
    </w:p>
    <w:p w:rsidR="008A0209" w:rsidRDefault="008A0209">
      <w:pPr>
        <w:pStyle w:val="ConsPlusNormal"/>
        <w:spacing w:before="220"/>
        <w:ind w:firstLine="540"/>
        <w:jc w:val="both"/>
      </w:pPr>
      <w: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8A0209" w:rsidRDefault="008A0209">
      <w:pPr>
        <w:pStyle w:val="ConsPlusNormal"/>
        <w:spacing w:before="220"/>
        <w:ind w:firstLine="540"/>
        <w:jc w:val="both"/>
      </w:pPr>
      <w: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1834">
        <w:r>
          <w:rPr>
            <w:color w:val="0000FF"/>
          </w:rPr>
          <w:t>абзацем вторым</w:t>
        </w:r>
      </w:hyperlink>
      <w:r>
        <w:t xml:space="preserve"> настоящего пункта.</w:t>
      </w:r>
    </w:p>
    <w:p w:rsidR="008A0209" w:rsidRDefault="008A0209">
      <w:pPr>
        <w:pStyle w:val="ConsPlusNormal"/>
        <w:jc w:val="both"/>
      </w:pPr>
      <w:r>
        <w:t xml:space="preserve">(в ред. Федерального </w:t>
      </w:r>
      <w:hyperlink r:id="rId436">
        <w:r>
          <w:rPr>
            <w:color w:val="0000FF"/>
          </w:rPr>
          <w:t>закона</w:t>
        </w:r>
      </w:hyperlink>
      <w:r>
        <w:t xml:space="preserve"> от 12.03.2014 N 35-ФЗ)</w:t>
      </w:r>
    </w:p>
    <w:p w:rsidR="008A0209" w:rsidRDefault="008A0209">
      <w:pPr>
        <w:pStyle w:val="ConsPlusNormal"/>
        <w:spacing w:before="220"/>
        <w:ind w:firstLine="540"/>
        <w:jc w:val="both"/>
      </w:pPr>
      <w: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1902">
        <w:r>
          <w:rPr>
            <w:color w:val="0000FF"/>
          </w:rPr>
          <w:t>пунктом 6 статьи 1386</w:t>
        </w:r>
      </w:hyperlink>
      <w:r>
        <w:t xml:space="preserve"> настоящего Кодекса, заявки признаются отозванными.</w:t>
      </w:r>
    </w:p>
    <w:p w:rsidR="008A0209" w:rsidRDefault="008A0209">
      <w:pPr>
        <w:pStyle w:val="ConsPlusNormal"/>
        <w:jc w:val="both"/>
      </w:pPr>
      <w:r>
        <w:t xml:space="preserve">(в ред. Федерального </w:t>
      </w:r>
      <w:hyperlink r:id="rId437">
        <w:r>
          <w:rPr>
            <w:color w:val="0000FF"/>
          </w:rPr>
          <w:t>закона</w:t>
        </w:r>
      </w:hyperlink>
      <w:r>
        <w:t xml:space="preserve"> от 12.03.2014 N 35-ФЗ)</w:t>
      </w:r>
    </w:p>
    <w:p w:rsidR="008A0209" w:rsidRDefault="008A0209">
      <w:pPr>
        <w:pStyle w:val="ConsPlusNormal"/>
        <w:spacing w:before="220"/>
        <w:ind w:firstLine="540"/>
        <w:jc w:val="both"/>
      </w:pPr>
      <w: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1995">
        <w:r>
          <w:rPr>
            <w:color w:val="0000FF"/>
          </w:rPr>
          <w:t>статьей 1394</w:t>
        </w:r>
      </w:hyperlink>
      <w: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8A0209" w:rsidRDefault="008A0209">
      <w:pPr>
        <w:pStyle w:val="ConsPlusNormal"/>
        <w:ind w:firstLine="540"/>
        <w:jc w:val="both"/>
      </w:pPr>
    </w:p>
    <w:p w:rsidR="008A0209" w:rsidRDefault="008A0209">
      <w:pPr>
        <w:pStyle w:val="ConsPlusTitle"/>
        <w:jc w:val="center"/>
        <w:outlineLvl w:val="3"/>
      </w:pPr>
      <w:r>
        <w:t>3. Экспертиза заявки на выдачу патента.</w:t>
      </w:r>
    </w:p>
    <w:p w:rsidR="008A0209" w:rsidRDefault="008A0209">
      <w:pPr>
        <w:pStyle w:val="ConsPlusTitle"/>
        <w:jc w:val="center"/>
      </w:pPr>
      <w:r>
        <w:t>Временная правовая охрана изобретения и промышленного образца</w:t>
      </w:r>
    </w:p>
    <w:p w:rsidR="008A0209" w:rsidRDefault="008A0209">
      <w:pPr>
        <w:pStyle w:val="ConsPlusNormal"/>
        <w:jc w:val="center"/>
      </w:pPr>
      <w:r>
        <w:t xml:space="preserve">(в ред. Федеральных законов от 12.03.2014 </w:t>
      </w:r>
      <w:hyperlink r:id="rId438">
        <w:r>
          <w:rPr>
            <w:color w:val="0000FF"/>
          </w:rPr>
          <w:t>N 35-ФЗ</w:t>
        </w:r>
      </w:hyperlink>
      <w:r>
        <w:t>,</w:t>
      </w:r>
    </w:p>
    <w:p w:rsidR="008A0209" w:rsidRDefault="008A0209">
      <w:pPr>
        <w:pStyle w:val="ConsPlusNormal"/>
        <w:jc w:val="center"/>
      </w:pPr>
      <w:r>
        <w:t xml:space="preserve">от 27.12.2018 </w:t>
      </w:r>
      <w:hyperlink r:id="rId439">
        <w:r>
          <w:rPr>
            <w:color w:val="0000FF"/>
          </w:rPr>
          <w:t>N 549-ФЗ</w:t>
        </w:r>
      </w:hyperlink>
      <w:r>
        <w:t>)</w:t>
      </w:r>
    </w:p>
    <w:p w:rsidR="008A0209" w:rsidRDefault="008A0209">
      <w:pPr>
        <w:pStyle w:val="ConsPlusNormal"/>
        <w:ind w:firstLine="540"/>
        <w:jc w:val="both"/>
      </w:pPr>
    </w:p>
    <w:p w:rsidR="008A0209" w:rsidRDefault="008A0209">
      <w:pPr>
        <w:pStyle w:val="ConsPlusTitle"/>
        <w:ind w:firstLine="540"/>
        <w:jc w:val="both"/>
        <w:outlineLvl w:val="4"/>
      </w:pPr>
      <w:bookmarkStart w:id="238" w:name="P1848"/>
      <w:bookmarkEnd w:id="238"/>
      <w:r>
        <w:t>Статья 1384. Формальная экспертиза заявки на изобретение</w:t>
      </w:r>
    </w:p>
    <w:p w:rsidR="008A0209" w:rsidRDefault="008A0209">
      <w:pPr>
        <w:pStyle w:val="ConsPlusNormal"/>
        <w:ind w:firstLine="540"/>
        <w:jc w:val="both"/>
      </w:pPr>
      <w:r>
        <w:t xml:space="preserve">(в ред. Федерального </w:t>
      </w:r>
      <w:hyperlink r:id="rId440">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 xml:space="preserve">1. По заявке на изобретение,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1731">
        <w:r>
          <w:rPr>
            <w:color w:val="0000FF"/>
          </w:rPr>
          <w:t>пунктом 2 статьи 1375</w:t>
        </w:r>
      </w:hyperlink>
      <w:r>
        <w:t xml:space="preserve"> настоящего Кодекса, их соответствие установленным требованиям и устанавливается дата подачи заявки.</w:t>
      </w:r>
    </w:p>
    <w:p w:rsidR="008A0209" w:rsidRDefault="008A0209">
      <w:pPr>
        <w:pStyle w:val="ConsPlusNormal"/>
        <w:jc w:val="both"/>
      </w:pPr>
      <w:r>
        <w:t xml:space="preserve">(в ред. Федерального </w:t>
      </w:r>
      <w:hyperlink r:id="rId441">
        <w:r>
          <w:rPr>
            <w:color w:val="0000FF"/>
          </w:rPr>
          <w:t>закона</w:t>
        </w:r>
      </w:hyperlink>
      <w:r>
        <w:t xml:space="preserve"> от 31.07.2020 N 262-ФЗ)</w:t>
      </w:r>
    </w:p>
    <w:p w:rsidR="008A0209" w:rsidRDefault="008A0209">
      <w:pPr>
        <w:pStyle w:val="ConsPlusNormal"/>
        <w:spacing w:before="220"/>
        <w:ind w:firstLine="540"/>
        <w:jc w:val="both"/>
      </w:pPr>
      <w:bookmarkStart w:id="239" w:name="P1853"/>
      <w:bookmarkEnd w:id="239"/>
      <w:r>
        <w:lastRenderedPageBreak/>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8A0209" w:rsidRDefault="008A0209">
      <w:pPr>
        <w:pStyle w:val="ConsPlusNormal"/>
        <w:spacing w:before="220"/>
        <w:ind w:firstLine="540"/>
        <w:jc w:val="both"/>
      </w:pPr>
      <w:bookmarkStart w:id="240" w:name="P1854"/>
      <w:bookmarkEnd w:id="240"/>
      <w: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8A0209" w:rsidRDefault="008A0209">
      <w:pPr>
        <w:pStyle w:val="ConsPlusNormal"/>
        <w:spacing w:before="220"/>
        <w:ind w:firstLine="540"/>
        <w:jc w:val="both"/>
      </w:pPr>
      <w:bookmarkStart w:id="241" w:name="P1855"/>
      <w:bookmarkEnd w:id="241"/>
      <w: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1730">
        <w:r>
          <w:rPr>
            <w:color w:val="0000FF"/>
          </w:rPr>
          <w:t>(пункт 1 статьи 1375)</w:t>
        </w:r>
      </w:hyperlink>
      <w: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8A0209" w:rsidRDefault="008A0209">
      <w:pPr>
        <w:pStyle w:val="ConsPlusNormal"/>
        <w:spacing w:before="220"/>
        <w:ind w:firstLine="540"/>
        <w:jc w:val="both"/>
      </w:pPr>
      <w:bookmarkStart w:id="242" w:name="P1856"/>
      <w:bookmarkEnd w:id="242"/>
      <w: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1904">
        <w:r>
          <w:rPr>
            <w:color w:val="0000FF"/>
          </w:rPr>
          <w:t>абзаца третьего пункта 6 статьи 1386</w:t>
        </w:r>
      </w:hyperlink>
      <w:r>
        <w:t xml:space="preserve"> настоящего Кодекса.</w:t>
      </w:r>
    </w:p>
    <w:p w:rsidR="008A0209" w:rsidRDefault="008A0209">
      <w:pPr>
        <w:pStyle w:val="ConsPlusNormal"/>
        <w:spacing w:before="220"/>
        <w:ind w:firstLine="540"/>
        <w:jc w:val="both"/>
      </w:pPr>
      <w:bookmarkStart w:id="243" w:name="P1857"/>
      <w:bookmarkEnd w:id="243"/>
      <w:r>
        <w:t xml:space="preserve">6. До начала проведения экспертизы заявки на изобретение по существу </w:t>
      </w:r>
      <w:hyperlink w:anchor="P1878">
        <w:r>
          <w:rPr>
            <w:color w:val="0000FF"/>
          </w:rPr>
          <w:t>(статья 1386)</w:t>
        </w:r>
      </w:hyperlink>
      <w:r>
        <w:t xml:space="preserve">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w:t>
      </w:r>
    </w:p>
    <w:p w:rsidR="008A0209" w:rsidRDefault="008A0209">
      <w:pPr>
        <w:pStyle w:val="ConsPlusNormal"/>
        <w:jc w:val="both"/>
      </w:pPr>
      <w:r>
        <w:t xml:space="preserve">(п. 6 введен Федеральным </w:t>
      </w:r>
      <w:hyperlink r:id="rId442">
        <w:r>
          <w:rPr>
            <w:color w:val="0000FF"/>
          </w:rPr>
          <w:t>законом</w:t>
        </w:r>
      </w:hyperlink>
      <w:r>
        <w:t xml:space="preserve"> от 31.07.2020 N 262-ФЗ)</w:t>
      </w:r>
    </w:p>
    <w:p w:rsidR="008A0209" w:rsidRDefault="008A0209">
      <w:pPr>
        <w:pStyle w:val="ConsPlusNormal"/>
        <w:ind w:firstLine="540"/>
        <w:jc w:val="both"/>
      </w:pPr>
    </w:p>
    <w:p w:rsidR="008A0209" w:rsidRDefault="008A0209">
      <w:pPr>
        <w:pStyle w:val="ConsPlusTitle"/>
        <w:ind w:firstLine="540"/>
        <w:jc w:val="both"/>
        <w:outlineLvl w:val="4"/>
      </w:pPr>
      <w:bookmarkStart w:id="244" w:name="P1860"/>
      <w:bookmarkEnd w:id="244"/>
      <w:r>
        <w:t>Статья 1385. Публикация сведений о заявке на изобретение и промышленный образец</w:t>
      </w:r>
    </w:p>
    <w:p w:rsidR="008A0209" w:rsidRDefault="008A0209">
      <w:pPr>
        <w:pStyle w:val="ConsPlusNormal"/>
        <w:jc w:val="both"/>
      </w:pPr>
      <w:r>
        <w:t xml:space="preserve">(в ред. Федерального </w:t>
      </w:r>
      <w:hyperlink r:id="rId443">
        <w:r>
          <w:rPr>
            <w:color w:val="0000FF"/>
          </w:rPr>
          <w:t>закона</w:t>
        </w:r>
      </w:hyperlink>
      <w:r>
        <w:t xml:space="preserve"> от 27.12.2018 N 549-ФЗ)</w:t>
      </w:r>
    </w:p>
    <w:p w:rsidR="008A0209" w:rsidRDefault="008A0209">
      <w:pPr>
        <w:pStyle w:val="ConsPlusNormal"/>
        <w:ind w:firstLine="540"/>
        <w:jc w:val="both"/>
      </w:pPr>
    </w:p>
    <w:p w:rsidR="008A0209" w:rsidRDefault="008A0209">
      <w:pPr>
        <w:pStyle w:val="ConsPlusNormal"/>
        <w:ind w:firstLine="540"/>
        <w:jc w:val="both"/>
      </w:pPr>
      <w:bookmarkStart w:id="245" w:name="P1863"/>
      <w:bookmarkEnd w:id="245"/>
      <w:r>
        <w:t xml:space="preserve">1. Федеральный орган исполнительной власти по интеллектуальной собственности по истечении восемнадцати месяцев с даты подачи заявки на изобретение либо по истечении восемнадцати месяцев с даты международной подачи международной заявки на изобретение, опубликованной в соответствии с </w:t>
      </w:r>
      <w:hyperlink r:id="rId444">
        <w:r>
          <w:rPr>
            <w:color w:val="0000FF"/>
          </w:rPr>
          <w:t>Договором</w:t>
        </w:r>
      </w:hyperlink>
      <w:r>
        <w:t xml:space="preserve"> о патентной кооперации, публикует в официальном бюллетене сведения о заявке на изобретение или международной заявке на изобретение при условии, что по таким заявкам завершена формальная экспертиза с положительным результатом. </w:t>
      </w:r>
      <w:hyperlink r:id="rId445">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jc w:val="both"/>
      </w:pPr>
      <w:r>
        <w:t xml:space="preserve">(в ред. Федерального </w:t>
      </w:r>
      <w:hyperlink r:id="rId446">
        <w:r>
          <w:rPr>
            <w:color w:val="0000FF"/>
          </w:rPr>
          <w:t>закона</w:t>
        </w:r>
      </w:hyperlink>
      <w:r>
        <w:t xml:space="preserve"> от 05.12.2022 N 503-ФЗ)</w:t>
      </w:r>
    </w:p>
    <w:p w:rsidR="008A0209" w:rsidRDefault="008A0209">
      <w:pPr>
        <w:pStyle w:val="ConsPlusNormal"/>
        <w:spacing w:before="220"/>
        <w:ind w:firstLine="540"/>
        <w:jc w:val="both"/>
      </w:pPr>
      <w:r>
        <w:t>Автор изобретения вправе отказаться быть упомянутым в качестве такового в публикуемых сведениях о заявке на изобретение.</w:t>
      </w:r>
    </w:p>
    <w:p w:rsidR="008A0209" w:rsidRDefault="008A0209">
      <w:pPr>
        <w:pStyle w:val="ConsPlusNormal"/>
        <w:spacing w:before="220"/>
        <w:ind w:firstLine="540"/>
        <w:jc w:val="both"/>
      </w:pPr>
      <w: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8A0209" w:rsidRDefault="008A0209">
      <w:pPr>
        <w:pStyle w:val="ConsPlusNormal"/>
        <w:jc w:val="both"/>
      </w:pPr>
      <w:r>
        <w:lastRenderedPageBreak/>
        <w:t xml:space="preserve">(в ред. Федерального </w:t>
      </w:r>
      <w:hyperlink r:id="rId447">
        <w:r>
          <w:rPr>
            <w:color w:val="0000FF"/>
          </w:rPr>
          <w:t>закона</w:t>
        </w:r>
      </w:hyperlink>
      <w:r>
        <w:t xml:space="preserve"> от 12.03.2014 N 35-ФЗ)</w:t>
      </w:r>
    </w:p>
    <w:p w:rsidR="008A0209" w:rsidRDefault="008A0209">
      <w:pPr>
        <w:pStyle w:val="ConsPlusNormal"/>
        <w:spacing w:before="220"/>
        <w:ind w:firstLine="540"/>
        <w:jc w:val="both"/>
      </w:pPr>
      <w: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8A0209" w:rsidRDefault="008A0209">
      <w:pPr>
        <w:pStyle w:val="ConsPlusNormal"/>
        <w:jc w:val="both"/>
      </w:pPr>
      <w:r>
        <w:t xml:space="preserve">(в ред. Федерального </w:t>
      </w:r>
      <w:hyperlink r:id="rId448">
        <w:r>
          <w:rPr>
            <w:color w:val="0000FF"/>
          </w:rPr>
          <w:t>закона</w:t>
        </w:r>
      </w:hyperlink>
      <w:r>
        <w:t xml:space="preserve"> от 12.03.2014 N 35-ФЗ)</w:t>
      </w:r>
    </w:p>
    <w:p w:rsidR="008A0209" w:rsidRDefault="008A0209">
      <w:pPr>
        <w:pStyle w:val="ConsPlusNormal"/>
        <w:spacing w:before="220"/>
        <w:ind w:firstLine="540"/>
        <w:jc w:val="both"/>
      </w:pPr>
      <w:bookmarkStart w:id="246" w:name="P1870"/>
      <w:bookmarkEnd w:id="246"/>
      <w: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before="220"/>
        <w:ind w:firstLine="540"/>
        <w:jc w:val="both"/>
      </w:pPr>
      <w: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8A0209" w:rsidRDefault="008A0209">
      <w:pPr>
        <w:pStyle w:val="ConsPlusNormal"/>
        <w:spacing w:before="220"/>
        <w:ind w:firstLine="540"/>
        <w:jc w:val="both"/>
      </w:pPr>
      <w:bookmarkStart w:id="247" w:name="P1872"/>
      <w:bookmarkEnd w:id="247"/>
      <w:r>
        <w:t xml:space="preserve">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w:t>
      </w:r>
      <w:hyperlink r:id="rId449">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before="220"/>
        <w:ind w:firstLine="540"/>
        <w:jc w:val="both"/>
      </w:pPr>
      <w:r>
        <w:t>Автор промышленного образца вправе отказаться быть упомянутым в качестве такового в публикуемых сведениях о заявке на промышленный образец.</w:t>
      </w:r>
    </w:p>
    <w:p w:rsidR="008A0209" w:rsidRDefault="008A0209">
      <w:pPr>
        <w:pStyle w:val="ConsPlusNormal"/>
        <w:spacing w:before="220"/>
        <w:ind w:firstLine="540"/>
        <w:jc w:val="both"/>
      </w:pPr>
      <w:r>
        <w:t>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rsidR="008A0209" w:rsidRDefault="008A0209">
      <w:pPr>
        <w:pStyle w:val="ConsPlusNormal"/>
        <w:spacing w:before="220"/>
        <w:ind w:firstLine="540"/>
        <w:jc w:val="both"/>
      </w:pPr>
      <w:r>
        <w:t xml:space="preserve">Любое лицо после публикации сведений о заявке на промышленный образец вправе ознакомиться с документами заявки. </w:t>
      </w:r>
      <w:hyperlink r:id="rId450">
        <w:r>
          <w:rPr>
            <w:color w:val="0000FF"/>
          </w:rPr>
          <w:t>Порядок</w:t>
        </w:r>
      </w:hyperlink>
      <w: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jc w:val="both"/>
      </w:pPr>
      <w:r>
        <w:t xml:space="preserve">(п. 4 введен Федеральным </w:t>
      </w:r>
      <w:hyperlink r:id="rId451">
        <w:r>
          <w:rPr>
            <w:color w:val="0000FF"/>
          </w:rPr>
          <w:t>законом</w:t>
        </w:r>
      </w:hyperlink>
      <w:r>
        <w:t xml:space="preserve"> от 27.12.2018 N 549-ФЗ)</w:t>
      </w:r>
    </w:p>
    <w:p w:rsidR="008A0209" w:rsidRDefault="008A0209">
      <w:pPr>
        <w:pStyle w:val="ConsPlusNormal"/>
        <w:ind w:firstLine="540"/>
        <w:jc w:val="both"/>
      </w:pPr>
    </w:p>
    <w:p w:rsidR="008A0209" w:rsidRDefault="008A0209">
      <w:pPr>
        <w:pStyle w:val="ConsPlusTitle"/>
        <w:ind w:firstLine="540"/>
        <w:jc w:val="both"/>
        <w:outlineLvl w:val="4"/>
      </w:pPr>
      <w:bookmarkStart w:id="248" w:name="P1878"/>
      <w:bookmarkEnd w:id="248"/>
      <w:r>
        <w:t>Статья 1386. Экспертиза заявки на изобретение по существу</w:t>
      </w:r>
    </w:p>
    <w:p w:rsidR="008A0209" w:rsidRDefault="008A0209">
      <w:pPr>
        <w:pStyle w:val="ConsPlusNormal"/>
        <w:ind w:firstLine="540"/>
        <w:jc w:val="both"/>
      </w:pPr>
      <w:r>
        <w:t xml:space="preserve">(в ред. Федерального </w:t>
      </w:r>
      <w:hyperlink r:id="rId452">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249" w:name="P1881"/>
      <w:bookmarkEnd w:id="249"/>
      <w:r>
        <w:t>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w:t>
      </w:r>
    </w:p>
    <w:p w:rsidR="008A0209" w:rsidRDefault="008A0209">
      <w:pPr>
        <w:pStyle w:val="ConsPlusNormal"/>
        <w:spacing w:before="220"/>
        <w:ind w:firstLine="540"/>
        <w:jc w:val="both"/>
      </w:pPr>
      <w:r>
        <w:t>Ходатайство о проведении экспертизы заявки на изобретение по существу подается в течение трех лет с даты подачи заявки либо с даты международной подачи международной заявки на изобретение, а в отношении евразийской заявки, преобразованной Евразийским патентным ведомством в российскую национальную заявку, такое ходатайство подается одновременно с заявлением о выдаче патента.</w:t>
      </w:r>
    </w:p>
    <w:p w:rsidR="008A0209" w:rsidRDefault="008A0209">
      <w:pPr>
        <w:pStyle w:val="ConsPlusNormal"/>
        <w:spacing w:before="220"/>
        <w:ind w:firstLine="540"/>
        <w:jc w:val="both"/>
      </w:pPr>
      <w:r>
        <w:t>Указанный 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8A0209" w:rsidRDefault="008A0209">
      <w:pPr>
        <w:pStyle w:val="ConsPlusNormal"/>
        <w:spacing w:before="220"/>
        <w:ind w:firstLine="540"/>
        <w:jc w:val="both"/>
      </w:pPr>
      <w:r>
        <w:t xml:space="preserve">В случае, если ходатайство о проведении экспертизы заявки на изобретение по существу не </w:t>
      </w:r>
      <w:r>
        <w:lastRenderedPageBreak/>
        <w:t>подано в установленный срок, заявка признается отозванной.</w:t>
      </w:r>
    </w:p>
    <w:p w:rsidR="008A0209" w:rsidRDefault="008A0209">
      <w:pPr>
        <w:pStyle w:val="ConsPlusNormal"/>
        <w:spacing w:before="220"/>
        <w:ind w:firstLine="540"/>
        <w:jc w:val="both"/>
      </w:pPr>
      <w:r>
        <w:t>О поступивших ходатайствах третьих лиц о проведении экспертизы заявки на изобретение по существу федеральный орган исполнительной власти по интеллектуальной собственности уведомляет заявителя.</w:t>
      </w:r>
    </w:p>
    <w:p w:rsidR="008A0209" w:rsidRDefault="008A0209">
      <w:pPr>
        <w:pStyle w:val="ConsPlusNormal"/>
        <w:jc w:val="both"/>
      </w:pPr>
      <w:r>
        <w:t xml:space="preserve">(п. 1 в ред. Федерального </w:t>
      </w:r>
      <w:hyperlink r:id="rId453">
        <w:r>
          <w:rPr>
            <w:color w:val="0000FF"/>
          </w:rPr>
          <w:t>закона</w:t>
        </w:r>
      </w:hyperlink>
      <w:r>
        <w:t xml:space="preserve"> от 31.07.2020 N 262-ФЗ)</w:t>
      </w:r>
    </w:p>
    <w:p w:rsidR="008A0209" w:rsidRDefault="008A0209">
      <w:pPr>
        <w:pStyle w:val="ConsPlusNormal"/>
        <w:spacing w:before="220"/>
        <w:ind w:firstLine="540"/>
        <w:jc w:val="both"/>
      </w:pPr>
      <w:bookmarkStart w:id="250" w:name="P1887"/>
      <w:bookmarkEnd w:id="250"/>
      <w:r>
        <w:t>2. Экспертиза заявки на изобретение по существу включает:</w:t>
      </w:r>
    </w:p>
    <w:p w:rsidR="008A0209" w:rsidRDefault="008A0209">
      <w:pPr>
        <w:pStyle w:val="ConsPlusNormal"/>
        <w:spacing w:before="220"/>
        <w:ind w:firstLine="540"/>
        <w:jc w:val="both"/>
      </w:pPr>
      <w:r>
        <w:t xml:space="preserve">проверку соответствия заявленного изобретения требованиям, установленным </w:t>
      </w:r>
      <w:hyperlink w:anchor="P1418">
        <w:r>
          <w:rPr>
            <w:color w:val="0000FF"/>
          </w:rPr>
          <w:t>пунктом 4 статьи 1349</w:t>
        </w:r>
      </w:hyperlink>
      <w:r>
        <w:t xml:space="preserve"> настоящего Кодекса, и условиям патентоспособности, установленным </w:t>
      </w:r>
      <w:hyperlink w:anchor="P1428">
        <w:r>
          <w:rPr>
            <w:color w:val="0000FF"/>
          </w:rPr>
          <w:t>абзацем первым пункта 1</w:t>
        </w:r>
      </w:hyperlink>
      <w:r>
        <w:t xml:space="preserve">, </w:t>
      </w:r>
      <w:hyperlink w:anchor="P1440">
        <w:r>
          <w:rPr>
            <w:color w:val="0000FF"/>
          </w:rPr>
          <w:t>пунктами 5</w:t>
        </w:r>
      </w:hyperlink>
      <w:r>
        <w:t xml:space="preserve"> и </w:t>
      </w:r>
      <w:hyperlink w:anchor="P1449">
        <w:r>
          <w:rPr>
            <w:color w:val="0000FF"/>
          </w:rPr>
          <w:t>6 статьи 1350</w:t>
        </w:r>
      </w:hyperlink>
      <w:r>
        <w:t xml:space="preserve"> настоящего Кодекса;</w:t>
      </w:r>
    </w:p>
    <w:p w:rsidR="008A0209" w:rsidRDefault="008A0209">
      <w:pPr>
        <w:pStyle w:val="ConsPlusNormal"/>
        <w:spacing w:before="220"/>
        <w:ind w:firstLine="540"/>
        <w:jc w:val="both"/>
      </w:pPr>
      <w:r>
        <w:t xml:space="preserve">проверку достаточности раскрытия сущности заявленного изобретения в документах заявки, предусмотренных </w:t>
      </w:r>
      <w:hyperlink w:anchor="P1732">
        <w:r>
          <w:rPr>
            <w:color w:val="0000FF"/>
          </w:rPr>
          <w:t>подпунктами 1</w:t>
        </w:r>
      </w:hyperlink>
      <w:r>
        <w:t xml:space="preserve"> - </w:t>
      </w:r>
      <w:hyperlink w:anchor="P1738">
        <w:r>
          <w:rPr>
            <w:color w:val="0000FF"/>
          </w:rPr>
          <w:t>4 пункта 2 статьи 1375</w:t>
        </w:r>
      </w:hyperlink>
      <w:r>
        <w:t xml:space="preserve"> настоящего Кодекса и представленных на дату ее подачи, для осуществления изобретения специалистом в данной области техники;</w:t>
      </w:r>
    </w:p>
    <w:p w:rsidR="008A0209" w:rsidRDefault="008A0209">
      <w:pPr>
        <w:pStyle w:val="ConsPlusNormal"/>
        <w:spacing w:before="220"/>
        <w:ind w:firstLine="540"/>
        <w:jc w:val="both"/>
      </w:pPr>
      <w:bookmarkStart w:id="251" w:name="P1890"/>
      <w:bookmarkEnd w:id="251"/>
      <w:r>
        <w:t xml:space="preserve">проведение информационного поиска в отношении заявленного изобретения и проверку с учетом его результатов соответствия заявленного изобретения условиям патентоспособности, предусмотренным </w:t>
      </w:r>
      <w:hyperlink w:anchor="P1430">
        <w:r>
          <w:rPr>
            <w:color w:val="0000FF"/>
          </w:rPr>
          <w:t>абзацем вторым пункта 1 статьи 1350</w:t>
        </w:r>
      </w:hyperlink>
      <w:r>
        <w:t xml:space="preserve"> настоящего Кодекса.</w:t>
      </w:r>
    </w:p>
    <w:p w:rsidR="008A0209" w:rsidRDefault="008A0209">
      <w:pPr>
        <w:pStyle w:val="ConsPlusNormal"/>
        <w:spacing w:before="220"/>
        <w:ind w:firstLine="540"/>
        <w:jc w:val="both"/>
      </w:pPr>
      <w:r>
        <w:t>Федеральный орган исполнительной власти по интеллектуальной собственности направляет заявителю отчет об информационном поиске.</w:t>
      </w:r>
    </w:p>
    <w:p w:rsidR="008A0209" w:rsidRDefault="008A0209">
      <w:pPr>
        <w:pStyle w:val="ConsPlusNormal"/>
        <w:spacing w:before="220"/>
        <w:ind w:firstLine="540"/>
        <w:jc w:val="both"/>
      </w:pPr>
      <w:r>
        <w:t>При проверке соответствия заявленного изобретения условиям патентоспособности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rsidR="008A0209" w:rsidRDefault="008A0209">
      <w:pPr>
        <w:pStyle w:val="ConsPlusNormal"/>
        <w:spacing w:before="220"/>
        <w:ind w:firstLine="540"/>
        <w:jc w:val="both"/>
      </w:pPr>
      <w:r>
        <w:t xml:space="preserve">Информационный поиск в отношении объектов, указанных в </w:t>
      </w:r>
      <w:hyperlink w:anchor="P1418">
        <w:r>
          <w:rPr>
            <w:color w:val="0000FF"/>
          </w:rPr>
          <w:t>пункте 4 статьи 1349</w:t>
        </w:r>
      </w:hyperlink>
      <w:r>
        <w:t xml:space="preserve"> и </w:t>
      </w:r>
      <w:hyperlink w:anchor="P1440">
        <w:r>
          <w:rPr>
            <w:color w:val="0000FF"/>
          </w:rPr>
          <w:t>пунктах 5</w:t>
        </w:r>
      </w:hyperlink>
      <w:r>
        <w:t xml:space="preserve"> и </w:t>
      </w:r>
      <w:hyperlink w:anchor="P1449">
        <w:r>
          <w:rPr>
            <w:color w:val="0000FF"/>
          </w:rPr>
          <w:t>6 статьи 1350</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8A0209" w:rsidRDefault="008A0209">
      <w:pPr>
        <w:pStyle w:val="ConsPlusNormal"/>
        <w:jc w:val="both"/>
      </w:pPr>
      <w:r>
        <w:t xml:space="preserve">(п. 2 в ред. Федерального </w:t>
      </w:r>
      <w:hyperlink r:id="rId454">
        <w:r>
          <w:rPr>
            <w:color w:val="0000FF"/>
          </w:rPr>
          <w:t>закона</w:t>
        </w:r>
      </w:hyperlink>
      <w:r>
        <w:t xml:space="preserve"> от 31.07.2020 N 262-ФЗ)</w:t>
      </w:r>
    </w:p>
    <w:p w:rsidR="008A0209" w:rsidRDefault="008A0209">
      <w:pPr>
        <w:pStyle w:val="ConsPlusNormal"/>
        <w:spacing w:before="220"/>
        <w:ind w:firstLine="540"/>
        <w:jc w:val="both"/>
      </w:pPr>
      <w:r>
        <w:t xml:space="preserve">3 - 4. Утратили силу. - Федеральный </w:t>
      </w:r>
      <w:hyperlink r:id="rId455">
        <w:r>
          <w:rPr>
            <w:color w:val="0000FF"/>
          </w:rPr>
          <w:t>закон</w:t>
        </w:r>
      </w:hyperlink>
      <w:r>
        <w:t xml:space="preserve"> от 31.07.2020 N 262-ФЗ.</w:t>
      </w:r>
    </w:p>
    <w:p w:rsidR="008A0209" w:rsidRDefault="008A0209">
      <w:pPr>
        <w:pStyle w:val="ConsPlusNormal"/>
        <w:spacing w:before="220"/>
        <w:ind w:firstLine="540"/>
        <w:jc w:val="both"/>
      </w:pPr>
      <w:r>
        <w:t xml:space="preserve">5. По заявке на изобретение, опубликованной в порядке, установленном </w:t>
      </w:r>
      <w:hyperlink w:anchor="P1860">
        <w:r>
          <w:rPr>
            <w:color w:val="0000FF"/>
          </w:rPr>
          <w:t>статьей 1385</w:t>
        </w:r>
      </w:hyperlink>
      <w:r>
        <w:t xml:space="preserve"> настоящего Кодекса, федеральный орган исполнительной власти по интеллектуальной собственности публикует отчет о предварительном информационном поиске, проведенном в соответствии с </w:t>
      </w:r>
      <w:hyperlink w:anchor="P1857">
        <w:r>
          <w:rPr>
            <w:color w:val="0000FF"/>
          </w:rPr>
          <w:t>пунктом 6 статьи 1384</w:t>
        </w:r>
      </w:hyperlink>
      <w:r>
        <w:t xml:space="preserve"> настоящего Кодекса, и отчет об информационном поиске, проведенном в соответствии с </w:t>
      </w:r>
      <w:hyperlink w:anchor="P1887">
        <w:r>
          <w:rPr>
            <w:color w:val="0000FF"/>
          </w:rPr>
          <w:t>пунктом 2</w:t>
        </w:r>
      </w:hyperlink>
      <w:r>
        <w:t xml:space="preserve"> настоящей статьи.</w:t>
      </w:r>
    </w:p>
    <w:p w:rsidR="008A0209" w:rsidRDefault="008A0209">
      <w:pPr>
        <w:pStyle w:val="ConsPlusNormal"/>
        <w:jc w:val="both"/>
      </w:pPr>
      <w:r>
        <w:t xml:space="preserve">(в ред. Федерального </w:t>
      </w:r>
      <w:hyperlink r:id="rId456">
        <w:r>
          <w:rPr>
            <w:color w:val="0000FF"/>
          </w:rPr>
          <w:t>закона</w:t>
        </w:r>
      </w:hyperlink>
      <w:r>
        <w:t xml:space="preserve"> от 31.07.2020 N 262-ФЗ)</w:t>
      </w:r>
    </w:p>
    <w:p w:rsidR="008A0209" w:rsidRDefault="008A0209">
      <w:pPr>
        <w:pStyle w:val="ConsPlusNormal"/>
        <w:spacing w:before="220"/>
        <w:ind w:firstLine="540"/>
        <w:jc w:val="both"/>
      </w:pPr>
      <w:r>
        <w:t xml:space="preserve">После публикации сведений о заявке на изобретение, международной заявке на изобретение любое лицо вправе представить свои замечания в отношении соответствия заявленного изобретения требованиям, установленным </w:t>
      </w:r>
      <w:hyperlink w:anchor="P1418">
        <w:r>
          <w:rPr>
            <w:color w:val="0000FF"/>
          </w:rPr>
          <w:t>пунктом 4 статьи 1349</w:t>
        </w:r>
      </w:hyperlink>
      <w:r>
        <w:t xml:space="preserve"> настоящего Кодекса, и условиям патентоспособности, установленным </w:t>
      </w:r>
      <w:hyperlink w:anchor="P1426">
        <w:r>
          <w:rPr>
            <w:color w:val="0000FF"/>
          </w:rPr>
          <w:t>статьей 1350</w:t>
        </w:r>
      </w:hyperlink>
      <w:r>
        <w:t xml:space="preserve"> настоящего Кодекса. Такие лица не принимают участие в производстве по таким заявкам. Замечания учитываются при принятии решения по таким заявкам в порядке, установленном </w:t>
      </w:r>
      <w:hyperlink w:anchor="P1906">
        <w:r>
          <w:rPr>
            <w:color w:val="0000FF"/>
          </w:rPr>
          <w:t>статьей 1387</w:t>
        </w:r>
      </w:hyperlink>
      <w:r>
        <w:t xml:space="preserve"> настоящего Кодекса.</w:t>
      </w:r>
    </w:p>
    <w:p w:rsidR="008A0209" w:rsidRDefault="008A0209">
      <w:pPr>
        <w:pStyle w:val="ConsPlusNormal"/>
        <w:jc w:val="both"/>
      </w:pPr>
      <w:r>
        <w:t xml:space="preserve">(в ред. Федеральных законов от 31.07.2020 </w:t>
      </w:r>
      <w:hyperlink r:id="rId457">
        <w:r>
          <w:rPr>
            <w:color w:val="0000FF"/>
          </w:rPr>
          <w:t>N 262-ФЗ</w:t>
        </w:r>
      </w:hyperlink>
      <w:r>
        <w:t xml:space="preserve">, от 05.12.2022 </w:t>
      </w:r>
      <w:hyperlink r:id="rId458">
        <w:r>
          <w:rPr>
            <w:color w:val="0000FF"/>
          </w:rPr>
          <w:t>N 503-ФЗ</w:t>
        </w:r>
      </w:hyperlink>
      <w:r>
        <w:t>)</w:t>
      </w:r>
    </w:p>
    <w:p w:rsidR="008A0209" w:rsidRDefault="008A0209">
      <w:pPr>
        <w:pStyle w:val="ConsPlusNormal"/>
        <w:spacing w:before="220"/>
        <w:ind w:firstLine="540"/>
        <w:jc w:val="both"/>
      </w:pPr>
      <w:r>
        <w:t xml:space="preserve">Порядок проведения предварительного информационного поиска, информационного поиска и предварительной оценки патентоспособности в соответствии с </w:t>
      </w:r>
      <w:hyperlink w:anchor="P1857">
        <w:r>
          <w:rPr>
            <w:color w:val="0000FF"/>
          </w:rPr>
          <w:t>пунктом 6 статьи 1384</w:t>
        </w:r>
      </w:hyperlink>
      <w:r>
        <w:t xml:space="preserve"> </w:t>
      </w:r>
      <w:r>
        <w:lastRenderedPageBreak/>
        <w:t xml:space="preserve">настоящего Кодекса, </w:t>
      </w:r>
      <w:hyperlink w:anchor="P1887">
        <w:r>
          <w:rPr>
            <w:color w:val="0000FF"/>
          </w:rPr>
          <w:t>пунктом 2</w:t>
        </w:r>
      </w:hyperlink>
      <w:r>
        <w:t xml:space="preserve"> настоящей статьи и </w:t>
      </w:r>
      <w:hyperlink w:anchor="P1936">
        <w:r>
          <w:rPr>
            <w:color w:val="0000FF"/>
          </w:rPr>
          <w:t>пунктом 1 статьи 1390</w:t>
        </w:r>
      </w:hyperlink>
      <w:r>
        <w:t xml:space="preserve"> настоящего Кодекса, публикации отчетов о предварительном информационном поиске и об информационном поиске, представления отчета о предварительном информационном поиске, отчета об информационном поиске и заключения по результатам предварительной оценки патентоспособности заявителю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jc w:val="both"/>
      </w:pPr>
      <w:r>
        <w:t xml:space="preserve">(в ред. Федерального </w:t>
      </w:r>
      <w:hyperlink r:id="rId459">
        <w:r>
          <w:rPr>
            <w:color w:val="0000FF"/>
          </w:rPr>
          <w:t>закона</w:t>
        </w:r>
      </w:hyperlink>
      <w:r>
        <w:t xml:space="preserve"> от 31.07.2020 N 262-ФЗ)</w:t>
      </w:r>
    </w:p>
    <w:p w:rsidR="008A0209" w:rsidRDefault="008A0209">
      <w:pPr>
        <w:pStyle w:val="ConsPlusNormal"/>
        <w:spacing w:before="220"/>
        <w:ind w:firstLine="540"/>
        <w:jc w:val="both"/>
      </w:pPr>
      <w:bookmarkStart w:id="252" w:name="P1902"/>
      <w:bookmarkEnd w:id="252"/>
      <w: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8A0209" w:rsidRDefault="008A0209">
      <w:pPr>
        <w:pStyle w:val="ConsPlusNormal"/>
        <w:spacing w:before="220"/>
        <w:ind w:firstLine="540"/>
        <w:jc w:val="both"/>
      </w:pPr>
      <w: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1855">
        <w:r>
          <w:rPr>
            <w:color w:val="0000FF"/>
          </w:rPr>
          <w:t>пункта 4 статьи 1384</w:t>
        </w:r>
      </w:hyperlink>
      <w:r>
        <w:t xml:space="preserve"> настоящего Кодекса.</w:t>
      </w:r>
    </w:p>
    <w:p w:rsidR="008A0209" w:rsidRDefault="008A0209">
      <w:pPr>
        <w:pStyle w:val="ConsPlusNormal"/>
        <w:spacing w:before="220"/>
        <w:ind w:firstLine="540"/>
        <w:jc w:val="both"/>
      </w:pPr>
      <w:bookmarkStart w:id="253" w:name="P1904"/>
      <w:bookmarkEnd w:id="253"/>
      <w:r>
        <w:t xml:space="preserve">В случае, если заявителем представлены дополнительные материалы, проверяется, не изменяют ли они заявку по существу </w:t>
      </w:r>
      <w:hyperlink w:anchor="P1774">
        <w:r>
          <w:rPr>
            <w:color w:val="0000FF"/>
          </w:rPr>
          <w:t>(статья 1378)</w:t>
        </w:r>
      </w:hyperlink>
      <w: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8A0209" w:rsidRDefault="008A0209">
      <w:pPr>
        <w:pStyle w:val="ConsPlusNormal"/>
        <w:ind w:firstLine="540"/>
        <w:jc w:val="both"/>
      </w:pPr>
    </w:p>
    <w:p w:rsidR="008A0209" w:rsidRDefault="008A0209">
      <w:pPr>
        <w:pStyle w:val="ConsPlusTitle"/>
        <w:ind w:firstLine="540"/>
        <w:jc w:val="both"/>
        <w:outlineLvl w:val="4"/>
      </w:pPr>
      <w:bookmarkStart w:id="254" w:name="P1906"/>
      <w:bookmarkEnd w:id="254"/>
      <w:r>
        <w:t>Статья 1387. Решение о выдаче патента на изобретение, об отказе в его выдаче или о признании заявки отозванной</w:t>
      </w:r>
    </w:p>
    <w:p w:rsidR="008A0209" w:rsidRDefault="008A0209">
      <w:pPr>
        <w:pStyle w:val="ConsPlusNormal"/>
        <w:ind w:firstLine="540"/>
        <w:jc w:val="both"/>
      </w:pPr>
      <w:r>
        <w:t xml:space="preserve">(в ред. Федерального </w:t>
      </w:r>
      <w:hyperlink r:id="rId460">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255" w:name="P1909"/>
      <w:bookmarkEnd w:id="255"/>
      <w: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1418">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426">
        <w:r>
          <w:rPr>
            <w:color w:val="0000FF"/>
          </w:rPr>
          <w:t>статьей 1350</w:t>
        </w:r>
      </w:hyperlink>
      <w:r>
        <w:t xml:space="preserve"> настоящего Кодекса, и сущность заявленного изобретения в документах заявки, предусмотренных </w:t>
      </w:r>
      <w:hyperlink w:anchor="P1732">
        <w:r>
          <w:rPr>
            <w:color w:val="0000FF"/>
          </w:rPr>
          <w:t>подпунктами 1</w:t>
        </w:r>
      </w:hyperlink>
      <w:r>
        <w:t xml:space="preserve"> - </w:t>
      </w:r>
      <w:hyperlink w:anchor="P1738">
        <w:r>
          <w:rPr>
            <w:color w:val="0000FF"/>
          </w:rPr>
          <w:t>4 пункта 2 статьи 1375</w:t>
        </w:r>
      </w:hyperlink>
      <w: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8A0209" w:rsidRDefault="008A0209">
      <w:pPr>
        <w:pStyle w:val="ConsPlusNormal"/>
        <w:spacing w:before="220"/>
        <w:ind w:firstLine="540"/>
        <w:jc w:val="both"/>
      </w:pPr>
      <w: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1909">
        <w:r>
          <w:rPr>
            <w:color w:val="0000FF"/>
          </w:rPr>
          <w:t>абзаце первом</w:t>
        </w:r>
      </w:hyperlink>
      <w:r>
        <w:t xml:space="preserve"> настоящего пункта, либо документы заявки, указанные в </w:t>
      </w:r>
      <w:hyperlink w:anchor="P1909">
        <w:r>
          <w:rPr>
            <w:color w:val="0000FF"/>
          </w:rPr>
          <w:t>абзаце первом</w:t>
        </w:r>
      </w:hyperlink>
      <w: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8A0209" w:rsidRDefault="008A0209">
      <w:pPr>
        <w:pStyle w:val="ConsPlusNormal"/>
        <w:spacing w:before="220"/>
        <w:ind w:firstLine="540"/>
        <w:jc w:val="both"/>
      </w:pPr>
      <w:r>
        <w:t xml:space="preserve">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w:t>
      </w:r>
      <w:r>
        <w:lastRenderedPageBreak/>
        <w:t>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8A0209" w:rsidRDefault="008A0209">
      <w:pPr>
        <w:pStyle w:val="ConsPlusNormal"/>
        <w:spacing w:before="220"/>
        <w:ind w:firstLine="540"/>
        <w:jc w:val="both"/>
      </w:pPr>
      <w:bookmarkStart w:id="256" w:name="P1912"/>
      <w:bookmarkEnd w:id="256"/>
      <w: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8A0209" w:rsidRDefault="008A0209">
      <w:pPr>
        <w:pStyle w:val="ConsPlusNormal"/>
        <w:spacing w:before="220"/>
        <w:ind w:firstLine="540"/>
        <w:jc w:val="both"/>
      </w:pPr>
      <w:bookmarkStart w:id="257" w:name="P1913"/>
      <w:bookmarkEnd w:id="257"/>
      <w: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8A0209" w:rsidRDefault="008A0209">
      <w:pPr>
        <w:pStyle w:val="ConsPlusNormal"/>
        <w:ind w:firstLine="540"/>
        <w:jc w:val="both"/>
      </w:pPr>
    </w:p>
    <w:p w:rsidR="008A0209" w:rsidRDefault="008A0209">
      <w:pPr>
        <w:pStyle w:val="ConsPlusTitle"/>
        <w:ind w:firstLine="540"/>
        <w:jc w:val="both"/>
        <w:outlineLvl w:val="4"/>
      </w:pPr>
      <w:bookmarkStart w:id="258" w:name="P1915"/>
      <w:bookmarkEnd w:id="258"/>
      <w:r>
        <w:t>Статья 1388. Право заявителя знакомиться с патентными материалами</w:t>
      </w:r>
    </w:p>
    <w:p w:rsidR="008A0209" w:rsidRDefault="008A0209">
      <w:pPr>
        <w:pStyle w:val="ConsPlusNormal"/>
        <w:ind w:firstLine="540"/>
        <w:jc w:val="both"/>
      </w:pPr>
    </w:p>
    <w:p w:rsidR="008A0209" w:rsidRDefault="008A0209">
      <w:pPr>
        <w:pStyle w:val="ConsPlusNormal"/>
        <w:ind w:firstLine="540"/>
        <w:jc w:val="both"/>
      </w:pPr>
      <w: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1834">
        <w:r>
          <w:rPr>
            <w:color w:val="0000FF"/>
          </w:rPr>
          <w:t>абзацем вторым пункта 1 статьи 1383</w:t>
        </w:r>
      </w:hyperlink>
      <w: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8A0209" w:rsidRDefault="008A0209">
      <w:pPr>
        <w:pStyle w:val="ConsPlusNormal"/>
        <w:jc w:val="both"/>
      </w:pPr>
      <w:r>
        <w:t xml:space="preserve">(в ред. Федерального </w:t>
      </w:r>
      <w:hyperlink r:id="rId461">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bookmarkStart w:id="259" w:name="P1920"/>
      <w:bookmarkEnd w:id="259"/>
      <w:r>
        <w:t>Статья 1389. Восстановление пропущенных сроков, связанных с проведением экспертизы заявки на изобретение</w:t>
      </w:r>
    </w:p>
    <w:p w:rsidR="008A0209" w:rsidRDefault="008A0209">
      <w:pPr>
        <w:pStyle w:val="ConsPlusNormal"/>
        <w:ind w:firstLine="540"/>
        <w:jc w:val="both"/>
      </w:pPr>
    </w:p>
    <w:p w:rsidR="008A0209" w:rsidRDefault="008A0209">
      <w:pPr>
        <w:pStyle w:val="ConsPlusNormal"/>
        <w:ind w:firstLine="540"/>
        <w:jc w:val="both"/>
      </w:pPr>
      <w: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1854">
        <w:r>
          <w:rPr>
            <w:color w:val="0000FF"/>
          </w:rPr>
          <w:t>пункт 3 статьи 1384</w:t>
        </w:r>
      </w:hyperlink>
      <w:r>
        <w:t xml:space="preserve"> и </w:t>
      </w:r>
      <w:hyperlink w:anchor="P1902">
        <w:r>
          <w:rPr>
            <w:color w:val="0000FF"/>
          </w:rPr>
          <w:t>пункт 6 статьи 1386</w:t>
        </w:r>
      </w:hyperlink>
      <w:r>
        <w:t xml:space="preserve">), срок подачи ходатайства о проведении экспертизы заявки на изобретение по существу </w:t>
      </w:r>
      <w:hyperlink w:anchor="P1881">
        <w:r>
          <w:rPr>
            <w:color w:val="0000FF"/>
          </w:rPr>
          <w:t>(пункт 1 статьи 1386)</w:t>
        </w:r>
      </w:hyperlink>
      <w:r>
        <w:t xml:space="preserve"> и срок подачи возражения в указанный федеральный орган исполнительной власти </w:t>
      </w:r>
      <w:hyperlink w:anchor="P1913">
        <w:r>
          <w:rPr>
            <w:color w:val="0000FF"/>
          </w:rPr>
          <w:t>(пункт 3 статьи 1387)</w:t>
        </w:r>
      </w:hyperlink>
      <w: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8A0209" w:rsidRDefault="008A0209">
      <w:pPr>
        <w:pStyle w:val="ConsPlusNormal"/>
        <w:jc w:val="both"/>
      </w:pPr>
      <w:r>
        <w:t xml:space="preserve">(в ред. Федерального </w:t>
      </w:r>
      <w:hyperlink r:id="rId462">
        <w:r>
          <w:rPr>
            <w:color w:val="0000FF"/>
          </w:rPr>
          <w:t>закона</w:t>
        </w:r>
      </w:hyperlink>
      <w:r>
        <w:t xml:space="preserve"> от 23.05.2018 N 116-ФЗ)</w:t>
      </w:r>
    </w:p>
    <w:p w:rsidR="008A0209" w:rsidRDefault="008A0209">
      <w:pPr>
        <w:pStyle w:val="ConsPlusNormal"/>
        <w:spacing w:before="220"/>
        <w:ind w:firstLine="540"/>
        <w:jc w:val="both"/>
      </w:pPr>
      <w:r>
        <w:t xml:space="preserve">Восстановление сроков, предусмотренных </w:t>
      </w:r>
      <w:hyperlink w:anchor="P1854">
        <w:r>
          <w:rPr>
            <w:color w:val="0000FF"/>
          </w:rPr>
          <w:t>пунктом 3 статьи 1384</w:t>
        </w:r>
      </w:hyperlink>
      <w:r>
        <w:t xml:space="preserve">, </w:t>
      </w:r>
      <w:hyperlink w:anchor="P1881">
        <w:r>
          <w:rPr>
            <w:color w:val="0000FF"/>
          </w:rPr>
          <w:t>пунктами 1</w:t>
        </w:r>
      </w:hyperlink>
      <w:r>
        <w:t xml:space="preserve"> и </w:t>
      </w:r>
      <w:hyperlink w:anchor="P1902">
        <w:r>
          <w:rPr>
            <w:color w:val="0000FF"/>
          </w:rPr>
          <w:t>6 статьи 1386</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8A0209" w:rsidRDefault="008A0209">
      <w:pPr>
        <w:pStyle w:val="ConsPlusNormal"/>
        <w:jc w:val="both"/>
      </w:pPr>
      <w:r>
        <w:t xml:space="preserve">(в ред. Федерального </w:t>
      </w:r>
      <w:hyperlink r:id="rId463">
        <w:r>
          <w:rPr>
            <w:color w:val="0000FF"/>
          </w:rPr>
          <w:t>закона</w:t>
        </w:r>
      </w:hyperlink>
      <w:r>
        <w:t xml:space="preserve"> от 23.05.2018 N 116-ФЗ)</w:t>
      </w:r>
    </w:p>
    <w:p w:rsidR="008A0209" w:rsidRDefault="008A0209">
      <w:pPr>
        <w:pStyle w:val="ConsPlusNormal"/>
        <w:jc w:val="both"/>
      </w:pPr>
      <w:r>
        <w:t xml:space="preserve">(п. 1 в ред. Федерального </w:t>
      </w:r>
      <w:hyperlink r:id="rId464">
        <w:r>
          <w:rPr>
            <w:color w:val="0000FF"/>
          </w:rPr>
          <w:t>закона</w:t>
        </w:r>
      </w:hyperlink>
      <w:r>
        <w:t xml:space="preserve"> от 12.03.2014 N 35-ФЗ)</w:t>
      </w:r>
    </w:p>
    <w:p w:rsidR="008A0209" w:rsidRDefault="008A0209">
      <w:pPr>
        <w:pStyle w:val="ConsPlusNormal"/>
        <w:spacing w:before="220"/>
        <w:ind w:firstLine="540"/>
        <w:jc w:val="both"/>
      </w:pPr>
      <w: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8A0209" w:rsidRDefault="008A0209">
      <w:pPr>
        <w:pStyle w:val="ConsPlusNormal"/>
        <w:spacing w:before="220"/>
        <w:ind w:firstLine="540"/>
        <w:jc w:val="both"/>
      </w:pPr>
      <w:r>
        <w:t xml:space="preserve">с документами или дополнительными материалами, для представления которых </w:t>
      </w:r>
      <w:r>
        <w:lastRenderedPageBreak/>
        <w:t>необходимо восстановление срока, либо с ходатайством о продлении срока представления этих документов или материалов;</w:t>
      </w:r>
    </w:p>
    <w:p w:rsidR="008A0209" w:rsidRDefault="008A0209">
      <w:pPr>
        <w:pStyle w:val="ConsPlusNormal"/>
        <w:spacing w:before="220"/>
        <w:ind w:firstLine="540"/>
        <w:jc w:val="both"/>
      </w:pPr>
      <w:r>
        <w:t>либо с ходатайством о проведении экспертизы заявки на изобретение по существу;</w:t>
      </w:r>
    </w:p>
    <w:p w:rsidR="008A0209" w:rsidRDefault="008A0209">
      <w:pPr>
        <w:pStyle w:val="ConsPlusNormal"/>
        <w:spacing w:before="220"/>
        <w:ind w:firstLine="540"/>
        <w:jc w:val="both"/>
      </w:pPr>
      <w:r>
        <w:t xml:space="preserve">либо с </w:t>
      </w:r>
      <w:hyperlink r:id="rId465">
        <w:r>
          <w:rPr>
            <w:color w:val="0000FF"/>
          </w:rPr>
          <w:t>возражением</w:t>
        </w:r>
      </w:hyperlink>
      <w:r>
        <w:t xml:space="preserve"> в федеральный орган исполнительной власти по интеллектуальной собственности.</w:t>
      </w:r>
    </w:p>
    <w:p w:rsidR="008A0209" w:rsidRDefault="008A0209">
      <w:pPr>
        <w:pStyle w:val="ConsPlusNormal"/>
        <w:jc w:val="both"/>
      </w:pPr>
      <w:r>
        <w:t xml:space="preserve">(в ред. Федерального </w:t>
      </w:r>
      <w:hyperlink r:id="rId466">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bookmarkStart w:id="260" w:name="P1933"/>
      <w:bookmarkEnd w:id="260"/>
      <w:r>
        <w:t>Статья 1390. Экспертиза заявки на полезную модель</w:t>
      </w:r>
    </w:p>
    <w:p w:rsidR="008A0209" w:rsidRDefault="008A0209">
      <w:pPr>
        <w:pStyle w:val="ConsPlusNormal"/>
        <w:ind w:firstLine="540"/>
        <w:jc w:val="both"/>
      </w:pPr>
      <w:r>
        <w:t xml:space="preserve">(в ред. Федерального </w:t>
      </w:r>
      <w:hyperlink r:id="rId467">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bookmarkStart w:id="261" w:name="P1936"/>
      <w:bookmarkEnd w:id="261"/>
      <w:r>
        <w:t xml:space="preserve">1. По заявке на полезную модель, принятой федеральным органом исполнительной власти по интеллектуальной собственности, проводится </w:t>
      </w:r>
      <w:hyperlink r:id="rId468">
        <w:r>
          <w:rPr>
            <w:color w:val="0000FF"/>
          </w:rPr>
          <w:t>формальная экспертиза</w:t>
        </w:r>
      </w:hyperlink>
      <w:r>
        <w:t xml:space="preserve">, в процессе которой проверяются наличие документов, предусмотренных </w:t>
      </w:r>
      <w:hyperlink w:anchor="P1747">
        <w:r>
          <w:rPr>
            <w:color w:val="0000FF"/>
          </w:rPr>
          <w:t>пунктом 2 статьи 1376</w:t>
        </w:r>
      </w:hyperlink>
      <w:r>
        <w:t xml:space="preserve"> настоящего Кодекса, их соответствие установленным требованиям и устанавливается дата подачи заявки.</w:t>
      </w:r>
    </w:p>
    <w:p w:rsidR="008A0209" w:rsidRDefault="008A0209">
      <w:pPr>
        <w:pStyle w:val="ConsPlusNormal"/>
        <w:spacing w:before="220"/>
        <w:ind w:firstLine="540"/>
        <w:jc w:val="both"/>
      </w:pPr>
      <w:bookmarkStart w:id="262" w:name="P1937"/>
      <w:bookmarkEnd w:id="262"/>
      <w:r>
        <w:t>До завершения формальной экспертизы заявитель вправе запросить в научной или образовательной организации проведение по заявке на полезную модель предварительного информационного поиска в отношении заявленной полезной модели и предварительной оценки ее патентоспособности, о чем он обязан уведомить федеральный орган исполнительной власти по интеллектуальной собственности.</w:t>
      </w:r>
    </w:p>
    <w:p w:rsidR="008A0209" w:rsidRDefault="008A0209">
      <w:pPr>
        <w:pStyle w:val="ConsPlusNormal"/>
        <w:spacing w:before="220"/>
        <w:ind w:firstLine="540"/>
        <w:jc w:val="both"/>
      </w:pPr>
      <w:r>
        <w:t>Экспертиза заявки на полезную модель по существу проводится после завершения формальной экспертизы этой заявки с положительным результатом.</w:t>
      </w:r>
    </w:p>
    <w:p w:rsidR="008A0209" w:rsidRDefault="008A0209">
      <w:pPr>
        <w:pStyle w:val="ConsPlusNormal"/>
        <w:spacing w:before="220"/>
        <w:ind w:firstLine="540"/>
        <w:jc w:val="both"/>
      </w:pPr>
      <w:r>
        <w:t>Экспертиза заявки на полезную модель по существу включает:</w:t>
      </w:r>
    </w:p>
    <w:p w:rsidR="008A0209" w:rsidRDefault="008A0209">
      <w:pPr>
        <w:pStyle w:val="ConsPlusNormal"/>
        <w:spacing w:before="220"/>
        <w:ind w:firstLine="540"/>
        <w:jc w:val="both"/>
      </w:pPr>
      <w:r>
        <w:t xml:space="preserve">проверку соответствия заявленной полезной модели требованиям, установленным </w:t>
      </w:r>
      <w:hyperlink w:anchor="P1418">
        <w:r>
          <w:rPr>
            <w:color w:val="0000FF"/>
          </w:rPr>
          <w:t>пунктом 4 статьи 1349</w:t>
        </w:r>
      </w:hyperlink>
      <w:r>
        <w:t xml:space="preserve"> настоящего Кодекса, и условиям патентоспособности, предусмотренным </w:t>
      </w:r>
      <w:hyperlink w:anchor="P1457">
        <w:r>
          <w:rPr>
            <w:color w:val="0000FF"/>
          </w:rPr>
          <w:t>абзацем первым пункта 1</w:t>
        </w:r>
      </w:hyperlink>
      <w:r>
        <w:t xml:space="preserve">, </w:t>
      </w:r>
      <w:hyperlink w:anchor="P1464">
        <w:r>
          <w:rPr>
            <w:color w:val="0000FF"/>
          </w:rPr>
          <w:t>пунктами 5</w:t>
        </w:r>
      </w:hyperlink>
      <w:r>
        <w:t xml:space="preserve"> и </w:t>
      </w:r>
      <w:hyperlink w:anchor="P1467">
        <w:r>
          <w:rPr>
            <w:color w:val="0000FF"/>
          </w:rPr>
          <w:t>6 статьи 1351</w:t>
        </w:r>
      </w:hyperlink>
      <w:r>
        <w:t xml:space="preserve"> настоящего Кодекса;</w:t>
      </w:r>
    </w:p>
    <w:p w:rsidR="008A0209" w:rsidRDefault="008A0209">
      <w:pPr>
        <w:pStyle w:val="ConsPlusNormal"/>
        <w:spacing w:before="220"/>
        <w:ind w:firstLine="540"/>
        <w:jc w:val="both"/>
      </w:pPr>
      <w:r>
        <w:t xml:space="preserve">проверку достаточности раскрытия сущности заявленной полезной модели в документах заявки, предусмотренных </w:t>
      </w:r>
      <w:hyperlink w:anchor="P1748">
        <w:r>
          <w:rPr>
            <w:color w:val="0000FF"/>
          </w:rPr>
          <w:t>подпунктами 1</w:t>
        </w:r>
      </w:hyperlink>
      <w:r>
        <w:t xml:space="preserve"> - </w:t>
      </w:r>
      <w:hyperlink w:anchor="P1754">
        <w:r>
          <w:rPr>
            <w:color w:val="0000FF"/>
          </w:rPr>
          <w:t>4 пункта 2 статьи 1376</w:t>
        </w:r>
      </w:hyperlink>
      <w:r>
        <w:t xml:space="preserve"> настоящего Кодекса и представленных на дату ее подачи, для осуществления полезной модели специалистом в данной области техники;</w:t>
      </w:r>
    </w:p>
    <w:p w:rsidR="008A0209" w:rsidRDefault="008A0209">
      <w:pPr>
        <w:pStyle w:val="ConsPlusNormal"/>
        <w:spacing w:before="220"/>
        <w:ind w:firstLine="540"/>
        <w:jc w:val="both"/>
      </w:pPr>
      <w:r>
        <w:t xml:space="preserve">проведение информационного поиска в отношении заявленной полезной модели и проверку с учетом его результатов соответствия заявленной полезной модели условиям патентоспособности, предусмотренным </w:t>
      </w:r>
      <w:hyperlink w:anchor="P1457">
        <w:r>
          <w:rPr>
            <w:color w:val="0000FF"/>
          </w:rPr>
          <w:t>абзацем вторым пункта 1 статьи 1351</w:t>
        </w:r>
      </w:hyperlink>
      <w:r>
        <w:t xml:space="preserve"> настоящего Кодекса.</w:t>
      </w:r>
    </w:p>
    <w:p w:rsidR="008A0209" w:rsidRDefault="008A0209">
      <w:pPr>
        <w:pStyle w:val="ConsPlusNormal"/>
        <w:spacing w:before="220"/>
        <w:ind w:firstLine="540"/>
        <w:jc w:val="both"/>
      </w:pPr>
      <w:r>
        <w:t>При проверке патентоспособности заявленной полезной модели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rsidR="008A0209" w:rsidRDefault="008A0209">
      <w:pPr>
        <w:pStyle w:val="ConsPlusNormal"/>
        <w:spacing w:before="220"/>
        <w:ind w:firstLine="540"/>
        <w:jc w:val="both"/>
      </w:pPr>
      <w:r>
        <w:t xml:space="preserve">Информационный поиск в отношении объектов, указанных в </w:t>
      </w:r>
      <w:hyperlink w:anchor="P1418">
        <w:r>
          <w:rPr>
            <w:color w:val="0000FF"/>
          </w:rPr>
          <w:t>пункте 4 статьи 1349</w:t>
        </w:r>
      </w:hyperlink>
      <w:r>
        <w:t xml:space="preserve"> и </w:t>
      </w:r>
      <w:hyperlink w:anchor="P1464">
        <w:r>
          <w:rPr>
            <w:color w:val="0000FF"/>
          </w:rPr>
          <w:t>пунктах 5</w:t>
        </w:r>
      </w:hyperlink>
      <w:r>
        <w:t xml:space="preserve"> и </w:t>
      </w:r>
      <w:hyperlink w:anchor="P1467">
        <w:r>
          <w:rPr>
            <w:color w:val="0000FF"/>
          </w:rPr>
          <w:t>6 статьи 1351</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8A0209" w:rsidRDefault="008A0209">
      <w:pPr>
        <w:pStyle w:val="ConsPlusNormal"/>
        <w:jc w:val="both"/>
      </w:pPr>
      <w:r>
        <w:t xml:space="preserve">(п. 1 в ред. Федерального </w:t>
      </w:r>
      <w:hyperlink r:id="rId469">
        <w:r>
          <w:rPr>
            <w:color w:val="0000FF"/>
          </w:rPr>
          <w:t>закона</w:t>
        </w:r>
      </w:hyperlink>
      <w:r>
        <w:t xml:space="preserve"> от 31.07.2020 N 262-ФЗ)</w:t>
      </w:r>
    </w:p>
    <w:p w:rsidR="008A0209" w:rsidRDefault="008A0209">
      <w:pPr>
        <w:pStyle w:val="ConsPlusNormal"/>
        <w:spacing w:before="220"/>
        <w:ind w:firstLine="540"/>
        <w:jc w:val="both"/>
      </w:pPr>
      <w:bookmarkStart w:id="263" w:name="P1946"/>
      <w:bookmarkEnd w:id="263"/>
      <w:r>
        <w:t xml:space="preserve">2. Если в результате экспертизы заявки на полезную модель </w:t>
      </w:r>
      <w:hyperlink r:id="rId470">
        <w:r>
          <w:rPr>
            <w:color w:val="0000FF"/>
          </w:rPr>
          <w:t>по существу</w:t>
        </w:r>
      </w:hyperlink>
      <w:r>
        <w:t xml:space="preserve"> установлено, что </w:t>
      </w:r>
      <w:r>
        <w:lastRenderedPageBreak/>
        <w:t xml:space="preserve">заявленная полезная модель, которая выражена формулой, предложенной заявителем, не относится к объектам, указанным в </w:t>
      </w:r>
      <w:hyperlink w:anchor="P1418">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454">
        <w:r>
          <w:rPr>
            <w:color w:val="0000FF"/>
          </w:rPr>
          <w:t>статьей 1351</w:t>
        </w:r>
      </w:hyperlink>
      <w:r>
        <w:t xml:space="preserve"> настоящего Кодекса, и сущность заявленной полезной модели в документах заявки, предусмотренных </w:t>
      </w:r>
      <w:hyperlink w:anchor="P1748">
        <w:r>
          <w:rPr>
            <w:color w:val="0000FF"/>
          </w:rPr>
          <w:t>подпунктами 1</w:t>
        </w:r>
      </w:hyperlink>
      <w:r>
        <w:t xml:space="preserve"> - </w:t>
      </w:r>
      <w:hyperlink w:anchor="P1754">
        <w:r>
          <w:rPr>
            <w:color w:val="0000FF"/>
          </w:rPr>
          <w:t>4 пункта 2 статьи 1376</w:t>
        </w:r>
      </w:hyperlink>
      <w: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8A0209" w:rsidRDefault="008A0209">
      <w:pPr>
        <w:pStyle w:val="ConsPlusNormal"/>
        <w:spacing w:before="220"/>
        <w:ind w:firstLine="540"/>
        <w:jc w:val="both"/>
      </w:pPr>
      <w: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1946">
        <w:r>
          <w:rPr>
            <w:color w:val="0000FF"/>
          </w:rPr>
          <w:t>абзаце первом</w:t>
        </w:r>
      </w:hyperlink>
      <w:r>
        <w:t xml:space="preserve"> настоящего пункта, либо документы заявки, предусмотренные </w:t>
      </w:r>
      <w:hyperlink w:anchor="P1748">
        <w:r>
          <w:rPr>
            <w:color w:val="0000FF"/>
          </w:rPr>
          <w:t>подпунктами 1</w:t>
        </w:r>
      </w:hyperlink>
      <w:r>
        <w:t xml:space="preserve"> - </w:t>
      </w:r>
      <w:hyperlink w:anchor="P1754">
        <w:r>
          <w:rPr>
            <w:color w:val="0000FF"/>
          </w:rPr>
          <w:t>4 пункта 2 статьи 1376</w:t>
        </w:r>
      </w:hyperlink>
      <w: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8A0209" w:rsidRDefault="008A0209">
      <w:pPr>
        <w:pStyle w:val="ConsPlusNormal"/>
        <w:spacing w:before="220"/>
        <w:ind w:firstLine="540"/>
        <w:jc w:val="both"/>
      </w:pPr>
      <w: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1853">
        <w:r>
          <w:rPr>
            <w:color w:val="0000FF"/>
          </w:rPr>
          <w:t>пунктами 2</w:t>
        </w:r>
      </w:hyperlink>
      <w:r>
        <w:t xml:space="preserve"> - </w:t>
      </w:r>
      <w:hyperlink w:anchor="P1856">
        <w:r>
          <w:rPr>
            <w:color w:val="0000FF"/>
          </w:rPr>
          <w:t>5 статьи 1384</w:t>
        </w:r>
      </w:hyperlink>
      <w:r>
        <w:t xml:space="preserve">, </w:t>
      </w:r>
      <w:hyperlink w:anchor="P1902">
        <w:r>
          <w:rPr>
            <w:color w:val="0000FF"/>
          </w:rPr>
          <w:t>пунктом 6 статьи 1386</w:t>
        </w:r>
      </w:hyperlink>
      <w:r>
        <w:t xml:space="preserve">, </w:t>
      </w:r>
      <w:hyperlink w:anchor="P1912">
        <w:r>
          <w:rPr>
            <w:color w:val="0000FF"/>
          </w:rPr>
          <w:t>пунктами 2</w:t>
        </w:r>
      </w:hyperlink>
      <w:r>
        <w:t xml:space="preserve"> и </w:t>
      </w:r>
      <w:hyperlink w:anchor="P1913">
        <w:r>
          <w:rPr>
            <w:color w:val="0000FF"/>
          </w:rPr>
          <w:t>3 статьи 1387</w:t>
        </w:r>
      </w:hyperlink>
      <w:r>
        <w:t xml:space="preserve">, </w:t>
      </w:r>
      <w:hyperlink w:anchor="P1915">
        <w:r>
          <w:rPr>
            <w:color w:val="0000FF"/>
          </w:rPr>
          <w:t>статьями 1388</w:t>
        </w:r>
      </w:hyperlink>
      <w:r>
        <w:t xml:space="preserve"> и </w:t>
      </w:r>
      <w:hyperlink w:anchor="P1920">
        <w:r>
          <w:rPr>
            <w:color w:val="0000FF"/>
          </w:rPr>
          <w:t>1389</w:t>
        </w:r>
      </w:hyperlink>
      <w:r>
        <w:t xml:space="preserve"> настоящего Кодекса.</w:t>
      </w:r>
    </w:p>
    <w:p w:rsidR="008A0209" w:rsidRDefault="008A0209">
      <w:pPr>
        <w:pStyle w:val="ConsPlusNormal"/>
        <w:spacing w:before="220"/>
        <w:ind w:firstLine="540"/>
        <w:jc w:val="both"/>
      </w:pPr>
      <w: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471">
        <w:r>
          <w:rPr>
            <w:color w:val="0000FF"/>
          </w:rPr>
          <w:t>законодательством</w:t>
        </w:r>
      </w:hyperlink>
      <w: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8A0209" w:rsidRDefault="008A0209">
      <w:pPr>
        <w:pStyle w:val="ConsPlusNormal"/>
        <w:ind w:firstLine="540"/>
        <w:jc w:val="both"/>
      </w:pPr>
    </w:p>
    <w:p w:rsidR="008A0209" w:rsidRDefault="008A0209">
      <w:pPr>
        <w:pStyle w:val="ConsPlusTitle"/>
        <w:ind w:firstLine="540"/>
        <w:jc w:val="both"/>
        <w:outlineLvl w:val="4"/>
      </w:pPr>
      <w:bookmarkStart w:id="264" w:name="P1951"/>
      <w:bookmarkEnd w:id="264"/>
      <w:r>
        <w:t>Статья 1391. Экспертиза заявки на промышленный образец</w:t>
      </w:r>
    </w:p>
    <w:p w:rsidR="008A0209" w:rsidRDefault="008A0209">
      <w:pPr>
        <w:pStyle w:val="ConsPlusNormal"/>
        <w:ind w:firstLine="540"/>
        <w:jc w:val="both"/>
      </w:pPr>
      <w:r>
        <w:t xml:space="preserve">(в ред. Федерального </w:t>
      </w:r>
      <w:hyperlink r:id="rId472">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473">
        <w:r>
          <w:rPr>
            <w:color w:val="0000FF"/>
          </w:rPr>
          <w:t>формальная экспертиза</w:t>
        </w:r>
      </w:hyperlink>
      <w:r>
        <w:t xml:space="preserve">, в процессе которой проверяются наличие документов, предусмотренных </w:t>
      </w:r>
      <w:hyperlink w:anchor="P1762">
        <w:r>
          <w:rPr>
            <w:color w:val="0000FF"/>
          </w:rPr>
          <w:t>пунктом 2 статьи 1377</w:t>
        </w:r>
      </w:hyperlink>
      <w:r>
        <w:t xml:space="preserve"> настоящего Кодекса, и их соответствие установленным требованиям.</w:t>
      </w:r>
    </w:p>
    <w:p w:rsidR="008A0209" w:rsidRDefault="008A0209">
      <w:pPr>
        <w:pStyle w:val="ConsPlusNormal"/>
        <w:spacing w:before="220"/>
        <w:ind w:firstLine="540"/>
        <w:jc w:val="both"/>
      </w:pPr>
      <w:r>
        <w:t>При положительном результате формальной экспертизы проводится экспертиза заявки на промышленный образец по существу, которая включает:</w:t>
      </w:r>
    </w:p>
    <w:p w:rsidR="008A0209" w:rsidRDefault="008A0209">
      <w:pPr>
        <w:pStyle w:val="ConsPlusNormal"/>
        <w:spacing w:before="220"/>
        <w:ind w:firstLine="540"/>
        <w:jc w:val="both"/>
      </w:pPr>
      <w: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8A0209" w:rsidRDefault="008A0209">
      <w:pPr>
        <w:pStyle w:val="ConsPlusNormal"/>
        <w:spacing w:before="220"/>
        <w:ind w:firstLine="540"/>
        <w:jc w:val="both"/>
      </w:pPr>
      <w:r>
        <w:t xml:space="preserve">проверку соответствия заявленного промышленного образца требованиям, установленным </w:t>
      </w:r>
      <w:hyperlink w:anchor="P120">
        <w:r>
          <w:rPr>
            <w:color w:val="0000FF"/>
          </w:rPr>
          <w:t>статьей 1231.1</w:t>
        </w:r>
      </w:hyperlink>
      <w:r>
        <w:t xml:space="preserve">, </w:t>
      </w:r>
      <w:hyperlink w:anchor="P1418">
        <w:r>
          <w:rPr>
            <w:color w:val="0000FF"/>
          </w:rPr>
          <w:t>пунктом 4 статьи 1349</w:t>
        </w:r>
      </w:hyperlink>
      <w:r>
        <w:t xml:space="preserve"> настоящего Кодекса, и условиям патентоспособности, предусмотренным </w:t>
      </w:r>
      <w:hyperlink w:anchor="P1473">
        <w:r>
          <w:rPr>
            <w:color w:val="0000FF"/>
          </w:rPr>
          <w:t>абзацем первым пункта 1</w:t>
        </w:r>
      </w:hyperlink>
      <w:r>
        <w:t xml:space="preserve">, </w:t>
      </w:r>
      <w:hyperlink w:anchor="P1482">
        <w:r>
          <w:rPr>
            <w:color w:val="0000FF"/>
          </w:rPr>
          <w:t>пунктом 5 статьи 1352</w:t>
        </w:r>
      </w:hyperlink>
      <w:r>
        <w:t xml:space="preserve"> настоящего Кодекса;</w:t>
      </w:r>
    </w:p>
    <w:p w:rsidR="008A0209" w:rsidRDefault="008A0209">
      <w:pPr>
        <w:pStyle w:val="ConsPlusNormal"/>
        <w:spacing w:before="220"/>
        <w:ind w:firstLine="540"/>
        <w:jc w:val="both"/>
      </w:pPr>
      <w:r>
        <w:t xml:space="preserve">проверку соответствия заявленного промышленного образца условиям патентоспособности, предусмотренным </w:t>
      </w:r>
      <w:hyperlink w:anchor="P1474">
        <w:r>
          <w:rPr>
            <w:color w:val="0000FF"/>
          </w:rPr>
          <w:t>абзацем вторым пункта 1 статьи 1352</w:t>
        </w:r>
      </w:hyperlink>
      <w:r>
        <w:t xml:space="preserve"> настоящего Кодекса.</w:t>
      </w:r>
    </w:p>
    <w:p w:rsidR="008A0209" w:rsidRDefault="008A0209">
      <w:pPr>
        <w:pStyle w:val="ConsPlusNormal"/>
        <w:spacing w:before="220"/>
        <w:ind w:firstLine="540"/>
        <w:jc w:val="both"/>
      </w:pPr>
      <w:r>
        <w:t xml:space="preserve">Информационный поиск в отношении объектов, указанных в </w:t>
      </w:r>
      <w:hyperlink w:anchor="P1423">
        <w:r>
          <w:rPr>
            <w:color w:val="0000FF"/>
          </w:rPr>
          <w:t xml:space="preserve">подпункте 4 пункта 4 статьи </w:t>
        </w:r>
        <w:r>
          <w:rPr>
            <w:color w:val="0000FF"/>
          </w:rPr>
          <w:lastRenderedPageBreak/>
          <w:t>1349</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8A0209" w:rsidRDefault="008A0209">
      <w:pPr>
        <w:pStyle w:val="ConsPlusNormal"/>
        <w:spacing w:before="220"/>
        <w:ind w:firstLine="540"/>
        <w:jc w:val="both"/>
      </w:pPr>
      <w:bookmarkStart w:id="265" w:name="P1960"/>
      <w:bookmarkEnd w:id="265"/>
      <w: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120">
        <w:r>
          <w:rPr>
            <w:color w:val="0000FF"/>
          </w:rPr>
          <w:t>статье 1231.1</w:t>
        </w:r>
      </w:hyperlink>
      <w:r>
        <w:t xml:space="preserve"> или </w:t>
      </w:r>
      <w:hyperlink w:anchor="P1418">
        <w:r>
          <w:rPr>
            <w:color w:val="0000FF"/>
          </w:rPr>
          <w:t>пункте 4 статьи 1349</w:t>
        </w:r>
      </w:hyperlink>
      <w:r>
        <w:t xml:space="preserve"> настоящего Кодекса, и соответствует условиям патентоспособности, предусмотренным </w:t>
      </w:r>
      <w:hyperlink w:anchor="P1470">
        <w:r>
          <w:rPr>
            <w:color w:val="0000FF"/>
          </w:rPr>
          <w:t>статьей 1352</w:t>
        </w:r>
      </w:hyperlink>
      <w: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8A0209" w:rsidRDefault="008A0209">
      <w:pPr>
        <w:pStyle w:val="ConsPlusNormal"/>
        <w:spacing w:before="220"/>
        <w:ind w:firstLine="540"/>
        <w:jc w:val="both"/>
      </w:pPr>
      <w: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1960">
        <w:r>
          <w:rPr>
            <w:color w:val="0000FF"/>
          </w:rPr>
          <w:t>абзаце первом</w:t>
        </w:r>
      </w:hyperlink>
      <w: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8A0209" w:rsidRDefault="008A0209">
      <w:pPr>
        <w:pStyle w:val="ConsPlusNormal"/>
        <w:spacing w:before="220"/>
        <w:ind w:firstLine="540"/>
        <w:jc w:val="both"/>
      </w:pPr>
      <w:r>
        <w:t xml:space="preserve">Правовая охрана на территории Российской Федерации предоставляется промышленному образцу, зарегистрированному в соответствии с международным договором Российской Федерации, в случае его соответствия требованиям </w:t>
      </w:r>
      <w:hyperlink w:anchor="P120">
        <w:r>
          <w:rPr>
            <w:color w:val="0000FF"/>
          </w:rPr>
          <w:t>статьи 1231.1</w:t>
        </w:r>
      </w:hyperlink>
      <w:r>
        <w:t xml:space="preserve">, </w:t>
      </w:r>
      <w:hyperlink w:anchor="P1418">
        <w:r>
          <w:rPr>
            <w:color w:val="0000FF"/>
          </w:rPr>
          <w:t>пункта 4 статьи 1349</w:t>
        </w:r>
      </w:hyperlink>
      <w:r>
        <w:t xml:space="preserve"> настоящего Кодекса и условиям патентоспособности, предусмотренным </w:t>
      </w:r>
      <w:hyperlink w:anchor="P1470">
        <w:r>
          <w:rPr>
            <w:color w:val="0000FF"/>
          </w:rPr>
          <w:t>статьей 1352</w:t>
        </w:r>
      </w:hyperlink>
      <w:r>
        <w:t xml:space="preserve"> настоящего Кодекса.</w:t>
      </w:r>
    </w:p>
    <w:p w:rsidR="008A0209" w:rsidRDefault="008A0209">
      <w:pPr>
        <w:pStyle w:val="ConsPlusNormal"/>
        <w:jc w:val="both"/>
      </w:pPr>
      <w:r>
        <w:t xml:space="preserve">(абзац введен Федеральным </w:t>
      </w:r>
      <w:hyperlink r:id="rId474">
        <w:r>
          <w:rPr>
            <w:color w:val="0000FF"/>
          </w:rPr>
          <w:t>законом</w:t>
        </w:r>
      </w:hyperlink>
      <w:r>
        <w:t xml:space="preserve"> от 05.12.2022 N 503-ФЗ)</w:t>
      </w:r>
    </w:p>
    <w:p w:rsidR="008A0209" w:rsidRDefault="008A0209">
      <w:pPr>
        <w:pStyle w:val="ConsPlusNormal"/>
        <w:spacing w:before="220"/>
        <w:ind w:firstLine="540"/>
        <w:jc w:val="both"/>
      </w:pPr>
      <w:r>
        <w:t>По результатам экспертизы промышленного образца, зарегистрированного в соответствии с международным договором Российской Федерации, федеральный орган исполнительной власти по интеллектуальной собственности принимает решение о предоставлении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 или об отказе в предоставлении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w:t>
      </w:r>
    </w:p>
    <w:p w:rsidR="008A0209" w:rsidRDefault="008A0209">
      <w:pPr>
        <w:pStyle w:val="ConsPlusNormal"/>
        <w:jc w:val="both"/>
      </w:pPr>
      <w:r>
        <w:t xml:space="preserve">(абзац введен Федеральным </w:t>
      </w:r>
      <w:hyperlink r:id="rId475">
        <w:r>
          <w:rPr>
            <w:color w:val="0000FF"/>
          </w:rPr>
          <w:t>законом</w:t>
        </w:r>
      </w:hyperlink>
      <w:r>
        <w:t xml:space="preserve"> от 05.12.2022 N 503-ФЗ)</w:t>
      </w:r>
    </w:p>
    <w:p w:rsidR="008A0209" w:rsidRDefault="008A0209">
      <w:pPr>
        <w:pStyle w:val="ConsPlusNormal"/>
        <w:spacing w:before="220"/>
        <w:ind w:firstLine="540"/>
        <w:jc w:val="both"/>
      </w:pPr>
      <w: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1853">
        <w:r>
          <w:rPr>
            <w:color w:val="0000FF"/>
          </w:rPr>
          <w:t>пунктами 2</w:t>
        </w:r>
      </w:hyperlink>
      <w:r>
        <w:t xml:space="preserve"> - </w:t>
      </w:r>
      <w:hyperlink w:anchor="P1856">
        <w:r>
          <w:rPr>
            <w:color w:val="0000FF"/>
          </w:rPr>
          <w:t>5 статьи 1384</w:t>
        </w:r>
      </w:hyperlink>
      <w:r>
        <w:t xml:space="preserve">, </w:t>
      </w:r>
      <w:hyperlink w:anchor="P1902">
        <w:r>
          <w:rPr>
            <w:color w:val="0000FF"/>
          </w:rPr>
          <w:t>пунктом 6 статьи 1386</w:t>
        </w:r>
      </w:hyperlink>
      <w:r>
        <w:t xml:space="preserve">, </w:t>
      </w:r>
      <w:hyperlink w:anchor="P1912">
        <w:r>
          <w:rPr>
            <w:color w:val="0000FF"/>
          </w:rPr>
          <w:t>пунктами 2</w:t>
        </w:r>
      </w:hyperlink>
      <w:r>
        <w:t xml:space="preserve"> и </w:t>
      </w:r>
      <w:hyperlink w:anchor="P1913">
        <w:r>
          <w:rPr>
            <w:color w:val="0000FF"/>
          </w:rPr>
          <w:t>3 статьи 1387</w:t>
        </w:r>
      </w:hyperlink>
      <w:r>
        <w:t xml:space="preserve">, </w:t>
      </w:r>
      <w:hyperlink w:anchor="P1915">
        <w:r>
          <w:rPr>
            <w:color w:val="0000FF"/>
          </w:rPr>
          <w:t>статьями 1388</w:t>
        </w:r>
      </w:hyperlink>
      <w:r>
        <w:t xml:space="preserve"> и </w:t>
      </w:r>
      <w:hyperlink w:anchor="P1920">
        <w:r>
          <w:rPr>
            <w:color w:val="0000FF"/>
          </w:rPr>
          <w:t>1389</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4"/>
      </w:pPr>
      <w:r>
        <w:t>Статья 1392. Временная правовая охрана изобретения и промышленного образца</w:t>
      </w:r>
    </w:p>
    <w:p w:rsidR="008A0209" w:rsidRDefault="008A0209">
      <w:pPr>
        <w:pStyle w:val="ConsPlusNormal"/>
        <w:jc w:val="both"/>
      </w:pPr>
      <w:r>
        <w:t xml:space="preserve">(в ред. Федерального </w:t>
      </w:r>
      <w:hyperlink r:id="rId476">
        <w:r>
          <w:rPr>
            <w:color w:val="0000FF"/>
          </w:rPr>
          <w:t>закона</w:t>
        </w:r>
      </w:hyperlink>
      <w:r>
        <w:t xml:space="preserve"> от 27.12.2018 N 549-ФЗ)</w:t>
      </w:r>
    </w:p>
    <w:p w:rsidR="008A0209" w:rsidRDefault="008A0209">
      <w:pPr>
        <w:pStyle w:val="ConsPlusNormal"/>
        <w:ind w:firstLine="540"/>
        <w:jc w:val="both"/>
      </w:pPr>
    </w:p>
    <w:p w:rsidR="008A0209" w:rsidRDefault="008A0209">
      <w:pPr>
        <w:pStyle w:val="ConsPlusNormal"/>
        <w:ind w:firstLine="540"/>
        <w:jc w:val="both"/>
      </w:pPr>
      <w:bookmarkStart w:id="266" w:name="P1971"/>
      <w:bookmarkEnd w:id="266"/>
      <w: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1863">
        <w:r>
          <w:rPr>
            <w:color w:val="0000FF"/>
          </w:rPr>
          <w:t>(пункт 1 статьи 1385)</w:t>
        </w:r>
      </w:hyperlink>
      <w:r>
        <w:t xml:space="preserve"> до даты публикации сведений о выдаче патента (</w:t>
      </w:r>
      <w:hyperlink w:anchor="P1995">
        <w:r>
          <w:rPr>
            <w:color w:val="0000FF"/>
          </w:rPr>
          <w:t>статья 1394</w:t>
        </w:r>
      </w:hyperlink>
      <w: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8A0209" w:rsidRDefault="008A0209">
      <w:pPr>
        <w:pStyle w:val="ConsPlusNormal"/>
        <w:spacing w:before="220"/>
        <w:ind w:firstLine="540"/>
        <w:jc w:val="both"/>
      </w:pPr>
      <w:r>
        <w:t xml:space="preserve">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w:t>
      </w:r>
      <w:hyperlink w:anchor="P1872">
        <w:r>
          <w:rPr>
            <w:color w:val="0000FF"/>
          </w:rPr>
          <w:t>(пункт 4 статьи 1385)</w:t>
        </w:r>
      </w:hyperlink>
      <w:r>
        <w:t xml:space="preserve"> до даты публикации сведений о выдаче патента </w:t>
      </w:r>
      <w:hyperlink w:anchor="P1995">
        <w:r>
          <w:rPr>
            <w:color w:val="0000FF"/>
          </w:rPr>
          <w:t>(статья 1394)</w:t>
        </w:r>
      </w:hyperlink>
      <w:r>
        <w:t xml:space="preserve"> предоставляется временная правовая охрана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w:t>
      </w:r>
      <w:r>
        <w:lastRenderedPageBreak/>
        <w:t>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rsidR="008A0209" w:rsidRDefault="008A0209">
      <w:pPr>
        <w:pStyle w:val="ConsPlusNormal"/>
        <w:jc w:val="both"/>
      </w:pPr>
      <w:r>
        <w:t xml:space="preserve">(абзац введен Федеральным </w:t>
      </w:r>
      <w:hyperlink r:id="rId477">
        <w:r>
          <w:rPr>
            <w:color w:val="0000FF"/>
          </w:rPr>
          <w:t>законом</w:t>
        </w:r>
      </w:hyperlink>
      <w:r>
        <w:t xml:space="preserve"> от 27.12.2018 N 549-ФЗ)</w:t>
      </w:r>
    </w:p>
    <w:p w:rsidR="008A0209" w:rsidRDefault="008A0209">
      <w:pPr>
        <w:pStyle w:val="ConsPlusNormal"/>
        <w:spacing w:before="220"/>
        <w:ind w:firstLine="540"/>
        <w:jc w:val="both"/>
      </w:pPr>
      <w:r>
        <w:t>2.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8A0209" w:rsidRDefault="008A0209">
      <w:pPr>
        <w:pStyle w:val="ConsPlusNormal"/>
        <w:jc w:val="both"/>
      </w:pPr>
      <w:r>
        <w:t xml:space="preserve">(в ред. Федерального </w:t>
      </w:r>
      <w:hyperlink r:id="rId478">
        <w:r>
          <w:rPr>
            <w:color w:val="0000FF"/>
          </w:rPr>
          <w:t>закона</w:t>
        </w:r>
      </w:hyperlink>
      <w:r>
        <w:t xml:space="preserve"> от 27.12.2018 N 549-ФЗ)</w:t>
      </w:r>
    </w:p>
    <w:p w:rsidR="008A0209" w:rsidRDefault="008A0209">
      <w:pPr>
        <w:pStyle w:val="ConsPlusNormal"/>
        <w:spacing w:before="220"/>
        <w:ind w:firstLine="540"/>
        <w:jc w:val="both"/>
      </w:pPr>
      <w:r>
        <w:t xml:space="preserve">3. Лицо, использующее заявленные изобретение или промышленный образец в период, указанный в </w:t>
      </w:r>
      <w:hyperlink w:anchor="P1971">
        <w:r>
          <w:rPr>
            <w:color w:val="0000FF"/>
          </w:rPr>
          <w:t>пункте 1</w:t>
        </w:r>
      </w:hyperlink>
      <w: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8A0209" w:rsidRDefault="008A0209">
      <w:pPr>
        <w:pStyle w:val="ConsPlusNormal"/>
        <w:jc w:val="both"/>
      </w:pPr>
      <w:r>
        <w:t xml:space="preserve">(в ред. Федеральных законов от 12.03.2014 </w:t>
      </w:r>
      <w:hyperlink r:id="rId479">
        <w:r>
          <w:rPr>
            <w:color w:val="0000FF"/>
          </w:rPr>
          <w:t>N 35-ФЗ</w:t>
        </w:r>
      </w:hyperlink>
      <w:r>
        <w:t xml:space="preserve">, от 27.12.2018 </w:t>
      </w:r>
      <w:hyperlink r:id="rId480">
        <w:r>
          <w:rPr>
            <w:color w:val="0000FF"/>
          </w:rPr>
          <w:t>N 549-ФЗ</w:t>
        </w:r>
      </w:hyperlink>
      <w:r>
        <w:t>)</w:t>
      </w:r>
    </w:p>
    <w:p w:rsidR="008A0209" w:rsidRDefault="008A0209">
      <w:pPr>
        <w:pStyle w:val="ConsPlusNormal"/>
        <w:ind w:firstLine="540"/>
        <w:jc w:val="both"/>
      </w:pPr>
    </w:p>
    <w:p w:rsidR="008A0209" w:rsidRDefault="008A0209">
      <w:pPr>
        <w:pStyle w:val="ConsPlusTitle"/>
        <w:jc w:val="center"/>
        <w:outlineLvl w:val="3"/>
      </w:pPr>
      <w:r>
        <w:t>4. Регистрация изобретения, полезной модели,</w:t>
      </w:r>
    </w:p>
    <w:p w:rsidR="008A0209" w:rsidRDefault="008A0209">
      <w:pPr>
        <w:pStyle w:val="ConsPlusTitle"/>
        <w:jc w:val="center"/>
      </w:pPr>
      <w:r>
        <w:t>промышленного образца и выдача патента</w:t>
      </w:r>
    </w:p>
    <w:p w:rsidR="008A0209" w:rsidRDefault="008A0209">
      <w:pPr>
        <w:pStyle w:val="ConsPlusNormal"/>
        <w:ind w:firstLine="540"/>
        <w:jc w:val="both"/>
      </w:pPr>
    </w:p>
    <w:p w:rsidR="008A0209" w:rsidRDefault="008A0209">
      <w:pPr>
        <w:pStyle w:val="ConsPlusTitle"/>
        <w:ind w:firstLine="540"/>
        <w:jc w:val="both"/>
        <w:outlineLvl w:val="4"/>
      </w:pPr>
      <w:bookmarkStart w:id="267" w:name="P1982"/>
      <w:bookmarkEnd w:id="267"/>
      <w:r>
        <w:t>Статья 1393. Порядок государственной регистрации изобретения, полезной модели, промышленного образца и выдача патента</w:t>
      </w:r>
    </w:p>
    <w:p w:rsidR="008A0209" w:rsidRDefault="008A0209">
      <w:pPr>
        <w:pStyle w:val="ConsPlusNormal"/>
        <w:ind w:firstLine="540"/>
        <w:jc w:val="both"/>
      </w:pPr>
    </w:p>
    <w:p w:rsidR="008A0209" w:rsidRDefault="008A0209">
      <w:pPr>
        <w:pStyle w:val="ConsPlusNormal"/>
        <w:ind w:firstLine="540"/>
        <w:jc w:val="both"/>
      </w:pPr>
      <w:bookmarkStart w:id="268" w:name="P1984"/>
      <w:bookmarkEnd w:id="268"/>
      <w: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1909">
        <w:r>
          <w:rPr>
            <w:color w:val="0000FF"/>
          </w:rPr>
          <w:t>пунктом 1 статьи 1387</w:t>
        </w:r>
      </w:hyperlink>
      <w:r>
        <w:t xml:space="preserve">, </w:t>
      </w:r>
      <w:hyperlink w:anchor="P1946">
        <w:r>
          <w:rPr>
            <w:color w:val="0000FF"/>
          </w:rPr>
          <w:t>пунктом 2 статьи 1390</w:t>
        </w:r>
      </w:hyperlink>
      <w:r>
        <w:t xml:space="preserve">, </w:t>
      </w:r>
      <w:hyperlink w:anchor="P1960">
        <w:r>
          <w:rPr>
            <w:color w:val="0000FF"/>
          </w:rPr>
          <w:t>пунктом 2 статьи 1391</w:t>
        </w:r>
      </w:hyperlink>
      <w:r>
        <w:t xml:space="preserve"> или </w:t>
      </w:r>
      <w:hyperlink w:anchor="P413">
        <w:r>
          <w:rPr>
            <w:color w:val="0000FF"/>
          </w:rPr>
          <w:t>статьей 1248</w:t>
        </w:r>
      </w:hyperlink>
      <w: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8A0209" w:rsidRDefault="008A0209">
      <w:pPr>
        <w:pStyle w:val="ConsPlusNormal"/>
        <w:spacing w:before="220"/>
        <w:ind w:firstLine="540"/>
        <w:jc w:val="both"/>
      </w:pPr>
      <w:r>
        <w:t>Патент на изобретение, за исключением патента на секретное изобретение, патент на полезную модель или патент на промышленный образец выдается в форме электронного документа и по желанию заявителя на бумажном носителе. Если такой патент испрашивается на имя нескольких лиц, им выдается один патент.</w:t>
      </w:r>
    </w:p>
    <w:p w:rsidR="008A0209" w:rsidRDefault="008A0209">
      <w:pPr>
        <w:pStyle w:val="ConsPlusNormal"/>
        <w:jc w:val="both"/>
      </w:pPr>
      <w:r>
        <w:t xml:space="preserve">(в ред. Федерального </w:t>
      </w:r>
      <w:hyperlink r:id="rId481">
        <w:r>
          <w:rPr>
            <w:color w:val="0000FF"/>
          </w:rPr>
          <w:t>закона</w:t>
        </w:r>
      </w:hyperlink>
      <w:r>
        <w:t xml:space="preserve"> от 20.07.2020 N 217-ФЗ)</w:t>
      </w:r>
    </w:p>
    <w:p w:rsidR="008A0209" w:rsidRDefault="008A0209">
      <w:pPr>
        <w:pStyle w:val="ConsPlusNormal"/>
        <w:spacing w:before="220"/>
        <w:ind w:firstLine="540"/>
        <w:jc w:val="both"/>
      </w:pPr>
      <w: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8A0209" w:rsidRDefault="008A0209">
      <w:pPr>
        <w:pStyle w:val="ConsPlusNormal"/>
        <w:spacing w:before="220"/>
        <w:ind w:firstLine="540"/>
        <w:jc w:val="both"/>
      </w:pPr>
      <w: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413">
        <w:r>
          <w:rPr>
            <w:color w:val="0000FF"/>
          </w:rPr>
          <w:t>статьей 1248</w:t>
        </w:r>
      </w:hyperlink>
      <w:r>
        <w:t xml:space="preserve"> настоящего Кодекса, решение о признании заявки отозванной не принимается.</w:t>
      </w:r>
    </w:p>
    <w:p w:rsidR="008A0209" w:rsidRDefault="008A0209">
      <w:pPr>
        <w:pStyle w:val="ConsPlusNormal"/>
        <w:jc w:val="both"/>
      </w:pPr>
      <w:r>
        <w:t xml:space="preserve">(п. 2 в ред. Федерального </w:t>
      </w:r>
      <w:hyperlink r:id="rId482">
        <w:r>
          <w:rPr>
            <w:color w:val="0000FF"/>
          </w:rPr>
          <w:t>закона</w:t>
        </w:r>
      </w:hyperlink>
      <w:r>
        <w:t xml:space="preserve"> от 12.03.2014 N 35-ФЗ)</w:t>
      </w:r>
    </w:p>
    <w:p w:rsidR="008A0209" w:rsidRDefault="008A0209">
      <w:pPr>
        <w:pStyle w:val="ConsPlusNormal"/>
        <w:spacing w:before="220"/>
        <w:ind w:firstLine="540"/>
        <w:jc w:val="both"/>
      </w:pPr>
      <w: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before="220"/>
        <w:ind w:firstLine="540"/>
        <w:jc w:val="both"/>
      </w:pPr>
      <w:r>
        <w:t xml:space="preserve">4. Федеральный орган исполнительной власти по интеллектуальной собственности </w:t>
      </w:r>
      <w:hyperlink r:id="rId483">
        <w:r>
          <w:rPr>
            <w:color w:val="0000FF"/>
          </w:rPr>
          <w:t>вносит</w:t>
        </w:r>
      </w:hyperlink>
      <w:r>
        <w:t xml:space="preserve"> </w:t>
      </w:r>
      <w:r>
        <w:lastRenderedPageBreak/>
        <w:t xml:space="preserve">по </w:t>
      </w:r>
      <w:hyperlink r:id="rId484">
        <w:r>
          <w:rPr>
            <w:color w:val="0000FF"/>
          </w:rPr>
          <w:t>заявлению</w:t>
        </w:r>
      </w:hyperlink>
      <w: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8A0209" w:rsidRDefault="008A0209">
      <w:pPr>
        <w:pStyle w:val="ConsPlusNormal"/>
        <w:jc w:val="both"/>
      </w:pPr>
      <w:r>
        <w:t xml:space="preserve">(п. 4 в ред. Федерального </w:t>
      </w:r>
      <w:hyperlink r:id="rId485">
        <w:r>
          <w:rPr>
            <w:color w:val="0000FF"/>
          </w:rPr>
          <w:t>закона</w:t>
        </w:r>
      </w:hyperlink>
      <w:r>
        <w:t xml:space="preserve"> от 12.03.2014 N 35-ФЗ)</w:t>
      </w:r>
    </w:p>
    <w:p w:rsidR="008A0209" w:rsidRDefault="008A0209">
      <w:pPr>
        <w:pStyle w:val="ConsPlusNormal"/>
        <w:spacing w:before="220"/>
        <w:ind w:firstLine="540"/>
        <w:jc w:val="both"/>
      </w:pPr>
      <w: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8A0209" w:rsidRDefault="008A0209">
      <w:pPr>
        <w:pStyle w:val="ConsPlusNormal"/>
        <w:ind w:firstLine="540"/>
        <w:jc w:val="both"/>
      </w:pPr>
    </w:p>
    <w:p w:rsidR="008A0209" w:rsidRDefault="008A0209">
      <w:pPr>
        <w:pStyle w:val="ConsPlusTitle"/>
        <w:ind w:firstLine="540"/>
        <w:jc w:val="both"/>
        <w:outlineLvl w:val="4"/>
      </w:pPr>
      <w:bookmarkStart w:id="269" w:name="P1995"/>
      <w:bookmarkEnd w:id="269"/>
      <w:r>
        <w:t>Статья 1394. Публикация сведений о выдаче патента на изобретение, полезную модель, промышленный образец</w:t>
      </w:r>
    </w:p>
    <w:p w:rsidR="008A0209" w:rsidRDefault="008A0209">
      <w:pPr>
        <w:pStyle w:val="ConsPlusNormal"/>
        <w:ind w:firstLine="540"/>
        <w:jc w:val="both"/>
      </w:pPr>
    </w:p>
    <w:p w:rsidR="008A0209" w:rsidRDefault="008A0209">
      <w:pPr>
        <w:pStyle w:val="ConsPlusNormal"/>
        <w:ind w:firstLine="540"/>
        <w:jc w:val="both"/>
      </w:pPr>
      <w: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8A0209" w:rsidRDefault="008A0209">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rsidR="008A0209" w:rsidRDefault="008A0209">
      <w:pPr>
        <w:pStyle w:val="ConsPlusNormal"/>
        <w:spacing w:before="220"/>
        <w:ind w:firstLine="540"/>
        <w:jc w:val="both"/>
      </w:pPr>
      <w: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jc w:val="both"/>
      </w:pPr>
      <w:r>
        <w:t xml:space="preserve">(п. 1 в ред. Федерального </w:t>
      </w:r>
      <w:hyperlink r:id="rId486">
        <w:r>
          <w:rPr>
            <w:color w:val="0000FF"/>
          </w:rPr>
          <w:t>закона</w:t>
        </w:r>
      </w:hyperlink>
      <w:r>
        <w:t xml:space="preserve"> от 12.03.2014 N 35-ФЗ)</w:t>
      </w:r>
    </w:p>
    <w:p w:rsidR="008A0209" w:rsidRDefault="008A0209">
      <w:pPr>
        <w:pStyle w:val="ConsPlusNormal"/>
        <w:spacing w:before="220"/>
        <w:ind w:firstLine="540"/>
        <w:jc w:val="both"/>
      </w:pPr>
      <w:bookmarkStart w:id="270" w:name="P2001"/>
      <w:bookmarkEnd w:id="270"/>
      <w: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федерального органа исполнительной власти по интеллектуальной собственности по заявке в связи с регистрацией изобретения, полезной модели или промышленного образца.</w:t>
      </w:r>
    </w:p>
    <w:p w:rsidR="008A0209" w:rsidRDefault="008A0209">
      <w:pPr>
        <w:pStyle w:val="ConsPlusNormal"/>
        <w:spacing w:before="220"/>
        <w:ind w:firstLine="540"/>
        <w:jc w:val="both"/>
      </w:pPr>
      <w:hyperlink r:id="rId487">
        <w:r>
          <w:rPr>
            <w:color w:val="0000FF"/>
          </w:rPr>
          <w:t>Порядок</w:t>
        </w:r>
      </w:hyperlink>
      <w:r>
        <w:t xml:space="preserve"> ознакомления с указанными документами устанавливается уполномоченным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jc w:val="both"/>
      </w:pPr>
      <w:r>
        <w:t xml:space="preserve">(п. 2 в ред. Федерального </w:t>
      </w:r>
      <w:hyperlink r:id="rId488">
        <w:r>
          <w:rPr>
            <w:color w:val="0000FF"/>
          </w:rPr>
          <w:t>закона</w:t>
        </w:r>
      </w:hyperlink>
      <w:r>
        <w:t xml:space="preserve"> от 31.07.2020 N 262-ФЗ)</w:t>
      </w:r>
    </w:p>
    <w:p w:rsidR="008A0209" w:rsidRDefault="008A0209">
      <w:pPr>
        <w:pStyle w:val="ConsPlusNormal"/>
        <w:ind w:firstLine="540"/>
        <w:jc w:val="both"/>
      </w:pPr>
    </w:p>
    <w:p w:rsidR="008A0209" w:rsidRDefault="008A0209">
      <w:pPr>
        <w:pStyle w:val="ConsPlusTitle"/>
        <w:ind w:firstLine="540"/>
        <w:jc w:val="both"/>
        <w:outlineLvl w:val="4"/>
      </w:pPr>
      <w:r>
        <w:t>Статья 1395. Патентование изобретений или полезных моделей в иностранных государствах и в международных организациях</w:t>
      </w:r>
    </w:p>
    <w:p w:rsidR="008A0209" w:rsidRDefault="008A0209">
      <w:pPr>
        <w:pStyle w:val="ConsPlusNormal"/>
        <w:ind w:firstLine="540"/>
        <w:jc w:val="both"/>
      </w:pPr>
    </w:p>
    <w:p w:rsidR="008A0209" w:rsidRDefault="008A0209">
      <w:pPr>
        <w:pStyle w:val="ConsPlusNormal"/>
        <w:ind w:firstLine="540"/>
        <w:jc w:val="both"/>
      </w:pPr>
      <w: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489">
        <w:r>
          <w:rPr>
            <w:color w:val="0000FF"/>
          </w:rPr>
          <w:t>сведения</w:t>
        </w:r>
      </w:hyperlink>
      <w: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490">
        <w:r>
          <w:rPr>
            <w:color w:val="0000FF"/>
          </w:rPr>
          <w:t>Порядок</w:t>
        </w:r>
      </w:hyperlink>
      <w:r>
        <w:t xml:space="preserve"> проведения такой проверки устанавливается Правительством </w:t>
      </w:r>
      <w:r>
        <w:lastRenderedPageBreak/>
        <w:t>Российской Федерации.</w:t>
      </w:r>
    </w:p>
    <w:p w:rsidR="008A0209" w:rsidRDefault="008A0209">
      <w:pPr>
        <w:pStyle w:val="ConsPlusNormal"/>
        <w:spacing w:before="220"/>
        <w:ind w:firstLine="540"/>
        <w:jc w:val="both"/>
      </w:pPr>
      <w: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8A0209" w:rsidRDefault="008A0209">
      <w:pPr>
        <w:pStyle w:val="ConsPlusNormal"/>
        <w:spacing w:before="220"/>
        <w:ind w:firstLine="540"/>
        <w:jc w:val="both"/>
      </w:pPr>
      <w: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1811">
        <w:r>
          <w:rPr>
            <w:color w:val="0000FF"/>
          </w:rPr>
          <w:t>абзаца второго пункта 3 статьи 1381</w:t>
        </w:r>
      </w:hyperlink>
      <w:r>
        <w:t xml:space="preserve"> настоящего Кодекса не применяются.</w:t>
      </w:r>
    </w:p>
    <w:p w:rsidR="008A0209" w:rsidRDefault="008A0209">
      <w:pPr>
        <w:pStyle w:val="ConsPlusNormal"/>
        <w:jc w:val="both"/>
      </w:pPr>
      <w:r>
        <w:t xml:space="preserve">(абзац введен Федеральным </w:t>
      </w:r>
      <w:hyperlink r:id="rId491">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r>
        <w:t>Статья 1396. Международные и евразийские заявки, имеющие силу заявок, предусмотренных настоящим Кодексом</w:t>
      </w:r>
    </w:p>
    <w:p w:rsidR="008A0209" w:rsidRDefault="008A0209">
      <w:pPr>
        <w:pStyle w:val="ConsPlusNormal"/>
        <w:ind w:firstLine="540"/>
        <w:jc w:val="both"/>
      </w:pPr>
    </w:p>
    <w:p w:rsidR="008A0209" w:rsidRDefault="008A0209">
      <w:pPr>
        <w:pStyle w:val="ConsPlusNormal"/>
        <w:ind w:firstLine="540"/>
        <w:jc w:val="both"/>
      </w:pPr>
      <w: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8A0209" w:rsidRDefault="008A0209">
      <w:pPr>
        <w:pStyle w:val="ConsPlusNormal"/>
        <w:spacing w:before="220"/>
        <w:ind w:firstLine="540"/>
        <w:jc w:val="both"/>
      </w:pPr>
      <w: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8A0209" w:rsidRDefault="008A0209">
      <w:pPr>
        <w:pStyle w:val="ConsPlusNormal"/>
        <w:spacing w:before="220"/>
        <w:ind w:firstLine="540"/>
        <w:jc w:val="both"/>
      </w:pPr>
      <w: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8A0209" w:rsidRDefault="008A0209">
      <w:pPr>
        <w:pStyle w:val="ConsPlusNormal"/>
        <w:spacing w:before="220"/>
        <w:ind w:firstLine="540"/>
        <w:jc w:val="both"/>
      </w:pPr>
      <w: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8A0209" w:rsidRDefault="008A0209">
      <w:pPr>
        <w:pStyle w:val="ConsPlusNormal"/>
        <w:jc w:val="both"/>
      </w:pPr>
      <w:r>
        <w:t xml:space="preserve">(п. 1 в ред. Федерального </w:t>
      </w:r>
      <w:hyperlink r:id="rId492">
        <w:r>
          <w:rPr>
            <w:color w:val="0000FF"/>
          </w:rPr>
          <w:t>закона</w:t>
        </w:r>
      </w:hyperlink>
      <w:r>
        <w:t xml:space="preserve"> от 12.03.2014 N 35-ФЗ)</w:t>
      </w:r>
    </w:p>
    <w:p w:rsidR="008A0209" w:rsidRDefault="008A0209">
      <w:pPr>
        <w:pStyle w:val="ConsPlusNormal"/>
        <w:spacing w:before="220"/>
        <w:ind w:firstLine="540"/>
        <w:jc w:val="both"/>
      </w:pPr>
      <w: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8A0209" w:rsidRDefault="008A0209">
      <w:pPr>
        <w:pStyle w:val="ConsPlusNormal"/>
        <w:jc w:val="both"/>
      </w:pPr>
      <w:r>
        <w:t xml:space="preserve">(п. 2 в ред. Федерального </w:t>
      </w:r>
      <w:hyperlink r:id="rId493">
        <w:r>
          <w:rPr>
            <w:color w:val="0000FF"/>
          </w:rPr>
          <w:t>закона</w:t>
        </w:r>
      </w:hyperlink>
      <w:r>
        <w:t xml:space="preserve"> от 12.03.2014 N 35-ФЗ)</w:t>
      </w:r>
    </w:p>
    <w:p w:rsidR="008A0209" w:rsidRDefault="008A0209">
      <w:pPr>
        <w:pStyle w:val="ConsPlusNormal"/>
        <w:spacing w:before="220"/>
        <w:ind w:firstLine="540"/>
        <w:jc w:val="both"/>
      </w:pPr>
      <w: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w:t>
      </w:r>
      <w:r>
        <w:lastRenderedPageBreak/>
        <w:t xml:space="preserve">предусмотренную </w:t>
      </w:r>
      <w:hyperlink w:anchor="P1860">
        <w:r>
          <w:rPr>
            <w:color w:val="0000FF"/>
          </w:rPr>
          <w:t>статьей 1385</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4"/>
      </w:pPr>
      <w:r>
        <w:t>Статья 1397. Евразийский патент и патент Российской Федерации на идентичные изобретения</w:t>
      </w:r>
    </w:p>
    <w:p w:rsidR="008A0209" w:rsidRDefault="008A0209">
      <w:pPr>
        <w:pStyle w:val="ConsPlusNormal"/>
        <w:ind w:firstLine="540"/>
        <w:jc w:val="both"/>
      </w:pPr>
    </w:p>
    <w:p w:rsidR="008A0209" w:rsidRDefault="008A0209">
      <w:pPr>
        <w:pStyle w:val="ConsPlusNormal"/>
        <w:ind w:firstLine="540"/>
        <w:jc w:val="both"/>
      </w:pPr>
      <w: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8A0209" w:rsidRDefault="008A0209">
      <w:pPr>
        <w:pStyle w:val="ConsPlusNormal"/>
        <w:spacing w:before="220"/>
        <w:ind w:firstLine="540"/>
        <w:jc w:val="both"/>
      </w:pPr>
      <w: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8A0209" w:rsidRDefault="008A0209">
      <w:pPr>
        <w:pStyle w:val="ConsPlusNormal"/>
        <w:ind w:firstLine="540"/>
        <w:jc w:val="both"/>
      </w:pPr>
    </w:p>
    <w:p w:rsidR="008A0209" w:rsidRDefault="008A0209">
      <w:pPr>
        <w:pStyle w:val="ConsPlusTitle"/>
        <w:jc w:val="center"/>
        <w:outlineLvl w:val="2"/>
      </w:pPr>
      <w:r>
        <w:t>§ 6. Прекращение и восстановление действия патента</w:t>
      </w:r>
    </w:p>
    <w:p w:rsidR="008A0209" w:rsidRDefault="008A0209">
      <w:pPr>
        <w:pStyle w:val="ConsPlusNormal"/>
        <w:ind w:firstLine="540"/>
        <w:jc w:val="both"/>
      </w:pPr>
    </w:p>
    <w:p w:rsidR="008A0209" w:rsidRDefault="008A0209">
      <w:pPr>
        <w:pStyle w:val="ConsPlusTitle"/>
        <w:ind w:firstLine="540"/>
        <w:jc w:val="both"/>
        <w:outlineLvl w:val="3"/>
      </w:pPr>
      <w:bookmarkStart w:id="271" w:name="P2030"/>
      <w:bookmarkEnd w:id="271"/>
      <w:r>
        <w:t>Статья 1398. Признание недействительным патента на изобретение, полезную модель или промышленный образец</w:t>
      </w:r>
    </w:p>
    <w:p w:rsidR="008A0209" w:rsidRDefault="008A0209">
      <w:pPr>
        <w:pStyle w:val="ConsPlusNormal"/>
        <w:ind w:firstLine="540"/>
        <w:jc w:val="both"/>
      </w:pPr>
      <w:r>
        <w:t xml:space="preserve">(в ред. Федерального </w:t>
      </w:r>
      <w:hyperlink r:id="rId494">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Патент на изобретение, полезную модель или промышленный образец может быть признан недействительным полностью или частично в случаях:</w:t>
      </w:r>
    </w:p>
    <w:p w:rsidR="008A0209" w:rsidRDefault="008A0209">
      <w:pPr>
        <w:pStyle w:val="ConsPlusNormal"/>
        <w:spacing w:before="220"/>
        <w:ind w:firstLine="540"/>
        <w:jc w:val="both"/>
      </w:pPr>
      <w:bookmarkStart w:id="272" w:name="P2034"/>
      <w:bookmarkEnd w:id="272"/>
      <w: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1418">
        <w:r>
          <w:rPr>
            <w:color w:val="0000FF"/>
          </w:rPr>
          <w:t>пунктом 4 статьи 1349</w:t>
        </w:r>
      </w:hyperlink>
      <w:r>
        <w:t xml:space="preserve"> настоящего Кодекса, а также несоответствия промышленного образца требованиям, предусмотренным </w:t>
      </w:r>
      <w:hyperlink w:anchor="P120">
        <w:r>
          <w:rPr>
            <w:color w:val="0000FF"/>
          </w:rPr>
          <w:t>статьей 1231.1</w:t>
        </w:r>
      </w:hyperlink>
      <w:r>
        <w:t xml:space="preserve"> настоящего Кодекса;</w:t>
      </w:r>
    </w:p>
    <w:p w:rsidR="008A0209" w:rsidRDefault="008A0209">
      <w:pPr>
        <w:pStyle w:val="ConsPlusNormal"/>
        <w:spacing w:before="220"/>
        <w:ind w:firstLine="540"/>
        <w:jc w:val="both"/>
      </w:pPr>
      <w: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8A0209" w:rsidRDefault="008A0209">
      <w:pPr>
        <w:pStyle w:val="ConsPlusNormal"/>
        <w:spacing w:before="220"/>
        <w:ind w:firstLine="540"/>
        <w:jc w:val="both"/>
      </w:pPr>
      <w: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1780">
        <w:r>
          <w:rPr>
            <w:color w:val="0000FF"/>
          </w:rPr>
          <w:t>(пункт 2 статьи 1378)</w:t>
        </w:r>
      </w:hyperlink>
      <w: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1784">
        <w:r>
          <w:rPr>
            <w:color w:val="0000FF"/>
          </w:rPr>
          <w:t>(пункт 3 статьи 1378)</w:t>
        </w:r>
      </w:hyperlink>
      <w:r>
        <w:t>;</w:t>
      </w:r>
    </w:p>
    <w:p w:rsidR="008A0209" w:rsidRDefault="008A0209">
      <w:pPr>
        <w:pStyle w:val="ConsPlusNormal"/>
        <w:spacing w:before="220"/>
        <w:ind w:firstLine="540"/>
        <w:jc w:val="both"/>
      </w:pPr>
      <w:bookmarkStart w:id="273" w:name="P2037"/>
      <w:bookmarkEnd w:id="273"/>
      <w: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1831">
        <w:r>
          <w:rPr>
            <w:color w:val="0000FF"/>
          </w:rPr>
          <w:t>статьей 1383</w:t>
        </w:r>
      </w:hyperlink>
      <w:r>
        <w:t xml:space="preserve"> настоящего Кодекса;</w:t>
      </w:r>
    </w:p>
    <w:p w:rsidR="008A0209" w:rsidRDefault="008A0209">
      <w:pPr>
        <w:pStyle w:val="ConsPlusNormal"/>
        <w:spacing w:before="220"/>
        <w:ind w:firstLine="540"/>
        <w:jc w:val="both"/>
      </w:pPr>
      <w:bookmarkStart w:id="274" w:name="P2038"/>
      <w:bookmarkEnd w:id="274"/>
      <w: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8A0209" w:rsidRDefault="008A0209">
      <w:pPr>
        <w:pStyle w:val="ConsPlusNormal"/>
        <w:spacing w:before="220"/>
        <w:ind w:firstLine="540"/>
        <w:jc w:val="both"/>
      </w:pPr>
      <w:bookmarkStart w:id="275" w:name="P2039"/>
      <w:bookmarkEnd w:id="275"/>
      <w:r>
        <w:t xml:space="preserve">2. Патент на изобретение, полезную модель или промышленный образец в течение срока его действия, установленного </w:t>
      </w:r>
      <w:hyperlink w:anchor="P1591">
        <w:r>
          <w:rPr>
            <w:color w:val="0000FF"/>
          </w:rPr>
          <w:t>пунктами 1</w:t>
        </w:r>
      </w:hyperlink>
      <w:r>
        <w:t xml:space="preserve"> - </w:t>
      </w:r>
      <w:hyperlink w:anchor="P1601">
        <w:r>
          <w:rPr>
            <w:color w:val="0000FF"/>
          </w:rPr>
          <w:t>3 статьи 1363</w:t>
        </w:r>
      </w:hyperlink>
      <w:r>
        <w:t xml:space="preserve"> настоящего Кодекса, может быть оспорен </w:t>
      </w:r>
      <w:r>
        <w:lastRenderedPageBreak/>
        <w:t xml:space="preserve">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2034">
        <w:r>
          <w:rPr>
            <w:color w:val="0000FF"/>
          </w:rPr>
          <w:t>подпунктами 1</w:t>
        </w:r>
      </w:hyperlink>
      <w:r>
        <w:t xml:space="preserve"> - </w:t>
      </w:r>
      <w:hyperlink w:anchor="P2037">
        <w:r>
          <w:rPr>
            <w:color w:val="0000FF"/>
          </w:rPr>
          <w:t>4 пункта 1</w:t>
        </w:r>
      </w:hyperlink>
      <w:r>
        <w:t xml:space="preserve"> настоящей статьи.</w:t>
      </w:r>
    </w:p>
    <w:p w:rsidR="008A0209" w:rsidRDefault="008A0209">
      <w:pPr>
        <w:pStyle w:val="ConsPlusNormal"/>
        <w:spacing w:before="220"/>
        <w:ind w:firstLine="540"/>
        <w:jc w:val="both"/>
      </w:pPr>
      <w:bookmarkStart w:id="276" w:name="P2040"/>
      <w:bookmarkEnd w:id="276"/>
      <w:r>
        <w:t xml:space="preserve">Патент на изобретение, полезную модель или промышленный образец в течение срока его действия, установленного </w:t>
      </w:r>
      <w:hyperlink w:anchor="P1591">
        <w:r>
          <w:rPr>
            <w:color w:val="0000FF"/>
          </w:rPr>
          <w:t>пунктами 1</w:t>
        </w:r>
      </w:hyperlink>
      <w:r>
        <w:t xml:space="preserve"> - </w:t>
      </w:r>
      <w:hyperlink w:anchor="P1601">
        <w:r>
          <w:rPr>
            <w:color w:val="0000FF"/>
          </w:rPr>
          <w:t>3 статьи 1363</w:t>
        </w:r>
      </w:hyperlink>
      <w:r>
        <w:t xml:space="preserve"> настоящего Кодекса, может быть оспорен в судебном порядке любым лицом, которому стало известно о нарушениях, предусмотренных </w:t>
      </w:r>
      <w:hyperlink w:anchor="P2038">
        <w:r>
          <w:rPr>
            <w:color w:val="0000FF"/>
          </w:rPr>
          <w:t>подпунктом 5 пункта 1</w:t>
        </w:r>
      </w:hyperlink>
      <w:r>
        <w:t xml:space="preserve"> настоящей статьи.</w:t>
      </w:r>
    </w:p>
    <w:p w:rsidR="008A0209" w:rsidRDefault="008A0209">
      <w:pPr>
        <w:pStyle w:val="ConsPlusNormal"/>
        <w:spacing w:before="220"/>
        <w:ind w:firstLine="540"/>
        <w:jc w:val="both"/>
      </w:pPr>
      <w: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2039">
        <w:r>
          <w:rPr>
            <w:color w:val="0000FF"/>
          </w:rPr>
          <w:t>абзацами первым</w:t>
        </w:r>
      </w:hyperlink>
      <w:r>
        <w:t xml:space="preserve"> и </w:t>
      </w:r>
      <w:hyperlink w:anchor="P2040">
        <w:r>
          <w:rPr>
            <w:color w:val="0000FF"/>
          </w:rPr>
          <w:t>вторым</w:t>
        </w:r>
      </w:hyperlink>
      <w:r>
        <w:t xml:space="preserve"> настоящего пункта.</w:t>
      </w:r>
    </w:p>
    <w:p w:rsidR="008A0209" w:rsidRDefault="008A0209">
      <w:pPr>
        <w:pStyle w:val="ConsPlusNormal"/>
        <w:spacing w:before="220"/>
        <w:ind w:firstLine="540"/>
        <w:jc w:val="both"/>
      </w:pPr>
      <w: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1591">
        <w:r>
          <w:rPr>
            <w:color w:val="0000FF"/>
          </w:rPr>
          <w:t>пунктом 1 статьи 1363</w:t>
        </w:r>
      </w:hyperlink>
      <w: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1418">
        <w:r>
          <w:rPr>
            <w:color w:val="0000FF"/>
          </w:rPr>
          <w:t>пунктом 4 статьи 1349</w:t>
        </w:r>
      </w:hyperlink>
      <w:r>
        <w:t xml:space="preserve">, </w:t>
      </w:r>
      <w:hyperlink w:anchor="P1454">
        <w:r>
          <w:rPr>
            <w:color w:val="0000FF"/>
          </w:rPr>
          <w:t>статьей 1351</w:t>
        </w:r>
      </w:hyperlink>
      <w:r>
        <w:t xml:space="preserve">, </w:t>
      </w:r>
      <w:hyperlink w:anchor="P1750">
        <w:r>
          <w:rPr>
            <w:color w:val="0000FF"/>
          </w:rPr>
          <w:t>подпунктом 2 пункта 2 статьи 1376</w:t>
        </w:r>
      </w:hyperlink>
      <w: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1629">
        <w:r>
          <w:rPr>
            <w:color w:val="0000FF"/>
          </w:rPr>
          <w:t>пунктом 1 статьи 1366</w:t>
        </w:r>
      </w:hyperlink>
      <w:r>
        <w:t xml:space="preserve"> настоящего Кодекса, и это заявление не отозвано в соответствии с </w:t>
      </w:r>
      <w:hyperlink w:anchor="P1637">
        <w:r>
          <w:rPr>
            <w:color w:val="0000FF"/>
          </w:rPr>
          <w:t>пунктом 3 статьи 1366</w:t>
        </w:r>
      </w:hyperlink>
      <w:r>
        <w:t xml:space="preserve"> настоящего Кодекса на день подачи заявления о преобразовании патента.</w:t>
      </w:r>
    </w:p>
    <w:p w:rsidR="008A0209" w:rsidRDefault="008A0209">
      <w:pPr>
        <w:pStyle w:val="ConsPlusNormal"/>
        <w:spacing w:before="220"/>
        <w:ind w:firstLine="540"/>
        <w:jc w:val="both"/>
      </w:pPr>
      <w:r>
        <w:t>В случае преобразования патента на изобретение в патент на полезную модель приоритет и дата подачи заявки сохраняются.</w:t>
      </w:r>
    </w:p>
    <w:p w:rsidR="008A0209" w:rsidRDefault="008A0209">
      <w:pPr>
        <w:pStyle w:val="ConsPlusNormal"/>
        <w:spacing w:before="220"/>
        <w:ind w:firstLine="540"/>
        <w:jc w:val="both"/>
      </w:pPr>
      <w: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418">
        <w:r>
          <w:rPr>
            <w:color w:val="0000FF"/>
          </w:rPr>
          <w:t>пунктами 2</w:t>
        </w:r>
      </w:hyperlink>
      <w:r>
        <w:t xml:space="preserve"> и </w:t>
      </w:r>
      <w:hyperlink w:anchor="P420">
        <w:r>
          <w:rPr>
            <w:color w:val="0000FF"/>
          </w:rPr>
          <w:t>3 статьи 1248</w:t>
        </w:r>
      </w:hyperlink>
      <w:r>
        <w:t xml:space="preserve"> настоящего Кодекса, либо вступившего в законную силу решения суда.</w:t>
      </w:r>
    </w:p>
    <w:p w:rsidR="008A0209" w:rsidRDefault="008A0209">
      <w:pPr>
        <w:pStyle w:val="ConsPlusNormal"/>
        <w:spacing w:before="220"/>
        <w:ind w:firstLine="540"/>
        <w:jc w:val="both"/>
      </w:pPr>
      <w:r>
        <w:t>В случае признания патента недействительным частично на изобретение, полезную модель или промышленный образец выдается новый патент.</w:t>
      </w:r>
    </w:p>
    <w:p w:rsidR="008A0209" w:rsidRDefault="008A0209">
      <w:pPr>
        <w:pStyle w:val="ConsPlusNormal"/>
        <w:spacing w:before="220"/>
        <w:ind w:firstLine="540"/>
        <w:jc w:val="both"/>
      </w:pPr>
      <w:r>
        <w:t>В случае удовлетворения заявления о преобразовании патента на изобретение в патент на полезную модель выдается патент на полезную модель.</w:t>
      </w:r>
    </w:p>
    <w:p w:rsidR="008A0209" w:rsidRDefault="008A0209">
      <w:pPr>
        <w:pStyle w:val="ConsPlusNormal"/>
        <w:spacing w:before="220"/>
        <w:ind w:firstLine="540"/>
        <w:jc w:val="both"/>
      </w:pPr>
      <w:r>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rsidR="008A0209" w:rsidRDefault="008A0209">
      <w:pPr>
        <w:pStyle w:val="ConsPlusNormal"/>
        <w:spacing w:before="220"/>
        <w:ind w:firstLine="540"/>
        <w:jc w:val="both"/>
      </w:pPr>
      <w: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8A0209" w:rsidRDefault="008A0209">
      <w:pPr>
        <w:pStyle w:val="ConsPlusNormal"/>
        <w:spacing w:before="220"/>
        <w:ind w:firstLine="540"/>
        <w:jc w:val="both"/>
      </w:pPr>
      <w: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1906">
        <w:r>
          <w:rPr>
            <w:color w:val="0000FF"/>
          </w:rPr>
          <w:t>(статья 1387)</w:t>
        </w:r>
      </w:hyperlink>
      <w:r>
        <w:t xml:space="preserve"> и аннулирование записи в соответствующем государственном реестре </w:t>
      </w:r>
      <w:hyperlink w:anchor="P1984">
        <w:r>
          <w:rPr>
            <w:color w:val="0000FF"/>
          </w:rPr>
          <w:t>(пункт 1 статьи 1393)</w:t>
        </w:r>
      </w:hyperlink>
      <w:r>
        <w:t>.</w:t>
      </w:r>
    </w:p>
    <w:p w:rsidR="008A0209" w:rsidRDefault="008A0209">
      <w:pPr>
        <w:pStyle w:val="ConsPlusNormal"/>
        <w:spacing w:before="220"/>
        <w:ind w:firstLine="540"/>
        <w:jc w:val="both"/>
      </w:pPr>
      <w:r>
        <w:lastRenderedPageBreak/>
        <w:t>8. Предоставление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 может быть признано недействительным полностью или частично по основаниям и в порядке, которые предусмотрены настоящей статьей.</w:t>
      </w:r>
    </w:p>
    <w:p w:rsidR="008A0209" w:rsidRDefault="008A0209">
      <w:pPr>
        <w:pStyle w:val="ConsPlusNormal"/>
        <w:jc w:val="both"/>
      </w:pPr>
      <w:r>
        <w:t xml:space="preserve">(п. 8 введен Федеральным </w:t>
      </w:r>
      <w:hyperlink r:id="rId495">
        <w:r>
          <w:rPr>
            <w:color w:val="0000FF"/>
          </w:rPr>
          <w:t>законом</w:t>
        </w:r>
      </w:hyperlink>
      <w:r>
        <w:t xml:space="preserve"> от 05.12.2022 N 503-ФЗ)</w:t>
      </w:r>
    </w:p>
    <w:p w:rsidR="008A0209" w:rsidRDefault="008A0209">
      <w:pPr>
        <w:pStyle w:val="ConsPlusNormal"/>
        <w:ind w:firstLine="540"/>
        <w:jc w:val="both"/>
      </w:pPr>
    </w:p>
    <w:p w:rsidR="008A0209" w:rsidRDefault="008A0209">
      <w:pPr>
        <w:pStyle w:val="ConsPlusTitle"/>
        <w:ind w:firstLine="540"/>
        <w:jc w:val="both"/>
        <w:outlineLvl w:val="3"/>
      </w:pPr>
      <w:bookmarkStart w:id="277" w:name="P2053"/>
      <w:bookmarkEnd w:id="277"/>
      <w:r>
        <w:t>Статья 1399. Досрочное прекращение действия патента на изобретение, полезную модель или промышленный образец</w:t>
      </w:r>
    </w:p>
    <w:p w:rsidR="008A0209" w:rsidRDefault="008A0209">
      <w:pPr>
        <w:pStyle w:val="ConsPlusNormal"/>
        <w:ind w:firstLine="540"/>
        <w:jc w:val="both"/>
      </w:pPr>
    </w:p>
    <w:p w:rsidR="008A0209" w:rsidRDefault="008A0209">
      <w:pPr>
        <w:pStyle w:val="ConsPlusNormal"/>
        <w:ind w:firstLine="540"/>
        <w:jc w:val="both"/>
      </w:pPr>
      <w:r>
        <w:t xml:space="preserve">Действие патента на изобретение, полезную модель или промышленный образец </w:t>
      </w:r>
      <w:hyperlink r:id="rId496">
        <w:r>
          <w:rPr>
            <w:color w:val="0000FF"/>
          </w:rPr>
          <w:t>прекращается</w:t>
        </w:r>
      </w:hyperlink>
      <w:r>
        <w:t xml:space="preserve"> досрочно:</w:t>
      </w:r>
    </w:p>
    <w:p w:rsidR="008A0209" w:rsidRDefault="008A0209">
      <w:pPr>
        <w:pStyle w:val="ConsPlusNormal"/>
        <w:spacing w:before="220"/>
        <w:ind w:firstLine="540"/>
        <w:jc w:val="both"/>
      </w:pPr>
      <w:r>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8A0209" w:rsidRDefault="008A0209">
      <w:pPr>
        <w:pStyle w:val="ConsPlusNormal"/>
        <w:spacing w:before="220"/>
        <w:ind w:firstLine="540"/>
        <w:jc w:val="both"/>
      </w:pPr>
      <w:r>
        <w:t xml:space="preserve">при неуплате в установленный срок </w:t>
      </w:r>
      <w:hyperlink r:id="rId497">
        <w:r>
          <w:rPr>
            <w:color w:val="0000FF"/>
          </w:rPr>
          <w:t>патентной пошлины</w:t>
        </w:r>
      </w:hyperlink>
      <w:r>
        <w:t xml:space="preserve"> за поддержание патента на изобретение, полезную модель или промышленный образец в силе - по истечении установленного </w:t>
      </w:r>
      <w:hyperlink r:id="rId498">
        <w:r>
          <w:rPr>
            <w:color w:val="0000FF"/>
          </w:rPr>
          <w:t>срока</w:t>
        </w:r>
      </w:hyperlink>
      <w:r>
        <w:t xml:space="preserve"> для уплаты патентной пошлины за поддержание патента в силе.</w:t>
      </w:r>
    </w:p>
    <w:p w:rsidR="008A0209" w:rsidRDefault="008A0209">
      <w:pPr>
        <w:pStyle w:val="ConsPlusNormal"/>
        <w:jc w:val="both"/>
      </w:pPr>
      <w:r>
        <w:t xml:space="preserve">(в ред. Федерального </w:t>
      </w:r>
      <w:hyperlink r:id="rId499">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1400. Восстановление действия патента на изобретение, полезную модель или промышленный образец. Право послепользования</w:t>
      </w:r>
    </w:p>
    <w:p w:rsidR="008A0209" w:rsidRDefault="008A0209">
      <w:pPr>
        <w:pStyle w:val="ConsPlusNormal"/>
        <w:ind w:firstLine="540"/>
        <w:jc w:val="both"/>
      </w:pPr>
    </w:p>
    <w:p w:rsidR="008A0209" w:rsidRDefault="008A0209">
      <w:pPr>
        <w:pStyle w:val="ConsPlusNormal"/>
        <w:ind w:firstLine="540"/>
        <w:jc w:val="both"/>
      </w:pPr>
      <w:r>
        <w:t xml:space="preserve">1. Действие патента на изобретение, полезную модель или промышленный образец, которое было прекращено в связи с тем, что </w:t>
      </w:r>
      <w:hyperlink r:id="rId500">
        <w:r>
          <w:rPr>
            <w:color w:val="0000FF"/>
          </w:rPr>
          <w:t>патентная пошлина</w:t>
        </w:r>
      </w:hyperlink>
      <w:r>
        <w:t xml:space="preserve">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ходатайству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8A0209" w:rsidRDefault="008A0209">
      <w:pPr>
        <w:pStyle w:val="ConsPlusNormal"/>
        <w:jc w:val="both"/>
      </w:pPr>
      <w:r>
        <w:t xml:space="preserve">(п. 1 в ред. Федерального </w:t>
      </w:r>
      <w:hyperlink r:id="rId501">
        <w:r>
          <w:rPr>
            <w:color w:val="0000FF"/>
          </w:rPr>
          <w:t>закона</w:t>
        </w:r>
      </w:hyperlink>
      <w:r>
        <w:t xml:space="preserve"> от 12.03.2014 N 35-ФЗ)</w:t>
      </w:r>
    </w:p>
    <w:p w:rsidR="008A0209" w:rsidRDefault="008A0209">
      <w:pPr>
        <w:pStyle w:val="ConsPlusNormal"/>
        <w:spacing w:before="220"/>
        <w:ind w:firstLine="540"/>
        <w:jc w:val="both"/>
      </w:pPr>
      <w: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8A0209" w:rsidRDefault="008A0209">
      <w:pPr>
        <w:pStyle w:val="ConsPlusNormal"/>
        <w:spacing w:before="220"/>
        <w:ind w:firstLine="540"/>
        <w:jc w:val="both"/>
      </w:pPr>
      <w: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8A0209" w:rsidRDefault="008A0209">
      <w:pPr>
        <w:pStyle w:val="ConsPlusNormal"/>
        <w:spacing w:before="220"/>
        <w:ind w:firstLine="540"/>
        <w:jc w:val="both"/>
      </w:pPr>
      <w: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1527">
        <w:r>
          <w:rPr>
            <w:color w:val="0000FF"/>
          </w:rPr>
          <w:t>(пункт 3 статьи 1358)</w:t>
        </w:r>
      </w:hyperlink>
      <w:r>
        <w:t>, полезной модели или промышленного образца либо были сделаны необходимые к этому приготовления.</w:t>
      </w:r>
    </w:p>
    <w:p w:rsidR="008A0209" w:rsidRDefault="008A0209">
      <w:pPr>
        <w:pStyle w:val="ConsPlusNormal"/>
        <w:jc w:val="both"/>
      </w:pPr>
      <w:r>
        <w:t xml:space="preserve">(п. 4 введен Федеральным </w:t>
      </w:r>
      <w:hyperlink r:id="rId502">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jc w:val="center"/>
        <w:outlineLvl w:val="2"/>
      </w:pPr>
      <w:r>
        <w:t>§ 7. Особенности правовой охраны и использования</w:t>
      </w:r>
    </w:p>
    <w:p w:rsidR="008A0209" w:rsidRDefault="008A0209">
      <w:pPr>
        <w:pStyle w:val="ConsPlusTitle"/>
        <w:jc w:val="center"/>
      </w:pPr>
      <w:r>
        <w:t>секретных изобретений</w:t>
      </w:r>
    </w:p>
    <w:p w:rsidR="008A0209" w:rsidRDefault="008A0209">
      <w:pPr>
        <w:pStyle w:val="ConsPlusNormal"/>
        <w:ind w:firstLine="540"/>
        <w:jc w:val="both"/>
      </w:pPr>
    </w:p>
    <w:p w:rsidR="008A0209" w:rsidRDefault="008A0209">
      <w:pPr>
        <w:pStyle w:val="ConsPlusTitle"/>
        <w:ind w:firstLine="540"/>
        <w:jc w:val="both"/>
        <w:outlineLvl w:val="3"/>
      </w:pPr>
      <w:bookmarkStart w:id="278" w:name="P2072"/>
      <w:bookmarkEnd w:id="278"/>
      <w:r>
        <w:t>Статья 1401. Подача и рассмотрение заявки на выдачу патента на секретное изобретение</w:t>
      </w:r>
    </w:p>
    <w:p w:rsidR="008A0209" w:rsidRDefault="008A0209">
      <w:pPr>
        <w:pStyle w:val="ConsPlusNormal"/>
        <w:ind w:firstLine="540"/>
        <w:jc w:val="both"/>
      </w:pPr>
    </w:p>
    <w:p w:rsidR="008A0209" w:rsidRDefault="008A0209">
      <w:pPr>
        <w:pStyle w:val="ConsPlusNormal"/>
        <w:ind w:firstLine="540"/>
        <w:jc w:val="both"/>
      </w:pPr>
      <w: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503">
        <w:r>
          <w:rPr>
            <w:color w:val="0000FF"/>
          </w:rPr>
          <w:t>тайне</w:t>
        </w:r>
      </w:hyperlink>
      <w:r>
        <w:t>.</w:t>
      </w:r>
    </w:p>
    <w:p w:rsidR="008A0209" w:rsidRDefault="008A0209">
      <w:pPr>
        <w:pStyle w:val="ConsPlusNormal"/>
        <w:spacing w:before="220"/>
        <w:ind w:firstLine="540"/>
        <w:jc w:val="both"/>
      </w:pPr>
      <w:bookmarkStart w:id="279" w:name="P2075"/>
      <w:bookmarkEnd w:id="279"/>
      <w:r>
        <w:t xml:space="preserve">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hyperlink r:id="rId504">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8A0209" w:rsidRDefault="008A0209">
      <w:pPr>
        <w:pStyle w:val="ConsPlusNormal"/>
        <w:jc w:val="both"/>
      </w:pPr>
      <w:r>
        <w:t xml:space="preserve">(в ред. Федеральных законов от 01.12.2007 </w:t>
      </w:r>
      <w:hyperlink r:id="rId505">
        <w:r>
          <w:rPr>
            <w:color w:val="0000FF"/>
          </w:rPr>
          <w:t>N 318-ФЗ</w:t>
        </w:r>
      </w:hyperlink>
      <w:r>
        <w:t xml:space="preserve">, от 13.07.2015 </w:t>
      </w:r>
      <w:hyperlink r:id="rId506">
        <w:r>
          <w:rPr>
            <w:color w:val="0000FF"/>
          </w:rPr>
          <w:t>N 216-ФЗ</w:t>
        </w:r>
      </w:hyperlink>
      <w:r>
        <w:t>)</w:t>
      </w:r>
    </w:p>
    <w:p w:rsidR="008A0209" w:rsidRDefault="008A0209">
      <w:pPr>
        <w:pStyle w:val="ConsPlusNormal"/>
        <w:spacing w:before="220"/>
        <w:ind w:firstLine="540"/>
        <w:jc w:val="both"/>
      </w:pPr>
      <w: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8A0209" w:rsidRDefault="008A0209">
      <w:pPr>
        <w:pStyle w:val="ConsPlusNormal"/>
        <w:spacing w:before="220"/>
        <w:ind w:firstLine="540"/>
        <w:jc w:val="both"/>
      </w:pPr>
      <w:r>
        <w:t>Засекречивание заявки, поданной иностранным гражданином или иностранным юридическим лицом, не допускается.</w:t>
      </w:r>
    </w:p>
    <w:p w:rsidR="008A0209" w:rsidRDefault="008A0209">
      <w:pPr>
        <w:pStyle w:val="ConsPlusNormal"/>
        <w:spacing w:before="220"/>
        <w:ind w:firstLine="540"/>
        <w:jc w:val="both"/>
      </w:pPr>
      <w:r>
        <w:t xml:space="preserve">4. При рассмотрении заявки на секретное изобретение соответственно применяются положения </w:t>
      </w:r>
      <w:hyperlink w:anchor="P1848">
        <w:r>
          <w:rPr>
            <w:color w:val="0000FF"/>
          </w:rPr>
          <w:t>статей 1384</w:t>
        </w:r>
      </w:hyperlink>
      <w:r>
        <w:t xml:space="preserve">, </w:t>
      </w:r>
      <w:hyperlink w:anchor="P1878">
        <w:r>
          <w:rPr>
            <w:color w:val="0000FF"/>
          </w:rPr>
          <w:t>1386</w:t>
        </w:r>
      </w:hyperlink>
      <w:r>
        <w:t xml:space="preserve"> - </w:t>
      </w:r>
      <w:hyperlink w:anchor="P1920">
        <w:r>
          <w:rPr>
            <w:color w:val="0000FF"/>
          </w:rPr>
          <w:t>1389</w:t>
        </w:r>
      </w:hyperlink>
      <w:r>
        <w:t xml:space="preserve"> настоящего Кодекса. Публикация сведений о такой заявке в этом случае не производится.</w:t>
      </w:r>
    </w:p>
    <w:p w:rsidR="008A0209" w:rsidRDefault="008A0209">
      <w:pPr>
        <w:pStyle w:val="ConsPlusNormal"/>
        <w:spacing w:before="220"/>
        <w:ind w:firstLine="540"/>
        <w:jc w:val="both"/>
      </w:pPr>
      <w:r>
        <w:t xml:space="preserve">5. При установлении новизны секретного изобретения в уровень техники </w:t>
      </w:r>
      <w:hyperlink w:anchor="P1431">
        <w:r>
          <w:rPr>
            <w:color w:val="0000FF"/>
          </w:rPr>
          <w:t>(пункт 2 статьи 1350)</w:t>
        </w:r>
      </w:hyperlink>
      <w: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8A0209" w:rsidRDefault="008A0209">
      <w:pPr>
        <w:pStyle w:val="ConsPlusNormal"/>
        <w:spacing w:before="220"/>
        <w:ind w:firstLine="540"/>
        <w:jc w:val="both"/>
      </w:pPr>
      <w: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8A0209" w:rsidRDefault="008A0209">
      <w:pPr>
        <w:pStyle w:val="ConsPlusNormal"/>
        <w:spacing w:before="220"/>
        <w:ind w:firstLine="540"/>
        <w:jc w:val="both"/>
      </w:pPr>
      <w:r>
        <w:t xml:space="preserve">7. К заявкам на секретные изобретения положения </w:t>
      </w:r>
      <w:hyperlink w:anchor="P1790">
        <w:r>
          <w:rPr>
            <w:color w:val="0000FF"/>
          </w:rPr>
          <w:t>статьи 1379</w:t>
        </w:r>
      </w:hyperlink>
      <w:r>
        <w:t xml:space="preserve"> настоящего Кодекса о преобразовании заявки на изобретение в заявку на полезную модель не применяются.</w:t>
      </w:r>
    </w:p>
    <w:p w:rsidR="008A0209" w:rsidRDefault="008A0209">
      <w:pPr>
        <w:pStyle w:val="ConsPlusNormal"/>
        <w:ind w:firstLine="540"/>
        <w:jc w:val="both"/>
      </w:pPr>
    </w:p>
    <w:p w:rsidR="008A0209" w:rsidRDefault="008A0209">
      <w:pPr>
        <w:pStyle w:val="ConsPlusTitle"/>
        <w:ind w:firstLine="540"/>
        <w:jc w:val="both"/>
        <w:outlineLvl w:val="3"/>
      </w:pPr>
      <w:r>
        <w:t>Статья 1402. Государственная регистрация секретного изобретения и выдача патента на него. Распространение сведений о секретном изобретении</w:t>
      </w:r>
    </w:p>
    <w:p w:rsidR="008A0209" w:rsidRDefault="008A0209">
      <w:pPr>
        <w:pStyle w:val="ConsPlusNormal"/>
        <w:ind w:firstLine="540"/>
        <w:jc w:val="both"/>
      </w:pPr>
    </w:p>
    <w:p w:rsidR="008A0209" w:rsidRDefault="008A0209">
      <w:pPr>
        <w:pStyle w:val="ConsPlusNormal"/>
        <w:ind w:firstLine="540"/>
        <w:jc w:val="both"/>
      </w:pPr>
      <w:r>
        <w:t xml:space="preserve">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w:t>
      </w:r>
      <w:r>
        <w:lastRenderedPageBreak/>
        <w:t>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8A0209" w:rsidRDefault="008A0209">
      <w:pPr>
        <w:pStyle w:val="ConsPlusNormal"/>
        <w:spacing w:before="220"/>
        <w:ind w:firstLine="540"/>
        <w:jc w:val="both"/>
      </w:pPr>
      <w: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8A0209" w:rsidRDefault="008A0209">
      <w:pPr>
        <w:pStyle w:val="ConsPlusNormal"/>
        <w:spacing w:before="220"/>
        <w:ind w:firstLine="540"/>
        <w:jc w:val="both"/>
      </w:pPr>
      <w: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507">
        <w:r>
          <w:rPr>
            <w:color w:val="0000FF"/>
          </w:rPr>
          <w:t>тайне</w:t>
        </w:r>
      </w:hyperlink>
      <w:r>
        <w:t>.</w:t>
      </w:r>
    </w:p>
    <w:p w:rsidR="008A0209" w:rsidRDefault="008A0209">
      <w:pPr>
        <w:pStyle w:val="ConsPlusNormal"/>
        <w:ind w:firstLine="540"/>
        <w:jc w:val="both"/>
      </w:pPr>
    </w:p>
    <w:p w:rsidR="008A0209" w:rsidRDefault="008A0209">
      <w:pPr>
        <w:pStyle w:val="ConsPlusTitle"/>
        <w:ind w:firstLine="540"/>
        <w:jc w:val="both"/>
        <w:outlineLvl w:val="3"/>
      </w:pPr>
      <w:r>
        <w:t>Статья 1403. Изменение степени секретности и рассекречивание изобретений</w:t>
      </w:r>
    </w:p>
    <w:p w:rsidR="008A0209" w:rsidRDefault="008A0209">
      <w:pPr>
        <w:pStyle w:val="ConsPlusNormal"/>
        <w:ind w:firstLine="540"/>
        <w:jc w:val="both"/>
      </w:pPr>
    </w:p>
    <w:p w:rsidR="008A0209" w:rsidRDefault="008A0209">
      <w:pPr>
        <w:pStyle w:val="ConsPlusNormal"/>
        <w:ind w:firstLine="540"/>
        <w:jc w:val="both"/>
      </w:pPr>
      <w: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508">
        <w:r>
          <w:rPr>
            <w:color w:val="0000FF"/>
          </w:rPr>
          <w:t>тайне</w:t>
        </w:r>
      </w:hyperlink>
      <w:r>
        <w:t>.</w:t>
      </w:r>
    </w:p>
    <w:p w:rsidR="008A0209" w:rsidRDefault="008A0209">
      <w:pPr>
        <w:pStyle w:val="ConsPlusNormal"/>
        <w:spacing w:before="220"/>
        <w:ind w:firstLine="540"/>
        <w:jc w:val="both"/>
      </w:pPr>
      <w: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8A0209" w:rsidRDefault="008A0209">
      <w:pPr>
        <w:pStyle w:val="ConsPlusNormal"/>
        <w:spacing w:before="220"/>
        <w:ind w:firstLine="540"/>
        <w:jc w:val="both"/>
      </w:pPr>
      <w: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8A0209" w:rsidRDefault="008A0209">
      <w:pPr>
        <w:pStyle w:val="ConsPlusNormal"/>
        <w:ind w:firstLine="540"/>
        <w:jc w:val="both"/>
      </w:pPr>
    </w:p>
    <w:p w:rsidR="008A0209" w:rsidRDefault="008A0209">
      <w:pPr>
        <w:pStyle w:val="ConsPlusTitle"/>
        <w:ind w:firstLine="540"/>
        <w:jc w:val="both"/>
        <w:outlineLvl w:val="3"/>
      </w:pPr>
      <w:bookmarkStart w:id="280" w:name="P2096"/>
      <w:bookmarkEnd w:id="280"/>
      <w:r>
        <w:t>Статья 1404. Признание недействительным патента на секретное изобретение, выданного уполномоченным органом</w:t>
      </w:r>
    </w:p>
    <w:p w:rsidR="008A0209" w:rsidRDefault="008A0209">
      <w:pPr>
        <w:pStyle w:val="ConsPlusNormal"/>
        <w:jc w:val="both"/>
      </w:pPr>
      <w:r>
        <w:t xml:space="preserve">(в ред. Федерального </w:t>
      </w:r>
      <w:hyperlink r:id="rId509">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 xml:space="preserve">Возражение против выдачи уполномоченным органом патента на секретное изобретение по основаниям, предусмотренным в </w:t>
      </w:r>
      <w:hyperlink w:anchor="P2034">
        <w:r>
          <w:rPr>
            <w:color w:val="0000FF"/>
          </w:rPr>
          <w:t>подпунктах 1</w:t>
        </w:r>
      </w:hyperlink>
      <w:r>
        <w:t xml:space="preserve"> - </w:t>
      </w:r>
      <w:hyperlink w:anchor="P2037">
        <w:r>
          <w:rPr>
            <w:color w:val="0000FF"/>
          </w:rPr>
          <w:t>4 пункта 1 статьи 1398</w:t>
        </w:r>
      </w:hyperlink>
      <w: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8A0209" w:rsidRDefault="008A0209">
      <w:pPr>
        <w:pStyle w:val="ConsPlusNormal"/>
        <w:jc w:val="both"/>
      </w:pPr>
      <w:r>
        <w:t xml:space="preserve">(в ред. Федерального </w:t>
      </w:r>
      <w:hyperlink r:id="rId510">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bookmarkStart w:id="281" w:name="P2102"/>
      <w:bookmarkEnd w:id="281"/>
      <w:r>
        <w:t>Статья 1405. Исключительное право на секретное изобретение</w:t>
      </w:r>
    </w:p>
    <w:p w:rsidR="008A0209" w:rsidRDefault="008A0209">
      <w:pPr>
        <w:pStyle w:val="ConsPlusNormal"/>
        <w:ind w:firstLine="540"/>
        <w:jc w:val="both"/>
      </w:pPr>
    </w:p>
    <w:p w:rsidR="008A0209" w:rsidRDefault="008A0209">
      <w:pPr>
        <w:pStyle w:val="ConsPlusNormal"/>
        <w:ind w:firstLine="540"/>
        <w:jc w:val="both"/>
      </w:pPr>
      <w: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511">
        <w:r>
          <w:rPr>
            <w:color w:val="0000FF"/>
          </w:rPr>
          <w:t>тайне</w:t>
        </w:r>
      </w:hyperlink>
      <w:r>
        <w:t>.</w:t>
      </w:r>
    </w:p>
    <w:p w:rsidR="008A0209" w:rsidRDefault="008A0209">
      <w:pPr>
        <w:pStyle w:val="ConsPlusNormal"/>
        <w:spacing w:before="220"/>
        <w:ind w:firstLine="540"/>
        <w:jc w:val="both"/>
      </w:pPr>
      <w:r>
        <w:t xml:space="preserve">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w:t>
      </w:r>
      <w:r>
        <w:lastRenderedPageBreak/>
        <w:t>правопреемнике, а при отсутствии правопреемника - в федеральном органе исполнительной власти по интеллектуальной собственности.</w:t>
      </w:r>
    </w:p>
    <w:p w:rsidR="008A0209" w:rsidRDefault="008A0209">
      <w:pPr>
        <w:pStyle w:val="ConsPlusNormal"/>
        <w:jc w:val="both"/>
      </w:pPr>
      <w:r>
        <w:t xml:space="preserve">(п. 2 в ред. Федерального </w:t>
      </w:r>
      <w:hyperlink r:id="rId512">
        <w:r>
          <w:rPr>
            <w:color w:val="0000FF"/>
          </w:rPr>
          <w:t>закона</w:t>
        </w:r>
      </w:hyperlink>
      <w:r>
        <w:t xml:space="preserve"> от 12.03.2014 N 35-ФЗ)</w:t>
      </w:r>
    </w:p>
    <w:p w:rsidR="008A0209" w:rsidRDefault="008A0209">
      <w:pPr>
        <w:pStyle w:val="ConsPlusNormal"/>
        <w:spacing w:before="220"/>
        <w:ind w:firstLine="540"/>
        <w:jc w:val="both"/>
      </w:pPr>
      <w: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1629">
        <w:r>
          <w:rPr>
            <w:color w:val="0000FF"/>
          </w:rPr>
          <w:t>пунктом 1 статьи 1366</w:t>
        </w:r>
      </w:hyperlink>
      <w:r>
        <w:t xml:space="preserve"> и </w:t>
      </w:r>
      <w:hyperlink w:anchor="P1646">
        <w:r>
          <w:rPr>
            <w:color w:val="0000FF"/>
          </w:rPr>
          <w:t>пунктом 1 статьи 1368</w:t>
        </w:r>
      </w:hyperlink>
      <w:r>
        <w:t xml:space="preserve"> настоящего Кодекса.</w:t>
      </w:r>
    </w:p>
    <w:p w:rsidR="008A0209" w:rsidRDefault="008A0209">
      <w:pPr>
        <w:pStyle w:val="ConsPlusNormal"/>
        <w:spacing w:before="220"/>
        <w:ind w:firstLine="540"/>
        <w:jc w:val="both"/>
      </w:pPr>
      <w:r>
        <w:t xml:space="preserve">4. Принудительная лицензия в отношении секретного изобретения, предусмотренная </w:t>
      </w:r>
      <w:hyperlink w:anchor="P1573">
        <w:r>
          <w:rPr>
            <w:color w:val="0000FF"/>
          </w:rPr>
          <w:t>статьей 1362</w:t>
        </w:r>
      </w:hyperlink>
      <w:r>
        <w:t xml:space="preserve"> настоящего Кодекса, не предоставляется.</w:t>
      </w:r>
    </w:p>
    <w:p w:rsidR="008A0209" w:rsidRDefault="008A0209">
      <w:pPr>
        <w:pStyle w:val="ConsPlusNormal"/>
        <w:spacing w:before="220"/>
        <w:ind w:firstLine="540"/>
        <w:jc w:val="both"/>
      </w:pPr>
      <w:r>
        <w:t xml:space="preserve">5. Не являются нарушением исключительного права обладателя патента на секретное изобретение действия, предусмотренные </w:t>
      </w:r>
      <w:hyperlink w:anchor="P1542">
        <w:r>
          <w:rPr>
            <w:color w:val="0000FF"/>
          </w:rPr>
          <w:t>статьей 1359</w:t>
        </w:r>
      </w:hyperlink>
      <w: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8A0209" w:rsidRDefault="008A0209">
      <w:pPr>
        <w:pStyle w:val="ConsPlusNormal"/>
        <w:spacing w:before="220"/>
        <w:ind w:firstLine="540"/>
        <w:jc w:val="both"/>
      </w:pPr>
      <w:r>
        <w:t>6. Обращение взыскания на исключительное право на секретное изобретение не допускается.</w:t>
      </w:r>
    </w:p>
    <w:p w:rsidR="008A0209" w:rsidRDefault="008A0209">
      <w:pPr>
        <w:pStyle w:val="ConsPlusNormal"/>
        <w:ind w:firstLine="540"/>
        <w:jc w:val="both"/>
      </w:pPr>
    </w:p>
    <w:p w:rsidR="008A0209" w:rsidRDefault="008A0209">
      <w:pPr>
        <w:pStyle w:val="ConsPlusTitle"/>
        <w:jc w:val="center"/>
        <w:outlineLvl w:val="2"/>
      </w:pPr>
      <w:r>
        <w:t>§ 8. Защита прав авторов и патентообладателей</w:t>
      </w:r>
    </w:p>
    <w:p w:rsidR="008A0209" w:rsidRDefault="008A0209">
      <w:pPr>
        <w:pStyle w:val="ConsPlusNormal"/>
        <w:ind w:firstLine="540"/>
        <w:jc w:val="both"/>
      </w:pPr>
    </w:p>
    <w:p w:rsidR="008A0209" w:rsidRDefault="008A0209">
      <w:pPr>
        <w:pStyle w:val="ConsPlusTitle"/>
        <w:ind w:firstLine="540"/>
        <w:jc w:val="both"/>
        <w:outlineLvl w:val="3"/>
      </w:pPr>
      <w:r>
        <w:t>Статья 1406. Споры, связанные с защитой патентных прав</w:t>
      </w:r>
    </w:p>
    <w:p w:rsidR="008A0209" w:rsidRDefault="008A0209">
      <w:pPr>
        <w:pStyle w:val="ConsPlusNormal"/>
        <w:ind w:firstLine="540"/>
        <w:jc w:val="both"/>
      </w:pPr>
    </w:p>
    <w:p w:rsidR="008A0209" w:rsidRDefault="008A0209">
      <w:pPr>
        <w:pStyle w:val="ConsPlusNormal"/>
        <w:ind w:firstLine="540"/>
        <w:jc w:val="both"/>
      </w:pPr>
      <w:r>
        <w:t>1. Споры, связанные с защитой патентных прав, рассматриваются судом. К таким спорам относятся, в частности, споры:</w:t>
      </w:r>
    </w:p>
    <w:p w:rsidR="008A0209" w:rsidRDefault="008A0209">
      <w:pPr>
        <w:pStyle w:val="ConsPlusNormal"/>
        <w:spacing w:before="220"/>
        <w:ind w:firstLine="540"/>
        <w:jc w:val="both"/>
      </w:pPr>
      <w:r>
        <w:t>1) об авторстве изобретения, полезной модели, промышленного образца;</w:t>
      </w:r>
    </w:p>
    <w:p w:rsidR="008A0209" w:rsidRDefault="008A0209">
      <w:pPr>
        <w:pStyle w:val="ConsPlusNormal"/>
        <w:spacing w:before="220"/>
        <w:ind w:firstLine="540"/>
        <w:jc w:val="both"/>
      </w:pPr>
      <w:r>
        <w:t>2) об установлении патентообладателя;</w:t>
      </w:r>
    </w:p>
    <w:p w:rsidR="008A0209" w:rsidRDefault="008A0209">
      <w:pPr>
        <w:pStyle w:val="ConsPlusNormal"/>
        <w:spacing w:before="220"/>
        <w:ind w:firstLine="540"/>
        <w:jc w:val="both"/>
      </w:pPr>
      <w:r>
        <w:t>3) о нарушении исключительного права на изобретение, полезную модель или промышленный образец;</w:t>
      </w:r>
    </w:p>
    <w:p w:rsidR="008A0209" w:rsidRDefault="008A0209">
      <w:pPr>
        <w:pStyle w:val="ConsPlusNormal"/>
        <w:spacing w:before="220"/>
        <w:ind w:firstLine="540"/>
        <w:jc w:val="both"/>
      </w:pPr>
      <w: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8A0209" w:rsidRDefault="008A0209">
      <w:pPr>
        <w:pStyle w:val="ConsPlusNormal"/>
        <w:spacing w:before="220"/>
        <w:ind w:firstLine="540"/>
        <w:jc w:val="both"/>
      </w:pPr>
      <w:r>
        <w:t>5) о праве преждепользования;</w:t>
      </w:r>
    </w:p>
    <w:p w:rsidR="008A0209" w:rsidRDefault="008A0209">
      <w:pPr>
        <w:pStyle w:val="ConsPlusNormal"/>
        <w:spacing w:before="220"/>
        <w:ind w:firstLine="540"/>
        <w:jc w:val="both"/>
      </w:pPr>
      <w:r>
        <w:t>6) о праве послепользования;</w:t>
      </w:r>
    </w:p>
    <w:p w:rsidR="008A0209" w:rsidRDefault="008A0209">
      <w:pPr>
        <w:pStyle w:val="ConsPlusNormal"/>
        <w:spacing w:before="220"/>
        <w:ind w:firstLine="540"/>
        <w:jc w:val="both"/>
      </w:pPr>
      <w:r>
        <w:t>7) о размере, сроке и порядке выплаты вознаграждения;</w:t>
      </w:r>
    </w:p>
    <w:p w:rsidR="008A0209" w:rsidRDefault="008A0209">
      <w:pPr>
        <w:pStyle w:val="ConsPlusNormal"/>
        <w:jc w:val="both"/>
      </w:pPr>
      <w:r>
        <w:t xml:space="preserve">(в ред. Федерального </w:t>
      </w:r>
      <w:hyperlink r:id="rId513">
        <w:r>
          <w:rPr>
            <w:color w:val="0000FF"/>
          </w:rPr>
          <w:t>закона</w:t>
        </w:r>
      </w:hyperlink>
      <w:r>
        <w:t xml:space="preserve"> от 12.03.2014 N 35-ФЗ)</w:t>
      </w:r>
    </w:p>
    <w:p w:rsidR="008A0209" w:rsidRDefault="008A0209">
      <w:pPr>
        <w:pStyle w:val="ConsPlusNormal"/>
        <w:spacing w:before="220"/>
        <w:ind w:firstLine="540"/>
        <w:jc w:val="both"/>
      </w:pPr>
      <w:r>
        <w:t xml:space="preserve">8) утратил силу с 1 октября 2014 года. - Федеральный </w:t>
      </w:r>
      <w:hyperlink r:id="rId514">
        <w:r>
          <w:rPr>
            <w:color w:val="0000FF"/>
          </w:rPr>
          <w:t>закон</w:t>
        </w:r>
      </w:hyperlink>
      <w:r>
        <w:t xml:space="preserve"> от 12.03.2014 N 35-ФЗ.</w:t>
      </w:r>
    </w:p>
    <w:p w:rsidR="008A0209" w:rsidRDefault="008A0209">
      <w:pPr>
        <w:pStyle w:val="ConsPlusNormal"/>
        <w:spacing w:before="220"/>
        <w:ind w:firstLine="540"/>
        <w:jc w:val="both"/>
      </w:pPr>
      <w:bookmarkStart w:id="282" w:name="P2126"/>
      <w:bookmarkEnd w:id="282"/>
      <w:r>
        <w:t xml:space="preserve">2. В случаях, указанных в </w:t>
      </w:r>
      <w:hyperlink w:anchor="P1906">
        <w:r>
          <w:rPr>
            <w:color w:val="0000FF"/>
          </w:rPr>
          <w:t>статьях 1387</w:t>
        </w:r>
      </w:hyperlink>
      <w:r>
        <w:t xml:space="preserve">, </w:t>
      </w:r>
      <w:hyperlink w:anchor="P1933">
        <w:r>
          <w:rPr>
            <w:color w:val="0000FF"/>
          </w:rPr>
          <w:t>1390</w:t>
        </w:r>
      </w:hyperlink>
      <w:r>
        <w:t xml:space="preserve">, </w:t>
      </w:r>
      <w:hyperlink w:anchor="P1951">
        <w:r>
          <w:rPr>
            <w:color w:val="0000FF"/>
          </w:rPr>
          <w:t>1391</w:t>
        </w:r>
      </w:hyperlink>
      <w:r>
        <w:t xml:space="preserve">, </w:t>
      </w:r>
      <w:hyperlink w:anchor="P2030">
        <w:r>
          <w:rPr>
            <w:color w:val="0000FF"/>
          </w:rPr>
          <w:t>1398</w:t>
        </w:r>
      </w:hyperlink>
      <w:r>
        <w:t xml:space="preserve">, </w:t>
      </w:r>
      <w:hyperlink w:anchor="P2072">
        <w:r>
          <w:rPr>
            <w:color w:val="0000FF"/>
          </w:rPr>
          <w:t>1401</w:t>
        </w:r>
      </w:hyperlink>
      <w:r>
        <w:t xml:space="preserve"> и </w:t>
      </w:r>
      <w:hyperlink w:anchor="P2096">
        <w:r>
          <w:rPr>
            <w:color w:val="0000FF"/>
          </w:rPr>
          <w:t>1404</w:t>
        </w:r>
      </w:hyperlink>
      <w:r>
        <w:t xml:space="preserve"> настоящего Кодекса, защита патентных прав осуществляется в административном порядке в соответствии с </w:t>
      </w:r>
      <w:hyperlink w:anchor="P418">
        <w:r>
          <w:rPr>
            <w:color w:val="0000FF"/>
          </w:rPr>
          <w:t>пунктами 2</w:t>
        </w:r>
      </w:hyperlink>
      <w:r>
        <w:t xml:space="preserve"> и </w:t>
      </w:r>
      <w:hyperlink w:anchor="P420">
        <w:r>
          <w:rPr>
            <w:color w:val="0000FF"/>
          </w:rPr>
          <w:t>3 статьи 1248</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3"/>
      </w:pPr>
      <w:r>
        <w:t>Статья 1406.1. Ответственность за нарушение исключительного права на изобретение, полезную модель или промышленный образец</w:t>
      </w:r>
    </w:p>
    <w:p w:rsidR="008A0209" w:rsidRDefault="008A0209">
      <w:pPr>
        <w:pStyle w:val="ConsPlusNormal"/>
        <w:ind w:firstLine="540"/>
        <w:jc w:val="both"/>
      </w:pPr>
      <w:r>
        <w:t xml:space="preserve">(введена Федеральным </w:t>
      </w:r>
      <w:hyperlink r:id="rId515">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431">
        <w:r>
          <w:rPr>
            <w:color w:val="0000FF"/>
          </w:rPr>
          <w:t>статьи 1250</w:t>
        </w:r>
      </w:hyperlink>
      <w:r>
        <w:t xml:space="preserve">, </w:t>
      </w:r>
      <w:hyperlink w:anchor="P449">
        <w:r>
          <w:rPr>
            <w:color w:val="0000FF"/>
          </w:rPr>
          <w:t>1252</w:t>
        </w:r>
      </w:hyperlink>
      <w:r>
        <w:t xml:space="preserve"> и </w:t>
      </w:r>
      <w:hyperlink w:anchor="P485">
        <w:r>
          <w:rPr>
            <w:color w:val="0000FF"/>
          </w:rPr>
          <w:t>1253</w:t>
        </w:r>
      </w:hyperlink>
      <w:r>
        <w:t>), вправе требовать по своему выбору от нарушителя вместо возмещения убытков выплаты компенсации:</w:t>
      </w:r>
    </w:p>
    <w:p w:rsidR="008A0209" w:rsidRDefault="008A0209">
      <w:pPr>
        <w:pStyle w:val="ConsPlusNormal"/>
        <w:spacing w:before="22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8A0209" w:rsidRDefault="008A0209">
      <w:pPr>
        <w:pStyle w:val="ConsPlusNormal"/>
        <w:spacing w:before="220"/>
        <w:ind w:firstLine="540"/>
        <w:jc w:val="both"/>
      </w:pPr>
      <w: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8A0209" w:rsidRDefault="008A0209">
      <w:pPr>
        <w:pStyle w:val="ConsPlusNormal"/>
        <w:ind w:firstLine="540"/>
        <w:jc w:val="both"/>
      </w:pPr>
    </w:p>
    <w:p w:rsidR="008A0209" w:rsidRDefault="008A0209">
      <w:pPr>
        <w:pStyle w:val="ConsPlusTitle"/>
        <w:ind w:firstLine="540"/>
        <w:jc w:val="both"/>
        <w:outlineLvl w:val="3"/>
      </w:pPr>
      <w:r>
        <w:t>Статья 1407. Публикация решения суда о нарушении патента</w:t>
      </w:r>
    </w:p>
    <w:p w:rsidR="008A0209" w:rsidRDefault="008A0209">
      <w:pPr>
        <w:pStyle w:val="ConsPlusNormal"/>
        <w:ind w:firstLine="540"/>
        <w:jc w:val="both"/>
      </w:pPr>
    </w:p>
    <w:p w:rsidR="008A0209" w:rsidRDefault="008A0209">
      <w:pPr>
        <w:pStyle w:val="ConsPlusNormal"/>
        <w:ind w:firstLine="540"/>
        <w:jc w:val="both"/>
      </w:pPr>
      <w:r>
        <w:t xml:space="preserve">Патентообладатель вправе в соответствии с </w:t>
      </w:r>
      <w:hyperlink w:anchor="P451">
        <w:r>
          <w:rPr>
            <w:color w:val="0000FF"/>
          </w:rPr>
          <w:t>подпунктом 5 пункта 1 статьи 1252</w:t>
        </w:r>
      </w:hyperlink>
      <w: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8A0209" w:rsidRDefault="008A0209">
      <w:pPr>
        <w:pStyle w:val="ConsPlusNormal"/>
        <w:ind w:firstLine="540"/>
        <w:jc w:val="both"/>
      </w:pPr>
    </w:p>
    <w:p w:rsidR="008A0209" w:rsidRDefault="008A0209">
      <w:pPr>
        <w:pStyle w:val="ConsPlusTitle"/>
        <w:jc w:val="center"/>
        <w:outlineLvl w:val="1"/>
      </w:pPr>
      <w:r>
        <w:t>Глава 73. ПРАВО НА СЕЛЕКЦИОННОЕ ДОСТИЖЕНИЕ</w:t>
      </w:r>
    </w:p>
    <w:p w:rsidR="008A0209" w:rsidRDefault="008A0209">
      <w:pPr>
        <w:pStyle w:val="ConsPlusNormal"/>
        <w:jc w:val="center"/>
      </w:pPr>
    </w:p>
    <w:p w:rsidR="008A0209" w:rsidRDefault="008A0209">
      <w:pPr>
        <w:pStyle w:val="ConsPlusTitle"/>
        <w:jc w:val="center"/>
        <w:outlineLvl w:val="2"/>
      </w:pPr>
      <w:r>
        <w:t>§ 1. Основные положения</w:t>
      </w:r>
    </w:p>
    <w:p w:rsidR="008A0209" w:rsidRDefault="008A0209">
      <w:pPr>
        <w:pStyle w:val="ConsPlusNormal"/>
        <w:ind w:firstLine="540"/>
        <w:jc w:val="both"/>
      </w:pPr>
    </w:p>
    <w:p w:rsidR="008A0209" w:rsidRDefault="008A0209">
      <w:pPr>
        <w:pStyle w:val="ConsPlusTitle"/>
        <w:ind w:firstLine="540"/>
        <w:jc w:val="both"/>
        <w:outlineLvl w:val="3"/>
      </w:pPr>
      <w:r>
        <w:t>Статья 1408. Права на селекционные достижения</w:t>
      </w:r>
    </w:p>
    <w:p w:rsidR="008A0209" w:rsidRDefault="008A0209">
      <w:pPr>
        <w:pStyle w:val="ConsPlusNormal"/>
        <w:ind w:firstLine="540"/>
        <w:jc w:val="both"/>
      </w:pPr>
    </w:p>
    <w:p w:rsidR="008A0209" w:rsidRDefault="008A0209">
      <w:pPr>
        <w:pStyle w:val="ConsPlusNormal"/>
        <w:ind w:firstLine="540"/>
        <w:jc w:val="both"/>
      </w:pPr>
      <w: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8A0209" w:rsidRDefault="008A0209">
      <w:pPr>
        <w:pStyle w:val="ConsPlusNormal"/>
        <w:spacing w:before="220"/>
        <w:ind w:firstLine="540"/>
        <w:jc w:val="both"/>
      </w:pPr>
      <w:r>
        <w:t>1) исключительное право;</w:t>
      </w:r>
    </w:p>
    <w:p w:rsidR="008A0209" w:rsidRDefault="008A0209">
      <w:pPr>
        <w:pStyle w:val="ConsPlusNormal"/>
        <w:spacing w:before="220"/>
        <w:ind w:firstLine="540"/>
        <w:jc w:val="both"/>
      </w:pPr>
      <w:r>
        <w:t>2) право авторства.</w:t>
      </w:r>
    </w:p>
    <w:p w:rsidR="008A0209" w:rsidRDefault="008A0209">
      <w:pPr>
        <w:pStyle w:val="ConsPlusNormal"/>
        <w:spacing w:before="220"/>
        <w:ind w:firstLine="540"/>
        <w:jc w:val="both"/>
      </w:pPr>
      <w: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8A0209" w:rsidRDefault="008A0209">
      <w:pPr>
        <w:pStyle w:val="ConsPlusNormal"/>
        <w:jc w:val="both"/>
      </w:pPr>
      <w:r>
        <w:t xml:space="preserve">(в ред. Федерального </w:t>
      </w:r>
      <w:hyperlink r:id="rId516">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1409. Действие исключительного права на селекционные достижения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8A0209" w:rsidRDefault="008A0209">
      <w:pPr>
        <w:pStyle w:val="ConsPlusNormal"/>
        <w:ind w:firstLine="540"/>
        <w:jc w:val="both"/>
      </w:pPr>
    </w:p>
    <w:p w:rsidR="008A0209" w:rsidRDefault="008A0209">
      <w:pPr>
        <w:pStyle w:val="ConsPlusTitle"/>
        <w:ind w:firstLine="540"/>
        <w:jc w:val="both"/>
        <w:outlineLvl w:val="3"/>
      </w:pPr>
      <w:r>
        <w:t>Статья 1410. Автор селекционного достижения</w:t>
      </w:r>
    </w:p>
    <w:p w:rsidR="008A0209" w:rsidRDefault="008A0209">
      <w:pPr>
        <w:pStyle w:val="ConsPlusNormal"/>
        <w:ind w:firstLine="540"/>
        <w:jc w:val="both"/>
      </w:pPr>
    </w:p>
    <w:p w:rsidR="008A0209" w:rsidRDefault="008A0209">
      <w:pPr>
        <w:pStyle w:val="ConsPlusNormal"/>
        <w:ind w:firstLine="540"/>
        <w:jc w:val="both"/>
      </w:pPr>
      <w:r>
        <w:t xml:space="preserve">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w:t>
      </w:r>
      <w:r>
        <w:lastRenderedPageBreak/>
        <w:t>качестве автора в заявке на выдачу патента на селекционное достижение, считается автором селекционного достижения, если не доказано иное.</w:t>
      </w:r>
    </w:p>
    <w:p w:rsidR="008A0209" w:rsidRDefault="008A0209">
      <w:pPr>
        <w:pStyle w:val="ConsPlusNormal"/>
        <w:ind w:firstLine="540"/>
        <w:jc w:val="both"/>
      </w:pPr>
    </w:p>
    <w:p w:rsidR="008A0209" w:rsidRDefault="008A0209">
      <w:pPr>
        <w:pStyle w:val="ConsPlusTitle"/>
        <w:ind w:firstLine="540"/>
        <w:jc w:val="both"/>
        <w:outlineLvl w:val="3"/>
      </w:pPr>
      <w:r>
        <w:t>Статья 1411. Соавторы селекционного достижения</w:t>
      </w:r>
    </w:p>
    <w:p w:rsidR="008A0209" w:rsidRDefault="008A0209">
      <w:pPr>
        <w:pStyle w:val="ConsPlusNormal"/>
        <w:ind w:firstLine="540"/>
        <w:jc w:val="both"/>
      </w:pPr>
    </w:p>
    <w:p w:rsidR="008A0209" w:rsidRDefault="008A0209">
      <w:pPr>
        <w:pStyle w:val="ConsPlusNormal"/>
        <w:ind w:firstLine="540"/>
        <w:jc w:val="both"/>
      </w:pPr>
      <w:r>
        <w:t>1. Граждане, совместным творческим трудом которых создано, выведено или выявлено селекционное достижение, признаются соавторами.</w:t>
      </w:r>
    </w:p>
    <w:p w:rsidR="008A0209" w:rsidRDefault="008A0209">
      <w:pPr>
        <w:pStyle w:val="ConsPlusNormal"/>
        <w:spacing w:before="220"/>
        <w:ind w:firstLine="540"/>
        <w:jc w:val="both"/>
      </w:pPr>
      <w:r>
        <w:t>2. Каждый из соавторов вправе использовать селекционное достижение по своему усмотрению, если соглашением между ними не предусмотрено иное.</w:t>
      </w:r>
    </w:p>
    <w:p w:rsidR="008A0209" w:rsidRDefault="008A0209">
      <w:pPr>
        <w:pStyle w:val="ConsPlusNormal"/>
        <w:spacing w:before="220"/>
        <w:ind w:firstLine="540"/>
        <w:jc w:val="both"/>
      </w:pPr>
      <w: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95">
        <w:r>
          <w:rPr>
            <w:color w:val="0000FF"/>
          </w:rPr>
          <w:t>пункта 3 статьи 1229</w:t>
        </w:r>
      </w:hyperlink>
      <w:r>
        <w:t xml:space="preserve"> настоящего Кодекса.</w:t>
      </w:r>
    </w:p>
    <w:p w:rsidR="008A0209" w:rsidRDefault="008A0209">
      <w:pPr>
        <w:pStyle w:val="ConsPlusNormal"/>
        <w:spacing w:before="220"/>
        <w:ind w:firstLine="540"/>
        <w:jc w:val="both"/>
      </w:pPr>
      <w:r>
        <w:t>Распоряжение правом на получение патента на селекционное достижение осуществляется соавторами совместно.</w:t>
      </w:r>
    </w:p>
    <w:p w:rsidR="008A0209" w:rsidRDefault="008A0209">
      <w:pPr>
        <w:pStyle w:val="ConsPlusNormal"/>
        <w:spacing w:before="220"/>
        <w:ind w:firstLine="540"/>
        <w:jc w:val="both"/>
      </w:pPr>
      <w:r>
        <w:t>4. Каждый из соавторов вправе самостоятельно принимать меры по защите своих прав.</w:t>
      </w:r>
    </w:p>
    <w:p w:rsidR="008A0209" w:rsidRDefault="008A0209">
      <w:pPr>
        <w:pStyle w:val="ConsPlusNormal"/>
        <w:ind w:firstLine="540"/>
        <w:jc w:val="both"/>
      </w:pPr>
    </w:p>
    <w:p w:rsidR="008A0209" w:rsidRDefault="008A0209">
      <w:pPr>
        <w:pStyle w:val="ConsPlusTitle"/>
        <w:ind w:firstLine="540"/>
        <w:jc w:val="both"/>
        <w:outlineLvl w:val="3"/>
      </w:pPr>
      <w:r>
        <w:t>Статья 1412. Объекты интеллектуальных прав на селекционные достижения</w:t>
      </w:r>
    </w:p>
    <w:p w:rsidR="008A0209" w:rsidRDefault="008A0209">
      <w:pPr>
        <w:pStyle w:val="ConsPlusNormal"/>
        <w:ind w:firstLine="540"/>
        <w:jc w:val="both"/>
      </w:pPr>
    </w:p>
    <w:p w:rsidR="008A0209" w:rsidRDefault="008A0209">
      <w:pPr>
        <w:pStyle w:val="ConsPlusNormal"/>
        <w:ind w:firstLine="540"/>
        <w:jc w:val="both"/>
      </w:pPr>
      <w: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8A0209" w:rsidRDefault="008A0209">
      <w:pPr>
        <w:pStyle w:val="ConsPlusNormal"/>
        <w:spacing w:before="220"/>
        <w:ind w:firstLine="540"/>
        <w:jc w:val="both"/>
      </w:pPr>
      <w: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8A0209" w:rsidRDefault="008A0209">
      <w:pPr>
        <w:pStyle w:val="ConsPlusNormal"/>
        <w:spacing w:before="220"/>
        <w:ind w:firstLine="540"/>
        <w:jc w:val="both"/>
      </w:pPr>
      <w: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8A0209" w:rsidRDefault="008A0209">
      <w:pPr>
        <w:pStyle w:val="ConsPlusNormal"/>
        <w:spacing w:before="220"/>
        <w:ind w:firstLine="540"/>
        <w:jc w:val="both"/>
      </w:pPr>
      <w:r>
        <w:t>Охраняемыми категориями сорта растений являются клон, линия, гибрид первого поколения, популяция.</w:t>
      </w:r>
    </w:p>
    <w:p w:rsidR="008A0209" w:rsidRDefault="008A0209">
      <w:pPr>
        <w:pStyle w:val="ConsPlusNormal"/>
        <w:spacing w:before="220"/>
        <w:ind w:firstLine="540"/>
        <w:jc w:val="both"/>
      </w:pPr>
      <w: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8A0209" w:rsidRDefault="008A0209">
      <w:pPr>
        <w:pStyle w:val="ConsPlusNormal"/>
        <w:spacing w:before="220"/>
        <w:ind w:firstLine="540"/>
        <w:jc w:val="both"/>
      </w:pPr>
      <w:r>
        <w:t>Охраняемыми категориями породы животных являются тип, кросс линий.</w:t>
      </w:r>
    </w:p>
    <w:p w:rsidR="008A0209" w:rsidRDefault="008A0209">
      <w:pPr>
        <w:pStyle w:val="ConsPlusNormal"/>
        <w:ind w:firstLine="540"/>
        <w:jc w:val="both"/>
      </w:pPr>
    </w:p>
    <w:p w:rsidR="008A0209" w:rsidRDefault="008A0209">
      <w:pPr>
        <w:pStyle w:val="ConsPlusTitle"/>
        <w:ind w:firstLine="540"/>
        <w:jc w:val="both"/>
        <w:outlineLvl w:val="3"/>
      </w:pPr>
      <w:r>
        <w:t>Статья 1413. Условия охраноспособности селекционного достижения</w:t>
      </w:r>
    </w:p>
    <w:p w:rsidR="008A0209" w:rsidRDefault="008A0209">
      <w:pPr>
        <w:pStyle w:val="ConsPlusNormal"/>
        <w:ind w:firstLine="540"/>
        <w:jc w:val="both"/>
      </w:pPr>
    </w:p>
    <w:p w:rsidR="008A0209" w:rsidRDefault="008A0209">
      <w:pPr>
        <w:pStyle w:val="ConsPlusNormal"/>
        <w:ind w:firstLine="540"/>
        <w:jc w:val="both"/>
      </w:pPr>
      <w:r>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hyperlink r:id="rId517">
        <w:r>
          <w:rPr>
            <w:color w:val="0000FF"/>
          </w:rPr>
          <w:t>перечень</w:t>
        </w:r>
      </w:hyperlink>
      <w:r>
        <w:t xml:space="preserve">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8A0209" w:rsidRDefault="008A0209">
      <w:pPr>
        <w:pStyle w:val="ConsPlusNormal"/>
        <w:spacing w:before="220"/>
        <w:ind w:firstLine="540"/>
        <w:jc w:val="both"/>
      </w:pPr>
      <w:bookmarkStart w:id="283" w:name="P2179"/>
      <w:bookmarkEnd w:id="283"/>
      <w:r>
        <w:t>2. Критериями охраноспособности селекционного достижения являются новизна (</w:t>
      </w:r>
      <w:hyperlink w:anchor="P2180">
        <w:r>
          <w:rPr>
            <w:color w:val="0000FF"/>
          </w:rPr>
          <w:t>пункт 3</w:t>
        </w:r>
      </w:hyperlink>
      <w:r>
        <w:t xml:space="preserve"> </w:t>
      </w:r>
      <w:r>
        <w:lastRenderedPageBreak/>
        <w:t>настоящей статьи), отличимость (</w:t>
      </w:r>
      <w:hyperlink w:anchor="P2183">
        <w:r>
          <w:rPr>
            <w:color w:val="0000FF"/>
          </w:rPr>
          <w:t>пункт 4</w:t>
        </w:r>
      </w:hyperlink>
      <w:r>
        <w:t xml:space="preserve"> настоящей статьи), однородность (</w:t>
      </w:r>
      <w:hyperlink w:anchor="P2186">
        <w:r>
          <w:rPr>
            <w:color w:val="0000FF"/>
          </w:rPr>
          <w:t>пункт 5</w:t>
        </w:r>
      </w:hyperlink>
      <w:r>
        <w:t xml:space="preserve"> настоящей статьи) и стабильность (</w:t>
      </w:r>
      <w:hyperlink w:anchor="P2187">
        <w:r>
          <w:rPr>
            <w:color w:val="0000FF"/>
          </w:rPr>
          <w:t>пункт 6</w:t>
        </w:r>
      </w:hyperlink>
      <w:r>
        <w:t xml:space="preserve"> настоящей статьи).</w:t>
      </w:r>
    </w:p>
    <w:p w:rsidR="008A0209" w:rsidRDefault="008A0209">
      <w:pPr>
        <w:pStyle w:val="ConsPlusNormal"/>
        <w:spacing w:before="220"/>
        <w:ind w:firstLine="540"/>
        <w:jc w:val="both"/>
      </w:pPr>
      <w:bookmarkStart w:id="284" w:name="P2180"/>
      <w:bookmarkEnd w:id="284"/>
      <w: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8A0209" w:rsidRDefault="008A0209">
      <w:pPr>
        <w:pStyle w:val="ConsPlusNormal"/>
        <w:spacing w:before="220"/>
        <w:ind w:firstLine="540"/>
        <w:jc w:val="both"/>
      </w:pPr>
      <w:r>
        <w:t>1) на территории Российской Федерации ранее чем за один год до указанной даты;</w:t>
      </w:r>
    </w:p>
    <w:p w:rsidR="008A0209" w:rsidRDefault="008A0209">
      <w:pPr>
        <w:pStyle w:val="ConsPlusNormal"/>
        <w:spacing w:before="220"/>
        <w:ind w:firstLine="540"/>
        <w:jc w:val="both"/>
      </w:pPr>
      <w: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8A0209" w:rsidRDefault="008A0209">
      <w:pPr>
        <w:pStyle w:val="ConsPlusNormal"/>
        <w:spacing w:before="220"/>
        <w:ind w:firstLine="540"/>
        <w:jc w:val="both"/>
      </w:pPr>
      <w:bookmarkStart w:id="285" w:name="P2183"/>
      <w:bookmarkEnd w:id="285"/>
      <w: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8A0209" w:rsidRDefault="008A0209">
      <w:pPr>
        <w:pStyle w:val="ConsPlusNormal"/>
        <w:spacing w:before="220"/>
        <w:ind w:firstLine="540"/>
        <w:jc w:val="both"/>
      </w:pPr>
      <w: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8A0209" w:rsidRDefault="008A0209">
      <w:pPr>
        <w:pStyle w:val="ConsPlusNormal"/>
        <w:spacing w:before="220"/>
        <w:ind w:firstLine="540"/>
        <w:jc w:val="both"/>
      </w:pPr>
      <w: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8A0209" w:rsidRDefault="008A0209">
      <w:pPr>
        <w:pStyle w:val="ConsPlusNormal"/>
        <w:spacing w:before="220"/>
        <w:ind w:firstLine="540"/>
        <w:jc w:val="both"/>
      </w:pPr>
      <w:bookmarkStart w:id="286" w:name="P2186"/>
      <w:bookmarkEnd w:id="286"/>
      <w: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8A0209" w:rsidRDefault="008A0209">
      <w:pPr>
        <w:pStyle w:val="ConsPlusNormal"/>
        <w:spacing w:before="220"/>
        <w:ind w:firstLine="540"/>
        <w:jc w:val="both"/>
      </w:pPr>
      <w:bookmarkStart w:id="287" w:name="P2187"/>
      <w:bookmarkEnd w:id="287"/>
      <w: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8A0209" w:rsidRDefault="008A0209">
      <w:pPr>
        <w:pStyle w:val="ConsPlusNormal"/>
        <w:ind w:firstLine="540"/>
        <w:jc w:val="both"/>
      </w:pPr>
    </w:p>
    <w:p w:rsidR="008A0209" w:rsidRDefault="008A0209">
      <w:pPr>
        <w:pStyle w:val="ConsPlusTitle"/>
        <w:ind w:firstLine="540"/>
        <w:jc w:val="both"/>
        <w:outlineLvl w:val="3"/>
      </w:pPr>
      <w:r>
        <w:t>Статья 1414. Государственная регистрация селекционного достижения</w:t>
      </w:r>
    </w:p>
    <w:p w:rsidR="008A0209" w:rsidRDefault="008A0209">
      <w:pPr>
        <w:pStyle w:val="ConsPlusNormal"/>
        <w:ind w:firstLine="540"/>
        <w:jc w:val="both"/>
      </w:pPr>
    </w:p>
    <w:p w:rsidR="008A0209" w:rsidRDefault="008A0209">
      <w:pPr>
        <w:pStyle w:val="ConsPlusNormal"/>
        <w:ind w:firstLine="540"/>
        <w:jc w:val="both"/>
      </w:pPr>
      <w: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8A0209" w:rsidRDefault="008A0209">
      <w:pPr>
        <w:pStyle w:val="ConsPlusNormal"/>
        <w:ind w:firstLine="540"/>
        <w:jc w:val="both"/>
      </w:pPr>
    </w:p>
    <w:p w:rsidR="008A0209" w:rsidRDefault="008A0209">
      <w:pPr>
        <w:pStyle w:val="ConsPlusTitle"/>
        <w:ind w:firstLine="540"/>
        <w:jc w:val="both"/>
        <w:outlineLvl w:val="3"/>
      </w:pPr>
      <w:r>
        <w:t>Статья 1415. Патент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8A0209" w:rsidRDefault="008A0209">
      <w:pPr>
        <w:pStyle w:val="ConsPlusNormal"/>
        <w:spacing w:before="220"/>
        <w:ind w:firstLine="540"/>
        <w:jc w:val="both"/>
      </w:pPr>
      <w: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8A0209" w:rsidRDefault="008A0209">
      <w:pPr>
        <w:pStyle w:val="ConsPlusNormal"/>
        <w:ind w:firstLine="540"/>
        <w:jc w:val="both"/>
      </w:pPr>
    </w:p>
    <w:p w:rsidR="008A0209" w:rsidRDefault="008A0209">
      <w:pPr>
        <w:pStyle w:val="ConsPlusTitle"/>
        <w:ind w:firstLine="540"/>
        <w:jc w:val="both"/>
        <w:outlineLvl w:val="3"/>
      </w:pPr>
      <w:r>
        <w:t>Статья 1416. Авторское свидетельство</w:t>
      </w:r>
    </w:p>
    <w:p w:rsidR="008A0209" w:rsidRDefault="008A0209">
      <w:pPr>
        <w:pStyle w:val="ConsPlusNormal"/>
        <w:ind w:firstLine="540"/>
        <w:jc w:val="both"/>
      </w:pPr>
    </w:p>
    <w:p w:rsidR="008A0209" w:rsidRDefault="008A0209">
      <w:pPr>
        <w:pStyle w:val="ConsPlusNormal"/>
        <w:ind w:firstLine="540"/>
        <w:jc w:val="both"/>
      </w:pPr>
      <w: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8A0209" w:rsidRDefault="008A0209">
      <w:pPr>
        <w:pStyle w:val="ConsPlusNormal"/>
        <w:ind w:firstLine="540"/>
        <w:jc w:val="both"/>
      </w:pPr>
    </w:p>
    <w:p w:rsidR="008A0209" w:rsidRDefault="008A0209">
      <w:pPr>
        <w:pStyle w:val="ConsPlusTitle"/>
        <w:ind w:firstLine="540"/>
        <w:jc w:val="both"/>
        <w:outlineLvl w:val="3"/>
      </w:pPr>
      <w:r>
        <w:t xml:space="preserve">Статья 1417. Государственное стимулирование создания и использования селекционных </w:t>
      </w:r>
      <w:r>
        <w:lastRenderedPageBreak/>
        <w:t>достижений</w:t>
      </w:r>
    </w:p>
    <w:p w:rsidR="008A0209" w:rsidRDefault="008A0209">
      <w:pPr>
        <w:pStyle w:val="ConsPlusNormal"/>
        <w:ind w:firstLine="540"/>
        <w:jc w:val="both"/>
      </w:pPr>
    </w:p>
    <w:p w:rsidR="008A0209" w:rsidRDefault="008A0209">
      <w:pPr>
        <w:pStyle w:val="ConsPlusNormal"/>
        <w:ind w:firstLine="540"/>
        <w:jc w:val="both"/>
      </w:pPr>
      <w: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518">
        <w:r>
          <w:rPr>
            <w:color w:val="0000FF"/>
          </w:rPr>
          <w:t>законодательством</w:t>
        </w:r>
      </w:hyperlink>
      <w:r>
        <w:t xml:space="preserve"> Российской Федерации.</w:t>
      </w:r>
    </w:p>
    <w:p w:rsidR="008A0209" w:rsidRDefault="008A0209">
      <w:pPr>
        <w:pStyle w:val="ConsPlusNormal"/>
        <w:ind w:firstLine="540"/>
        <w:jc w:val="both"/>
      </w:pPr>
    </w:p>
    <w:p w:rsidR="008A0209" w:rsidRDefault="008A0209">
      <w:pPr>
        <w:pStyle w:val="ConsPlusTitle"/>
        <w:jc w:val="center"/>
        <w:outlineLvl w:val="2"/>
      </w:pPr>
      <w:r>
        <w:t>§ 2. Интеллектуальные права на селекционные достижения</w:t>
      </w:r>
    </w:p>
    <w:p w:rsidR="008A0209" w:rsidRDefault="008A0209">
      <w:pPr>
        <w:pStyle w:val="ConsPlusNormal"/>
        <w:ind w:firstLine="540"/>
        <w:jc w:val="both"/>
      </w:pPr>
    </w:p>
    <w:p w:rsidR="008A0209" w:rsidRDefault="008A0209">
      <w:pPr>
        <w:pStyle w:val="ConsPlusTitle"/>
        <w:ind w:firstLine="540"/>
        <w:jc w:val="both"/>
        <w:outlineLvl w:val="3"/>
      </w:pPr>
      <w:r>
        <w:t>Статья 1418. Право авторства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8A0209" w:rsidRDefault="008A0209">
      <w:pPr>
        <w:pStyle w:val="ConsPlusNormal"/>
        <w:ind w:firstLine="540"/>
        <w:jc w:val="both"/>
      </w:pPr>
    </w:p>
    <w:p w:rsidR="008A0209" w:rsidRDefault="008A0209">
      <w:pPr>
        <w:pStyle w:val="ConsPlusTitle"/>
        <w:ind w:firstLine="540"/>
        <w:jc w:val="both"/>
        <w:outlineLvl w:val="3"/>
      </w:pPr>
      <w:bookmarkStart w:id="288" w:name="P2212"/>
      <w:bookmarkEnd w:id="288"/>
      <w:r>
        <w:t>Статья 1419. Право на наименование селекционного достижения</w:t>
      </w:r>
    </w:p>
    <w:p w:rsidR="008A0209" w:rsidRDefault="008A0209">
      <w:pPr>
        <w:pStyle w:val="ConsPlusNormal"/>
        <w:ind w:firstLine="540"/>
        <w:jc w:val="both"/>
      </w:pPr>
    </w:p>
    <w:p w:rsidR="008A0209" w:rsidRDefault="008A0209">
      <w:pPr>
        <w:pStyle w:val="ConsPlusNormal"/>
        <w:ind w:firstLine="540"/>
        <w:jc w:val="both"/>
      </w:pPr>
      <w:r>
        <w:t>1. Автор имеет право на наименование селекционного достижения.</w:t>
      </w:r>
    </w:p>
    <w:p w:rsidR="008A0209" w:rsidRDefault="008A0209">
      <w:pPr>
        <w:pStyle w:val="ConsPlusNormal"/>
        <w:spacing w:before="220"/>
        <w:ind w:firstLine="540"/>
        <w:jc w:val="both"/>
      </w:pPr>
      <w:bookmarkStart w:id="289" w:name="P2215"/>
      <w:bookmarkEnd w:id="289"/>
      <w: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8A0209" w:rsidRDefault="008A0209">
      <w:pPr>
        <w:pStyle w:val="ConsPlusNormal"/>
        <w:spacing w:before="220"/>
        <w:ind w:firstLine="540"/>
        <w:jc w:val="both"/>
      </w:pPr>
      <w:r>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8A0209" w:rsidRDefault="008A0209">
      <w:pPr>
        <w:pStyle w:val="ConsPlusNormal"/>
        <w:spacing w:before="220"/>
        <w:ind w:firstLine="540"/>
        <w:jc w:val="both"/>
      </w:pPr>
      <w:r>
        <w:t xml:space="preserve">Если предложенное наименование не отвечает требованиям, установленным </w:t>
      </w:r>
      <w:hyperlink w:anchor="P2215">
        <w:r>
          <w:rPr>
            <w:color w:val="0000FF"/>
          </w:rPr>
          <w:t>пунктом 2</w:t>
        </w:r>
      </w:hyperlink>
      <w: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8A0209" w:rsidRDefault="008A0209">
      <w:pPr>
        <w:pStyle w:val="ConsPlusNormal"/>
        <w:spacing w:before="220"/>
        <w:ind w:firstLine="540"/>
        <w:jc w:val="both"/>
      </w:pPr>
      <w: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8A0209" w:rsidRDefault="008A0209">
      <w:pPr>
        <w:pStyle w:val="ConsPlusNormal"/>
        <w:ind w:firstLine="540"/>
        <w:jc w:val="both"/>
      </w:pPr>
    </w:p>
    <w:p w:rsidR="008A0209" w:rsidRDefault="008A0209">
      <w:pPr>
        <w:pStyle w:val="ConsPlusTitle"/>
        <w:ind w:firstLine="540"/>
        <w:jc w:val="both"/>
        <w:outlineLvl w:val="3"/>
      </w:pPr>
      <w:r>
        <w:t>Статья 1420. Право на получение патента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1. Право на получение патента на селекционное достижение первоначально принадлежит автору селекционного достижения.</w:t>
      </w:r>
    </w:p>
    <w:p w:rsidR="008A0209" w:rsidRDefault="008A0209">
      <w:pPr>
        <w:pStyle w:val="ConsPlusNormal"/>
        <w:spacing w:before="220"/>
        <w:ind w:firstLine="540"/>
        <w:jc w:val="both"/>
      </w:pPr>
      <w: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8A0209" w:rsidRDefault="008A0209">
      <w:pPr>
        <w:pStyle w:val="ConsPlusNormal"/>
        <w:spacing w:before="220"/>
        <w:ind w:firstLine="540"/>
        <w:jc w:val="both"/>
      </w:pPr>
      <w: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8A0209" w:rsidRDefault="008A0209">
      <w:pPr>
        <w:pStyle w:val="ConsPlusNormal"/>
        <w:spacing w:before="220"/>
        <w:ind w:firstLine="540"/>
        <w:jc w:val="both"/>
      </w:pPr>
      <w:r>
        <w:t xml:space="preserve">4. Если соглашением сторон договора об отчуждении права на получение патента на </w:t>
      </w:r>
      <w:r>
        <w:lastRenderedPageBreak/>
        <w:t>селекционное достижение не установлено иное, риск неохраноспособности несет приобретатель права.</w:t>
      </w:r>
    </w:p>
    <w:p w:rsidR="008A0209" w:rsidRDefault="008A0209">
      <w:pPr>
        <w:pStyle w:val="ConsPlusNormal"/>
        <w:ind w:firstLine="540"/>
        <w:jc w:val="both"/>
      </w:pPr>
    </w:p>
    <w:p w:rsidR="008A0209" w:rsidRDefault="008A0209">
      <w:pPr>
        <w:pStyle w:val="ConsPlusTitle"/>
        <w:ind w:firstLine="540"/>
        <w:jc w:val="both"/>
        <w:outlineLvl w:val="3"/>
      </w:pPr>
      <w:r>
        <w:t>Статья 1421. Исключительное право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 xml:space="preserve">1. Патентообладателю принадлежит исключительное право использования селекционного достижения в соответствии со </w:t>
      </w:r>
      <w:hyperlink w:anchor="P87">
        <w:r>
          <w:rPr>
            <w:color w:val="0000FF"/>
          </w:rPr>
          <w:t>статьей 1229</w:t>
        </w:r>
      </w:hyperlink>
      <w:r>
        <w:t xml:space="preserve"> настоящего Кодекса способами, указанными в </w:t>
      </w:r>
      <w:hyperlink w:anchor="P2231">
        <w:r>
          <w:rPr>
            <w:color w:val="0000FF"/>
          </w:rPr>
          <w:t>пункте 3</w:t>
        </w:r>
      </w:hyperlink>
      <w:r>
        <w:t xml:space="preserve"> настоящей статьи. Патентообладатель может распоряжаться исключительным правом на селекционное достижение.</w:t>
      </w:r>
    </w:p>
    <w:p w:rsidR="008A0209" w:rsidRDefault="008A0209">
      <w:pPr>
        <w:pStyle w:val="ConsPlusNormal"/>
        <w:spacing w:before="220"/>
        <w:ind w:firstLine="540"/>
        <w:jc w:val="both"/>
      </w:pPr>
      <w: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8A0209" w:rsidRDefault="008A0209">
      <w:pPr>
        <w:pStyle w:val="ConsPlusNormal"/>
        <w:spacing w:before="220"/>
        <w:ind w:firstLine="540"/>
        <w:jc w:val="both"/>
      </w:pPr>
      <w:bookmarkStart w:id="290" w:name="P2231"/>
      <w:bookmarkEnd w:id="290"/>
      <w: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8A0209" w:rsidRDefault="008A0209">
      <w:pPr>
        <w:pStyle w:val="ConsPlusNormal"/>
        <w:spacing w:before="220"/>
        <w:ind w:firstLine="540"/>
        <w:jc w:val="both"/>
      </w:pPr>
      <w:bookmarkStart w:id="291" w:name="P2232"/>
      <w:bookmarkEnd w:id="291"/>
      <w:r>
        <w:t>1) производство и воспроизводство;</w:t>
      </w:r>
    </w:p>
    <w:p w:rsidR="008A0209" w:rsidRDefault="008A0209">
      <w:pPr>
        <w:pStyle w:val="ConsPlusNormal"/>
        <w:spacing w:before="220"/>
        <w:ind w:firstLine="540"/>
        <w:jc w:val="both"/>
      </w:pPr>
      <w:r>
        <w:t>2) доведение до посевных кондиций для последующего размножения;</w:t>
      </w:r>
    </w:p>
    <w:p w:rsidR="008A0209" w:rsidRDefault="008A0209">
      <w:pPr>
        <w:pStyle w:val="ConsPlusNormal"/>
        <w:spacing w:before="220"/>
        <w:ind w:firstLine="540"/>
        <w:jc w:val="both"/>
      </w:pPr>
      <w:r>
        <w:t>3) предложение к продаже;</w:t>
      </w:r>
    </w:p>
    <w:p w:rsidR="008A0209" w:rsidRDefault="008A0209">
      <w:pPr>
        <w:pStyle w:val="ConsPlusNormal"/>
        <w:spacing w:before="220"/>
        <w:ind w:firstLine="540"/>
        <w:jc w:val="both"/>
      </w:pPr>
      <w:r>
        <w:t>4) продажа и иные способы введения в гражданский оборот;</w:t>
      </w:r>
    </w:p>
    <w:p w:rsidR="008A0209" w:rsidRDefault="008A0209">
      <w:pPr>
        <w:pStyle w:val="ConsPlusNormal"/>
        <w:spacing w:before="220"/>
        <w:ind w:firstLine="540"/>
        <w:jc w:val="both"/>
      </w:pPr>
      <w:r>
        <w:t>5) вывоз с территории Российской Федерации;</w:t>
      </w:r>
    </w:p>
    <w:p w:rsidR="008A0209" w:rsidRDefault="008A0209">
      <w:pPr>
        <w:pStyle w:val="ConsPlusNormal"/>
        <w:spacing w:before="220"/>
        <w:ind w:firstLine="540"/>
        <w:jc w:val="both"/>
      </w:pPr>
      <w:bookmarkStart w:id="292" w:name="P2237"/>
      <w:bookmarkEnd w:id="292"/>
      <w:r>
        <w:t>6) ввоз на территорию Российской Федерации;</w:t>
      </w:r>
    </w:p>
    <w:p w:rsidR="008A0209" w:rsidRDefault="008A0209">
      <w:pPr>
        <w:pStyle w:val="ConsPlusNormal"/>
        <w:spacing w:before="220"/>
        <w:ind w:firstLine="540"/>
        <w:jc w:val="both"/>
      </w:pPr>
      <w:r>
        <w:t xml:space="preserve">7) хранение в целях, указанных в </w:t>
      </w:r>
      <w:hyperlink w:anchor="P2232">
        <w:r>
          <w:rPr>
            <w:color w:val="0000FF"/>
          </w:rPr>
          <w:t>подпунктах 1</w:t>
        </w:r>
      </w:hyperlink>
      <w:r>
        <w:t xml:space="preserve"> - </w:t>
      </w:r>
      <w:hyperlink w:anchor="P2237">
        <w:r>
          <w:rPr>
            <w:color w:val="0000FF"/>
          </w:rPr>
          <w:t>6</w:t>
        </w:r>
      </w:hyperlink>
      <w:r>
        <w:t xml:space="preserve"> настоящего пункта.</w:t>
      </w:r>
    </w:p>
    <w:p w:rsidR="008A0209" w:rsidRDefault="008A0209">
      <w:pPr>
        <w:pStyle w:val="ConsPlusNormal"/>
        <w:spacing w:before="220"/>
        <w:ind w:firstLine="540"/>
        <w:jc w:val="both"/>
      </w:pPr>
      <w:bookmarkStart w:id="293" w:name="P2239"/>
      <w:bookmarkEnd w:id="293"/>
      <w:r>
        <w:t>4. Исключительное право на селекционное достижение распространяется также на семена, племенной материал, которые:</w:t>
      </w:r>
    </w:p>
    <w:p w:rsidR="008A0209" w:rsidRDefault="008A0209">
      <w:pPr>
        <w:pStyle w:val="ConsPlusNormal"/>
        <w:spacing w:before="220"/>
        <w:ind w:firstLine="540"/>
        <w:jc w:val="both"/>
      </w:pPr>
      <w: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8A0209" w:rsidRDefault="008A0209">
      <w:pPr>
        <w:pStyle w:val="ConsPlusNormal"/>
        <w:spacing w:before="220"/>
        <w:ind w:firstLine="540"/>
        <w:jc w:val="both"/>
      </w:pPr>
      <w:r>
        <w:t>не явно отличаются от охраняемых сорта растений или породы животных;</w:t>
      </w:r>
    </w:p>
    <w:p w:rsidR="008A0209" w:rsidRDefault="008A0209">
      <w:pPr>
        <w:pStyle w:val="ConsPlusNormal"/>
        <w:spacing w:before="220"/>
        <w:ind w:firstLine="540"/>
        <w:jc w:val="both"/>
      </w:pPr>
      <w:r>
        <w:t>требуют неоднократного использования охраняемого сорта растений для производства семян.</w:t>
      </w:r>
    </w:p>
    <w:p w:rsidR="008A0209" w:rsidRDefault="008A0209">
      <w:pPr>
        <w:pStyle w:val="ConsPlusNormal"/>
        <w:spacing w:before="220"/>
        <w:ind w:firstLine="540"/>
        <w:jc w:val="both"/>
      </w:pPr>
      <w: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8A0209" w:rsidRDefault="008A0209">
      <w:pPr>
        <w:pStyle w:val="ConsPlusNormal"/>
        <w:spacing w:before="220"/>
        <w:ind w:firstLine="540"/>
        <w:jc w:val="both"/>
      </w:pPr>
      <w: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8A0209" w:rsidRDefault="008A0209">
      <w:pPr>
        <w:pStyle w:val="ConsPlusNormal"/>
        <w:spacing w:before="220"/>
        <w:ind w:firstLine="540"/>
        <w:jc w:val="both"/>
      </w:pPr>
      <w:r>
        <w:lastRenderedPageBreak/>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8A0209" w:rsidRDefault="008A0209">
      <w:pPr>
        <w:pStyle w:val="ConsPlusNormal"/>
        <w:ind w:firstLine="540"/>
        <w:jc w:val="both"/>
      </w:pPr>
    </w:p>
    <w:p w:rsidR="008A0209" w:rsidRDefault="008A0209">
      <w:pPr>
        <w:pStyle w:val="ConsPlusTitle"/>
        <w:ind w:firstLine="540"/>
        <w:jc w:val="both"/>
        <w:outlineLvl w:val="3"/>
      </w:pPr>
      <w:r>
        <w:t>Статья 1422. Действия, не являющиеся нарушением исключительного права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Не являются нарушением исключительного права на селекционное достижение:</w:t>
      </w:r>
    </w:p>
    <w:p w:rsidR="008A0209" w:rsidRDefault="008A0209">
      <w:pPr>
        <w:pStyle w:val="ConsPlusNormal"/>
        <w:spacing w:before="220"/>
        <w:ind w:firstLine="540"/>
        <w:jc w:val="both"/>
      </w:pPr>
      <w: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8A0209" w:rsidRDefault="008A0209">
      <w:pPr>
        <w:pStyle w:val="ConsPlusNormal"/>
        <w:spacing w:before="220"/>
        <w:ind w:firstLine="540"/>
        <w:jc w:val="both"/>
      </w:pPr>
      <w:r>
        <w:t>2) действия, совершаемые в научно-исследовательских или экспериментальных целях;</w:t>
      </w:r>
    </w:p>
    <w:p w:rsidR="008A0209" w:rsidRDefault="008A0209">
      <w:pPr>
        <w:pStyle w:val="ConsPlusNormal"/>
        <w:spacing w:before="220"/>
        <w:ind w:firstLine="540"/>
        <w:jc w:val="both"/>
      </w:pPr>
      <w: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2231">
        <w:r>
          <w:rPr>
            <w:color w:val="0000FF"/>
          </w:rPr>
          <w:t>пункте 3 статьи 1421</w:t>
        </w:r>
      </w:hyperlink>
      <w:r>
        <w:t xml:space="preserve"> настоящего Кодекса, за исключением случаев, предусмотренных </w:t>
      </w:r>
      <w:hyperlink w:anchor="P2239">
        <w:r>
          <w:rPr>
            <w:color w:val="0000FF"/>
          </w:rPr>
          <w:t>пунктом 4 статьи 1421</w:t>
        </w:r>
      </w:hyperlink>
      <w:r>
        <w:t xml:space="preserve"> настоящего Кодекса;</w:t>
      </w:r>
    </w:p>
    <w:p w:rsidR="008A0209" w:rsidRDefault="008A0209">
      <w:pPr>
        <w:pStyle w:val="ConsPlusNormal"/>
        <w:spacing w:before="220"/>
        <w:ind w:firstLine="540"/>
        <w:jc w:val="both"/>
      </w:pPr>
      <w: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519">
        <w:r>
          <w:rPr>
            <w:color w:val="0000FF"/>
          </w:rPr>
          <w:t>перечень</w:t>
        </w:r>
      </w:hyperlink>
      <w:r>
        <w:t xml:space="preserve"> родов и видов которых устанавливается Правительством Российской Федерации. Положение, предусмотренное настоящим подпунктом, распространяется на индивидуальных предпринимателей и юридических лиц, отнесенных в соответствии с законом к субъектам малого и среднего предпринимательства, а также граждан;</w:t>
      </w:r>
    </w:p>
    <w:p w:rsidR="008A0209" w:rsidRDefault="008A0209">
      <w:pPr>
        <w:pStyle w:val="ConsPlusNormal"/>
        <w:jc w:val="both"/>
      </w:pPr>
      <w:r>
        <w:t xml:space="preserve">(в ред. Федерального </w:t>
      </w:r>
      <w:hyperlink r:id="rId520">
        <w:r>
          <w:rPr>
            <w:color w:val="0000FF"/>
          </w:rPr>
          <w:t>закона</w:t>
        </w:r>
      </w:hyperlink>
      <w:r>
        <w:t xml:space="preserve"> от 30.12.2020 N 527-ФЗ)</w:t>
      </w:r>
    </w:p>
    <w:p w:rsidR="008A0209" w:rsidRDefault="008A0209">
      <w:pPr>
        <w:pStyle w:val="ConsPlusNormal"/>
        <w:spacing w:before="220"/>
        <w:ind w:firstLine="540"/>
        <w:jc w:val="both"/>
      </w:pPr>
      <w:r>
        <w:t>5) воспроизводство товарных животных для их использования в данном хозяйстве;</w:t>
      </w:r>
    </w:p>
    <w:p w:rsidR="008A0209" w:rsidRDefault="008A0209">
      <w:pPr>
        <w:pStyle w:val="ConsPlusNormal"/>
        <w:spacing w:before="220"/>
        <w:ind w:firstLine="540"/>
        <w:jc w:val="both"/>
      </w:pPr>
      <w: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8A0209" w:rsidRDefault="008A0209">
      <w:pPr>
        <w:pStyle w:val="ConsPlusNormal"/>
        <w:spacing w:before="220"/>
        <w:ind w:firstLine="540"/>
        <w:jc w:val="both"/>
      </w:pPr>
      <w:r>
        <w:t>последующего размножения сорта растений и породы животных;</w:t>
      </w:r>
    </w:p>
    <w:p w:rsidR="008A0209" w:rsidRDefault="008A0209">
      <w:pPr>
        <w:pStyle w:val="ConsPlusNormal"/>
        <w:spacing w:before="220"/>
        <w:ind w:firstLine="540"/>
        <w:jc w:val="both"/>
      </w:pPr>
      <w: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8A0209" w:rsidRDefault="008A0209">
      <w:pPr>
        <w:pStyle w:val="ConsPlusNormal"/>
        <w:ind w:firstLine="540"/>
        <w:jc w:val="both"/>
      </w:pPr>
    </w:p>
    <w:p w:rsidR="008A0209" w:rsidRDefault="008A0209">
      <w:pPr>
        <w:pStyle w:val="ConsPlusTitle"/>
        <w:ind w:firstLine="540"/>
        <w:jc w:val="both"/>
        <w:outlineLvl w:val="3"/>
      </w:pPr>
      <w:r>
        <w:t>Статья 1423. Принудительная лицензия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bookmarkStart w:id="294" w:name="P2262"/>
      <w:bookmarkEnd w:id="294"/>
      <w: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8A0209" w:rsidRDefault="008A0209">
      <w:pPr>
        <w:pStyle w:val="ConsPlusNormal"/>
        <w:spacing w:before="220"/>
        <w:ind w:firstLine="540"/>
        <w:jc w:val="both"/>
      </w:pPr>
      <w:r>
        <w:t xml:space="preserve">Если патентообладатель не докажет, что имеются уважительные причины, препятствующие </w:t>
      </w:r>
      <w:r>
        <w:lastRenderedPageBreak/>
        <w:t>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8A0209" w:rsidRDefault="008A0209">
      <w:pPr>
        <w:pStyle w:val="ConsPlusNormal"/>
        <w:spacing w:before="220"/>
        <w:ind w:firstLine="540"/>
        <w:jc w:val="both"/>
      </w:pPr>
      <w:r>
        <w:t xml:space="preserve">2. На основании решения суда, предусмотренного </w:t>
      </w:r>
      <w:hyperlink w:anchor="P2262">
        <w:r>
          <w:rPr>
            <w:color w:val="0000FF"/>
          </w:rPr>
          <w:t>пунктом 1</w:t>
        </w:r>
      </w:hyperlink>
      <w: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8A0209" w:rsidRDefault="008A0209">
      <w:pPr>
        <w:pStyle w:val="ConsPlusNormal"/>
        <w:jc w:val="both"/>
      </w:pPr>
      <w:r>
        <w:t xml:space="preserve">(в ред. Федерального </w:t>
      </w:r>
      <w:hyperlink r:id="rId521">
        <w:r>
          <w:rPr>
            <w:color w:val="0000FF"/>
          </w:rPr>
          <w:t>закона</w:t>
        </w:r>
      </w:hyperlink>
      <w:r>
        <w:t xml:space="preserve"> от 12.03.2014 N 35-ФЗ)</w:t>
      </w:r>
    </w:p>
    <w:p w:rsidR="008A0209" w:rsidRDefault="008A0209">
      <w:pPr>
        <w:pStyle w:val="ConsPlusNormal"/>
        <w:spacing w:before="220"/>
        <w:ind w:firstLine="540"/>
        <w:jc w:val="both"/>
      </w:pPr>
      <w: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8A0209" w:rsidRDefault="008A0209">
      <w:pPr>
        <w:pStyle w:val="ConsPlusNormal"/>
        <w:spacing w:before="220"/>
        <w:ind w:firstLine="540"/>
        <w:jc w:val="both"/>
      </w:pPr>
      <w:r>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8A0209" w:rsidRDefault="008A0209">
      <w:pPr>
        <w:pStyle w:val="ConsPlusNormal"/>
        <w:ind w:firstLine="540"/>
        <w:jc w:val="both"/>
      </w:pPr>
    </w:p>
    <w:p w:rsidR="008A0209" w:rsidRDefault="008A0209">
      <w:pPr>
        <w:pStyle w:val="ConsPlusTitle"/>
        <w:ind w:firstLine="540"/>
        <w:jc w:val="both"/>
        <w:outlineLvl w:val="3"/>
      </w:pPr>
      <w:r>
        <w:t>Статья 1424. Срок действия исключительного права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8A0209" w:rsidRDefault="008A0209">
      <w:pPr>
        <w:pStyle w:val="ConsPlusNormal"/>
        <w:spacing w:before="220"/>
        <w:ind w:firstLine="540"/>
        <w:jc w:val="both"/>
      </w:pPr>
      <w: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8A0209" w:rsidRDefault="008A0209">
      <w:pPr>
        <w:pStyle w:val="ConsPlusNormal"/>
        <w:ind w:firstLine="540"/>
        <w:jc w:val="both"/>
      </w:pPr>
    </w:p>
    <w:p w:rsidR="008A0209" w:rsidRDefault="008A0209">
      <w:pPr>
        <w:pStyle w:val="ConsPlusTitle"/>
        <w:ind w:firstLine="540"/>
        <w:jc w:val="both"/>
        <w:outlineLvl w:val="3"/>
      </w:pPr>
      <w:r>
        <w:t>Статья 1425. Переход селекционного достижения в общественное достояние</w:t>
      </w:r>
    </w:p>
    <w:p w:rsidR="008A0209" w:rsidRDefault="008A0209">
      <w:pPr>
        <w:pStyle w:val="ConsPlusNormal"/>
        <w:ind w:firstLine="540"/>
        <w:jc w:val="both"/>
      </w:pPr>
    </w:p>
    <w:p w:rsidR="008A0209" w:rsidRDefault="008A0209">
      <w:pPr>
        <w:pStyle w:val="ConsPlusNormal"/>
        <w:ind w:firstLine="540"/>
        <w:jc w:val="both"/>
      </w:pPr>
      <w:r>
        <w:t>1. После прекращения действия исключительного права селекционное достижение переходит в общественное достояние.</w:t>
      </w:r>
    </w:p>
    <w:p w:rsidR="008A0209" w:rsidRDefault="008A0209">
      <w:pPr>
        <w:pStyle w:val="ConsPlusNormal"/>
        <w:jc w:val="both"/>
      </w:pPr>
      <w:r>
        <w:t xml:space="preserve">(в ред. Федерального </w:t>
      </w:r>
      <w:hyperlink r:id="rId522">
        <w:r>
          <w:rPr>
            <w:color w:val="0000FF"/>
          </w:rPr>
          <w:t>закона</w:t>
        </w:r>
      </w:hyperlink>
      <w:r>
        <w:t xml:space="preserve"> от 12.03.2014 N 35-ФЗ)</w:t>
      </w:r>
    </w:p>
    <w:p w:rsidR="008A0209" w:rsidRDefault="008A0209">
      <w:pPr>
        <w:pStyle w:val="ConsPlusNormal"/>
        <w:spacing w:before="220"/>
        <w:ind w:firstLine="540"/>
        <w:jc w:val="both"/>
      </w:pPr>
      <w: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8A0209" w:rsidRDefault="008A0209">
      <w:pPr>
        <w:pStyle w:val="ConsPlusNormal"/>
        <w:ind w:firstLine="540"/>
        <w:jc w:val="both"/>
      </w:pPr>
    </w:p>
    <w:p w:rsidR="008A0209" w:rsidRDefault="008A0209">
      <w:pPr>
        <w:pStyle w:val="ConsPlusTitle"/>
        <w:jc w:val="center"/>
        <w:outlineLvl w:val="2"/>
      </w:pPr>
      <w:r>
        <w:t>§ 3. Распоряжение исключительным правом</w:t>
      </w:r>
    </w:p>
    <w:p w:rsidR="008A0209" w:rsidRDefault="008A0209">
      <w:pPr>
        <w:pStyle w:val="ConsPlusTitle"/>
        <w:jc w:val="center"/>
      </w:pPr>
      <w:r>
        <w:t>на селекционное достижение</w:t>
      </w:r>
    </w:p>
    <w:p w:rsidR="008A0209" w:rsidRDefault="008A0209">
      <w:pPr>
        <w:pStyle w:val="ConsPlusNormal"/>
        <w:ind w:firstLine="540"/>
        <w:jc w:val="both"/>
      </w:pPr>
    </w:p>
    <w:p w:rsidR="008A0209" w:rsidRDefault="008A0209">
      <w:pPr>
        <w:pStyle w:val="ConsPlusTitle"/>
        <w:ind w:firstLine="540"/>
        <w:jc w:val="both"/>
        <w:outlineLvl w:val="3"/>
      </w:pPr>
      <w:r>
        <w:t>Статья 1426. Договор об отчуждении исключительного права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8A0209" w:rsidRDefault="008A0209">
      <w:pPr>
        <w:pStyle w:val="ConsPlusNormal"/>
        <w:ind w:firstLine="540"/>
        <w:jc w:val="both"/>
      </w:pPr>
    </w:p>
    <w:p w:rsidR="008A0209" w:rsidRDefault="008A0209">
      <w:pPr>
        <w:pStyle w:val="ConsPlusTitle"/>
        <w:ind w:firstLine="540"/>
        <w:jc w:val="both"/>
        <w:outlineLvl w:val="3"/>
      </w:pPr>
      <w:r>
        <w:t>Статья 1427. Публичное предложение о заключении договора об отчуждении патента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bookmarkStart w:id="295" w:name="P2289"/>
      <w:bookmarkEnd w:id="295"/>
      <w: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423">
        <w:r>
          <w:rPr>
            <w:color w:val="0000FF"/>
          </w:rPr>
          <w:t>Кодексом</w:t>
        </w:r>
      </w:hyperlink>
      <w:r>
        <w:t>, в отношении заявки на выдачу патента на селекционное достижение и в отношении патента, выданного по такой заявке, с заявителя не взимаются.</w:t>
      </w:r>
    </w:p>
    <w:p w:rsidR="008A0209" w:rsidRDefault="008A0209">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указанном заявлении.</w:t>
      </w:r>
    </w:p>
    <w:p w:rsidR="008A0209" w:rsidRDefault="008A0209">
      <w:pPr>
        <w:pStyle w:val="ConsPlusNormal"/>
        <w:spacing w:before="220"/>
        <w:ind w:firstLine="540"/>
        <w:jc w:val="both"/>
      </w:pPr>
      <w:r>
        <w:t xml:space="preserve">2. Лицо, заключившее с патентообладателем на основании его заявления, указанного в </w:t>
      </w:r>
      <w:hyperlink w:anchor="P2289">
        <w:r>
          <w:rPr>
            <w:color w:val="0000FF"/>
          </w:rPr>
          <w:t>пункте 1</w:t>
        </w:r>
      </w:hyperlink>
      <w: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523">
        <w:r>
          <w:rPr>
            <w:color w:val="0000FF"/>
          </w:rPr>
          <w:t>порядке</w:t>
        </w:r>
      </w:hyperlink>
      <w:r>
        <w:t>.</w:t>
      </w:r>
    </w:p>
    <w:p w:rsidR="008A0209" w:rsidRDefault="008A0209">
      <w:pPr>
        <w:pStyle w:val="ConsPlusNormal"/>
        <w:spacing w:before="22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8A0209" w:rsidRDefault="008A0209">
      <w:pPr>
        <w:pStyle w:val="ConsPlusNormal"/>
        <w:jc w:val="both"/>
      </w:pPr>
      <w:r>
        <w:t xml:space="preserve">(в ред. Федерального </w:t>
      </w:r>
      <w:hyperlink r:id="rId524">
        <w:r>
          <w:rPr>
            <w:color w:val="0000FF"/>
          </w:rPr>
          <w:t>закона</w:t>
        </w:r>
      </w:hyperlink>
      <w:r>
        <w:t xml:space="preserve"> от 12.03.2014 N 35-ФЗ)</w:t>
      </w:r>
    </w:p>
    <w:p w:rsidR="008A0209" w:rsidRDefault="008A0209">
      <w:pPr>
        <w:pStyle w:val="ConsPlusNormal"/>
        <w:spacing w:before="220"/>
        <w:ind w:firstLine="540"/>
        <w:jc w:val="both"/>
      </w:pPr>
      <w:r>
        <w:t xml:space="preserve">3. Если в течение двух лет со дня публикации сведений о выдаче патента, в отношении которого было сделано заявление, указанное в </w:t>
      </w:r>
      <w:hyperlink w:anchor="P2289">
        <w:r>
          <w:rPr>
            <w:color w:val="0000FF"/>
          </w:rPr>
          <w:t>пункте 1</w:t>
        </w:r>
      </w:hyperlink>
      <w: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525">
        <w:r>
          <w:rPr>
            <w:color w:val="0000FF"/>
          </w:rPr>
          <w:t>порядке</w:t>
        </w:r>
      </w:hyperlink>
      <w:r>
        <w:t>.</w:t>
      </w:r>
    </w:p>
    <w:p w:rsidR="008A0209" w:rsidRDefault="008A0209">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8A0209" w:rsidRDefault="008A0209">
      <w:pPr>
        <w:pStyle w:val="ConsPlusNormal"/>
        <w:ind w:firstLine="540"/>
        <w:jc w:val="both"/>
      </w:pPr>
    </w:p>
    <w:p w:rsidR="008A0209" w:rsidRDefault="008A0209">
      <w:pPr>
        <w:pStyle w:val="ConsPlusTitle"/>
        <w:ind w:firstLine="540"/>
        <w:jc w:val="both"/>
        <w:outlineLvl w:val="3"/>
      </w:pPr>
      <w:r>
        <w:t>Статья 1428. Лицензионный договор о предоставлении права использования селекционного достижения</w:t>
      </w:r>
    </w:p>
    <w:p w:rsidR="008A0209" w:rsidRDefault="008A0209">
      <w:pPr>
        <w:pStyle w:val="ConsPlusNormal"/>
        <w:ind w:firstLine="540"/>
        <w:jc w:val="both"/>
      </w:pPr>
    </w:p>
    <w:p w:rsidR="008A0209" w:rsidRDefault="008A0209">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8A0209" w:rsidRDefault="008A0209">
      <w:pPr>
        <w:pStyle w:val="ConsPlusNormal"/>
        <w:ind w:firstLine="540"/>
        <w:jc w:val="both"/>
      </w:pPr>
    </w:p>
    <w:p w:rsidR="008A0209" w:rsidRDefault="008A0209">
      <w:pPr>
        <w:pStyle w:val="ConsPlusTitle"/>
        <w:ind w:firstLine="540"/>
        <w:jc w:val="both"/>
        <w:outlineLvl w:val="3"/>
      </w:pPr>
      <w:r>
        <w:t>Статья 1429. Открытая лицензия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8A0209" w:rsidRDefault="008A0209">
      <w:pPr>
        <w:pStyle w:val="ConsPlusNormal"/>
        <w:spacing w:before="220"/>
        <w:ind w:firstLine="540"/>
        <w:jc w:val="both"/>
      </w:pPr>
      <w:r>
        <w:t xml:space="preserve">В этом случае размер </w:t>
      </w:r>
      <w:hyperlink r:id="rId526">
        <w:r>
          <w:rPr>
            <w:color w:val="0000FF"/>
          </w:rPr>
          <w:t>пошлины</w:t>
        </w:r>
      </w:hyperlink>
      <w:r>
        <w:t xml:space="preserve"> за поддержание патента в силе уменьшается на пятьдесят </w:t>
      </w:r>
      <w:r>
        <w:lastRenderedPageBreak/>
        <w:t>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8A0209" w:rsidRDefault="008A0209">
      <w:pPr>
        <w:pStyle w:val="ConsPlusNormal"/>
        <w:spacing w:before="220"/>
        <w:ind w:firstLine="540"/>
        <w:jc w:val="both"/>
      </w:pPr>
      <w: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8A0209" w:rsidRDefault="008A0209">
      <w:pPr>
        <w:pStyle w:val="ConsPlusNormal"/>
        <w:spacing w:before="220"/>
        <w:ind w:firstLine="540"/>
        <w:jc w:val="both"/>
      </w:pPr>
      <w: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8A0209" w:rsidRDefault="008A0209">
      <w:pPr>
        <w:pStyle w:val="ConsPlusNormal"/>
        <w:spacing w:before="220"/>
        <w:ind w:firstLine="540"/>
        <w:jc w:val="both"/>
      </w:pPr>
      <w: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527">
        <w:r>
          <w:rPr>
            <w:color w:val="0000FF"/>
          </w:rPr>
          <w:t>пошлину</w:t>
        </w:r>
      </w:hyperlink>
      <w: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8A0209" w:rsidRDefault="008A0209">
      <w:pPr>
        <w:pStyle w:val="ConsPlusNormal"/>
        <w:spacing w:before="220"/>
        <w:ind w:firstLine="540"/>
        <w:jc w:val="both"/>
      </w:pPr>
      <w: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8A0209" w:rsidRDefault="008A0209">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8A0209" w:rsidRDefault="008A0209">
      <w:pPr>
        <w:pStyle w:val="ConsPlusNormal"/>
        <w:ind w:firstLine="540"/>
        <w:jc w:val="both"/>
      </w:pPr>
    </w:p>
    <w:p w:rsidR="008A0209" w:rsidRDefault="008A0209">
      <w:pPr>
        <w:pStyle w:val="ConsPlusTitle"/>
        <w:jc w:val="center"/>
        <w:outlineLvl w:val="2"/>
      </w:pPr>
      <w:r>
        <w:t>§ 4. Селекционное достижение, созданное, выведенное</w:t>
      </w:r>
    </w:p>
    <w:p w:rsidR="008A0209" w:rsidRDefault="008A0209">
      <w:pPr>
        <w:pStyle w:val="ConsPlusTitle"/>
        <w:jc w:val="center"/>
      </w:pPr>
      <w:r>
        <w:t>или выявленное в порядке выполнения служебного задания</w:t>
      </w:r>
    </w:p>
    <w:p w:rsidR="008A0209" w:rsidRDefault="008A0209">
      <w:pPr>
        <w:pStyle w:val="ConsPlusTitle"/>
        <w:jc w:val="center"/>
      </w:pPr>
      <w:r>
        <w:t>или при выполнении работ по договору</w:t>
      </w:r>
    </w:p>
    <w:p w:rsidR="008A0209" w:rsidRDefault="008A0209">
      <w:pPr>
        <w:pStyle w:val="ConsPlusNormal"/>
        <w:ind w:firstLine="540"/>
        <w:jc w:val="both"/>
      </w:pPr>
    </w:p>
    <w:p w:rsidR="008A0209" w:rsidRDefault="008A0209">
      <w:pPr>
        <w:pStyle w:val="ConsPlusTitle"/>
        <w:ind w:firstLine="540"/>
        <w:jc w:val="both"/>
        <w:outlineLvl w:val="3"/>
      </w:pPr>
      <w:r>
        <w:t>Статья 1430. Служебное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8A0209" w:rsidRDefault="008A0209">
      <w:pPr>
        <w:pStyle w:val="ConsPlusNormal"/>
        <w:spacing w:before="220"/>
        <w:ind w:firstLine="540"/>
        <w:jc w:val="both"/>
      </w:pPr>
      <w:r>
        <w:t>2. Право авторства на служебное селекционное достижение принадлежит работнику (автору).</w:t>
      </w:r>
    </w:p>
    <w:p w:rsidR="008A0209" w:rsidRDefault="008A0209">
      <w:pPr>
        <w:pStyle w:val="ConsPlusNormal"/>
        <w:spacing w:before="220"/>
        <w:ind w:firstLine="540"/>
        <w:jc w:val="both"/>
      </w:pPr>
      <w:bookmarkStart w:id="296" w:name="P2319"/>
      <w:bookmarkEnd w:id="296"/>
      <w: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8A0209" w:rsidRDefault="008A0209">
      <w:pPr>
        <w:pStyle w:val="ConsPlusNormal"/>
        <w:jc w:val="both"/>
      </w:pPr>
      <w:r>
        <w:t xml:space="preserve">(в ред. Федерального </w:t>
      </w:r>
      <w:hyperlink r:id="rId528">
        <w:r>
          <w:rPr>
            <w:color w:val="0000FF"/>
          </w:rPr>
          <w:t>закона</w:t>
        </w:r>
      </w:hyperlink>
      <w:r>
        <w:t xml:space="preserve"> от 12.03.2014 N 35-ФЗ)</w:t>
      </w:r>
    </w:p>
    <w:p w:rsidR="008A0209" w:rsidRDefault="008A0209">
      <w:pPr>
        <w:pStyle w:val="ConsPlusNormal"/>
        <w:spacing w:before="220"/>
        <w:ind w:firstLine="540"/>
        <w:jc w:val="both"/>
      </w:pPr>
      <w:r>
        <w:t>4. В случае отсутствия в договоре между работодателем и работником соглашения об ином (</w:t>
      </w:r>
      <w:hyperlink w:anchor="P2319">
        <w:r>
          <w:rPr>
            <w:color w:val="0000FF"/>
          </w:rPr>
          <w:t>пункт 3</w:t>
        </w:r>
      </w:hyperlink>
      <w: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8A0209" w:rsidRDefault="008A0209">
      <w:pPr>
        <w:pStyle w:val="ConsPlusNormal"/>
        <w:spacing w:before="220"/>
        <w:ind w:firstLine="540"/>
        <w:jc w:val="both"/>
      </w:pPr>
      <w: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w:t>
      </w:r>
      <w:r>
        <w:lastRenderedPageBreak/>
        <w:t xml:space="preserve">предоставление правовой охраны в качестве селекционного достижения, не подаст </w:t>
      </w:r>
      <w:hyperlink r:id="rId529">
        <w:r>
          <w:rPr>
            <w:color w:val="0000FF"/>
          </w:rPr>
          <w:t>заявку</w:t>
        </w:r>
      </w:hyperlink>
      <w: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8A0209" w:rsidRDefault="008A0209">
      <w:pPr>
        <w:pStyle w:val="ConsPlusNormal"/>
        <w:jc w:val="both"/>
      </w:pPr>
      <w:r>
        <w:t xml:space="preserve">(в ред. Федерального </w:t>
      </w:r>
      <w:hyperlink r:id="rId530">
        <w:r>
          <w:rPr>
            <w:color w:val="0000FF"/>
          </w:rPr>
          <w:t>закона</w:t>
        </w:r>
      </w:hyperlink>
      <w:r>
        <w:t xml:space="preserve"> от 12.03.2014 N 35-ФЗ)</w:t>
      </w:r>
    </w:p>
    <w:p w:rsidR="008A0209" w:rsidRDefault="008A0209">
      <w:pPr>
        <w:pStyle w:val="ConsPlusNormal"/>
        <w:spacing w:before="220"/>
        <w:ind w:firstLine="540"/>
        <w:jc w:val="both"/>
      </w:pPr>
      <w:bookmarkStart w:id="297" w:name="P2324"/>
      <w:bookmarkEnd w:id="297"/>
      <w: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8A0209" w:rsidRDefault="008A0209">
      <w:pPr>
        <w:pStyle w:val="ConsPlusNormal"/>
        <w:spacing w:before="220"/>
        <w:ind w:firstLine="540"/>
        <w:jc w:val="both"/>
      </w:pPr>
      <w: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8A0209" w:rsidRDefault="008A0209">
      <w:pPr>
        <w:pStyle w:val="ConsPlusNormal"/>
        <w:spacing w:before="220"/>
        <w:ind w:firstLine="540"/>
        <w:jc w:val="both"/>
      </w:pPr>
      <w: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8A0209" w:rsidRDefault="008A0209">
      <w:pPr>
        <w:pStyle w:val="ConsPlusNormal"/>
        <w:jc w:val="both"/>
      </w:pPr>
      <w:r>
        <w:t xml:space="preserve">(абзац введен Федеральным </w:t>
      </w:r>
      <w:hyperlink r:id="rId531">
        <w:r>
          <w:rPr>
            <w:color w:val="0000FF"/>
          </w:rPr>
          <w:t>законом</w:t>
        </w:r>
      </w:hyperlink>
      <w:r>
        <w:t xml:space="preserve"> от 12.03.2014 N 35-ФЗ)</w:t>
      </w:r>
    </w:p>
    <w:p w:rsidR="008A0209" w:rsidRDefault="008A0209">
      <w:pPr>
        <w:pStyle w:val="ConsPlusNormal"/>
        <w:spacing w:before="220"/>
        <w:ind w:firstLine="540"/>
        <w:jc w:val="both"/>
      </w:pPr>
      <w: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8A0209" w:rsidRDefault="008A0209">
      <w:pPr>
        <w:pStyle w:val="ConsPlusNormal"/>
        <w:ind w:firstLine="540"/>
        <w:jc w:val="both"/>
      </w:pPr>
    </w:p>
    <w:p w:rsidR="008A0209" w:rsidRDefault="008A0209">
      <w:pPr>
        <w:pStyle w:val="ConsPlusTitle"/>
        <w:ind w:firstLine="540"/>
        <w:jc w:val="both"/>
        <w:outlineLvl w:val="3"/>
      </w:pPr>
      <w:r>
        <w:t>Статья 1431. Селекционные достижения, созданные, выведенные или выявленные по заказу</w:t>
      </w:r>
    </w:p>
    <w:p w:rsidR="008A0209" w:rsidRDefault="008A0209">
      <w:pPr>
        <w:pStyle w:val="ConsPlusNormal"/>
        <w:ind w:firstLine="540"/>
        <w:jc w:val="both"/>
      </w:pPr>
    </w:p>
    <w:p w:rsidR="008A0209" w:rsidRDefault="008A0209">
      <w:pPr>
        <w:pStyle w:val="ConsPlusNormal"/>
        <w:ind w:firstLine="540"/>
        <w:jc w:val="both"/>
      </w:pPr>
      <w:bookmarkStart w:id="298" w:name="P2332"/>
      <w:bookmarkEnd w:id="298"/>
      <w: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8A0209" w:rsidRDefault="008A0209">
      <w:pPr>
        <w:pStyle w:val="ConsPlusNormal"/>
        <w:jc w:val="both"/>
      </w:pPr>
      <w:r>
        <w:t xml:space="preserve">(п. 1 в ред. Федерального </w:t>
      </w:r>
      <w:hyperlink r:id="rId532">
        <w:r>
          <w:rPr>
            <w:color w:val="0000FF"/>
          </w:rPr>
          <w:t>закона</w:t>
        </w:r>
      </w:hyperlink>
      <w:r>
        <w:t xml:space="preserve"> от 12.03.2014 N 35-ФЗ)</w:t>
      </w:r>
    </w:p>
    <w:p w:rsidR="008A0209" w:rsidRDefault="008A0209">
      <w:pPr>
        <w:pStyle w:val="ConsPlusNormal"/>
        <w:spacing w:before="220"/>
        <w:ind w:firstLine="540"/>
        <w:jc w:val="both"/>
      </w:pPr>
      <w: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2332">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8A0209" w:rsidRDefault="008A0209">
      <w:pPr>
        <w:pStyle w:val="ConsPlusNormal"/>
        <w:jc w:val="both"/>
      </w:pPr>
      <w:r>
        <w:t xml:space="preserve">(в ред. Федерального </w:t>
      </w:r>
      <w:hyperlink r:id="rId533">
        <w:r>
          <w:rPr>
            <w:color w:val="0000FF"/>
          </w:rPr>
          <w:t>закона</w:t>
        </w:r>
      </w:hyperlink>
      <w:r>
        <w:t xml:space="preserve"> от 12.03.2014 N 35-ФЗ)</w:t>
      </w:r>
    </w:p>
    <w:p w:rsidR="008A0209" w:rsidRDefault="008A0209">
      <w:pPr>
        <w:pStyle w:val="ConsPlusNormal"/>
        <w:spacing w:before="220"/>
        <w:ind w:firstLine="540"/>
        <w:jc w:val="both"/>
      </w:pPr>
      <w:r>
        <w:t xml:space="preserve">3. Если в соответствии с договором между подрядчиком (исполнителем) и заказчиком право </w:t>
      </w:r>
      <w:r>
        <w:lastRenderedPageBreak/>
        <w:t>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8A0209" w:rsidRDefault="008A0209">
      <w:pPr>
        <w:pStyle w:val="ConsPlusNormal"/>
        <w:jc w:val="both"/>
      </w:pPr>
      <w:r>
        <w:t xml:space="preserve">(в ред. Федерального </w:t>
      </w:r>
      <w:hyperlink r:id="rId534">
        <w:r>
          <w:rPr>
            <w:color w:val="0000FF"/>
          </w:rPr>
          <w:t>закона</w:t>
        </w:r>
      </w:hyperlink>
      <w:r>
        <w:t xml:space="preserve"> от 12.03.2014 N 35-ФЗ)</w:t>
      </w:r>
    </w:p>
    <w:p w:rsidR="008A0209" w:rsidRDefault="008A0209">
      <w:pPr>
        <w:pStyle w:val="ConsPlusNormal"/>
        <w:spacing w:before="220"/>
        <w:ind w:firstLine="540"/>
        <w:jc w:val="both"/>
      </w:pPr>
      <w:r>
        <w:t xml:space="preserve">4. Автору указанного в </w:t>
      </w:r>
      <w:hyperlink w:anchor="P2332">
        <w:r>
          <w:rPr>
            <w:color w:val="0000FF"/>
          </w:rPr>
          <w:t>пункте 1</w:t>
        </w:r>
      </w:hyperlink>
      <w:r>
        <w:t xml:space="preserve"> настоящей статьи селекционного достижения, не являющемуся патентообладателем, выплачивается вознаграждение в соответствии с </w:t>
      </w:r>
      <w:hyperlink w:anchor="P2324">
        <w:r>
          <w:rPr>
            <w:color w:val="0000FF"/>
          </w:rPr>
          <w:t>пунктом 5 статьи 1430</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3"/>
      </w:pPr>
      <w: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8A0209" w:rsidRDefault="008A0209">
      <w:pPr>
        <w:pStyle w:val="ConsPlusNormal"/>
        <w:ind w:firstLine="540"/>
        <w:jc w:val="both"/>
      </w:pPr>
    </w:p>
    <w:p w:rsidR="008A0209" w:rsidRDefault="008A0209">
      <w:pPr>
        <w:pStyle w:val="ConsPlusNormal"/>
        <w:ind w:firstLine="540"/>
        <w:jc w:val="both"/>
      </w:pPr>
      <w: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1700">
        <w:r>
          <w:rPr>
            <w:color w:val="0000FF"/>
          </w:rPr>
          <w:t>статьи 1373</w:t>
        </w:r>
      </w:hyperlink>
      <w:r>
        <w:t xml:space="preserve"> настоящего Кодекса.</w:t>
      </w:r>
    </w:p>
    <w:p w:rsidR="008A0209" w:rsidRDefault="008A0209">
      <w:pPr>
        <w:pStyle w:val="ConsPlusNormal"/>
        <w:ind w:firstLine="540"/>
        <w:jc w:val="both"/>
      </w:pPr>
    </w:p>
    <w:p w:rsidR="008A0209" w:rsidRDefault="008A0209">
      <w:pPr>
        <w:pStyle w:val="ConsPlusTitle"/>
        <w:jc w:val="center"/>
        <w:outlineLvl w:val="2"/>
      </w:pPr>
      <w:r>
        <w:t>§ 5. Получение патента на селекционное достижение.</w:t>
      </w:r>
    </w:p>
    <w:p w:rsidR="008A0209" w:rsidRDefault="008A0209">
      <w:pPr>
        <w:pStyle w:val="ConsPlusTitle"/>
        <w:jc w:val="center"/>
      </w:pPr>
      <w:r>
        <w:t>Прекращение действия патента на селекционное достижение</w:t>
      </w:r>
    </w:p>
    <w:p w:rsidR="008A0209" w:rsidRDefault="008A0209">
      <w:pPr>
        <w:pStyle w:val="ConsPlusNormal"/>
        <w:ind w:firstLine="540"/>
        <w:jc w:val="both"/>
      </w:pPr>
    </w:p>
    <w:p w:rsidR="008A0209" w:rsidRDefault="008A0209">
      <w:pPr>
        <w:pStyle w:val="ConsPlusTitle"/>
        <w:ind w:firstLine="540"/>
        <w:jc w:val="both"/>
        <w:outlineLvl w:val="3"/>
      </w:pPr>
      <w:r>
        <w:t>Статья 1433. Заявка на выдачу патента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 xml:space="preserve">1. </w:t>
      </w:r>
      <w:hyperlink r:id="rId535">
        <w:r>
          <w:rPr>
            <w:color w:val="0000FF"/>
          </w:rPr>
          <w:t>Заявка</w:t>
        </w:r>
      </w:hyperlink>
      <w:r>
        <w:t xml:space="preserve"> на выдачу патента на селекционное достижение (заявка на выдачу патента) подается в федеральный </w:t>
      </w:r>
      <w:hyperlink r:id="rId536">
        <w:r>
          <w:rPr>
            <w:color w:val="0000FF"/>
          </w:rPr>
          <w:t>орган</w:t>
        </w:r>
      </w:hyperlink>
      <w: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8A0209" w:rsidRDefault="008A0209">
      <w:pPr>
        <w:pStyle w:val="ConsPlusNormal"/>
        <w:spacing w:before="220"/>
        <w:ind w:firstLine="540"/>
        <w:jc w:val="both"/>
      </w:pPr>
      <w:bookmarkStart w:id="299" w:name="P2350"/>
      <w:bookmarkEnd w:id="299"/>
      <w:r>
        <w:t>2. Заявка на выдачу патента должна содержать:</w:t>
      </w:r>
    </w:p>
    <w:p w:rsidR="008A0209" w:rsidRDefault="008A0209">
      <w:pPr>
        <w:pStyle w:val="ConsPlusNormal"/>
        <w:spacing w:before="220"/>
        <w:ind w:firstLine="540"/>
        <w:jc w:val="both"/>
      </w:pPr>
      <w:r>
        <w:t xml:space="preserve">1) </w:t>
      </w:r>
      <w:hyperlink r:id="rId537">
        <w:r>
          <w:rPr>
            <w:color w:val="0000FF"/>
          </w:rPr>
          <w:t>заявление</w:t>
        </w:r>
      </w:hyperlink>
      <w: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8A0209" w:rsidRDefault="008A0209">
      <w:pPr>
        <w:pStyle w:val="ConsPlusNormal"/>
        <w:spacing w:before="220"/>
        <w:ind w:firstLine="540"/>
        <w:jc w:val="both"/>
      </w:pPr>
      <w:r>
        <w:t xml:space="preserve">2) </w:t>
      </w:r>
      <w:hyperlink r:id="rId538">
        <w:r>
          <w:rPr>
            <w:color w:val="0000FF"/>
          </w:rPr>
          <w:t>анкету</w:t>
        </w:r>
      </w:hyperlink>
      <w:r>
        <w:t xml:space="preserve"> селекционного достижения;</w:t>
      </w:r>
    </w:p>
    <w:p w:rsidR="008A0209" w:rsidRDefault="008A0209">
      <w:pPr>
        <w:pStyle w:val="ConsPlusNormal"/>
        <w:spacing w:before="220"/>
        <w:ind w:firstLine="540"/>
        <w:jc w:val="both"/>
      </w:pPr>
      <w:r>
        <w:t xml:space="preserve">3) утратил силу с 1 октября 2014 года. - Федеральный </w:t>
      </w:r>
      <w:hyperlink r:id="rId539">
        <w:r>
          <w:rPr>
            <w:color w:val="0000FF"/>
          </w:rPr>
          <w:t>закон</w:t>
        </w:r>
      </w:hyperlink>
      <w:r>
        <w:t xml:space="preserve"> от 12.03.2014 N 35-ФЗ.</w:t>
      </w:r>
    </w:p>
    <w:p w:rsidR="008A0209" w:rsidRDefault="008A0209">
      <w:pPr>
        <w:pStyle w:val="ConsPlusNormal"/>
        <w:spacing w:before="220"/>
        <w:ind w:firstLine="540"/>
        <w:jc w:val="both"/>
      </w:pPr>
      <w:r>
        <w:t xml:space="preserve">3. </w:t>
      </w:r>
      <w:hyperlink r:id="rId540">
        <w:r>
          <w:rPr>
            <w:color w:val="0000FF"/>
          </w:rPr>
          <w:t>Требования</w:t>
        </w:r>
      </w:hyperlink>
      <w: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8A0209" w:rsidRDefault="008A0209">
      <w:pPr>
        <w:pStyle w:val="ConsPlusNormal"/>
        <w:spacing w:before="220"/>
        <w:ind w:firstLine="540"/>
        <w:jc w:val="both"/>
      </w:pPr>
      <w:r>
        <w:t>4. Заявка на выдачу патента должна относиться к одному селекционному достижению.</w:t>
      </w:r>
    </w:p>
    <w:p w:rsidR="008A0209" w:rsidRDefault="008A0209">
      <w:pPr>
        <w:pStyle w:val="ConsPlusNormal"/>
        <w:spacing w:before="220"/>
        <w:ind w:firstLine="540"/>
        <w:jc w:val="both"/>
      </w:pPr>
      <w:r>
        <w:t xml:space="preserve">5. Документы, указанные в </w:t>
      </w:r>
      <w:hyperlink w:anchor="P2350">
        <w:r>
          <w:rPr>
            <w:color w:val="0000FF"/>
          </w:rPr>
          <w:t>пункте 2</w:t>
        </w:r>
      </w:hyperlink>
      <w: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8A0209" w:rsidRDefault="008A0209">
      <w:pPr>
        <w:pStyle w:val="ConsPlusNormal"/>
        <w:ind w:firstLine="540"/>
        <w:jc w:val="both"/>
      </w:pPr>
    </w:p>
    <w:p w:rsidR="008A0209" w:rsidRDefault="008A0209">
      <w:pPr>
        <w:pStyle w:val="ConsPlusTitle"/>
        <w:ind w:firstLine="540"/>
        <w:jc w:val="both"/>
        <w:outlineLvl w:val="3"/>
      </w:pPr>
      <w:r>
        <w:t>Статья 1434. Приоритет селекционного достижения</w:t>
      </w:r>
    </w:p>
    <w:p w:rsidR="008A0209" w:rsidRDefault="008A0209">
      <w:pPr>
        <w:pStyle w:val="ConsPlusNormal"/>
        <w:ind w:firstLine="540"/>
        <w:jc w:val="both"/>
      </w:pPr>
    </w:p>
    <w:p w:rsidR="008A0209" w:rsidRDefault="008A0209">
      <w:pPr>
        <w:pStyle w:val="ConsPlusNormal"/>
        <w:ind w:firstLine="540"/>
        <w:jc w:val="both"/>
      </w:pPr>
      <w: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8A0209" w:rsidRDefault="008A0209">
      <w:pPr>
        <w:pStyle w:val="ConsPlusNormal"/>
        <w:spacing w:before="220"/>
        <w:ind w:firstLine="540"/>
        <w:jc w:val="both"/>
      </w:pPr>
      <w:r>
        <w:t xml:space="preserve">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w:t>
      </w:r>
      <w:r>
        <w:lastRenderedPageBreak/>
        <w:t>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8A0209" w:rsidRDefault="008A0209">
      <w:pPr>
        <w:pStyle w:val="ConsPlusNormal"/>
        <w:spacing w:before="220"/>
        <w:ind w:firstLine="540"/>
        <w:jc w:val="both"/>
      </w:pPr>
      <w: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8A0209" w:rsidRDefault="008A0209">
      <w:pPr>
        <w:pStyle w:val="ConsPlusNormal"/>
        <w:spacing w:before="220"/>
        <w:ind w:firstLine="540"/>
        <w:jc w:val="both"/>
      </w:pPr>
      <w: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8A0209" w:rsidRDefault="008A0209">
      <w:pPr>
        <w:pStyle w:val="ConsPlusNormal"/>
        <w:ind w:firstLine="540"/>
        <w:jc w:val="both"/>
      </w:pPr>
    </w:p>
    <w:p w:rsidR="008A0209" w:rsidRDefault="008A0209">
      <w:pPr>
        <w:pStyle w:val="ConsPlusTitle"/>
        <w:ind w:firstLine="540"/>
        <w:jc w:val="both"/>
        <w:outlineLvl w:val="3"/>
      </w:pPr>
      <w:bookmarkStart w:id="300" w:name="P2365"/>
      <w:bookmarkEnd w:id="300"/>
      <w:r>
        <w:t>Статья 1435. Предварительная экспертиза заявки на выдачу патента</w:t>
      </w:r>
    </w:p>
    <w:p w:rsidR="008A0209" w:rsidRDefault="008A0209">
      <w:pPr>
        <w:pStyle w:val="ConsPlusNormal"/>
        <w:ind w:firstLine="540"/>
        <w:jc w:val="both"/>
      </w:pPr>
    </w:p>
    <w:p w:rsidR="008A0209" w:rsidRDefault="008A0209">
      <w:pPr>
        <w:pStyle w:val="ConsPlusNormal"/>
        <w:ind w:firstLine="540"/>
        <w:jc w:val="both"/>
      </w:pPr>
      <w: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2350">
        <w:r>
          <w:rPr>
            <w:color w:val="0000FF"/>
          </w:rPr>
          <w:t>пунктом 2 статьи 1433</w:t>
        </w:r>
      </w:hyperlink>
      <w: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8A0209" w:rsidRDefault="008A0209">
      <w:pPr>
        <w:pStyle w:val="ConsPlusNormal"/>
        <w:spacing w:before="220"/>
        <w:ind w:firstLine="540"/>
        <w:jc w:val="both"/>
      </w:pPr>
      <w: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8A0209" w:rsidRDefault="008A0209">
      <w:pPr>
        <w:pStyle w:val="ConsPlusNormal"/>
        <w:spacing w:before="220"/>
        <w:ind w:firstLine="540"/>
        <w:jc w:val="both"/>
      </w:pPr>
      <w: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8A0209" w:rsidRDefault="008A0209">
      <w:pPr>
        <w:pStyle w:val="ConsPlusNormal"/>
        <w:spacing w:before="220"/>
        <w:ind w:firstLine="540"/>
        <w:jc w:val="both"/>
      </w:pPr>
      <w: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8A0209" w:rsidRDefault="008A0209">
      <w:pPr>
        <w:pStyle w:val="ConsPlusNormal"/>
        <w:spacing w:before="220"/>
        <w:ind w:firstLine="540"/>
        <w:jc w:val="both"/>
      </w:pPr>
      <w: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8A0209" w:rsidRDefault="008A0209">
      <w:pPr>
        <w:pStyle w:val="ConsPlusNormal"/>
        <w:spacing w:before="220"/>
        <w:ind w:firstLine="540"/>
        <w:jc w:val="both"/>
      </w:pPr>
      <w:r>
        <w:t>Сведения о принятых заявках публикуются в официальном бюллетене указанного федерального органа.</w:t>
      </w:r>
    </w:p>
    <w:p w:rsidR="008A0209" w:rsidRDefault="008A0209">
      <w:pPr>
        <w:pStyle w:val="ConsPlusNormal"/>
        <w:spacing w:before="220"/>
        <w:ind w:firstLine="540"/>
        <w:jc w:val="both"/>
      </w:pPr>
      <w: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8A0209" w:rsidRDefault="008A0209">
      <w:pPr>
        <w:pStyle w:val="ConsPlusNormal"/>
        <w:ind w:firstLine="540"/>
        <w:jc w:val="both"/>
      </w:pPr>
    </w:p>
    <w:p w:rsidR="008A0209" w:rsidRDefault="008A0209">
      <w:pPr>
        <w:pStyle w:val="ConsPlusTitle"/>
        <w:ind w:firstLine="540"/>
        <w:jc w:val="both"/>
        <w:outlineLvl w:val="3"/>
      </w:pPr>
      <w:r>
        <w:t>Статья 1436. Временная правовая охрана селекционного достижения</w:t>
      </w:r>
    </w:p>
    <w:p w:rsidR="008A0209" w:rsidRDefault="008A0209">
      <w:pPr>
        <w:pStyle w:val="ConsPlusNormal"/>
        <w:ind w:firstLine="540"/>
        <w:jc w:val="both"/>
      </w:pPr>
    </w:p>
    <w:p w:rsidR="008A0209" w:rsidRDefault="008A0209">
      <w:pPr>
        <w:pStyle w:val="ConsPlusNormal"/>
        <w:ind w:firstLine="540"/>
        <w:jc w:val="both"/>
      </w:pPr>
      <w: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8A0209" w:rsidRDefault="008A0209">
      <w:pPr>
        <w:pStyle w:val="ConsPlusNormal"/>
        <w:spacing w:before="220"/>
        <w:ind w:firstLine="540"/>
        <w:jc w:val="both"/>
      </w:pPr>
      <w:r>
        <w:lastRenderedPageBreak/>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2231">
        <w:r>
          <w:rPr>
            <w:color w:val="0000FF"/>
          </w:rPr>
          <w:t>пункте 3 статьи 1421</w:t>
        </w:r>
      </w:hyperlink>
      <w:r>
        <w:t xml:space="preserve"> настоящего Кодекса. Размер компенсации определяется по соглашению сторон, а в случае спора - судом.</w:t>
      </w:r>
    </w:p>
    <w:p w:rsidR="008A0209" w:rsidRDefault="008A0209">
      <w:pPr>
        <w:pStyle w:val="ConsPlusNormal"/>
        <w:spacing w:before="220"/>
        <w:ind w:firstLine="540"/>
        <w:jc w:val="both"/>
      </w:pPr>
      <w:bookmarkStart w:id="301" w:name="P2379"/>
      <w:bookmarkEnd w:id="301"/>
      <w: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8A0209" w:rsidRDefault="008A0209">
      <w:pPr>
        <w:pStyle w:val="ConsPlusNormal"/>
        <w:spacing w:before="220"/>
        <w:ind w:firstLine="540"/>
        <w:jc w:val="both"/>
      </w:pPr>
      <w: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2365">
        <w:r>
          <w:rPr>
            <w:color w:val="0000FF"/>
          </w:rPr>
          <w:t>статья 1435</w:t>
        </w:r>
      </w:hyperlink>
      <w: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2379">
        <w:r>
          <w:rPr>
            <w:color w:val="0000FF"/>
          </w:rPr>
          <w:t>пункта 3</w:t>
        </w:r>
      </w:hyperlink>
      <w:r>
        <w:t xml:space="preserve"> настоящей статьи.</w:t>
      </w:r>
    </w:p>
    <w:p w:rsidR="008A0209" w:rsidRDefault="008A0209">
      <w:pPr>
        <w:pStyle w:val="ConsPlusNormal"/>
        <w:ind w:firstLine="540"/>
        <w:jc w:val="both"/>
      </w:pPr>
    </w:p>
    <w:p w:rsidR="008A0209" w:rsidRDefault="008A0209">
      <w:pPr>
        <w:pStyle w:val="ConsPlusTitle"/>
        <w:ind w:firstLine="540"/>
        <w:jc w:val="both"/>
        <w:outlineLvl w:val="3"/>
      </w:pPr>
      <w:r>
        <w:t>Статья 1437. Экспертиза селекционного достижения на новизну</w:t>
      </w:r>
    </w:p>
    <w:p w:rsidR="008A0209" w:rsidRDefault="008A0209">
      <w:pPr>
        <w:pStyle w:val="ConsPlusNormal"/>
        <w:ind w:firstLine="540"/>
        <w:jc w:val="both"/>
      </w:pPr>
    </w:p>
    <w:p w:rsidR="008A0209" w:rsidRDefault="008A0209">
      <w:pPr>
        <w:pStyle w:val="ConsPlusNormal"/>
        <w:ind w:firstLine="540"/>
        <w:jc w:val="both"/>
      </w:pPr>
      <w: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8A0209" w:rsidRDefault="008A0209">
      <w:pPr>
        <w:pStyle w:val="ConsPlusNormal"/>
        <w:spacing w:before="220"/>
        <w:ind w:firstLine="540"/>
        <w:jc w:val="both"/>
      </w:pPr>
      <w: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8A0209" w:rsidRDefault="008A0209">
      <w:pPr>
        <w:pStyle w:val="ConsPlusNormal"/>
        <w:spacing w:before="220"/>
        <w:ind w:firstLine="540"/>
        <w:jc w:val="both"/>
      </w:pPr>
      <w: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rsidR="008A0209" w:rsidRDefault="008A0209">
      <w:pPr>
        <w:pStyle w:val="ConsPlusNormal"/>
        <w:ind w:firstLine="540"/>
        <w:jc w:val="both"/>
      </w:pPr>
    </w:p>
    <w:p w:rsidR="008A0209" w:rsidRDefault="008A0209">
      <w:pPr>
        <w:pStyle w:val="ConsPlusTitle"/>
        <w:ind w:firstLine="540"/>
        <w:jc w:val="both"/>
        <w:outlineLvl w:val="3"/>
      </w:pPr>
      <w:r>
        <w:t>Статья 1438. Испытания селекционного достижения на отличимость, однородность, стабильность</w:t>
      </w:r>
    </w:p>
    <w:p w:rsidR="008A0209" w:rsidRDefault="008A0209">
      <w:pPr>
        <w:pStyle w:val="ConsPlusNormal"/>
        <w:ind w:firstLine="540"/>
        <w:jc w:val="both"/>
      </w:pPr>
    </w:p>
    <w:p w:rsidR="008A0209" w:rsidRDefault="008A0209">
      <w:pPr>
        <w:pStyle w:val="ConsPlusNormal"/>
        <w:ind w:firstLine="540"/>
        <w:jc w:val="both"/>
      </w:pPr>
      <w:bookmarkStart w:id="302" w:name="P2390"/>
      <w:bookmarkEnd w:id="302"/>
      <w:r>
        <w:t xml:space="preserve">1. Испытания селекционного достижения на отличимость, однородность и стабильность проводятся по </w:t>
      </w:r>
      <w:hyperlink r:id="rId541">
        <w:r>
          <w:rPr>
            <w:color w:val="0000FF"/>
          </w:rPr>
          <w:t>методикам</w:t>
        </w:r>
      </w:hyperlink>
      <w:r>
        <w:t xml:space="preserve">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8A0209" w:rsidRDefault="008A0209">
      <w:pPr>
        <w:pStyle w:val="ConsPlusNormal"/>
        <w:spacing w:before="220"/>
        <w:ind w:firstLine="540"/>
        <w:jc w:val="both"/>
      </w:pPr>
      <w: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8A0209" w:rsidRDefault="008A0209">
      <w:pPr>
        <w:pStyle w:val="ConsPlusNormal"/>
        <w:spacing w:before="220"/>
        <w:ind w:firstLine="540"/>
        <w:jc w:val="both"/>
      </w:pPr>
      <w:r>
        <w:t xml:space="preserve">2. Федеральный орган исполнительной власти по селекционным достижениям в целях, предусмотренных </w:t>
      </w:r>
      <w:hyperlink w:anchor="P2390">
        <w:r>
          <w:rPr>
            <w:color w:val="0000FF"/>
          </w:rPr>
          <w:t>пунктом 1</w:t>
        </w:r>
      </w:hyperlink>
      <w: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8A0209" w:rsidRDefault="008A0209">
      <w:pPr>
        <w:pStyle w:val="ConsPlusNormal"/>
        <w:ind w:firstLine="540"/>
        <w:jc w:val="both"/>
      </w:pPr>
    </w:p>
    <w:p w:rsidR="008A0209" w:rsidRDefault="008A0209">
      <w:pPr>
        <w:pStyle w:val="ConsPlusTitle"/>
        <w:ind w:firstLine="540"/>
        <w:jc w:val="both"/>
        <w:outlineLvl w:val="3"/>
      </w:pPr>
      <w:bookmarkStart w:id="303" w:name="P2394"/>
      <w:bookmarkEnd w:id="303"/>
      <w:r>
        <w:lastRenderedPageBreak/>
        <w:t>Статья 1439. Порядок государственной регистрации селекционного достижения и выдача патента</w:t>
      </w:r>
    </w:p>
    <w:p w:rsidR="008A0209" w:rsidRDefault="008A0209">
      <w:pPr>
        <w:pStyle w:val="ConsPlusNormal"/>
        <w:ind w:firstLine="540"/>
        <w:jc w:val="both"/>
      </w:pPr>
    </w:p>
    <w:p w:rsidR="008A0209" w:rsidRDefault="008A0209">
      <w:pPr>
        <w:pStyle w:val="ConsPlusNormal"/>
        <w:ind w:firstLine="540"/>
        <w:jc w:val="both"/>
      </w:pPr>
      <w:r>
        <w:t xml:space="preserve">1. При соответствии селекционного достижения критериям охраноспособности </w:t>
      </w:r>
      <w:hyperlink w:anchor="P2179">
        <w:r>
          <w:rPr>
            <w:color w:val="0000FF"/>
          </w:rPr>
          <w:t>(пункт 2 статьи 1413)</w:t>
        </w:r>
      </w:hyperlink>
      <w:r>
        <w:t xml:space="preserve"> и при соответствии наименования селекционного достижения требованиям </w:t>
      </w:r>
      <w:hyperlink w:anchor="P2212">
        <w:r>
          <w:rPr>
            <w:color w:val="0000FF"/>
          </w:rPr>
          <w:t>статьи 1419</w:t>
        </w:r>
      </w:hyperlink>
      <w: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rsidR="008A0209" w:rsidRDefault="008A0209">
      <w:pPr>
        <w:pStyle w:val="ConsPlusNormal"/>
        <w:spacing w:before="220"/>
        <w:ind w:firstLine="540"/>
        <w:jc w:val="both"/>
      </w:pPr>
      <w:r>
        <w:t>2. В Государственный реестр охраняемых селекционных достижений вносятся следующие сведения:</w:t>
      </w:r>
    </w:p>
    <w:p w:rsidR="008A0209" w:rsidRDefault="008A0209">
      <w:pPr>
        <w:pStyle w:val="ConsPlusNormal"/>
        <w:spacing w:before="220"/>
        <w:ind w:firstLine="540"/>
        <w:jc w:val="both"/>
      </w:pPr>
      <w:r>
        <w:t>1) род, вид растения, животного;</w:t>
      </w:r>
    </w:p>
    <w:p w:rsidR="008A0209" w:rsidRDefault="008A0209">
      <w:pPr>
        <w:pStyle w:val="ConsPlusNormal"/>
        <w:spacing w:before="220"/>
        <w:ind w:firstLine="540"/>
        <w:jc w:val="both"/>
      </w:pPr>
      <w:r>
        <w:t>2) наименование сорта растений, породы животных;</w:t>
      </w:r>
    </w:p>
    <w:p w:rsidR="008A0209" w:rsidRDefault="008A0209">
      <w:pPr>
        <w:pStyle w:val="ConsPlusNormal"/>
        <w:spacing w:before="220"/>
        <w:ind w:firstLine="540"/>
        <w:jc w:val="both"/>
      </w:pPr>
      <w:r>
        <w:t>3) дата государственной регистрации селекционного достижения и регистрационный номер;</w:t>
      </w:r>
    </w:p>
    <w:p w:rsidR="008A0209" w:rsidRDefault="008A0209">
      <w:pPr>
        <w:pStyle w:val="ConsPlusNormal"/>
        <w:spacing w:before="220"/>
        <w:ind w:firstLine="540"/>
        <w:jc w:val="both"/>
      </w:pPr>
      <w:r>
        <w:t>4) имя или наименование патентообладателя и его место жительства или место нахождения;</w:t>
      </w:r>
    </w:p>
    <w:p w:rsidR="008A0209" w:rsidRDefault="008A0209">
      <w:pPr>
        <w:pStyle w:val="ConsPlusNormal"/>
        <w:spacing w:before="220"/>
        <w:ind w:firstLine="540"/>
        <w:jc w:val="both"/>
      </w:pPr>
      <w:r>
        <w:t>5) имя автора селекционного достижения и его место жительства;</w:t>
      </w:r>
    </w:p>
    <w:p w:rsidR="008A0209" w:rsidRDefault="008A0209">
      <w:pPr>
        <w:pStyle w:val="ConsPlusNormal"/>
        <w:spacing w:before="220"/>
        <w:ind w:firstLine="540"/>
        <w:jc w:val="both"/>
      </w:pPr>
      <w:r>
        <w:t>6) описание селекционного достижения;</w:t>
      </w:r>
    </w:p>
    <w:p w:rsidR="008A0209" w:rsidRDefault="008A0209">
      <w:pPr>
        <w:pStyle w:val="ConsPlusNormal"/>
        <w:spacing w:before="220"/>
        <w:ind w:firstLine="540"/>
        <w:jc w:val="both"/>
      </w:pPr>
      <w: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8A0209" w:rsidRDefault="008A0209">
      <w:pPr>
        <w:pStyle w:val="ConsPlusNormal"/>
        <w:spacing w:before="220"/>
        <w:ind w:firstLine="540"/>
        <w:jc w:val="both"/>
      </w:pPr>
      <w:r>
        <w:t>8) сведения о заключенных лицензионных договорах;</w:t>
      </w:r>
    </w:p>
    <w:p w:rsidR="008A0209" w:rsidRDefault="008A0209">
      <w:pPr>
        <w:pStyle w:val="ConsPlusNormal"/>
        <w:spacing w:before="220"/>
        <w:ind w:firstLine="540"/>
        <w:jc w:val="both"/>
      </w:pPr>
      <w:r>
        <w:t>9) дата окончания действия патента на селекционное достижение с указанием причины.</w:t>
      </w:r>
    </w:p>
    <w:p w:rsidR="008A0209" w:rsidRDefault="008A0209">
      <w:pPr>
        <w:pStyle w:val="ConsPlusNormal"/>
        <w:spacing w:before="220"/>
        <w:ind w:firstLine="540"/>
        <w:jc w:val="both"/>
      </w:pPr>
      <w: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8A0209" w:rsidRDefault="008A0209">
      <w:pPr>
        <w:pStyle w:val="ConsPlusNormal"/>
        <w:jc w:val="both"/>
      </w:pPr>
      <w:r>
        <w:t xml:space="preserve">(п. 2.1 введен Федеральным </w:t>
      </w:r>
      <w:hyperlink r:id="rId542">
        <w:r>
          <w:rPr>
            <w:color w:val="0000FF"/>
          </w:rPr>
          <w:t>законом</w:t>
        </w:r>
      </w:hyperlink>
      <w:r>
        <w:t xml:space="preserve"> от 12.03.2014 N 35-ФЗ)</w:t>
      </w:r>
    </w:p>
    <w:p w:rsidR="008A0209" w:rsidRDefault="008A0209">
      <w:pPr>
        <w:pStyle w:val="ConsPlusNormal"/>
        <w:spacing w:before="220"/>
        <w:ind w:firstLine="540"/>
        <w:jc w:val="both"/>
      </w:pPr>
      <w: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8A0209" w:rsidRDefault="008A0209">
      <w:pPr>
        <w:pStyle w:val="ConsPlusNormal"/>
        <w:spacing w:before="220"/>
        <w:ind w:firstLine="540"/>
        <w:jc w:val="both"/>
      </w:pPr>
      <w:r>
        <w:t xml:space="preserve">4. </w:t>
      </w:r>
      <w:hyperlink r:id="rId543">
        <w:r>
          <w:rPr>
            <w:color w:val="0000FF"/>
          </w:rPr>
          <w:t>Форма</w:t>
        </w:r>
      </w:hyperlink>
      <w:r>
        <w:t xml:space="preserve"> патента на селекционное достижение и </w:t>
      </w:r>
      <w:hyperlink r:id="rId544">
        <w:r>
          <w:rPr>
            <w:color w:val="0000FF"/>
          </w:rPr>
          <w:t>состав</w:t>
        </w:r>
      </w:hyperlink>
      <w:r>
        <w:t xml:space="preserve"> указываемых в нем сведений устанавливаются федеральным органом исполнительной власти по селекционным достижениям.</w:t>
      </w:r>
    </w:p>
    <w:p w:rsidR="008A0209" w:rsidRDefault="008A0209">
      <w:pPr>
        <w:pStyle w:val="ConsPlusNormal"/>
        <w:jc w:val="both"/>
      </w:pPr>
      <w:r>
        <w:t xml:space="preserve">(п. 4 введен Федеральным </w:t>
      </w:r>
      <w:hyperlink r:id="rId545">
        <w:r>
          <w:rPr>
            <w:color w:val="0000FF"/>
          </w:rPr>
          <w:t>законом</w:t>
        </w:r>
      </w:hyperlink>
      <w:r>
        <w:t xml:space="preserve"> от 11.06.2021 N 213-ФЗ)</w:t>
      </w:r>
    </w:p>
    <w:p w:rsidR="008A0209" w:rsidRDefault="008A0209">
      <w:pPr>
        <w:pStyle w:val="ConsPlusNormal"/>
        <w:ind w:firstLine="540"/>
        <w:jc w:val="both"/>
      </w:pPr>
    </w:p>
    <w:p w:rsidR="008A0209" w:rsidRDefault="008A0209">
      <w:pPr>
        <w:pStyle w:val="ConsPlusTitle"/>
        <w:ind w:firstLine="540"/>
        <w:jc w:val="both"/>
        <w:outlineLvl w:val="3"/>
      </w:pPr>
      <w:r>
        <w:t>Статья 1440. Сохранение селекционного достижения</w:t>
      </w:r>
    </w:p>
    <w:p w:rsidR="008A0209" w:rsidRDefault="008A0209">
      <w:pPr>
        <w:pStyle w:val="ConsPlusNormal"/>
        <w:ind w:firstLine="540"/>
        <w:jc w:val="both"/>
      </w:pPr>
    </w:p>
    <w:p w:rsidR="008A0209" w:rsidRDefault="008A0209">
      <w:pPr>
        <w:pStyle w:val="ConsPlusNormal"/>
        <w:ind w:firstLine="540"/>
        <w:jc w:val="both"/>
      </w:pPr>
      <w:r>
        <w:t xml:space="preserve">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w:t>
      </w:r>
      <w:r>
        <w:lastRenderedPageBreak/>
        <w:t>достижений.</w:t>
      </w:r>
    </w:p>
    <w:p w:rsidR="008A0209" w:rsidRDefault="008A0209">
      <w:pPr>
        <w:pStyle w:val="ConsPlusNormal"/>
        <w:spacing w:before="220"/>
        <w:ind w:firstLine="540"/>
        <w:jc w:val="both"/>
      </w:pPr>
      <w: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8A0209" w:rsidRDefault="008A0209">
      <w:pPr>
        <w:pStyle w:val="ConsPlusNormal"/>
        <w:ind w:firstLine="540"/>
        <w:jc w:val="both"/>
      </w:pPr>
    </w:p>
    <w:p w:rsidR="008A0209" w:rsidRDefault="008A0209">
      <w:pPr>
        <w:pStyle w:val="ConsPlusTitle"/>
        <w:ind w:firstLine="540"/>
        <w:jc w:val="both"/>
        <w:outlineLvl w:val="3"/>
      </w:pPr>
      <w:r>
        <w:t>Статья 1441. Признание патента на селекционное достижение недействительным</w:t>
      </w:r>
    </w:p>
    <w:p w:rsidR="008A0209" w:rsidRDefault="008A0209">
      <w:pPr>
        <w:pStyle w:val="ConsPlusNormal"/>
        <w:ind w:firstLine="540"/>
        <w:jc w:val="both"/>
      </w:pPr>
    </w:p>
    <w:p w:rsidR="008A0209" w:rsidRDefault="008A0209">
      <w:pPr>
        <w:pStyle w:val="ConsPlusNormal"/>
        <w:ind w:firstLine="540"/>
        <w:jc w:val="both"/>
      </w:pPr>
      <w:bookmarkStart w:id="304" w:name="P2420"/>
      <w:bookmarkEnd w:id="304"/>
      <w:r>
        <w:t>1. Патент на селекционное достижение может быть признан недействительным в течение срока его действия, если будет установлено, что:</w:t>
      </w:r>
    </w:p>
    <w:p w:rsidR="008A0209" w:rsidRDefault="008A0209">
      <w:pPr>
        <w:pStyle w:val="ConsPlusNormal"/>
        <w:spacing w:before="220"/>
        <w:ind w:firstLine="540"/>
        <w:jc w:val="both"/>
      </w:pPr>
      <w: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8A0209" w:rsidRDefault="008A0209">
      <w:pPr>
        <w:pStyle w:val="ConsPlusNormal"/>
        <w:spacing w:before="220"/>
        <w:ind w:firstLine="540"/>
        <w:jc w:val="both"/>
      </w:pPr>
      <w:r>
        <w:t>2) на дату выдачи патента селекционное достижение не соответствовало критерию новизны или отличимости;</w:t>
      </w:r>
    </w:p>
    <w:p w:rsidR="008A0209" w:rsidRDefault="008A0209">
      <w:pPr>
        <w:pStyle w:val="ConsPlusNormal"/>
        <w:spacing w:before="220"/>
        <w:ind w:firstLine="540"/>
        <w:jc w:val="both"/>
      </w:pPr>
      <w:r>
        <w:t>3) лицо, указанное в патенте в качестве патентообладателя, не имело законных оснований для получения патента.</w:t>
      </w:r>
    </w:p>
    <w:p w:rsidR="008A0209" w:rsidRDefault="008A0209">
      <w:pPr>
        <w:pStyle w:val="ConsPlusNormal"/>
        <w:spacing w:before="220"/>
        <w:ind w:firstLine="540"/>
        <w:jc w:val="both"/>
      </w:pPr>
      <w: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2420">
        <w:r>
          <w:rPr>
            <w:color w:val="0000FF"/>
          </w:rPr>
          <w:t>пунктом 1</w:t>
        </w:r>
      </w:hyperlink>
      <w:r>
        <w:t xml:space="preserve"> настоящей статьи, путем подачи заявления в федеральный орган исполнительной власти по селекционным достижениям.</w:t>
      </w:r>
    </w:p>
    <w:p w:rsidR="008A0209" w:rsidRDefault="008A0209">
      <w:pPr>
        <w:pStyle w:val="ConsPlusNormal"/>
        <w:spacing w:before="220"/>
        <w:ind w:firstLine="540"/>
        <w:jc w:val="both"/>
      </w:pPr>
      <w: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8A0209" w:rsidRDefault="008A0209">
      <w:pPr>
        <w:pStyle w:val="ConsPlusNormal"/>
        <w:spacing w:before="220"/>
        <w:ind w:firstLine="540"/>
        <w:jc w:val="both"/>
      </w:pPr>
      <w: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8A0209" w:rsidRDefault="008A0209">
      <w:pPr>
        <w:pStyle w:val="ConsPlusNormal"/>
        <w:spacing w:before="220"/>
        <w:ind w:firstLine="540"/>
        <w:jc w:val="both"/>
      </w:pPr>
      <w: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8A0209" w:rsidRDefault="008A0209">
      <w:pPr>
        <w:pStyle w:val="ConsPlusNormal"/>
        <w:spacing w:before="220"/>
        <w:ind w:firstLine="540"/>
        <w:jc w:val="both"/>
      </w:pPr>
      <w: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2394">
        <w:r>
          <w:rPr>
            <w:color w:val="0000FF"/>
          </w:rPr>
          <w:t>статья 1439</w:t>
        </w:r>
      </w:hyperlink>
      <w:r>
        <w:t>) и аннулирование соответствующей записи в Государственном реестре охраняемых селекционных достижений.</w:t>
      </w:r>
    </w:p>
    <w:p w:rsidR="008A0209" w:rsidRDefault="008A0209">
      <w:pPr>
        <w:pStyle w:val="ConsPlusNormal"/>
        <w:ind w:firstLine="540"/>
        <w:jc w:val="both"/>
      </w:pPr>
    </w:p>
    <w:p w:rsidR="008A0209" w:rsidRDefault="008A0209">
      <w:pPr>
        <w:pStyle w:val="ConsPlusTitle"/>
        <w:ind w:firstLine="540"/>
        <w:jc w:val="both"/>
        <w:outlineLvl w:val="3"/>
      </w:pPr>
      <w:r>
        <w:t>Статья 1442. Досрочное прекращение действия патента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Действие патента на селекционное достижение прекращается досрочно в следующих случаях:</w:t>
      </w:r>
    </w:p>
    <w:p w:rsidR="008A0209" w:rsidRDefault="008A0209">
      <w:pPr>
        <w:pStyle w:val="ConsPlusNormal"/>
        <w:spacing w:before="220"/>
        <w:ind w:firstLine="540"/>
        <w:jc w:val="both"/>
      </w:pPr>
      <w:r>
        <w:t>1) селекционное достижение более не соответствует критериям однородности и стабильности;</w:t>
      </w:r>
    </w:p>
    <w:p w:rsidR="008A0209" w:rsidRDefault="008A0209">
      <w:pPr>
        <w:pStyle w:val="ConsPlusNormal"/>
        <w:spacing w:before="220"/>
        <w:ind w:firstLine="540"/>
        <w:jc w:val="both"/>
      </w:pPr>
      <w: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8A0209" w:rsidRDefault="008A0209">
      <w:pPr>
        <w:pStyle w:val="ConsPlusNormal"/>
        <w:spacing w:before="220"/>
        <w:ind w:firstLine="540"/>
        <w:jc w:val="both"/>
      </w:pPr>
      <w:r>
        <w:lastRenderedPageBreak/>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8A0209" w:rsidRDefault="008A0209">
      <w:pPr>
        <w:pStyle w:val="ConsPlusNormal"/>
        <w:spacing w:before="220"/>
        <w:ind w:firstLine="540"/>
        <w:jc w:val="both"/>
      </w:pPr>
      <w:r>
        <w:t xml:space="preserve">4) патентообладатель не уплатил в установленный срок </w:t>
      </w:r>
      <w:hyperlink r:id="rId546">
        <w:r>
          <w:rPr>
            <w:color w:val="0000FF"/>
          </w:rPr>
          <w:t>пошлину</w:t>
        </w:r>
      </w:hyperlink>
      <w:r>
        <w:t xml:space="preserve"> за поддержание патента в силе.</w:t>
      </w:r>
    </w:p>
    <w:p w:rsidR="008A0209" w:rsidRDefault="008A0209">
      <w:pPr>
        <w:pStyle w:val="ConsPlusNormal"/>
        <w:ind w:firstLine="540"/>
        <w:jc w:val="both"/>
      </w:pPr>
    </w:p>
    <w:p w:rsidR="008A0209" w:rsidRDefault="008A0209">
      <w:pPr>
        <w:pStyle w:val="ConsPlusTitle"/>
        <w:ind w:firstLine="540"/>
        <w:jc w:val="both"/>
        <w:outlineLvl w:val="3"/>
      </w:pPr>
      <w:r>
        <w:t>Статья 1443. Публикация сведений о селекционных достижениях</w:t>
      </w:r>
    </w:p>
    <w:p w:rsidR="008A0209" w:rsidRDefault="008A0209">
      <w:pPr>
        <w:pStyle w:val="ConsPlusNormal"/>
        <w:ind w:firstLine="540"/>
        <w:jc w:val="both"/>
      </w:pPr>
    </w:p>
    <w:p w:rsidR="008A0209" w:rsidRDefault="008A0209">
      <w:pPr>
        <w:pStyle w:val="ConsPlusNormal"/>
        <w:ind w:firstLine="540"/>
        <w:jc w:val="both"/>
      </w:pPr>
      <w:r>
        <w:t>1. Федеральный орган исполнительной власти по селекционным достижениям издает официальный бюллетень, в котором публикует сведения:</w:t>
      </w:r>
    </w:p>
    <w:p w:rsidR="008A0209" w:rsidRDefault="008A0209">
      <w:pPr>
        <w:pStyle w:val="ConsPlusNormal"/>
        <w:spacing w:before="220"/>
        <w:ind w:firstLine="540"/>
        <w:jc w:val="both"/>
      </w:pPr>
      <w: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8A0209" w:rsidRDefault="008A0209">
      <w:pPr>
        <w:pStyle w:val="ConsPlusNormal"/>
        <w:spacing w:before="220"/>
        <w:ind w:firstLine="540"/>
        <w:jc w:val="both"/>
      </w:pPr>
      <w:r>
        <w:t>2) о решениях, принимаемых по заявке на выдачу патента;</w:t>
      </w:r>
    </w:p>
    <w:p w:rsidR="008A0209" w:rsidRDefault="008A0209">
      <w:pPr>
        <w:pStyle w:val="ConsPlusNormal"/>
        <w:spacing w:before="220"/>
        <w:ind w:firstLine="540"/>
        <w:jc w:val="both"/>
      </w:pPr>
      <w:r>
        <w:t>3) об изменениях в наименованиях селекционных достижений;</w:t>
      </w:r>
    </w:p>
    <w:p w:rsidR="008A0209" w:rsidRDefault="008A0209">
      <w:pPr>
        <w:pStyle w:val="ConsPlusNormal"/>
        <w:spacing w:before="220"/>
        <w:ind w:firstLine="540"/>
        <w:jc w:val="both"/>
      </w:pPr>
      <w:r>
        <w:t>4) о признании патентов на селекционные достижения недействительными;</w:t>
      </w:r>
    </w:p>
    <w:p w:rsidR="008A0209" w:rsidRDefault="008A0209">
      <w:pPr>
        <w:pStyle w:val="ConsPlusNormal"/>
        <w:spacing w:before="220"/>
        <w:ind w:firstLine="540"/>
        <w:jc w:val="both"/>
      </w:pPr>
      <w:r>
        <w:t>5) другие сведения, касающиеся охраны селекционных достижений.</w:t>
      </w:r>
    </w:p>
    <w:p w:rsidR="008A0209" w:rsidRDefault="008A0209">
      <w:pPr>
        <w:pStyle w:val="ConsPlusNormal"/>
        <w:spacing w:before="220"/>
        <w:ind w:firstLine="540"/>
        <w:jc w:val="both"/>
      </w:pPr>
      <w: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8A0209" w:rsidRDefault="008A0209">
      <w:pPr>
        <w:pStyle w:val="ConsPlusNormal"/>
        <w:ind w:firstLine="540"/>
        <w:jc w:val="both"/>
      </w:pPr>
    </w:p>
    <w:p w:rsidR="008A0209" w:rsidRDefault="008A0209">
      <w:pPr>
        <w:pStyle w:val="ConsPlusTitle"/>
        <w:ind w:firstLine="540"/>
        <w:jc w:val="both"/>
        <w:outlineLvl w:val="3"/>
      </w:pPr>
      <w:r>
        <w:t>Статья 1444. Использование селекционных достижений</w:t>
      </w:r>
    </w:p>
    <w:p w:rsidR="008A0209" w:rsidRDefault="008A0209">
      <w:pPr>
        <w:pStyle w:val="ConsPlusNormal"/>
        <w:ind w:firstLine="540"/>
        <w:jc w:val="both"/>
      </w:pPr>
    </w:p>
    <w:p w:rsidR="008A0209" w:rsidRDefault="008A0209">
      <w:pPr>
        <w:pStyle w:val="ConsPlusNormal"/>
        <w:ind w:firstLine="540"/>
        <w:jc w:val="both"/>
      </w:pPr>
      <w:bookmarkStart w:id="305" w:name="P2450"/>
      <w:bookmarkEnd w:id="305"/>
      <w: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8A0209" w:rsidRDefault="008A0209">
      <w:pPr>
        <w:pStyle w:val="ConsPlusNormal"/>
        <w:spacing w:before="220"/>
        <w:ind w:firstLine="540"/>
        <w:jc w:val="both"/>
      </w:pPr>
      <w:r>
        <w:t xml:space="preserve">2. На селекционные достижения, включенные в Государственный реестр охраняемых селекционных достижений, документ, указанный в </w:t>
      </w:r>
      <w:hyperlink w:anchor="P2450">
        <w:r>
          <w:rPr>
            <w:color w:val="0000FF"/>
          </w:rPr>
          <w:t>пункте 1</w:t>
        </w:r>
      </w:hyperlink>
      <w:r>
        <w:t xml:space="preserve"> настоящей статьи, выдается только патентообладателем и лицензиатом.</w:t>
      </w:r>
    </w:p>
    <w:p w:rsidR="008A0209" w:rsidRDefault="008A0209">
      <w:pPr>
        <w:pStyle w:val="ConsPlusNormal"/>
        <w:ind w:firstLine="540"/>
        <w:jc w:val="both"/>
      </w:pPr>
    </w:p>
    <w:p w:rsidR="008A0209" w:rsidRDefault="008A0209">
      <w:pPr>
        <w:pStyle w:val="ConsPlusTitle"/>
        <w:ind w:firstLine="540"/>
        <w:jc w:val="both"/>
        <w:outlineLvl w:val="3"/>
      </w:pPr>
      <w:r>
        <w:t>Статья 1445. Патентование селекционного достижения в иностранных государствах</w:t>
      </w:r>
    </w:p>
    <w:p w:rsidR="008A0209" w:rsidRDefault="008A0209">
      <w:pPr>
        <w:pStyle w:val="ConsPlusNormal"/>
        <w:ind w:firstLine="540"/>
        <w:jc w:val="both"/>
      </w:pPr>
    </w:p>
    <w:p w:rsidR="008A0209" w:rsidRDefault="008A0209">
      <w:pPr>
        <w:pStyle w:val="ConsPlusNormal"/>
        <w:ind w:firstLine="540"/>
        <w:jc w:val="both"/>
      </w:pPr>
      <w: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8A0209" w:rsidRDefault="008A0209">
      <w:pPr>
        <w:pStyle w:val="ConsPlusNormal"/>
        <w:ind w:firstLine="540"/>
        <w:jc w:val="both"/>
      </w:pPr>
    </w:p>
    <w:p w:rsidR="008A0209" w:rsidRDefault="008A0209">
      <w:pPr>
        <w:pStyle w:val="ConsPlusTitle"/>
        <w:jc w:val="center"/>
        <w:outlineLvl w:val="2"/>
      </w:pPr>
      <w:r>
        <w:t xml:space="preserve">§ 6. </w:t>
      </w:r>
      <w:hyperlink r:id="rId547">
        <w:r>
          <w:rPr>
            <w:color w:val="0000FF"/>
          </w:rPr>
          <w:t>Защита</w:t>
        </w:r>
      </w:hyperlink>
      <w:r>
        <w:t xml:space="preserve"> прав авторов селекционных достижений</w:t>
      </w:r>
    </w:p>
    <w:p w:rsidR="008A0209" w:rsidRDefault="008A0209">
      <w:pPr>
        <w:pStyle w:val="ConsPlusTitle"/>
        <w:jc w:val="center"/>
      </w:pPr>
      <w:r>
        <w:t>и иных патентообладателей</w:t>
      </w:r>
    </w:p>
    <w:p w:rsidR="008A0209" w:rsidRDefault="008A0209">
      <w:pPr>
        <w:pStyle w:val="ConsPlusNormal"/>
        <w:ind w:firstLine="540"/>
        <w:jc w:val="both"/>
      </w:pPr>
    </w:p>
    <w:p w:rsidR="008A0209" w:rsidRDefault="008A0209">
      <w:pPr>
        <w:pStyle w:val="ConsPlusTitle"/>
        <w:ind w:firstLine="540"/>
        <w:jc w:val="both"/>
        <w:outlineLvl w:val="3"/>
      </w:pPr>
      <w:r>
        <w:t>Статья 1446. Нарушение прав автора селекционного достижения или иного патентообладателя</w:t>
      </w:r>
    </w:p>
    <w:p w:rsidR="008A0209" w:rsidRDefault="008A0209">
      <w:pPr>
        <w:pStyle w:val="ConsPlusNormal"/>
        <w:ind w:firstLine="540"/>
        <w:jc w:val="both"/>
      </w:pPr>
    </w:p>
    <w:p w:rsidR="008A0209" w:rsidRDefault="008A0209">
      <w:pPr>
        <w:pStyle w:val="ConsPlusNormal"/>
        <w:ind w:firstLine="540"/>
        <w:jc w:val="both"/>
      </w:pPr>
      <w:r>
        <w:t>Нарушением прав автора селекционного достижения и иного патентообладателя является, в частности:</w:t>
      </w:r>
    </w:p>
    <w:p w:rsidR="008A0209" w:rsidRDefault="008A0209">
      <w:pPr>
        <w:pStyle w:val="ConsPlusNormal"/>
        <w:spacing w:before="220"/>
        <w:ind w:firstLine="540"/>
        <w:jc w:val="both"/>
      </w:pPr>
      <w:r>
        <w:t xml:space="preserve">1) использование селекционного достижения с нарушением требований </w:t>
      </w:r>
      <w:hyperlink w:anchor="P2231">
        <w:r>
          <w:rPr>
            <w:color w:val="0000FF"/>
          </w:rPr>
          <w:t>пункта 3 статьи 1421</w:t>
        </w:r>
      </w:hyperlink>
      <w:r>
        <w:t xml:space="preserve"> настоящего Кодекса;</w:t>
      </w:r>
    </w:p>
    <w:p w:rsidR="008A0209" w:rsidRDefault="008A0209">
      <w:pPr>
        <w:pStyle w:val="ConsPlusNormal"/>
        <w:spacing w:before="220"/>
        <w:ind w:firstLine="540"/>
        <w:jc w:val="both"/>
      </w:pPr>
      <w:r>
        <w:lastRenderedPageBreak/>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8A0209" w:rsidRDefault="008A0209">
      <w:pPr>
        <w:pStyle w:val="ConsPlusNormal"/>
        <w:spacing w:before="220"/>
        <w:ind w:firstLine="540"/>
        <w:jc w:val="both"/>
      </w:pPr>
      <w: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8A0209" w:rsidRDefault="008A0209">
      <w:pPr>
        <w:pStyle w:val="ConsPlusNormal"/>
        <w:spacing w:before="220"/>
        <w:ind w:firstLine="540"/>
        <w:jc w:val="both"/>
      </w:pPr>
      <w: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8A0209" w:rsidRDefault="008A0209">
      <w:pPr>
        <w:pStyle w:val="ConsPlusNormal"/>
        <w:ind w:firstLine="540"/>
        <w:jc w:val="both"/>
      </w:pPr>
    </w:p>
    <w:p w:rsidR="008A0209" w:rsidRDefault="008A0209">
      <w:pPr>
        <w:pStyle w:val="ConsPlusTitle"/>
        <w:ind w:firstLine="540"/>
        <w:jc w:val="both"/>
        <w:outlineLvl w:val="3"/>
      </w:pPr>
      <w:r>
        <w:t>Статья 1447. Публикация решения суда о нарушении исключительного права на селекционное достижение</w:t>
      </w:r>
    </w:p>
    <w:p w:rsidR="008A0209" w:rsidRDefault="008A0209">
      <w:pPr>
        <w:pStyle w:val="ConsPlusNormal"/>
        <w:ind w:firstLine="540"/>
        <w:jc w:val="both"/>
      </w:pPr>
    </w:p>
    <w:p w:rsidR="008A0209" w:rsidRDefault="008A0209">
      <w:pPr>
        <w:pStyle w:val="ConsPlusNormal"/>
        <w:ind w:firstLine="540"/>
        <w:jc w:val="both"/>
      </w:pPr>
      <w: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451">
        <w:r>
          <w:rPr>
            <w:color w:val="0000FF"/>
          </w:rPr>
          <w:t>пунктом 1 статьи 1252</w:t>
        </w:r>
      </w:hyperlink>
      <w:r>
        <w:t xml:space="preserve"> настоящего Кодекса.</w:t>
      </w:r>
    </w:p>
    <w:p w:rsidR="008A0209" w:rsidRDefault="008A0209">
      <w:pPr>
        <w:pStyle w:val="ConsPlusNormal"/>
        <w:ind w:firstLine="540"/>
        <w:jc w:val="both"/>
      </w:pPr>
    </w:p>
    <w:p w:rsidR="008A0209" w:rsidRDefault="008A0209">
      <w:pPr>
        <w:pStyle w:val="ConsPlusTitle"/>
        <w:jc w:val="center"/>
        <w:outlineLvl w:val="1"/>
      </w:pPr>
      <w:r>
        <w:t>Глава 74. ПРАВО НА ТОПОЛОГИИ ИНТЕГРАЛЬНЫХ МИКРОСХЕМ</w:t>
      </w:r>
    </w:p>
    <w:p w:rsidR="008A0209" w:rsidRDefault="008A0209">
      <w:pPr>
        <w:pStyle w:val="ConsPlusNormal"/>
        <w:ind w:firstLine="540"/>
        <w:jc w:val="both"/>
      </w:pPr>
    </w:p>
    <w:p w:rsidR="008A0209" w:rsidRDefault="008A0209">
      <w:pPr>
        <w:pStyle w:val="ConsPlusTitle"/>
        <w:ind w:firstLine="540"/>
        <w:jc w:val="both"/>
        <w:outlineLvl w:val="2"/>
      </w:pPr>
      <w:r>
        <w:t>Статья 1448. Топология интегральной микросхемы</w:t>
      </w:r>
    </w:p>
    <w:p w:rsidR="008A0209" w:rsidRDefault="008A0209">
      <w:pPr>
        <w:pStyle w:val="ConsPlusNormal"/>
        <w:ind w:firstLine="540"/>
        <w:jc w:val="both"/>
      </w:pPr>
    </w:p>
    <w:p w:rsidR="008A0209" w:rsidRDefault="008A0209">
      <w:pPr>
        <w:pStyle w:val="ConsPlusNormal"/>
        <w:ind w:firstLine="540"/>
        <w:jc w:val="both"/>
      </w:pPr>
      <w: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8A0209" w:rsidRDefault="008A0209">
      <w:pPr>
        <w:pStyle w:val="ConsPlusNormal"/>
        <w:spacing w:before="220"/>
        <w:ind w:firstLine="540"/>
        <w:jc w:val="both"/>
      </w:pPr>
      <w: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8A0209" w:rsidRDefault="008A0209">
      <w:pPr>
        <w:pStyle w:val="ConsPlusNormal"/>
        <w:spacing w:before="220"/>
        <w:ind w:firstLine="540"/>
        <w:jc w:val="both"/>
      </w:pPr>
      <w: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8A0209" w:rsidRDefault="008A0209">
      <w:pPr>
        <w:pStyle w:val="ConsPlusNormal"/>
        <w:jc w:val="both"/>
      </w:pPr>
      <w:r>
        <w:t xml:space="preserve">(в ред. Федерального </w:t>
      </w:r>
      <w:hyperlink r:id="rId548">
        <w:r>
          <w:rPr>
            <w:color w:val="0000FF"/>
          </w:rPr>
          <w:t>закона</w:t>
        </w:r>
      </w:hyperlink>
      <w:r>
        <w:t xml:space="preserve"> от 12.03.2014 N 35-ФЗ)</w:t>
      </w:r>
    </w:p>
    <w:p w:rsidR="008A0209" w:rsidRDefault="008A0209">
      <w:pPr>
        <w:pStyle w:val="ConsPlusNormal"/>
        <w:spacing w:before="220"/>
        <w:ind w:firstLine="540"/>
        <w:jc w:val="both"/>
      </w:pPr>
      <w: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8A0209" w:rsidRDefault="008A0209">
      <w:pPr>
        <w:pStyle w:val="ConsPlusNormal"/>
        <w:ind w:firstLine="540"/>
        <w:jc w:val="both"/>
      </w:pPr>
    </w:p>
    <w:p w:rsidR="008A0209" w:rsidRDefault="008A0209">
      <w:pPr>
        <w:pStyle w:val="ConsPlusTitle"/>
        <w:ind w:firstLine="540"/>
        <w:jc w:val="both"/>
        <w:outlineLvl w:val="2"/>
      </w:pPr>
      <w:r>
        <w:t>Статья 1449. Права на топологию интегральной микросхемы</w:t>
      </w:r>
    </w:p>
    <w:p w:rsidR="008A0209" w:rsidRDefault="008A0209">
      <w:pPr>
        <w:pStyle w:val="ConsPlusNormal"/>
        <w:ind w:firstLine="540"/>
        <w:jc w:val="both"/>
      </w:pPr>
    </w:p>
    <w:p w:rsidR="008A0209" w:rsidRDefault="008A0209">
      <w:pPr>
        <w:pStyle w:val="ConsPlusNormal"/>
        <w:ind w:firstLine="540"/>
        <w:jc w:val="both"/>
      </w:pPr>
      <w: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8A0209" w:rsidRDefault="008A0209">
      <w:pPr>
        <w:pStyle w:val="ConsPlusNormal"/>
        <w:spacing w:before="220"/>
        <w:ind w:firstLine="540"/>
        <w:jc w:val="both"/>
      </w:pPr>
      <w:r>
        <w:lastRenderedPageBreak/>
        <w:t>1) исключительное право;</w:t>
      </w:r>
    </w:p>
    <w:p w:rsidR="008A0209" w:rsidRDefault="008A0209">
      <w:pPr>
        <w:pStyle w:val="ConsPlusNormal"/>
        <w:spacing w:before="220"/>
        <w:ind w:firstLine="540"/>
        <w:jc w:val="both"/>
      </w:pPr>
      <w:r>
        <w:t>2) право авторства.</w:t>
      </w:r>
    </w:p>
    <w:p w:rsidR="008A0209" w:rsidRDefault="008A0209">
      <w:pPr>
        <w:pStyle w:val="ConsPlusNormal"/>
        <w:spacing w:before="220"/>
        <w:ind w:firstLine="540"/>
        <w:jc w:val="both"/>
      </w:pPr>
      <w: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8A0209" w:rsidRDefault="008A0209">
      <w:pPr>
        <w:pStyle w:val="ConsPlusNormal"/>
        <w:jc w:val="both"/>
      </w:pPr>
      <w:r>
        <w:t xml:space="preserve">(в ред. Федерального </w:t>
      </w:r>
      <w:hyperlink r:id="rId549">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r>
        <w:t>Статья 1450. Автор топологии интегральной микросхемы</w:t>
      </w:r>
    </w:p>
    <w:p w:rsidR="008A0209" w:rsidRDefault="008A0209">
      <w:pPr>
        <w:pStyle w:val="ConsPlusNormal"/>
        <w:ind w:firstLine="540"/>
        <w:jc w:val="both"/>
      </w:pPr>
    </w:p>
    <w:p w:rsidR="008A0209" w:rsidRDefault="008A0209">
      <w:pPr>
        <w:pStyle w:val="ConsPlusNormal"/>
        <w:ind w:firstLine="540"/>
        <w:jc w:val="both"/>
      </w:pPr>
      <w: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8A0209" w:rsidRDefault="008A0209">
      <w:pPr>
        <w:pStyle w:val="ConsPlusNormal"/>
        <w:ind w:firstLine="540"/>
        <w:jc w:val="both"/>
      </w:pPr>
    </w:p>
    <w:p w:rsidR="008A0209" w:rsidRDefault="008A0209">
      <w:pPr>
        <w:pStyle w:val="ConsPlusTitle"/>
        <w:ind w:firstLine="540"/>
        <w:jc w:val="both"/>
        <w:outlineLvl w:val="2"/>
      </w:pPr>
      <w:r>
        <w:t>Статья 1451. Соавторы топологии интегральной микросхемы</w:t>
      </w:r>
    </w:p>
    <w:p w:rsidR="008A0209" w:rsidRDefault="008A0209">
      <w:pPr>
        <w:pStyle w:val="ConsPlusNormal"/>
        <w:ind w:firstLine="540"/>
        <w:jc w:val="both"/>
      </w:pPr>
    </w:p>
    <w:p w:rsidR="008A0209" w:rsidRDefault="008A0209">
      <w:pPr>
        <w:pStyle w:val="ConsPlusNormal"/>
        <w:ind w:firstLine="540"/>
        <w:jc w:val="both"/>
      </w:pPr>
      <w:r>
        <w:t>1. Граждане, создавшие топологию интегральной микросхемы совместным творческим трудом, признаются соавторами.</w:t>
      </w:r>
    </w:p>
    <w:p w:rsidR="008A0209" w:rsidRDefault="008A0209">
      <w:pPr>
        <w:pStyle w:val="ConsPlusNormal"/>
        <w:spacing w:before="220"/>
        <w:ind w:firstLine="540"/>
        <w:jc w:val="both"/>
      </w:pPr>
      <w:r>
        <w:t>2. Каждый из соавторов вправе использовать топологию по своему усмотрению, если соглашением между ними не предусмотрено иное.</w:t>
      </w:r>
    </w:p>
    <w:p w:rsidR="008A0209" w:rsidRDefault="008A0209">
      <w:pPr>
        <w:pStyle w:val="ConsPlusNormal"/>
        <w:spacing w:before="220"/>
        <w:ind w:firstLine="540"/>
        <w:jc w:val="both"/>
      </w:pPr>
      <w: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95">
        <w:r>
          <w:rPr>
            <w:color w:val="0000FF"/>
          </w:rPr>
          <w:t>пункта 3 статьи 1229</w:t>
        </w:r>
      </w:hyperlink>
      <w:r>
        <w:t xml:space="preserve"> настоящего Кодекса.</w:t>
      </w:r>
    </w:p>
    <w:p w:rsidR="008A0209" w:rsidRDefault="008A0209">
      <w:pPr>
        <w:pStyle w:val="ConsPlusNormal"/>
        <w:spacing w:before="220"/>
        <w:ind w:firstLine="540"/>
        <w:jc w:val="both"/>
      </w:pPr>
      <w: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8A0209" w:rsidRDefault="008A0209">
      <w:pPr>
        <w:pStyle w:val="ConsPlusNormal"/>
        <w:ind w:firstLine="540"/>
        <w:jc w:val="both"/>
      </w:pPr>
    </w:p>
    <w:p w:rsidR="008A0209" w:rsidRDefault="008A0209">
      <w:pPr>
        <w:pStyle w:val="ConsPlusTitle"/>
        <w:ind w:firstLine="540"/>
        <w:jc w:val="both"/>
        <w:outlineLvl w:val="2"/>
      </w:pPr>
      <w:bookmarkStart w:id="306" w:name="P2501"/>
      <w:bookmarkEnd w:id="306"/>
      <w:r>
        <w:t>Статья 1452. Государственная регистрация топологии интегральной микросхемы</w:t>
      </w:r>
    </w:p>
    <w:p w:rsidR="008A0209" w:rsidRDefault="008A0209">
      <w:pPr>
        <w:pStyle w:val="ConsPlusNormal"/>
        <w:ind w:firstLine="540"/>
        <w:jc w:val="both"/>
      </w:pPr>
    </w:p>
    <w:p w:rsidR="008A0209" w:rsidRDefault="008A0209">
      <w:pPr>
        <w:pStyle w:val="ConsPlusNormal"/>
        <w:ind w:firstLine="540"/>
        <w:jc w:val="both"/>
      </w:pPr>
      <w:r>
        <w:t>1. Правообладатель в течение срока действия исключительного права на топологию интегральной микросхемы (</w:t>
      </w:r>
      <w:hyperlink w:anchor="P2549">
        <w:r>
          <w:rPr>
            <w:color w:val="0000FF"/>
          </w:rPr>
          <w:t>статья 1457</w:t>
        </w:r>
      </w:hyperlink>
      <w:r>
        <w:t>) может по своему желанию зарегистрировать топологию в федеральном органе исполнительной власти по интеллектуальной собственности.</w:t>
      </w:r>
    </w:p>
    <w:p w:rsidR="008A0209" w:rsidRDefault="008A0209">
      <w:pPr>
        <w:pStyle w:val="ConsPlusNormal"/>
        <w:spacing w:before="220"/>
        <w:ind w:firstLine="540"/>
        <w:jc w:val="both"/>
      </w:pPr>
      <w:r>
        <w:t xml:space="preserve">Топология, содержащая </w:t>
      </w:r>
      <w:hyperlink r:id="rId550">
        <w:r>
          <w:rPr>
            <w:color w:val="0000FF"/>
          </w:rPr>
          <w:t>сведения</w:t>
        </w:r>
      </w:hyperlink>
      <w: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r:id="rId551">
        <w:r>
          <w:rPr>
            <w:color w:val="0000FF"/>
          </w:rPr>
          <w:t>законодательством</w:t>
        </w:r>
      </w:hyperlink>
      <w:r>
        <w:t xml:space="preserve"> Российской Федерации.</w:t>
      </w:r>
    </w:p>
    <w:p w:rsidR="008A0209" w:rsidRDefault="008A0209">
      <w:pPr>
        <w:pStyle w:val="ConsPlusNormal"/>
        <w:jc w:val="both"/>
      </w:pPr>
      <w:r>
        <w:t xml:space="preserve">(в ред. Федерального </w:t>
      </w:r>
      <w:hyperlink r:id="rId552">
        <w:r>
          <w:rPr>
            <w:color w:val="0000FF"/>
          </w:rPr>
          <w:t>закона</w:t>
        </w:r>
      </w:hyperlink>
      <w:r>
        <w:t xml:space="preserve"> от 12.03.2014 N 35-ФЗ)</w:t>
      </w:r>
    </w:p>
    <w:p w:rsidR="008A0209" w:rsidRDefault="008A0209">
      <w:pPr>
        <w:pStyle w:val="ConsPlusNormal"/>
        <w:spacing w:before="220"/>
        <w:ind w:firstLine="540"/>
        <w:jc w:val="both"/>
      </w:pPr>
      <w: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8A0209" w:rsidRDefault="008A0209">
      <w:pPr>
        <w:pStyle w:val="ConsPlusNormal"/>
        <w:jc w:val="both"/>
      </w:pPr>
      <w:r>
        <w:t xml:space="preserve">(в ред. Федерального </w:t>
      </w:r>
      <w:hyperlink r:id="rId553">
        <w:r>
          <w:rPr>
            <w:color w:val="0000FF"/>
          </w:rPr>
          <w:t>закона</w:t>
        </w:r>
      </w:hyperlink>
      <w:r>
        <w:t xml:space="preserve"> от 12.03.2014 N 35-ФЗ)</w:t>
      </w:r>
    </w:p>
    <w:p w:rsidR="008A0209" w:rsidRDefault="008A0209">
      <w:pPr>
        <w:pStyle w:val="ConsPlusNormal"/>
        <w:spacing w:before="220"/>
        <w:ind w:firstLine="540"/>
        <w:jc w:val="both"/>
      </w:pPr>
      <w:bookmarkStart w:id="307" w:name="P2508"/>
      <w:bookmarkEnd w:id="307"/>
      <w:r>
        <w:t>3. Заявка на регистрацию должна относиться к одной топологии и содержать:</w:t>
      </w:r>
    </w:p>
    <w:p w:rsidR="008A0209" w:rsidRDefault="008A0209">
      <w:pPr>
        <w:pStyle w:val="ConsPlusNormal"/>
        <w:spacing w:before="220"/>
        <w:ind w:firstLine="540"/>
        <w:jc w:val="both"/>
      </w:pPr>
      <w: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8A0209" w:rsidRDefault="008A0209">
      <w:pPr>
        <w:pStyle w:val="ConsPlusNormal"/>
        <w:spacing w:before="220"/>
        <w:ind w:firstLine="540"/>
        <w:jc w:val="both"/>
      </w:pPr>
      <w:r>
        <w:t>2) депонируемые материалы, идентифицирующие топологию, включая реферат;</w:t>
      </w:r>
    </w:p>
    <w:p w:rsidR="008A0209" w:rsidRDefault="008A0209">
      <w:pPr>
        <w:pStyle w:val="ConsPlusNormal"/>
        <w:spacing w:before="220"/>
        <w:ind w:firstLine="540"/>
        <w:jc w:val="both"/>
      </w:pPr>
      <w:r>
        <w:lastRenderedPageBreak/>
        <w:t xml:space="preserve">3) утратил силу с 1 октября 2014 года. - Федеральный </w:t>
      </w:r>
      <w:hyperlink r:id="rId554">
        <w:r>
          <w:rPr>
            <w:color w:val="0000FF"/>
          </w:rPr>
          <w:t>закон</w:t>
        </w:r>
      </w:hyperlink>
      <w:r>
        <w:t xml:space="preserve"> от 12.03.2014 N 35-ФЗ.</w:t>
      </w:r>
    </w:p>
    <w:p w:rsidR="008A0209" w:rsidRDefault="008A0209">
      <w:pPr>
        <w:pStyle w:val="ConsPlusNormal"/>
        <w:spacing w:before="220"/>
        <w:ind w:firstLine="540"/>
        <w:jc w:val="both"/>
      </w:pPr>
      <w: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before="220"/>
        <w:ind w:firstLine="540"/>
        <w:jc w:val="both"/>
      </w:pPr>
      <w: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555">
        <w:r>
          <w:rPr>
            <w:color w:val="0000FF"/>
          </w:rPr>
          <w:t>документов</w:t>
        </w:r>
      </w:hyperlink>
      <w:r>
        <w:t xml:space="preserve"> и их соответствие требованиям </w:t>
      </w:r>
      <w:hyperlink w:anchor="P2508">
        <w:r>
          <w:rPr>
            <w:color w:val="0000FF"/>
          </w:rPr>
          <w:t>пункта 3</w:t>
        </w:r>
      </w:hyperlink>
      <w: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в форме электронного документа и по желанию заявителя на бумажном носителе и публикует сведения о зарегистрированной топологии в официальном бюллетене.</w:t>
      </w:r>
    </w:p>
    <w:p w:rsidR="008A0209" w:rsidRDefault="008A0209">
      <w:pPr>
        <w:pStyle w:val="ConsPlusNormal"/>
        <w:jc w:val="both"/>
      </w:pPr>
      <w:r>
        <w:t xml:space="preserve">(в ред. Федерального </w:t>
      </w:r>
      <w:hyperlink r:id="rId556">
        <w:r>
          <w:rPr>
            <w:color w:val="0000FF"/>
          </w:rPr>
          <w:t>закона</w:t>
        </w:r>
      </w:hyperlink>
      <w:r>
        <w:t xml:space="preserve"> от 20.07.2020 N 217-ФЗ)</w:t>
      </w:r>
    </w:p>
    <w:p w:rsidR="008A0209" w:rsidRDefault="008A0209">
      <w:pPr>
        <w:pStyle w:val="ConsPlusNormal"/>
        <w:spacing w:before="220"/>
        <w:ind w:firstLine="540"/>
        <w:jc w:val="both"/>
      </w:pPr>
      <w: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8A0209" w:rsidRDefault="008A0209">
      <w:pPr>
        <w:pStyle w:val="ConsPlusNormal"/>
        <w:jc w:val="both"/>
      </w:pPr>
      <w:r>
        <w:t xml:space="preserve">(в ред. Федерального </w:t>
      </w:r>
      <w:hyperlink r:id="rId557">
        <w:r>
          <w:rPr>
            <w:color w:val="0000FF"/>
          </w:rPr>
          <w:t>закона</w:t>
        </w:r>
      </w:hyperlink>
      <w:r>
        <w:t xml:space="preserve"> от 12.03.2014 N 35-ФЗ)</w:t>
      </w:r>
    </w:p>
    <w:p w:rsidR="008A0209" w:rsidRDefault="008A0209">
      <w:pPr>
        <w:pStyle w:val="ConsPlusNormal"/>
        <w:spacing w:before="220"/>
        <w:ind w:firstLine="540"/>
        <w:jc w:val="both"/>
      </w:pPr>
      <w:r>
        <w:t xml:space="preserve">6. </w:t>
      </w:r>
      <w:hyperlink r:id="rId558">
        <w:r>
          <w:rPr>
            <w:color w:val="0000FF"/>
          </w:rPr>
          <w:t>Порядок</w:t>
        </w:r>
      </w:hyperlink>
      <w:r>
        <w:t xml:space="preserve"> государственной регистрации топологий, </w:t>
      </w:r>
      <w:hyperlink r:id="rId559">
        <w:r>
          <w:rPr>
            <w:color w:val="0000FF"/>
          </w:rPr>
          <w:t>формы</w:t>
        </w:r>
      </w:hyperlink>
      <w:r>
        <w:t xml:space="preserve"> свидетельств о государственной регистрации, </w:t>
      </w:r>
      <w:hyperlink r:id="rId560">
        <w:r>
          <w:rPr>
            <w:color w:val="0000FF"/>
          </w:rPr>
          <w:t>перечень</w:t>
        </w:r>
      </w:hyperlink>
      <w:r>
        <w:t xml:space="preserve"> указываемых в свидетельствах сведений и </w:t>
      </w:r>
      <w:hyperlink r:id="rId561">
        <w:r>
          <w:rPr>
            <w:color w:val="0000FF"/>
          </w:rPr>
          <w:t>перечень</w:t>
        </w:r>
      </w:hyperlink>
      <w:r>
        <w:t xml:space="preserve"> сведений, публикуемых федеральным органом исполнительной власти по интеллектуальной собственности в официальном </w:t>
      </w:r>
      <w:hyperlink r:id="rId562">
        <w:r>
          <w:rPr>
            <w:color w:val="0000FF"/>
          </w:rPr>
          <w:t>бюллетене</w:t>
        </w:r>
      </w:hyperlink>
      <w: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before="220"/>
        <w:ind w:firstLine="540"/>
        <w:jc w:val="both"/>
      </w:pPr>
      <w:r>
        <w:t xml:space="preserve">7. По </w:t>
      </w:r>
      <w:hyperlink r:id="rId563">
        <w:r>
          <w:rPr>
            <w:color w:val="0000FF"/>
          </w:rPr>
          <w:t>заявлению</w:t>
        </w:r>
      </w:hyperlink>
      <w: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8A0209" w:rsidRDefault="008A0209">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8A0209" w:rsidRDefault="008A0209">
      <w:pPr>
        <w:pStyle w:val="ConsPlusNormal"/>
        <w:jc w:val="both"/>
      </w:pPr>
      <w:r>
        <w:t xml:space="preserve">(п. 7 в ред. Федерального </w:t>
      </w:r>
      <w:hyperlink r:id="rId564">
        <w:r>
          <w:rPr>
            <w:color w:val="0000FF"/>
          </w:rPr>
          <w:t>закона</w:t>
        </w:r>
      </w:hyperlink>
      <w:r>
        <w:t xml:space="preserve"> от 12.03.2014 N 35-ФЗ)</w:t>
      </w:r>
    </w:p>
    <w:p w:rsidR="008A0209" w:rsidRDefault="008A0209">
      <w:pPr>
        <w:pStyle w:val="ConsPlusNormal"/>
        <w:spacing w:before="220"/>
        <w:ind w:firstLine="540"/>
        <w:jc w:val="both"/>
      </w:pPr>
      <w: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8A0209" w:rsidRDefault="008A0209">
      <w:pPr>
        <w:pStyle w:val="ConsPlusNormal"/>
        <w:ind w:firstLine="540"/>
        <w:jc w:val="both"/>
      </w:pPr>
    </w:p>
    <w:p w:rsidR="008A0209" w:rsidRDefault="008A0209">
      <w:pPr>
        <w:pStyle w:val="ConsPlusTitle"/>
        <w:ind w:firstLine="540"/>
        <w:jc w:val="both"/>
        <w:outlineLvl w:val="2"/>
      </w:pPr>
      <w:r>
        <w:t>Статья 1453. Право авторства на топологию интегральной микросхемы</w:t>
      </w:r>
    </w:p>
    <w:p w:rsidR="008A0209" w:rsidRDefault="008A0209">
      <w:pPr>
        <w:pStyle w:val="ConsPlusNormal"/>
        <w:ind w:firstLine="540"/>
        <w:jc w:val="both"/>
      </w:pPr>
    </w:p>
    <w:p w:rsidR="008A0209" w:rsidRDefault="008A0209">
      <w:pPr>
        <w:pStyle w:val="ConsPlusNormal"/>
        <w:ind w:firstLine="540"/>
        <w:jc w:val="both"/>
      </w:pPr>
      <w: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8A0209" w:rsidRDefault="008A0209">
      <w:pPr>
        <w:pStyle w:val="ConsPlusNormal"/>
        <w:ind w:firstLine="540"/>
        <w:jc w:val="both"/>
      </w:pPr>
    </w:p>
    <w:p w:rsidR="008A0209" w:rsidRDefault="008A0209">
      <w:pPr>
        <w:pStyle w:val="ConsPlusTitle"/>
        <w:ind w:firstLine="540"/>
        <w:jc w:val="both"/>
        <w:outlineLvl w:val="2"/>
      </w:pPr>
      <w:r>
        <w:t>Статья 1454. Исключительное право на топологию</w:t>
      </w:r>
    </w:p>
    <w:p w:rsidR="008A0209" w:rsidRDefault="008A0209">
      <w:pPr>
        <w:pStyle w:val="ConsPlusNormal"/>
        <w:ind w:firstLine="540"/>
        <w:jc w:val="both"/>
      </w:pPr>
    </w:p>
    <w:p w:rsidR="008A0209" w:rsidRDefault="008A0209">
      <w:pPr>
        <w:pStyle w:val="ConsPlusNormal"/>
        <w:ind w:firstLine="540"/>
        <w:jc w:val="both"/>
      </w:pPr>
      <w:r>
        <w:t xml:space="preserve">1. Правообладателю принадлежит исключительное право использования топологии в соответствии со </w:t>
      </w:r>
      <w:hyperlink w:anchor="P87">
        <w:r>
          <w:rPr>
            <w:color w:val="0000FF"/>
          </w:rPr>
          <w:t>статьей 1229</w:t>
        </w:r>
      </w:hyperlink>
      <w: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2530">
        <w:r>
          <w:rPr>
            <w:color w:val="0000FF"/>
          </w:rPr>
          <w:t>пункте 2</w:t>
        </w:r>
      </w:hyperlink>
      <w:r>
        <w:t xml:space="preserve"> настоящей статьи. Правообладатель может распоряжаться исключительным правом на топологию.</w:t>
      </w:r>
    </w:p>
    <w:p w:rsidR="008A0209" w:rsidRDefault="008A0209">
      <w:pPr>
        <w:pStyle w:val="ConsPlusNormal"/>
        <w:spacing w:before="220"/>
        <w:ind w:firstLine="540"/>
        <w:jc w:val="both"/>
      </w:pPr>
      <w:bookmarkStart w:id="308" w:name="P2530"/>
      <w:bookmarkEnd w:id="308"/>
      <w:r>
        <w:lastRenderedPageBreak/>
        <w:t>2. Использованием топологии признаются действия, направленные на извлечение прибыли, в частности:</w:t>
      </w:r>
    </w:p>
    <w:p w:rsidR="008A0209" w:rsidRDefault="008A0209">
      <w:pPr>
        <w:pStyle w:val="ConsPlusNormal"/>
        <w:spacing w:before="220"/>
        <w:ind w:firstLine="540"/>
        <w:jc w:val="both"/>
      </w:pPr>
      <w: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8A0209" w:rsidRDefault="008A0209">
      <w:pPr>
        <w:pStyle w:val="ConsPlusNormal"/>
        <w:spacing w:before="220"/>
        <w:ind w:firstLine="540"/>
        <w:jc w:val="both"/>
      </w:pPr>
      <w: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8A0209" w:rsidRDefault="008A0209">
      <w:pPr>
        <w:pStyle w:val="ConsPlusNormal"/>
        <w:spacing w:before="220"/>
        <w:ind w:firstLine="540"/>
        <w:jc w:val="both"/>
      </w:pPr>
      <w:bookmarkStart w:id="309" w:name="P2533"/>
      <w:bookmarkEnd w:id="309"/>
      <w:r>
        <w:t>3. За лицом, независимо создавшим топологию, идентичную другой топологии, признается самостоятельное исключительное право на эту топологию.</w:t>
      </w:r>
    </w:p>
    <w:p w:rsidR="008A0209" w:rsidRDefault="008A0209">
      <w:pPr>
        <w:pStyle w:val="ConsPlusNormal"/>
        <w:ind w:firstLine="540"/>
        <w:jc w:val="both"/>
      </w:pPr>
    </w:p>
    <w:p w:rsidR="008A0209" w:rsidRDefault="008A0209">
      <w:pPr>
        <w:pStyle w:val="ConsPlusTitle"/>
        <w:ind w:firstLine="540"/>
        <w:jc w:val="both"/>
        <w:outlineLvl w:val="2"/>
      </w:pPr>
      <w:r>
        <w:t>Статья 1455. Знак охраны топологии интегральной микросхемы</w:t>
      </w:r>
    </w:p>
    <w:p w:rsidR="008A0209" w:rsidRDefault="008A0209">
      <w:pPr>
        <w:pStyle w:val="ConsPlusNormal"/>
        <w:ind w:firstLine="540"/>
        <w:jc w:val="both"/>
      </w:pPr>
    </w:p>
    <w:p w:rsidR="008A0209" w:rsidRDefault="008A0209">
      <w:pPr>
        <w:pStyle w:val="ConsPlusNormal"/>
        <w:ind w:firstLine="540"/>
        <w:jc w:val="both"/>
      </w:pPr>
      <w: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8A0209" w:rsidRDefault="008A0209">
      <w:pPr>
        <w:pStyle w:val="ConsPlusNormal"/>
        <w:spacing w:before="220"/>
        <w:ind w:firstLine="540"/>
        <w:jc w:val="both"/>
      </w:pPr>
      <w:r>
        <w:t>--------------------------------</w:t>
      </w:r>
    </w:p>
    <w:p w:rsidR="008A0209" w:rsidRDefault="008A0209">
      <w:pPr>
        <w:pStyle w:val="ConsPlusNormal"/>
        <w:spacing w:before="220"/>
        <w:ind w:firstLine="540"/>
        <w:jc w:val="both"/>
      </w:pPr>
      <w:r>
        <w:t>&lt;*&gt; Буква "Т" в окружности.</w:t>
      </w:r>
    </w:p>
    <w:p w:rsidR="008A0209" w:rsidRDefault="008A0209">
      <w:pPr>
        <w:pStyle w:val="ConsPlusNormal"/>
        <w:spacing w:before="220"/>
        <w:ind w:firstLine="540"/>
        <w:jc w:val="both"/>
      </w:pPr>
      <w:r>
        <w:t>&lt;**&gt; Буква "Т" в квадрате.</w:t>
      </w:r>
    </w:p>
    <w:p w:rsidR="008A0209" w:rsidRDefault="008A0209">
      <w:pPr>
        <w:pStyle w:val="ConsPlusNormal"/>
        <w:ind w:firstLine="540"/>
        <w:jc w:val="both"/>
      </w:pPr>
    </w:p>
    <w:p w:rsidR="008A0209" w:rsidRDefault="008A0209">
      <w:pPr>
        <w:pStyle w:val="ConsPlusTitle"/>
        <w:ind w:firstLine="540"/>
        <w:jc w:val="both"/>
        <w:outlineLvl w:val="2"/>
      </w:pPr>
      <w:r>
        <w:t>Статья 1456. Действия, не являющиеся нарушением исключительного права на топологию</w:t>
      </w:r>
    </w:p>
    <w:p w:rsidR="008A0209" w:rsidRDefault="008A0209">
      <w:pPr>
        <w:pStyle w:val="ConsPlusNormal"/>
        <w:ind w:firstLine="540"/>
        <w:jc w:val="both"/>
      </w:pPr>
    </w:p>
    <w:p w:rsidR="008A0209" w:rsidRDefault="008A0209">
      <w:pPr>
        <w:pStyle w:val="ConsPlusNormal"/>
        <w:ind w:firstLine="540"/>
        <w:jc w:val="both"/>
      </w:pPr>
      <w:r>
        <w:t>Не является нарушением исключительного права на топологию:</w:t>
      </w:r>
    </w:p>
    <w:p w:rsidR="008A0209" w:rsidRDefault="008A0209">
      <w:pPr>
        <w:pStyle w:val="ConsPlusNormal"/>
        <w:spacing w:before="220"/>
        <w:ind w:firstLine="540"/>
        <w:jc w:val="both"/>
      </w:pPr>
      <w:r>
        <w:t xml:space="preserve">1) осуществление действий, указанных в </w:t>
      </w:r>
      <w:hyperlink w:anchor="P2530">
        <w:r>
          <w:rPr>
            <w:color w:val="0000FF"/>
          </w:rPr>
          <w:t>пункте 2 статьи 1454</w:t>
        </w:r>
      </w:hyperlink>
      <w: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8A0209" w:rsidRDefault="008A0209">
      <w:pPr>
        <w:pStyle w:val="ConsPlusNormal"/>
        <w:spacing w:before="220"/>
        <w:ind w:firstLine="540"/>
        <w:jc w:val="both"/>
      </w:pPr>
      <w:r>
        <w:t>2) использование топологии в личных целях, не преследующих получение прибыли, а также в целях оценки, анализа, исследования или обучения;</w:t>
      </w:r>
    </w:p>
    <w:p w:rsidR="008A0209" w:rsidRDefault="008A0209">
      <w:pPr>
        <w:pStyle w:val="ConsPlusNormal"/>
        <w:spacing w:before="220"/>
        <w:ind w:firstLine="540"/>
        <w:jc w:val="both"/>
      </w:pPr>
      <w: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8A0209" w:rsidRDefault="008A0209">
      <w:pPr>
        <w:pStyle w:val="ConsPlusNormal"/>
        <w:ind w:firstLine="540"/>
        <w:jc w:val="both"/>
      </w:pPr>
    </w:p>
    <w:p w:rsidR="008A0209" w:rsidRDefault="008A0209">
      <w:pPr>
        <w:pStyle w:val="ConsPlusTitle"/>
        <w:ind w:firstLine="540"/>
        <w:jc w:val="both"/>
        <w:outlineLvl w:val="2"/>
      </w:pPr>
      <w:bookmarkStart w:id="310" w:name="P2549"/>
      <w:bookmarkEnd w:id="310"/>
      <w:r>
        <w:t>Статья 1457. Срок действия исключительного права на топологию</w:t>
      </w:r>
    </w:p>
    <w:p w:rsidR="008A0209" w:rsidRDefault="008A0209">
      <w:pPr>
        <w:pStyle w:val="ConsPlusNormal"/>
        <w:ind w:firstLine="540"/>
        <w:jc w:val="both"/>
      </w:pPr>
    </w:p>
    <w:p w:rsidR="008A0209" w:rsidRDefault="008A0209">
      <w:pPr>
        <w:pStyle w:val="ConsPlusNormal"/>
        <w:ind w:firstLine="540"/>
        <w:jc w:val="both"/>
      </w:pPr>
      <w:r>
        <w:t>1. Исключительное право на топологию действует в течение десяти лет.</w:t>
      </w:r>
    </w:p>
    <w:p w:rsidR="008A0209" w:rsidRDefault="008A0209">
      <w:pPr>
        <w:pStyle w:val="ConsPlusNormal"/>
        <w:spacing w:before="220"/>
        <w:ind w:firstLine="540"/>
        <w:jc w:val="both"/>
      </w:pPr>
      <w:r>
        <w:t xml:space="preserve">2. Срок действия исключительного права на топологию исчисляется либо со дня первого </w:t>
      </w:r>
      <w:r>
        <w:lastRenderedPageBreak/>
        <w:t>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8A0209" w:rsidRDefault="008A0209">
      <w:pPr>
        <w:pStyle w:val="ConsPlusNormal"/>
        <w:spacing w:before="220"/>
        <w:ind w:firstLine="540"/>
        <w:jc w:val="both"/>
      </w:pPr>
      <w: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8A0209" w:rsidRDefault="008A0209">
      <w:pPr>
        <w:pStyle w:val="ConsPlusNormal"/>
        <w:spacing w:before="220"/>
        <w:ind w:firstLine="540"/>
        <w:jc w:val="both"/>
      </w:pPr>
      <w: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8A0209" w:rsidRDefault="008A0209">
      <w:pPr>
        <w:pStyle w:val="ConsPlusNormal"/>
        <w:jc w:val="both"/>
      </w:pPr>
      <w:r>
        <w:t xml:space="preserve">(в ред. Федерального </w:t>
      </w:r>
      <w:hyperlink r:id="rId565">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2"/>
      </w:pPr>
      <w:r>
        <w:t>Статья 1457.1. Переход исключительного права на топологию по наследству</w:t>
      </w:r>
    </w:p>
    <w:p w:rsidR="008A0209" w:rsidRDefault="008A0209">
      <w:pPr>
        <w:pStyle w:val="ConsPlusNormal"/>
        <w:ind w:firstLine="540"/>
        <w:jc w:val="both"/>
      </w:pPr>
      <w:r>
        <w:t xml:space="preserve">(введена Федеральным </w:t>
      </w:r>
      <w:hyperlink r:id="rId566">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 xml:space="preserve">К исключительному праву на топологию применяются положения о переходе исключительного права на произведение по наследству </w:t>
      </w:r>
      <w:hyperlink w:anchor="P830">
        <w:r>
          <w:rPr>
            <w:color w:val="0000FF"/>
          </w:rPr>
          <w:t>(статья 1283)</w:t>
        </w:r>
      </w:hyperlink>
      <w:r>
        <w:t>.</w:t>
      </w:r>
    </w:p>
    <w:p w:rsidR="008A0209" w:rsidRDefault="008A0209">
      <w:pPr>
        <w:pStyle w:val="ConsPlusNormal"/>
        <w:ind w:firstLine="540"/>
        <w:jc w:val="both"/>
      </w:pPr>
    </w:p>
    <w:p w:rsidR="008A0209" w:rsidRDefault="008A0209">
      <w:pPr>
        <w:pStyle w:val="ConsPlusTitle"/>
        <w:ind w:firstLine="540"/>
        <w:jc w:val="both"/>
        <w:outlineLvl w:val="2"/>
      </w:pPr>
      <w:r>
        <w:t>Статья 1458. Договор об отчуждении исключительного права на топологию</w:t>
      </w:r>
    </w:p>
    <w:p w:rsidR="008A0209" w:rsidRDefault="008A0209">
      <w:pPr>
        <w:pStyle w:val="ConsPlusNormal"/>
        <w:ind w:firstLine="540"/>
        <w:jc w:val="both"/>
      </w:pPr>
    </w:p>
    <w:p w:rsidR="008A0209" w:rsidRDefault="008A0209">
      <w:pPr>
        <w:pStyle w:val="ConsPlusNormal"/>
        <w:ind w:firstLine="540"/>
        <w:jc w:val="both"/>
      </w:pPr>
      <w: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8A0209" w:rsidRDefault="008A0209">
      <w:pPr>
        <w:pStyle w:val="ConsPlusNormal"/>
        <w:ind w:firstLine="540"/>
        <w:jc w:val="both"/>
      </w:pPr>
    </w:p>
    <w:p w:rsidR="008A0209" w:rsidRDefault="008A0209">
      <w:pPr>
        <w:pStyle w:val="ConsPlusTitle"/>
        <w:ind w:firstLine="540"/>
        <w:jc w:val="both"/>
        <w:outlineLvl w:val="2"/>
      </w:pPr>
      <w:r>
        <w:t>Статья 1459. Лицензионный договор о предоставлении права использования топологии интегральной микросхемы</w:t>
      </w:r>
    </w:p>
    <w:p w:rsidR="008A0209" w:rsidRDefault="008A0209">
      <w:pPr>
        <w:pStyle w:val="ConsPlusNormal"/>
        <w:ind w:firstLine="540"/>
        <w:jc w:val="both"/>
      </w:pPr>
    </w:p>
    <w:p w:rsidR="008A0209" w:rsidRDefault="008A0209">
      <w:pPr>
        <w:pStyle w:val="ConsPlusNormal"/>
        <w:ind w:firstLine="540"/>
        <w:jc w:val="both"/>
      </w:pPr>
      <w:r>
        <w:t>По лицензионному договору одна сторона - обладатель исключительного права на топологию (лицензиар) предоставляет или обязуется предоставить другой стороне (лицензиату) право использования этой топологии в установленных договором пределах.</w:t>
      </w:r>
    </w:p>
    <w:p w:rsidR="008A0209" w:rsidRDefault="008A0209">
      <w:pPr>
        <w:pStyle w:val="ConsPlusNormal"/>
        <w:ind w:firstLine="540"/>
        <w:jc w:val="both"/>
      </w:pPr>
    </w:p>
    <w:p w:rsidR="008A0209" w:rsidRDefault="008A0209">
      <w:pPr>
        <w:pStyle w:val="ConsPlusTitle"/>
        <w:ind w:firstLine="540"/>
        <w:jc w:val="both"/>
        <w:outlineLvl w:val="2"/>
      </w:pPr>
      <w: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8A0209" w:rsidRDefault="008A0209">
      <w:pPr>
        <w:pStyle w:val="ConsPlusNormal"/>
        <w:ind w:firstLine="540"/>
        <w:jc w:val="both"/>
      </w:pPr>
      <w:r>
        <w:t xml:space="preserve">(в ред. Федерального </w:t>
      </w:r>
      <w:hyperlink r:id="rId567">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8A0209" w:rsidRDefault="008A0209">
      <w:pPr>
        <w:pStyle w:val="ConsPlusNormal"/>
        <w:spacing w:before="220"/>
        <w:ind w:firstLine="540"/>
        <w:jc w:val="both"/>
      </w:pPr>
      <w:r>
        <w:t xml:space="preserve">2. Если топология была зарегистрирована </w:t>
      </w:r>
      <w:hyperlink w:anchor="P2501">
        <w:r>
          <w:rPr>
            <w:color w:val="0000FF"/>
          </w:rPr>
          <w:t>(статья 1452)</w:t>
        </w:r>
      </w:hyperlink>
      <w:r>
        <w:t xml:space="preserve">, отчуждение и залог исключительного права на топологию, предоставление по договору права использования топологии, </w:t>
      </w:r>
      <w:hyperlink r:id="rId568">
        <w:r>
          <w:rPr>
            <w:color w:val="0000FF"/>
          </w:rPr>
          <w:t>переход</w:t>
        </w:r>
      </w:hyperlink>
      <w:r>
        <w:t xml:space="preserve"> исключительного права на топологию без договора подлежат государственной </w:t>
      </w:r>
      <w:hyperlink r:id="rId569">
        <w:r>
          <w:rPr>
            <w:color w:val="0000FF"/>
          </w:rPr>
          <w:t>регистрации</w:t>
        </w:r>
      </w:hyperlink>
      <w:r>
        <w:t xml:space="preserve"> в федеральном органе исполнительной власти по интеллектуальной собственности в порядке, установленном </w:t>
      </w:r>
      <w:hyperlink w:anchor="P129">
        <w:r>
          <w:rPr>
            <w:color w:val="0000FF"/>
          </w:rPr>
          <w:t>статьей 1232</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2"/>
      </w:pPr>
      <w:r>
        <w:t>Статья 1461. Служебная топология</w:t>
      </w:r>
    </w:p>
    <w:p w:rsidR="008A0209" w:rsidRDefault="008A0209">
      <w:pPr>
        <w:pStyle w:val="ConsPlusNormal"/>
        <w:ind w:firstLine="540"/>
        <w:jc w:val="both"/>
      </w:pPr>
    </w:p>
    <w:p w:rsidR="008A0209" w:rsidRDefault="008A0209">
      <w:pPr>
        <w:pStyle w:val="ConsPlusNormal"/>
        <w:ind w:firstLine="540"/>
        <w:jc w:val="both"/>
      </w:pPr>
      <w:r>
        <w:t xml:space="preserve">1. Топология, созданная работником в связи с выполнением своих трудовых обязанностей </w:t>
      </w:r>
      <w:r>
        <w:lastRenderedPageBreak/>
        <w:t>или конкретного задания работодателя, признается служебной топологией.</w:t>
      </w:r>
    </w:p>
    <w:p w:rsidR="008A0209" w:rsidRDefault="008A0209">
      <w:pPr>
        <w:pStyle w:val="ConsPlusNormal"/>
        <w:spacing w:before="220"/>
        <w:ind w:firstLine="540"/>
        <w:jc w:val="both"/>
      </w:pPr>
      <w:r>
        <w:t>2. Право авторства на служебную топологию принадлежит работнику.</w:t>
      </w:r>
    </w:p>
    <w:p w:rsidR="008A0209" w:rsidRDefault="008A0209">
      <w:pPr>
        <w:pStyle w:val="ConsPlusNormal"/>
        <w:spacing w:before="220"/>
        <w:ind w:firstLine="540"/>
        <w:jc w:val="both"/>
      </w:pPr>
      <w: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8A0209" w:rsidRDefault="008A0209">
      <w:pPr>
        <w:pStyle w:val="ConsPlusNormal"/>
        <w:jc w:val="both"/>
      </w:pPr>
      <w:r>
        <w:t xml:space="preserve">(в ред. Федерального </w:t>
      </w:r>
      <w:hyperlink r:id="rId570">
        <w:r>
          <w:rPr>
            <w:color w:val="0000FF"/>
          </w:rPr>
          <w:t>закона</w:t>
        </w:r>
      </w:hyperlink>
      <w:r>
        <w:t xml:space="preserve"> от 12.03.2014 N 35-ФЗ)</w:t>
      </w:r>
    </w:p>
    <w:p w:rsidR="008A0209" w:rsidRDefault="008A0209">
      <w:pPr>
        <w:pStyle w:val="ConsPlusNormal"/>
        <w:spacing w:before="220"/>
        <w:ind w:firstLine="540"/>
        <w:jc w:val="both"/>
      </w:pPr>
      <w:bookmarkStart w:id="311" w:name="P2582"/>
      <w:bookmarkEnd w:id="311"/>
      <w: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8A0209" w:rsidRDefault="008A0209">
      <w:pPr>
        <w:pStyle w:val="ConsPlusNormal"/>
        <w:spacing w:before="220"/>
        <w:ind w:firstLine="540"/>
        <w:jc w:val="both"/>
      </w:pPr>
      <w: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8A0209" w:rsidRDefault="008A0209">
      <w:pPr>
        <w:pStyle w:val="ConsPlusNormal"/>
        <w:jc w:val="both"/>
      </w:pPr>
      <w:r>
        <w:t xml:space="preserve">(абзац введен Федеральным </w:t>
      </w:r>
      <w:hyperlink r:id="rId571">
        <w:r>
          <w:rPr>
            <w:color w:val="0000FF"/>
          </w:rPr>
          <w:t>законом</w:t>
        </w:r>
      </w:hyperlink>
      <w:r>
        <w:t xml:space="preserve"> от 12.03.2014 N 35-ФЗ)</w:t>
      </w:r>
    </w:p>
    <w:p w:rsidR="008A0209" w:rsidRDefault="008A0209">
      <w:pPr>
        <w:pStyle w:val="ConsPlusNormal"/>
        <w:spacing w:before="220"/>
        <w:ind w:firstLine="540"/>
        <w:jc w:val="both"/>
      </w:pPr>
      <w: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8A0209" w:rsidRDefault="008A0209">
      <w:pPr>
        <w:pStyle w:val="ConsPlusNormal"/>
        <w:jc w:val="both"/>
      </w:pPr>
      <w:r>
        <w:t xml:space="preserve">(абзац введен Федеральным </w:t>
      </w:r>
      <w:hyperlink r:id="rId572">
        <w:r>
          <w:rPr>
            <w:color w:val="0000FF"/>
          </w:rPr>
          <w:t>законом</w:t>
        </w:r>
      </w:hyperlink>
      <w:r>
        <w:t xml:space="preserve"> от 12.03.2014 N 35-ФЗ)</w:t>
      </w:r>
    </w:p>
    <w:p w:rsidR="008A0209" w:rsidRDefault="008A0209">
      <w:pPr>
        <w:pStyle w:val="ConsPlusNormal"/>
        <w:spacing w:before="220"/>
        <w:ind w:firstLine="540"/>
        <w:jc w:val="both"/>
      </w:pPr>
      <w:r>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8A0209" w:rsidRDefault="008A0209">
      <w:pPr>
        <w:pStyle w:val="ConsPlusNormal"/>
        <w:ind w:firstLine="540"/>
        <w:jc w:val="both"/>
      </w:pPr>
    </w:p>
    <w:p w:rsidR="008A0209" w:rsidRDefault="008A0209">
      <w:pPr>
        <w:pStyle w:val="ConsPlusTitle"/>
        <w:ind w:firstLine="540"/>
        <w:jc w:val="both"/>
        <w:outlineLvl w:val="2"/>
      </w:pPr>
      <w:r>
        <w:t>Статья 1462. Топология, созданная при выполнении работ по договору</w:t>
      </w:r>
    </w:p>
    <w:p w:rsidR="008A0209" w:rsidRDefault="008A0209">
      <w:pPr>
        <w:pStyle w:val="ConsPlusNormal"/>
        <w:ind w:firstLine="540"/>
        <w:jc w:val="both"/>
      </w:pPr>
    </w:p>
    <w:p w:rsidR="008A0209" w:rsidRDefault="008A0209">
      <w:pPr>
        <w:pStyle w:val="ConsPlusNormal"/>
        <w:ind w:firstLine="540"/>
        <w:jc w:val="both"/>
      </w:pPr>
      <w:bookmarkStart w:id="312" w:name="P2591"/>
      <w:bookmarkEnd w:id="312"/>
      <w: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8A0209" w:rsidRDefault="008A0209">
      <w:pPr>
        <w:pStyle w:val="ConsPlusNormal"/>
        <w:jc w:val="both"/>
      </w:pPr>
      <w:r>
        <w:t xml:space="preserve">(в ред. Федерального </w:t>
      </w:r>
      <w:hyperlink r:id="rId573">
        <w:r>
          <w:rPr>
            <w:color w:val="0000FF"/>
          </w:rPr>
          <w:t>закона</w:t>
        </w:r>
      </w:hyperlink>
      <w:r>
        <w:t xml:space="preserve"> от 12.03.2014 N 35-ФЗ)</w:t>
      </w:r>
    </w:p>
    <w:p w:rsidR="008A0209" w:rsidRDefault="008A0209">
      <w:pPr>
        <w:pStyle w:val="ConsPlusNormal"/>
        <w:spacing w:before="220"/>
        <w:ind w:firstLine="540"/>
        <w:jc w:val="both"/>
      </w:pPr>
      <w: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8A0209" w:rsidRDefault="008A0209">
      <w:pPr>
        <w:pStyle w:val="ConsPlusNormal"/>
        <w:spacing w:before="220"/>
        <w:ind w:firstLine="540"/>
        <w:jc w:val="both"/>
      </w:pPr>
      <w: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8A0209" w:rsidRDefault="008A0209">
      <w:pPr>
        <w:pStyle w:val="ConsPlusNormal"/>
        <w:spacing w:before="220"/>
        <w:ind w:firstLine="540"/>
        <w:jc w:val="both"/>
      </w:pPr>
      <w:r>
        <w:t xml:space="preserve">3. Автор указанной в </w:t>
      </w:r>
      <w:hyperlink w:anchor="P2591">
        <w:r>
          <w:rPr>
            <w:color w:val="0000FF"/>
          </w:rPr>
          <w:t>пункте 1</w:t>
        </w:r>
      </w:hyperlink>
      <w:r>
        <w:t xml:space="preserve"> настоящей статьи топологии, которому не принадлежит </w:t>
      </w:r>
      <w:r>
        <w:lastRenderedPageBreak/>
        <w:t xml:space="preserve">исключительное право на такую топологию, имеет право на вознаграждение в соответствии с </w:t>
      </w:r>
      <w:hyperlink w:anchor="P2582">
        <w:r>
          <w:rPr>
            <w:color w:val="0000FF"/>
          </w:rPr>
          <w:t>пунктом 4 статьи 1461</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2"/>
      </w:pPr>
      <w:r>
        <w:t>Статья 1463. Топология, созданная по заказу</w:t>
      </w:r>
    </w:p>
    <w:p w:rsidR="008A0209" w:rsidRDefault="008A0209">
      <w:pPr>
        <w:pStyle w:val="ConsPlusNormal"/>
        <w:ind w:firstLine="540"/>
        <w:jc w:val="both"/>
      </w:pPr>
    </w:p>
    <w:p w:rsidR="008A0209" w:rsidRDefault="008A0209">
      <w:pPr>
        <w:pStyle w:val="ConsPlusNormal"/>
        <w:ind w:firstLine="540"/>
        <w:jc w:val="both"/>
      </w:pPr>
      <w:bookmarkStart w:id="313" w:name="P2599"/>
      <w:bookmarkEnd w:id="313"/>
      <w: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8A0209" w:rsidRDefault="008A0209">
      <w:pPr>
        <w:pStyle w:val="ConsPlusNormal"/>
        <w:jc w:val="both"/>
      </w:pPr>
      <w:r>
        <w:t xml:space="preserve">(в ред. Федерального </w:t>
      </w:r>
      <w:hyperlink r:id="rId574">
        <w:r>
          <w:rPr>
            <w:color w:val="0000FF"/>
          </w:rPr>
          <w:t>закона</w:t>
        </w:r>
      </w:hyperlink>
      <w:r>
        <w:t xml:space="preserve"> от 12.03.2014 N 35-ФЗ)</w:t>
      </w:r>
    </w:p>
    <w:p w:rsidR="008A0209" w:rsidRDefault="008A0209">
      <w:pPr>
        <w:pStyle w:val="ConsPlusNormal"/>
        <w:spacing w:before="220"/>
        <w:ind w:firstLine="540"/>
        <w:jc w:val="both"/>
      </w:pPr>
      <w:r>
        <w:t xml:space="preserve">2. В случае, когда исключительное право на топологию в соответствии с </w:t>
      </w:r>
      <w:hyperlink w:anchor="P2599">
        <w:r>
          <w:rPr>
            <w:color w:val="0000FF"/>
          </w:rPr>
          <w:t>пунктом 1</w:t>
        </w:r>
      </w:hyperlink>
      <w: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8A0209" w:rsidRDefault="008A0209">
      <w:pPr>
        <w:pStyle w:val="ConsPlusNormal"/>
        <w:spacing w:before="220"/>
        <w:ind w:firstLine="540"/>
        <w:jc w:val="both"/>
      </w:pPr>
      <w: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8A0209" w:rsidRDefault="008A0209">
      <w:pPr>
        <w:pStyle w:val="ConsPlusNormal"/>
        <w:jc w:val="both"/>
      </w:pPr>
      <w:r>
        <w:t xml:space="preserve">(в ред. Федерального </w:t>
      </w:r>
      <w:hyperlink r:id="rId575">
        <w:r>
          <w:rPr>
            <w:color w:val="0000FF"/>
          </w:rPr>
          <w:t>закона</w:t>
        </w:r>
      </w:hyperlink>
      <w:r>
        <w:t xml:space="preserve"> от 12.03.2014 N 35-ФЗ)</w:t>
      </w:r>
    </w:p>
    <w:p w:rsidR="008A0209" w:rsidRDefault="008A0209">
      <w:pPr>
        <w:pStyle w:val="ConsPlusNormal"/>
        <w:spacing w:before="220"/>
        <w:ind w:firstLine="540"/>
        <w:jc w:val="both"/>
      </w:pPr>
      <w:r>
        <w:t xml:space="preserve">4. Автору созданной по заказу топологии, не являющемуся правообладателем, выплачивается вознаграждение в соответствии с </w:t>
      </w:r>
      <w:hyperlink w:anchor="P2582">
        <w:r>
          <w:rPr>
            <w:color w:val="0000FF"/>
          </w:rPr>
          <w:t>пунктом 4 статьи 1461</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2"/>
      </w:pPr>
      <w:r>
        <w:t>Статья 1464. Топология, созданная при выполнении работ по государственному или муниципальному контракту</w:t>
      </w:r>
    </w:p>
    <w:p w:rsidR="008A0209" w:rsidRDefault="008A0209">
      <w:pPr>
        <w:pStyle w:val="ConsPlusNormal"/>
        <w:ind w:firstLine="540"/>
        <w:jc w:val="both"/>
      </w:pPr>
    </w:p>
    <w:p w:rsidR="008A0209" w:rsidRDefault="008A0209">
      <w:pPr>
        <w:pStyle w:val="ConsPlusNormal"/>
        <w:ind w:firstLine="540"/>
        <w:jc w:val="both"/>
      </w:pPr>
      <w: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969">
        <w:r>
          <w:rPr>
            <w:color w:val="0000FF"/>
          </w:rPr>
          <w:t>статьи 1298</w:t>
        </w:r>
      </w:hyperlink>
      <w:r>
        <w:t xml:space="preserve"> настоящего Кодекса.</w:t>
      </w:r>
    </w:p>
    <w:p w:rsidR="008A0209" w:rsidRDefault="008A0209">
      <w:pPr>
        <w:pStyle w:val="ConsPlusNormal"/>
        <w:ind w:firstLine="540"/>
        <w:jc w:val="both"/>
      </w:pPr>
    </w:p>
    <w:p w:rsidR="008A0209" w:rsidRDefault="008A0209">
      <w:pPr>
        <w:pStyle w:val="ConsPlusTitle"/>
        <w:jc w:val="center"/>
        <w:outlineLvl w:val="1"/>
      </w:pPr>
      <w:r>
        <w:t>Глава 75. ПРАВО НА СЕКРЕТ ПРОИЗВОДСТВА (НОУ-ХАУ)</w:t>
      </w:r>
    </w:p>
    <w:p w:rsidR="008A0209" w:rsidRDefault="008A0209">
      <w:pPr>
        <w:pStyle w:val="ConsPlusNormal"/>
        <w:ind w:firstLine="540"/>
        <w:jc w:val="both"/>
      </w:pPr>
    </w:p>
    <w:p w:rsidR="008A0209" w:rsidRDefault="008A0209">
      <w:pPr>
        <w:pStyle w:val="ConsPlusTitle"/>
        <w:ind w:firstLine="540"/>
        <w:jc w:val="both"/>
        <w:outlineLvl w:val="2"/>
      </w:pPr>
      <w:r>
        <w:t>Статья 1465. Секрет производства (ноу-хау)</w:t>
      </w:r>
    </w:p>
    <w:p w:rsidR="008A0209" w:rsidRDefault="008A0209">
      <w:pPr>
        <w:pStyle w:val="ConsPlusNormal"/>
        <w:ind w:firstLine="540"/>
        <w:jc w:val="both"/>
      </w:pPr>
      <w:r>
        <w:t xml:space="preserve">(в ред. Федерального </w:t>
      </w:r>
      <w:hyperlink r:id="rId576">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8A0209" w:rsidRDefault="008A0209">
      <w:pPr>
        <w:pStyle w:val="ConsPlusNormal"/>
        <w:spacing w:before="220"/>
        <w:ind w:firstLine="540"/>
        <w:jc w:val="both"/>
      </w:pPr>
      <w: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8A0209" w:rsidRDefault="008A0209">
      <w:pPr>
        <w:pStyle w:val="ConsPlusNormal"/>
        <w:ind w:firstLine="540"/>
        <w:jc w:val="both"/>
      </w:pPr>
    </w:p>
    <w:p w:rsidR="008A0209" w:rsidRDefault="008A0209">
      <w:pPr>
        <w:pStyle w:val="ConsPlusTitle"/>
        <w:ind w:firstLine="540"/>
        <w:jc w:val="both"/>
        <w:outlineLvl w:val="2"/>
      </w:pPr>
      <w:r>
        <w:t>Статья 1466. Исключительное право на секрет производства</w:t>
      </w:r>
    </w:p>
    <w:p w:rsidR="008A0209" w:rsidRDefault="008A0209">
      <w:pPr>
        <w:pStyle w:val="ConsPlusNormal"/>
        <w:ind w:firstLine="540"/>
        <w:jc w:val="both"/>
      </w:pPr>
    </w:p>
    <w:p w:rsidR="008A0209" w:rsidRDefault="008A0209">
      <w:pPr>
        <w:pStyle w:val="ConsPlusNormal"/>
        <w:ind w:firstLine="540"/>
        <w:jc w:val="both"/>
      </w:pPr>
      <w:r>
        <w:t xml:space="preserve">1. Обладателю секрета производства принадлежит исключительное право использования его в соответствии со </w:t>
      </w:r>
      <w:hyperlink w:anchor="P87">
        <w:r>
          <w:rPr>
            <w:color w:val="0000FF"/>
          </w:rPr>
          <w:t>статьей 1229</w:t>
        </w:r>
      </w:hyperlink>
      <w:r>
        <w:t xml:space="preserve"> настоящего Кодекса любым не противоречащим закону </w:t>
      </w:r>
      <w:r>
        <w:lastRenderedPageBreak/>
        <w:t>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8A0209" w:rsidRDefault="008A0209">
      <w:pPr>
        <w:pStyle w:val="ConsPlusNormal"/>
        <w:spacing w:before="220"/>
        <w:ind w:firstLine="540"/>
        <w:jc w:val="both"/>
      </w:pPr>
      <w:bookmarkStart w:id="314" w:name="P2621"/>
      <w:bookmarkEnd w:id="314"/>
      <w: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8A0209" w:rsidRDefault="008A0209">
      <w:pPr>
        <w:pStyle w:val="ConsPlusNormal"/>
        <w:ind w:firstLine="540"/>
        <w:jc w:val="both"/>
      </w:pPr>
    </w:p>
    <w:p w:rsidR="008A0209" w:rsidRDefault="008A0209">
      <w:pPr>
        <w:pStyle w:val="ConsPlusTitle"/>
        <w:ind w:firstLine="540"/>
        <w:jc w:val="both"/>
        <w:outlineLvl w:val="2"/>
      </w:pPr>
      <w:bookmarkStart w:id="315" w:name="P2623"/>
      <w:bookmarkEnd w:id="315"/>
      <w:r>
        <w:t>Статья 1467. Действие исключительного права на секрет производства</w:t>
      </w:r>
    </w:p>
    <w:p w:rsidR="008A0209" w:rsidRDefault="008A0209">
      <w:pPr>
        <w:pStyle w:val="ConsPlusNormal"/>
        <w:ind w:firstLine="540"/>
        <w:jc w:val="both"/>
      </w:pPr>
    </w:p>
    <w:p w:rsidR="008A0209" w:rsidRDefault="008A0209">
      <w:pPr>
        <w:pStyle w:val="ConsPlusNormal"/>
        <w:ind w:firstLine="540"/>
        <w:jc w:val="both"/>
      </w:pPr>
      <w: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8A0209" w:rsidRDefault="008A0209">
      <w:pPr>
        <w:pStyle w:val="ConsPlusNormal"/>
        <w:ind w:firstLine="540"/>
        <w:jc w:val="both"/>
      </w:pPr>
    </w:p>
    <w:p w:rsidR="008A0209" w:rsidRDefault="008A0209">
      <w:pPr>
        <w:pStyle w:val="ConsPlusTitle"/>
        <w:ind w:firstLine="540"/>
        <w:jc w:val="both"/>
        <w:outlineLvl w:val="2"/>
      </w:pPr>
      <w:r>
        <w:t>Статья 1468. Договор об отчуждении исключительного права на секрет производства</w:t>
      </w:r>
    </w:p>
    <w:p w:rsidR="008A0209" w:rsidRDefault="008A0209">
      <w:pPr>
        <w:pStyle w:val="ConsPlusNormal"/>
        <w:ind w:firstLine="540"/>
        <w:jc w:val="both"/>
      </w:pPr>
    </w:p>
    <w:p w:rsidR="008A0209" w:rsidRDefault="008A0209">
      <w:pPr>
        <w:pStyle w:val="ConsPlusNormal"/>
        <w:ind w:firstLine="540"/>
        <w:jc w:val="both"/>
      </w:pPr>
      <w: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8A0209" w:rsidRDefault="008A0209">
      <w:pPr>
        <w:pStyle w:val="ConsPlusNormal"/>
        <w:spacing w:before="220"/>
        <w:ind w:firstLine="540"/>
        <w:jc w:val="both"/>
      </w:pPr>
      <w:bookmarkStart w:id="316" w:name="P2630"/>
      <w:bookmarkEnd w:id="316"/>
      <w: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8A0209" w:rsidRDefault="008A0209">
      <w:pPr>
        <w:pStyle w:val="ConsPlusNormal"/>
        <w:ind w:firstLine="540"/>
        <w:jc w:val="both"/>
      </w:pPr>
    </w:p>
    <w:p w:rsidR="008A0209" w:rsidRDefault="008A0209">
      <w:pPr>
        <w:pStyle w:val="ConsPlusTitle"/>
        <w:ind w:firstLine="540"/>
        <w:jc w:val="both"/>
        <w:outlineLvl w:val="2"/>
      </w:pPr>
      <w:r>
        <w:t>Статья 1469. Лицензионный договор о предоставлении права использования секрета производства</w:t>
      </w:r>
    </w:p>
    <w:p w:rsidR="008A0209" w:rsidRDefault="008A0209">
      <w:pPr>
        <w:pStyle w:val="ConsPlusNormal"/>
        <w:ind w:firstLine="540"/>
        <w:jc w:val="both"/>
      </w:pPr>
    </w:p>
    <w:p w:rsidR="008A0209" w:rsidRDefault="008A0209">
      <w:pPr>
        <w:pStyle w:val="ConsPlusNormal"/>
        <w:ind w:firstLine="540"/>
        <w:jc w:val="both"/>
      </w:pPr>
      <w: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8A0209" w:rsidRDefault="008A0209">
      <w:pPr>
        <w:pStyle w:val="ConsPlusNormal"/>
        <w:spacing w:before="220"/>
        <w:ind w:firstLine="540"/>
        <w:jc w:val="both"/>
      </w:pPr>
      <w: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8A0209" w:rsidRDefault="008A0209">
      <w:pPr>
        <w:pStyle w:val="ConsPlusNormal"/>
        <w:spacing w:before="220"/>
        <w:ind w:firstLine="540"/>
        <w:jc w:val="both"/>
      </w:pPr>
      <w:bookmarkStart w:id="317" w:name="P2636"/>
      <w:bookmarkEnd w:id="317"/>
      <w: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8A0209" w:rsidRDefault="008A0209">
      <w:pPr>
        <w:pStyle w:val="ConsPlusNormal"/>
        <w:spacing w:before="220"/>
        <w:ind w:firstLine="540"/>
        <w:jc w:val="both"/>
      </w:pPr>
      <w: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8A0209" w:rsidRDefault="008A0209">
      <w:pPr>
        <w:pStyle w:val="ConsPlusNormal"/>
        <w:ind w:firstLine="540"/>
        <w:jc w:val="both"/>
      </w:pPr>
    </w:p>
    <w:p w:rsidR="008A0209" w:rsidRDefault="008A0209">
      <w:pPr>
        <w:pStyle w:val="ConsPlusTitle"/>
        <w:ind w:firstLine="540"/>
        <w:jc w:val="both"/>
        <w:outlineLvl w:val="2"/>
      </w:pPr>
      <w:r>
        <w:t>Статья 1470. Служебный секрет производства</w:t>
      </w:r>
    </w:p>
    <w:p w:rsidR="008A0209" w:rsidRDefault="008A0209">
      <w:pPr>
        <w:pStyle w:val="ConsPlusNormal"/>
        <w:ind w:firstLine="540"/>
        <w:jc w:val="both"/>
      </w:pPr>
    </w:p>
    <w:p w:rsidR="008A0209" w:rsidRDefault="008A0209">
      <w:pPr>
        <w:pStyle w:val="ConsPlusNormal"/>
        <w:ind w:firstLine="540"/>
        <w:jc w:val="both"/>
      </w:pPr>
      <w: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8A0209" w:rsidRDefault="008A0209">
      <w:pPr>
        <w:pStyle w:val="ConsPlusNormal"/>
        <w:spacing w:before="220"/>
        <w:ind w:firstLine="540"/>
        <w:jc w:val="both"/>
      </w:pPr>
      <w:bookmarkStart w:id="318" w:name="P2642"/>
      <w:bookmarkEnd w:id="318"/>
      <w:r>
        <w:t xml:space="preserve">2. Гражданин, которому в связи с выполнением своих трудовых обязанностей или </w:t>
      </w:r>
      <w:r>
        <w:lastRenderedPageBreak/>
        <w:t>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8A0209" w:rsidRDefault="008A0209">
      <w:pPr>
        <w:pStyle w:val="ConsPlusNormal"/>
        <w:ind w:firstLine="540"/>
        <w:jc w:val="both"/>
      </w:pPr>
    </w:p>
    <w:p w:rsidR="008A0209" w:rsidRDefault="008A0209">
      <w:pPr>
        <w:pStyle w:val="ConsPlusTitle"/>
        <w:ind w:firstLine="540"/>
        <w:jc w:val="both"/>
        <w:outlineLvl w:val="2"/>
      </w:pPr>
      <w:r>
        <w:t>Статья 1471. Секрет производства, полученный при выполнении работ по договору и при выполнении работ по государственному или муниципальному контракту</w:t>
      </w:r>
    </w:p>
    <w:p w:rsidR="008A0209" w:rsidRDefault="008A0209">
      <w:pPr>
        <w:pStyle w:val="ConsPlusNormal"/>
        <w:ind w:firstLine="540"/>
        <w:jc w:val="both"/>
      </w:pPr>
      <w:r>
        <w:t xml:space="preserve">(в ред. Федерального </w:t>
      </w:r>
      <w:hyperlink r:id="rId577">
        <w:r>
          <w:rPr>
            <w:color w:val="0000FF"/>
          </w:rPr>
          <w:t>закона</w:t>
        </w:r>
      </w:hyperlink>
      <w:r>
        <w:t xml:space="preserve"> от 22.12.2020 N 456-ФЗ)</w:t>
      </w:r>
    </w:p>
    <w:p w:rsidR="008A0209" w:rsidRDefault="008A0209">
      <w:pPr>
        <w:pStyle w:val="ConsPlusNormal"/>
        <w:jc w:val="both"/>
      </w:pPr>
    </w:p>
    <w:p w:rsidR="008A0209" w:rsidRDefault="008A0209">
      <w:pPr>
        <w:pStyle w:val="ConsPlusNormal"/>
        <w:ind w:firstLine="540"/>
        <w:jc w:val="both"/>
      </w:pPr>
      <w:r>
        <w:t xml:space="preserve">1. В случае, когда секрет производства получен при выполнении договора подряда, договора на выполнение научно-исследовательских, опытно-конструкторских 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за исключением случаев, установленных </w:t>
      </w:r>
      <w:hyperlink w:anchor="P272">
        <w:r>
          <w:rPr>
            <w:color w:val="0000FF"/>
          </w:rPr>
          <w:t>пунктами 3</w:t>
        </w:r>
      </w:hyperlink>
      <w:r>
        <w:t xml:space="preserve"> и </w:t>
      </w:r>
      <w:hyperlink w:anchor="P275">
        <w:r>
          <w:rPr>
            <w:color w:val="0000FF"/>
          </w:rPr>
          <w:t>4 статьи 1240.1</w:t>
        </w:r>
      </w:hyperlink>
      <w:r>
        <w:t xml:space="preserve"> настоящего Кодекса.</w:t>
      </w:r>
    </w:p>
    <w:p w:rsidR="008A0209" w:rsidRDefault="008A0209">
      <w:pPr>
        <w:pStyle w:val="ConsPlusNormal"/>
        <w:spacing w:before="220"/>
        <w:ind w:firstLine="540"/>
        <w:jc w:val="both"/>
      </w:pPr>
      <w:r>
        <w:t xml:space="preserve">Государственным или муниципальным контрактом может быть предусмотрено, что исключительное право на секрет производства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72">
        <w:r>
          <w:rPr>
            <w:color w:val="0000FF"/>
          </w:rPr>
          <w:t>абзацем первым пункта 3</w:t>
        </w:r>
      </w:hyperlink>
      <w:r>
        <w:t xml:space="preserve"> и </w:t>
      </w:r>
      <w:hyperlink w:anchor="P275">
        <w:r>
          <w:rPr>
            <w:color w:val="0000FF"/>
          </w:rPr>
          <w:t>пунктом 4 статьи 1240.1</w:t>
        </w:r>
      </w:hyperlink>
      <w:r>
        <w:t xml:space="preserve"> настоящего Кодекса.</w:t>
      </w:r>
    </w:p>
    <w:p w:rsidR="008A0209" w:rsidRDefault="008A0209">
      <w:pPr>
        <w:pStyle w:val="ConsPlusNormal"/>
        <w:spacing w:before="220"/>
        <w:ind w:firstLine="540"/>
        <w:jc w:val="both"/>
      </w:pPr>
      <w:r>
        <w:t>2. Секретом производства (ноу-хау), непосредственно связанным с обеспечением обороны и безопасности (</w:t>
      </w:r>
      <w:hyperlink w:anchor="P271">
        <w:r>
          <w:rPr>
            <w:color w:val="0000FF"/>
          </w:rPr>
          <w:t>пункт 2 статьи 1240.1</w:t>
        </w:r>
      </w:hyperlink>
      <w:r>
        <w:t xml:space="preserve"> настоящего Кодекса), признаются в том числе сведения, содержащиеся в конструкторской и (или) технической документации.</w:t>
      </w:r>
    </w:p>
    <w:p w:rsidR="008A0209" w:rsidRDefault="008A0209">
      <w:pPr>
        <w:pStyle w:val="ConsPlusNormal"/>
        <w:spacing w:before="220"/>
        <w:ind w:firstLine="540"/>
        <w:jc w:val="both"/>
      </w:pPr>
      <w:r>
        <w:t xml:space="preserve">Секреты производства (ноу-хау), непосредственно связанные с обеспечением обороны и безопасности, полученные в рамках государственных программ или при выполнении государственного оборонного заказа, осуществление которых обеспечивает федеральный орган исполнительной власти, уполномоченный в области обороны, либо являющиеся собственными разработками указанного федерального органа исполнительной власти или подведомственных ему государственных учреждений, подлежат учету в Реестре результатов интеллектуальной деятельности, непосредственно связанных с обеспечением обороны и безопасности, ведение которого осуществляет федеральный орган исполнительной власти, уполномоченный в области обороны, в </w:t>
      </w:r>
      <w:hyperlink r:id="rId578">
        <w:r>
          <w:rPr>
            <w:color w:val="0000FF"/>
          </w:rPr>
          <w:t>порядке</w:t>
        </w:r>
      </w:hyperlink>
      <w:r>
        <w:t>, утверждаемом Правительством Российской Федерации.</w:t>
      </w:r>
    </w:p>
    <w:p w:rsidR="008A0209" w:rsidRDefault="008A0209">
      <w:pPr>
        <w:pStyle w:val="ConsPlusNormal"/>
        <w:spacing w:before="220"/>
        <w:ind w:firstLine="540"/>
        <w:jc w:val="both"/>
      </w:pPr>
      <w:r>
        <w:t>Направление сведений для учета в Реестре результатов интеллектуальной деятельности, непосредственно связанных с обеспечением обороны и безопасности, обмен такими сведениями между государственными заказчиками, предоставление таких сведений исполнителям государственных контрактов при условии обеспечения требований конфиденциальности не признаются утратой конфиденциальности сведений, составляющих содержание охраняемого секрета производства, непосредственно связанного с обеспечением обороны и безопасности, и не являются основаниями для прекращения его правовой охраны.</w:t>
      </w:r>
    </w:p>
    <w:p w:rsidR="008A0209" w:rsidRDefault="008A0209">
      <w:pPr>
        <w:pStyle w:val="ConsPlusNormal"/>
        <w:spacing w:before="220"/>
        <w:ind w:firstLine="540"/>
        <w:jc w:val="both"/>
      </w:pPr>
      <w:r>
        <w:t xml:space="preserve">3. Исключительное право на секрет производства (ноу-хау), непосредственно связанный с обеспечением обороны и безопасности, возникает с даты принятия государственным заказчиком решения о правовой охране сведений в качестве секрета производства (ноу-хау) и прекращается с даты принятия государственным заказчиком решения о прекращении его правовой охраны либо в момент утраты конфиденциальности сведений, составляющих содержание такого секрета, в соответствии со </w:t>
      </w:r>
      <w:hyperlink w:anchor="P2623">
        <w:r>
          <w:rPr>
            <w:color w:val="0000FF"/>
          </w:rPr>
          <w:t>статьей 1467</w:t>
        </w:r>
      </w:hyperlink>
      <w:r>
        <w:t xml:space="preserve"> настоящего Кодекса, в зависимости от того, какое из указанных событий наступило ранее.</w:t>
      </w:r>
    </w:p>
    <w:p w:rsidR="008A0209" w:rsidRDefault="008A0209">
      <w:pPr>
        <w:pStyle w:val="ConsPlusNormal"/>
        <w:ind w:firstLine="540"/>
        <w:jc w:val="both"/>
      </w:pPr>
    </w:p>
    <w:p w:rsidR="008A0209" w:rsidRDefault="008A0209">
      <w:pPr>
        <w:pStyle w:val="ConsPlusTitle"/>
        <w:ind w:firstLine="540"/>
        <w:jc w:val="both"/>
        <w:outlineLvl w:val="2"/>
      </w:pPr>
      <w:r>
        <w:t>Статья 1472. Ответственность за нарушение исключительного права на секрет производства</w:t>
      </w:r>
    </w:p>
    <w:p w:rsidR="008A0209" w:rsidRDefault="008A0209">
      <w:pPr>
        <w:pStyle w:val="ConsPlusNormal"/>
        <w:ind w:firstLine="540"/>
        <w:jc w:val="both"/>
      </w:pPr>
    </w:p>
    <w:p w:rsidR="008A0209" w:rsidRDefault="008A0209">
      <w:pPr>
        <w:pStyle w:val="ConsPlusNormal"/>
        <w:ind w:firstLine="540"/>
        <w:jc w:val="both"/>
      </w:pPr>
      <w:bookmarkStart w:id="319" w:name="P2656"/>
      <w:bookmarkEnd w:id="319"/>
      <w:r>
        <w:t xml:space="preserve">1. Нарушитель исключительного права на секрет производства, в том числе лицо, которое </w:t>
      </w:r>
      <w:r>
        <w:lastRenderedPageBreak/>
        <w:t xml:space="preserve">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2630">
        <w:r>
          <w:rPr>
            <w:color w:val="0000FF"/>
          </w:rPr>
          <w:t>пунктом 2 статьи 1468</w:t>
        </w:r>
      </w:hyperlink>
      <w:r>
        <w:t xml:space="preserve">, </w:t>
      </w:r>
      <w:hyperlink w:anchor="P2636">
        <w:r>
          <w:rPr>
            <w:color w:val="0000FF"/>
          </w:rPr>
          <w:t>пунктом 3 статьи 1469</w:t>
        </w:r>
      </w:hyperlink>
      <w:r>
        <w:t xml:space="preserve"> или </w:t>
      </w:r>
      <w:hyperlink w:anchor="P2642">
        <w:r>
          <w:rPr>
            <w:color w:val="0000FF"/>
          </w:rPr>
          <w:t>пунктом 2 статьи 1470</w:t>
        </w:r>
      </w:hyperlink>
      <w: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8A0209" w:rsidRDefault="008A0209">
      <w:pPr>
        <w:pStyle w:val="ConsPlusNormal"/>
        <w:spacing w:before="220"/>
        <w:ind w:firstLine="540"/>
        <w:jc w:val="both"/>
      </w:pPr>
      <w: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2656">
        <w:r>
          <w:rPr>
            <w:color w:val="0000FF"/>
          </w:rPr>
          <w:t>пунктом 1</w:t>
        </w:r>
      </w:hyperlink>
      <w:r>
        <w:t xml:space="preserve"> настоящей статьи.</w:t>
      </w:r>
    </w:p>
    <w:p w:rsidR="008A0209" w:rsidRDefault="008A0209">
      <w:pPr>
        <w:pStyle w:val="ConsPlusNormal"/>
        <w:ind w:firstLine="540"/>
        <w:jc w:val="both"/>
      </w:pPr>
    </w:p>
    <w:p w:rsidR="008A0209" w:rsidRDefault="008A0209">
      <w:pPr>
        <w:pStyle w:val="ConsPlusTitle"/>
        <w:jc w:val="center"/>
        <w:outlineLvl w:val="1"/>
      </w:pPr>
      <w:r>
        <w:t>Глава 76. ПРАВА НА СРЕДСТВА ИНДИВИДУАЛИЗАЦИИ ЮРИДИЧЕСКИХ</w:t>
      </w:r>
    </w:p>
    <w:p w:rsidR="008A0209" w:rsidRDefault="008A0209">
      <w:pPr>
        <w:pStyle w:val="ConsPlusTitle"/>
        <w:jc w:val="center"/>
      </w:pPr>
      <w:r>
        <w:t>ЛИЦ, ТОВАРОВ, РАБОТ, УСЛУГ И ПРЕДПРИЯТИЙ</w:t>
      </w:r>
    </w:p>
    <w:p w:rsidR="008A0209" w:rsidRDefault="008A020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hyperlink r:id="rId579">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Title"/>
        <w:spacing w:before="280"/>
        <w:jc w:val="center"/>
        <w:outlineLvl w:val="2"/>
      </w:pPr>
      <w:r>
        <w:t>§ 1. Право на фирменное наименование</w:t>
      </w:r>
    </w:p>
    <w:p w:rsidR="008A0209" w:rsidRDefault="008A0209">
      <w:pPr>
        <w:pStyle w:val="ConsPlusNormal"/>
        <w:ind w:firstLine="540"/>
        <w:jc w:val="both"/>
      </w:pPr>
    </w:p>
    <w:p w:rsidR="008A0209" w:rsidRDefault="008A0209">
      <w:pPr>
        <w:pStyle w:val="ConsPlusTitle"/>
        <w:ind w:firstLine="540"/>
        <w:jc w:val="both"/>
        <w:outlineLvl w:val="3"/>
      </w:pPr>
      <w:r>
        <w:t>Статья 1473. Фирменное наименование</w:t>
      </w:r>
    </w:p>
    <w:p w:rsidR="008A0209" w:rsidRDefault="008A0209">
      <w:pPr>
        <w:pStyle w:val="ConsPlusNormal"/>
        <w:ind w:firstLine="540"/>
        <w:jc w:val="both"/>
      </w:pPr>
    </w:p>
    <w:p w:rsidR="008A0209" w:rsidRDefault="008A0209">
      <w:pPr>
        <w:pStyle w:val="ConsPlusNormal"/>
        <w:ind w:firstLine="540"/>
        <w:jc w:val="both"/>
      </w:pPr>
      <w: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8A0209" w:rsidRDefault="008A0209">
      <w:pPr>
        <w:pStyle w:val="ConsPlusNormal"/>
        <w:spacing w:before="220"/>
        <w:ind w:firstLine="540"/>
        <w:jc w:val="both"/>
      </w:pPr>
      <w:r>
        <w:t xml:space="preserve">2. Фирменное наименование юридического лица должно содержать указание на его организационно-правовую </w:t>
      </w:r>
      <w:hyperlink r:id="rId580">
        <w:r>
          <w:rPr>
            <w:color w:val="0000FF"/>
          </w:rPr>
          <w:t>форму</w:t>
        </w:r>
      </w:hyperlink>
      <w:r>
        <w:t xml:space="preserve"> и собственно наименование юридического лица, которое не может состоять только из слов, обозначающих род деятельности.</w:t>
      </w:r>
    </w:p>
    <w:p w:rsidR="008A0209" w:rsidRDefault="008A0209">
      <w:pPr>
        <w:pStyle w:val="ConsPlusNormal"/>
        <w:spacing w:before="220"/>
        <w:ind w:firstLine="540"/>
        <w:jc w:val="both"/>
      </w:pPr>
      <w:bookmarkStart w:id="320" w:name="P2670"/>
      <w:bookmarkEnd w:id="320"/>
      <w: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8A0209" w:rsidRDefault="008A0209">
      <w:pPr>
        <w:pStyle w:val="ConsPlusNormal"/>
        <w:jc w:val="both"/>
      </w:pPr>
      <w:r>
        <w:t xml:space="preserve">(в ред. Федерального </w:t>
      </w:r>
      <w:hyperlink r:id="rId581">
        <w:r>
          <w:rPr>
            <w:color w:val="0000FF"/>
          </w:rPr>
          <w:t>закона</w:t>
        </w:r>
      </w:hyperlink>
      <w:r>
        <w:t xml:space="preserve"> от 12.03.2014 N 35-ФЗ)</w:t>
      </w:r>
    </w:p>
    <w:p w:rsidR="008A0209" w:rsidRDefault="008A0209">
      <w:pPr>
        <w:pStyle w:val="ConsPlusNormal"/>
        <w:spacing w:before="220"/>
        <w:ind w:firstLine="540"/>
        <w:jc w:val="both"/>
      </w:pPr>
      <w: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8A0209" w:rsidRDefault="008A0209">
      <w:pPr>
        <w:pStyle w:val="ConsPlusNormal"/>
        <w:spacing w:before="220"/>
        <w:ind w:firstLine="540"/>
        <w:jc w:val="both"/>
      </w:pPr>
      <w:bookmarkStart w:id="321" w:name="P2673"/>
      <w:bookmarkEnd w:id="321"/>
      <w:r>
        <w:t>4. В фирменное наименование юридического лица не могут включаться:</w:t>
      </w:r>
    </w:p>
    <w:p w:rsidR="008A0209" w:rsidRDefault="008A0209">
      <w:pPr>
        <w:pStyle w:val="ConsPlusNormal"/>
        <w:spacing w:before="220"/>
        <w:ind w:firstLine="540"/>
        <w:jc w:val="both"/>
      </w:pPr>
      <w:r>
        <w:t>1) полные или сокращенные официальные наименования иностранных государств, а также слова, производные от таких наименований;</w:t>
      </w:r>
    </w:p>
    <w:p w:rsidR="008A0209" w:rsidRDefault="008A0209">
      <w:pPr>
        <w:pStyle w:val="ConsPlusNormal"/>
        <w:jc w:val="both"/>
      </w:pPr>
      <w:r>
        <w:t xml:space="preserve">(в ред. Федерального </w:t>
      </w:r>
      <w:hyperlink r:id="rId582">
        <w:r>
          <w:rPr>
            <w:color w:val="0000FF"/>
          </w:rPr>
          <w:t>закона</w:t>
        </w:r>
      </w:hyperlink>
      <w:r>
        <w:t xml:space="preserve"> от 08.11.2008 N 201-ФЗ)</w:t>
      </w:r>
    </w:p>
    <w:p w:rsidR="008A0209" w:rsidRDefault="008A0209">
      <w:pPr>
        <w:pStyle w:val="ConsPlusNormal"/>
        <w:spacing w:before="220"/>
        <w:ind w:firstLine="540"/>
        <w:jc w:val="both"/>
      </w:pPr>
      <w: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A0209" w:rsidRDefault="008A0209">
      <w:pPr>
        <w:pStyle w:val="ConsPlusNormal"/>
        <w:spacing w:before="220"/>
        <w:ind w:firstLine="540"/>
        <w:jc w:val="both"/>
      </w:pPr>
      <w:r>
        <w:lastRenderedPageBreak/>
        <w:t xml:space="preserve">3) утратил силу с 1 октября 2014 года. - Федеральный </w:t>
      </w:r>
      <w:hyperlink r:id="rId583">
        <w:r>
          <w:rPr>
            <w:color w:val="0000FF"/>
          </w:rPr>
          <w:t>закон</w:t>
        </w:r>
      </w:hyperlink>
      <w:r>
        <w:t xml:space="preserve"> от 12.03.2014 N 35-ФЗ;</w:t>
      </w:r>
    </w:p>
    <w:p w:rsidR="008A0209" w:rsidRDefault="008A0209">
      <w:pPr>
        <w:pStyle w:val="ConsPlusNormal"/>
        <w:spacing w:before="220"/>
        <w:ind w:firstLine="540"/>
        <w:jc w:val="both"/>
      </w:pPr>
      <w:r>
        <w:t>4) полные или сокращенные наименования общественных объединений;</w:t>
      </w:r>
    </w:p>
    <w:p w:rsidR="008A0209" w:rsidRDefault="008A0209">
      <w:pPr>
        <w:pStyle w:val="ConsPlusNormal"/>
        <w:spacing w:before="220"/>
        <w:ind w:firstLine="540"/>
        <w:jc w:val="both"/>
      </w:pPr>
      <w:r>
        <w:t>5) обозначения, противоречащие общественным интересам, а также принципам гуманности и морали.</w:t>
      </w:r>
    </w:p>
    <w:p w:rsidR="008A0209" w:rsidRDefault="008A0209">
      <w:pPr>
        <w:pStyle w:val="ConsPlusNormal"/>
        <w:spacing w:before="220"/>
        <w:ind w:firstLine="540"/>
        <w:jc w:val="both"/>
      </w:pPr>
      <w: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8A0209" w:rsidRDefault="008A0209">
      <w:pPr>
        <w:pStyle w:val="ConsPlusNormal"/>
        <w:spacing w:before="220"/>
        <w:ind w:firstLine="540"/>
        <w:jc w:val="both"/>
      </w:pPr>
      <w:r>
        <w:t xml:space="preserve">Включение в фирменное наименование юридического лица официального наименования Российская Федерация или Россия, а также слов, </w:t>
      </w:r>
      <w:hyperlink r:id="rId584">
        <w:r>
          <w:rPr>
            <w:color w:val="0000FF"/>
          </w:rPr>
          <w:t>производных</w:t>
        </w:r>
      </w:hyperlink>
      <w:r>
        <w:t xml:space="preserve"> от этого наименования, допускается по разрешению, выдаваемому в </w:t>
      </w:r>
      <w:hyperlink r:id="rId585">
        <w:r>
          <w:rPr>
            <w:color w:val="0000FF"/>
          </w:rPr>
          <w:t>порядке</w:t>
        </w:r>
      </w:hyperlink>
      <w:r>
        <w:t>, установленном Правительством Российской Федерации.</w:t>
      </w:r>
    </w:p>
    <w:p w:rsidR="008A0209" w:rsidRDefault="008A0209">
      <w:pPr>
        <w:pStyle w:val="ConsPlusNormal"/>
        <w:jc w:val="both"/>
      </w:pPr>
      <w:r>
        <w:t xml:space="preserve">(в ред. Федерального </w:t>
      </w:r>
      <w:hyperlink r:id="rId586">
        <w:r>
          <w:rPr>
            <w:color w:val="0000FF"/>
          </w:rPr>
          <w:t>закона</w:t>
        </w:r>
      </w:hyperlink>
      <w:r>
        <w:t xml:space="preserve"> от 08.11.2008 N 201-ФЗ)</w:t>
      </w:r>
    </w:p>
    <w:p w:rsidR="008A0209" w:rsidRDefault="008A0209">
      <w:pPr>
        <w:pStyle w:val="ConsPlusNormal"/>
        <w:spacing w:before="220"/>
        <w:ind w:firstLine="540"/>
        <w:jc w:val="both"/>
      </w:pPr>
      <w: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8A0209" w:rsidRDefault="008A0209">
      <w:pPr>
        <w:pStyle w:val="ConsPlusNormal"/>
        <w:jc w:val="both"/>
      </w:pPr>
      <w:r>
        <w:t xml:space="preserve">(в ред. Федерального </w:t>
      </w:r>
      <w:hyperlink r:id="rId587">
        <w:r>
          <w:rPr>
            <w:color w:val="0000FF"/>
          </w:rPr>
          <w:t>закона</w:t>
        </w:r>
      </w:hyperlink>
      <w:r>
        <w:t xml:space="preserve"> от 08.11.2008 N 201-ФЗ)</w:t>
      </w:r>
    </w:p>
    <w:p w:rsidR="008A0209" w:rsidRDefault="008A0209">
      <w:pPr>
        <w:pStyle w:val="ConsPlusNormal"/>
        <w:spacing w:before="220"/>
        <w:ind w:firstLine="540"/>
        <w:jc w:val="both"/>
      </w:pPr>
      <w:r>
        <w:t xml:space="preserve">5. Если фирменное наименование юридического лица не соответствует требованиям </w:t>
      </w:r>
      <w:hyperlink w:anchor="P120">
        <w:r>
          <w:rPr>
            <w:color w:val="0000FF"/>
          </w:rPr>
          <w:t>статьи 1231.1</w:t>
        </w:r>
      </w:hyperlink>
      <w:r>
        <w:t xml:space="preserve"> настоящего Кодекса, </w:t>
      </w:r>
      <w:hyperlink w:anchor="P2670">
        <w:r>
          <w:rPr>
            <w:color w:val="0000FF"/>
          </w:rPr>
          <w:t>пунктов 3</w:t>
        </w:r>
      </w:hyperlink>
      <w:r>
        <w:t xml:space="preserve"> и </w:t>
      </w:r>
      <w:hyperlink w:anchor="P2673">
        <w:r>
          <w:rPr>
            <w:color w:val="0000FF"/>
          </w:rPr>
          <w:t>4</w:t>
        </w:r>
      </w:hyperlink>
      <w: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588">
        <w:r>
          <w:rPr>
            <w:color w:val="0000FF"/>
          </w:rPr>
          <w:t>пункта 3 статьи 61</w:t>
        </w:r>
      </w:hyperlink>
      <w:r>
        <w:t xml:space="preserve"> настоящего Кодекса в этом случае не применяются.</w:t>
      </w:r>
    </w:p>
    <w:p w:rsidR="008A0209" w:rsidRDefault="008A0209">
      <w:pPr>
        <w:pStyle w:val="ConsPlusNormal"/>
        <w:jc w:val="both"/>
      </w:pPr>
      <w:r>
        <w:t xml:space="preserve">(в ред. Федеральных законов от 12.03.2014 </w:t>
      </w:r>
      <w:hyperlink r:id="rId589">
        <w:r>
          <w:rPr>
            <w:color w:val="0000FF"/>
          </w:rPr>
          <w:t>N 35-ФЗ</w:t>
        </w:r>
      </w:hyperlink>
      <w:r>
        <w:t xml:space="preserve">, от 23.05.2018 </w:t>
      </w:r>
      <w:hyperlink r:id="rId590">
        <w:r>
          <w:rPr>
            <w:color w:val="0000FF"/>
          </w:rPr>
          <w:t>N 116-ФЗ</w:t>
        </w:r>
      </w:hyperlink>
      <w:r>
        <w:t>)</w:t>
      </w:r>
    </w:p>
    <w:p w:rsidR="008A0209" w:rsidRDefault="008A0209">
      <w:pPr>
        <w:pStyle w:val="ConsPlusNormal"/>
        <w:ind w:firstLine="540"/>
        <w:jc w:val="both"/>
      </w:pPr>
    </w:p>
    <w:p w:rsidR="008A0209" w:rsidRDefault="008A0209">
      <w:pPr>
        <w:pStyle w:val="ConsPlusTitle"/>
        <w:ind w:firstLine="540"/>
        <w:jc w:val="both"/>
        <w:outlineLvl w:val="3"/>
      </w:pPr>
      <w:r>
        <w:t>Статья 1474. Исключительное право на фирменное наименование</w:t>
      </w:r>
    </w:p>
    <w:p w:rsidR="008A0209" w:rsidRDefault="008A0209">
      <w:pPr>
        <w:pStyle w:val="ConsPlusNormal"/>
        <w:ind w:firstLine="540"/>
        <w:jc w:val="both"/>
      </w:pPr>
    </w:p>
    <w:p w:rsidR="008A0209" w:rsidRDefault="008A0209">
      <w:pPr>
        <w:pStyle w:val="ConsPlusNormal"/>
        <w:ind w:firstLine="540"/>
        <w:jc w:val="both"/>
      </w:pPr>
      <w: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8A0209" w:rsidRDefault="008A0209">
      <w:pPr>
        <w:pStyle w:val="ConsPlusNormal"/>
        <w:jc w:val="both"/>
      </w:pPr>
      <w:r>
        <w:t xml:space="preserve">(в ред. Федерального </w:t>
      </w:r>
      <w:hyperlink r:id="rId591">
        <w:r>
          <w:rPr>
            <w:color w:val="0000FF"/>
          </w:rPr>
          <w:t>закона</w:t>
        </w:r>
      </w:hyperlink>
      <w:r>
        <w:t xml:space="preserve"> от 12.03.2014 N 35-ФЗ)</w:t>
      </w:r>
    </w:p>
    <w:p w:rsidR="008A0209" w:rsidRDefault="008A0209">
      <w:pPr>
        <w:pStyle w:val="ConsPlusNormal"/>
        <w:spacing w:before="220"/>
        <w:ind w:firstLine="540"/>
        <w:jc w:val="both"/>
      </w:pPr>
      <w: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8A0209" w:rsidRDefault="008A0209">
      <w:pPr>
        <w:pStyle w:val="ConsPlusNormal"/>
        <w:spacing w:before="220"/>
        <w:ind w:firstLine="540"/>
        <w:jc w:val="both"/>
      </w:pPr>
      <w: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8A0209" w:rsidRDefault="008A0209">
      <w:pPr>
        <w:pStyle w:val="ConsPlusNormal"/>
        <w:spacing w:before="220"/>
        <w:ind w:firstLine="540"/>
        <w:jc w:val="both"/>
      </w:pPr>
      <w:bookmarkStart w:id="322" w:name="P2694"/>
      <w:bookmarkEnd w:id="322"/>
      <w: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8A0209" w:rsidRDefault="008A0209">
      <w:pPr>
        <w:pStyle w:val="ConsPlusNormal"/>
        <w:spacing w:before="220"/>
        <w:ind w:firstLine="540"/>
        <w:jc w:val="both"/>
      </w:pPr>
      <w:r>
        <w:t xml:space="preserve">4. Юридическое лицо, нарушившее правила </w:t>
      </w:r>
      <w:hyperlink w:anchor="P2694">
        <w:r>
          <w:rPr>
            <w:color w:val="0000FF"/>
          </w:rPr>
          <w:t>пункта 3</w:t>
        </w:r>
      </w:hyperlink>
      <w:r>
        <w:t xml:space="preserve"> настоящей статьи, по </w:t>
      </w:r>
      <w:hyperlink r:id="rId592">
        <w:r>
          <w:rPr>
            <w:color w:val="0000FF"/>
          </w:rPr>
          <w:t>требованию</w:t>
        </w:r>
      </w:hyperlink>
      <w:r>
        <w:t xml:space="preserve"> правообладателя обязано по своему выбору прекратить использование фирменного </w:t>
      </w:r>
      <w:r>
        <w:lastRenderedPageBreak/>
        <w:t>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8A0209" w:rsidRDefault="008A0209">
      <w:pPr>
        <w:pStyle w:val="ConsPlusNormal"/>
        <w:jc w:val="both"/>
      </w:pPr>
      <w:r>
        <w:t xml:space="preserve">(п. 4 в ред. Федерального </w:t>
      </w:r>
      <w:hyperlink r:id="rId593">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3"/>
      </w:pPr>
      <w:r>
        <w:t>Статья 1475. Действие исключительного права на фирменное наименование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8A0209" w:rsidRDefault="008A0209">
      <w:pPr>
        <w:pStyle w:val="ConsPlusNormal"/>
        <w:spacing w:before="220"/>
        <w:ind w:firstLine="540"/>
        <w:jc w:val="both"/>
      </w:pPr>
      <w: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8A0209" w:rsidRDefault="008A0209">
      <w:pPr>
        <w:pStyle w:val="ConsPlusNormal"/>
        <w:ind w:firstLine="540"/>
        <w:jc w:val="both"/>
      </w:pPr>
    </w:p>
    <w:p w:rsidR="008A0209" w:rsidRDefault="008A0209">
      <w:pPr>
        <w:pStyle w:val="ConsPlusTitle"/>
        <w:ind w:firstLine="540"/>
        <w:jc w:val="both"/>
        <w:outlineLvl w:val="3"/>
      </w:pPr>
      <w:r>
        <w:t>Статья 1476. Соотношение прав на фирменное наименование с правами на коммерческое обозначение и на товарный знак и знак обслуживания</w:t>
      </w:r>
    </w:p>
    <w:p w:rsidR="008A0209" w:rsidRDefault="008A0209">
      <w:pPr>
        <w:pStyle w:val="ConsPlusNormal"/>
        <w:ind w:firstLine="540"/>
        <w:jc w:val="both"/>
      </w:pPr>
    </w:p>
    <w:p w:rsidR="008A0209" w:rsidRDefault="008A0209">
      <w:pPr>
        <w:pStyle w:val="ConsPlusNormal"/>
        <w:ind w:firstLine="540"/>
        <w:jc w:val="both"/>
      </w:pPr>
      <w: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8A0209" w:rsidRDefault="008A0209">
      <w:pPr>
        <w:pStyle w:val="ConsPlusNormal"/>
        <w:spacing w:before="220"/>
        <w:ind w:firstLine="540"/>
        <w:jc w:val="both"/>
      </w:pPr>
      <w:r>
        <w:t>Фирменное наименование, включенное в коммерческое обозначение, охраняется независимо от охраны коммерческого обозначения.</w:t>
      </w:r>
    </w:p>
    <w:p w:rsidR="008A0209" w:rsidRDefault="008A0209">
      <w:pPr>
        <w:pStyle w:val="ConsPlusNormal"/>
        <w:spacing w:before="220"/>
        <w:ind w:firstLine="540"/>
        <w:jc w:val="both"/>
      </w:pPr>
      <w: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8A0209" w:rsidRDefault="008A0209">
      <w:pPr>
        <w:pStyle w:val="ConsPlusNormal"/>
        <w:spacing w:before="220"/>
        <w:ind w:firstLine="540"/>
        <w:jc w:val="both"/>
      </w:pPr>
      <w: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8A0209" w:rsidRDefault="008A0209">
      <w:pPr>
        <w:pStyle w:val="ConsPlusNormal"/>
        <w:ind w:firstLine="540"/>
        <w:jc w:val="both"/>
      </w:pPr>
    </w:p>
    <w:p w:rsidR="008A0209" w:rsidRDefault="008A0209">
      <w:pPr>
        <w:pStyle w:val="ConsPlusTitle"/>
        <w:jc w:val="center"/>
        <w:outlineLvl w:val="2"/>
      </w:pPr>
      <w:r>
        <w:t>§ 2. Право на товарный знак и право на знак обслуживания</w:t>
      </w:r>
    </w:p>
    <w:p w:rsidR="008A0209" w:rsidRDefault="008A0209">
      <w:pPr>
        <w:pStyle w:val="ConsPlusNormal"/>
        <w:jc w:val="center"/>
      </w:pPr>
    </w:p>
    <w:p w:rsidR="008A0209" w:rsidRDefault="008A0209">
      <w:pPr>
        <w:pStyle w:val="ConsPlusTitle"/>
        <w:jc w:val="center"/>
        <w:outlineLvl w:val="3"/>
      </w:pPr>
      <w:r>
        <w:t>1. Основные положения</w:t>
      </w:r>
    </w:p>
    <w:p w:rsidR="008A0209" w:rsidRDefault="008A0209">
      <w:pPr>
        <w:pStyle w:val="ConsPlusNormal"/>
        <w:ind w:firstLine="540"/>
        <w:jc w:val="both"/>
      </w:pPr>
    </w:p>
    <w:p w:rsidR="008A0209" w:rsidRDefault="008A0209">
      <w:pPr>
        <w:pStyle w:val="ConsPlusTitle"/>
        <w:ind w:firstLine="540"/>
        <w:jc w:val="both"/>
        <w:outlineLvl w:val="4"/>
      </w:pPr>
      <w:bookmarkStart w:id="323" w:name="P2714"/>
      <w:bookmarkEnd w:id="323"/>
      <w:r>
        <w:t>Статья 1477. Товарный знак и знак обслуживания</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29.06.2023 в п. 1 ст. 1477 вносятся изменения (</w:t>
            </w:r>
            <w:hyperlink r:id="rId594">
              <w:r>
                <w:rPr>
                  <w:color w:val="0000FF"/>
                </w:rPr>
                <w:t>ФЗ</w:t>
              </w:r>
            </w:hyperlink>
            <w:r>
              <w:rPr>
                <w:color w:val="392C69"/>
              </w:rPr>
              <w:t xml:space="preserve"> от 28.06.2022 N 193-ФЗ). См. будущую </w:t>
            </w:r>
            <w:hyperlink r:id="rId5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2737">
        <w:r>
          <w:rPr>
            <w:color w:val="0000FF"/>
          </w:rPr>
          <w:t>статья 1481</w:t>
        </w:r>
      </w:hyperlink>
      <w:r>
        <w:t>).</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29.06.2023 в п. 2 ст. 1477 вносятся изменения (</w:t>
            </w:r>
            <w:hyperlink r:id="rId596">
              <w:r>
                <w:rPr>
                  <w:color w:val="0000FF"/>
                </w:rPr>
                <w:t>ФЗ</w:t>
              </w:r>
            </w:hyperlink>
            <w:r>
              <w:rPr>
                <w:color w:val="392C69"/>
              </w:rPr>
              <w:t xml:space="preserve"> от 28.06.2022 N 193-ФЗ). См. будущую </w:t>
            </w:r>
            <w:hyperlink r:id="rId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w:t>
      </w:r>
      <w:r>
        <w:lastRenderedPageBreak/>
        <w:t>услуг.</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29.06.2023 ст. 1478 утрачивает силу (</w:t>
            </w:r>
            <w:hyperlink r:id="rId598">
              <w:r>
                <w:rPr>
                  <w:color w:val="0000FF"/>
                </w:rPr>
                <w:t>ФЗ</w:t>
              </w:r>
            </w:hyperlink>
            <w:r>
              <w:rPr>
                <w:color w:val="392C69"/>
              </w:rPr>
              <w:t xml:space="preserve"> от 28.06.2022 N 193-ФЗ).</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Title"/>
        <w:spacing w:before="280"/>
        <w:ind w:firstLine="540"/>
        <w:jc w:val="both"/>
        <w:outlineLvl w:val="4"/>
      </w:pPr>
      <w:bookmarkStart w:id="324" w:name="P2725"/>
      <w:bookmarkEnd w:id="324"/>
      <w:r>
        <w:t>Статья 1478. Обладатель исключительного права на товарный знак</w:t>
      </w:r>
    </w:p>
    <w:p w:rsidR="008A0209" w:rsidRDefault="008A0209">
      <w:pPr>
        <w:pStyle w:val="ConsPlusNormal"/>
        <w:ind w:firstLine="540"/>
        <w:jc w:val="both"/>
      </w:pPr>
    </w:p>
    <w:p w:rsidR="008A0209" w:rsidRDefault="008A0209">
      <w:pPr>
        <w:pStyle w:val="ConsPlusNormal"/>
        <w:ind w:firstLine="540"/>
        <w:jc w:val="both"/>
      </w:pPr>
      <w:r>
        <w:t>Обладателем исключительного права на товарный знак может быть юридическое лицо или индивидуальный предприниматель.</w:t>
      </w:r>
    </w:p>
    <w:p w:rsidR="008A0209" w:rsidRDefault="008A0209">
      <w:pPr>
        <w:pStyle w:val="ConsPlusNormal"/>
        <w:ind w:firstLine="540"/>
        <w:jc w:val="both"/>
      </w:pPr>
    </w:p>
    <w:p w:rsidR="008A0209" w:rsidRDefault="008A0209">
      <w:pPr>
        <w:pStyle w:val="ConsPlusTitle"/>
        <w:ind w:firstLine="540"/>
        <w:jc w:val="both"/>
        <w:outlineLvl w:val="4"/>
      </w:pPr>
      <w:r>
        <w:t>Статья 1479. Действие исключительного права на товарный знак на территории Российской Федерации</w:t>
      </w:r>
    </w:p>
    <w:p w:rsidR="008A0209" w:rsidRDefault="008A0209">
      <w:pPr>
        <w:pStyle w:val="ConsPlusNormal"/>
        <w:ind w:firstLine="540"/>
        <w:jc w:val="both"/>
      </w:pPr>
    </w:p>
    <w:p w:rsidR="008A0209" w:rsidRDefault="008A0209">
      <w:pPr>
        <w:pStyle w:val="ConsPlusNormal"/>
        <w:ind w:firstLine="540"/>
        <w:jc w:val="both"/>
      </w:pPr>
      <w: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8A0209" w:rsidRDefault="008A0209">
      <w:pPr>
        <w:pStyle w:val="ConsPlusNormal"/>
        <w:ind w:firstLine="540"/>
        <w:jc w:val="both"/>
      </w:pPr>
    </w:p>
    <w:p w:rsidR="008A0209" w:rsidRDefault="008A0209">
      <w:pPr>
        <w:pStyle w:val="ConsPlusTitle"/>
        <w:ind w:firstLine="540"/>
        <w:jc w:val="both"/>
        <w:outlineLvl w:val="4"/>
      </w:pPr>
      <w:r>
        <w:t>Статья 1480. Государственная регистрация товарного знака</w:t>
      </w:r>
    </w:p>
    <w:p w:rsidR="008A0209" w:rsidRDefault="008A0209">
      <w:pPr>
        <w:pStyle w:val="ConsPlusNormal"/>
        <w:ind w:firstLine="540"/>
        <w:jc w:val="both"/>
      </w:pPr>
    </w:p>
    <w:p w:rsidR="008A0209" w:rsidRDefault="008A0209">
      <w:pPr>
        <w:pStyle w:val="ConsPlusNormal"/>
        <w:ind w:firstLine="540"/>
        <w:jc w:val="both"/>
      </w:pPr>
      <w: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2991">
        <w:r>
          <w:rPr>
            <w:color w:val="0000FF"/>
          </w:rPr>
          <w:t>статьями 1503</w:t>
        </w:r>
      </w:hyperlink>
      <w:r>
        <w:t xml:space="preserve"> и </w:t>
      </w:r>
      <w:hyperlink w:anchor="P3006">
        <w:r>
          <w:rPr>
            <w:color w:val="0000FF"/>
          </w:rPr>
          <w:t>1505</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4"/>
      </w:pPr>
      <w:bookmarkStart w:id="325" w:name="P2737"/>
      <w:bookmarkEnd w:id="325"/>
      <w:r>
        <w:t>Статья 1481. Свидетельство на товарный знак</w:t>
      </w:r>
    </w:p>
    <w:p w:rsidR="008A0209" w:rsidRDefault="008A0209">
      <w:pPr>
        <w:pStyle w:val="ConsPlusNormal"/>
        <w:ind w:firstLine="540"/>
        <w:jc w:val="both"/>
      </w:pPr>
    </w:p>
    <w:p w:rsidR="008A0209" w:rsidRDefault="008A0209">
      <w:pPr>
        <w:pStyle w:val="ConsPlusNormal"/>
        <w:ind w:firstLine="540"/>
        <w:jc w:val="both"/>
      </w:pPr>
      <w:r>
        <w:t xml:space="preserve">1. На товарный знак, зарегистрированный в Государственном реестре товарных знаков, выдается </w:t>
      </w:r>
      <w:hyperlink r:id="rId599">
        <w:r>
          <w:rPr>
            <w:color w:val="0000FF"/>
          </w:rPr>
          <w:t>свидетельство</w:t>
        </w:r>
      </w:hyperlink>
      <w:r>
        <w:t xml:space="preserve"> на товарный знак.</w:t>
      </w:r>
    </w:p>
    <w:p w:rsidR="008A0209" w:rsidRDefault="008A0209">
      <w:pPr>
        <w:pStyle w:val="ConsPlusNormal"/>
        <w:spacing w:before="220"/>
        <w:ind w:firstLine="540"/>
        <w:jc w:val="both"/>
      </w:pPr>
      <w: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8A0209" w:rsidRDefault="008A0209">
      <w:pPr>
        <w:pStyle w:val="ConsPlusNormal"/>
        <w:ind w:firstLine="540"/>
        <w:jc w:val="both"/>
      </w:pPr>
    </w:p>
    <w:p w:rsidR="008A0209" w:rsidRDefault="008A0209">
      <w:pPr>
        <w:pStyle w:val="ConsPlusTitle"/>
        <w:ind w:firstLine="540"/>
        <w:jc w:val="both"/>
        <w:outlineLvl w:val="4"/>
      </w:pPr>
      <w:r>
        <w:t>Статья 1482. Виды товарных знаков</w:t>
      </w:r>
    </w:p>
    <w:p w:rsidR="008A0209" w:rsidRDefault="008A0209">
      <w:pPr>
        <w:pStyle w:val="ConsPlusNormal"/>
        <w:ind w:firstLine="540"/>
        <w:jc w:val="both"/>
      </w:pPr>
    </w:p>
    <w:p w:rsidR="008A0209" w:rsidRDefault="008A0209">
      <w:pPr>
        <w:pStyle w:val="ConsPlusNormal"/>
        <w:ind w:firstLine="540"/>
        <w:jc w:val="both"/>
      </w:pPr>
      <w:r>
        <w:t>1. В качестве товарных знаков могут быть зарегистрированы словесные, изобразительные, объемные и другие обозначения или их комбинации.</w:t>
      </w:r>
    </w:p>
    <w:p w:rsidR="008A0209" w:rsidRDefault="008A0209">
      <w:pPr>
        <w:pStyle w:val="ConsPlusNormal"/>
        <w:spacing w:before="220"/>
        <w:ind w:firstLine="540"/>
        <w:jc w:val="both"/>
      </w:pPr>
      <w:r>
        <w:t>2. Товарный знак может быть зарегистрирован в любом цвете или цветовом сочетании.</w:t>
      </w:r>
    </w:p>
    <w:p w:rsidR="008A0209" w:rsidRDefault="008A0209">
      <w:pPr>
        <w:pStyle w:val="ConsPlusNormal"/>
        <w:ind w:firstLine="540"/>
        <w:jc w:val="both"/>
      </w:pPr>
    </w:p>
    <w:p w:rsidR="008A0209" w:rsidRDefault="008A0209">
      <w:pPr>
        <w:pStyle w:val="ConsPlusTitle"/>
        <w:ind w:firstLine="540"/>
        <w:jc w:val="both"/>
        <w:outlineLvl w:val="4"/>
      </w:pPr>
      <w:bookmarkStart w:id="326" w:name="P2747"/>
      <w:bookmarkEnd w:id="326"/>
      <w:r>
        <w:t>Статья 1483. Основания для отказа в государственной регистрации товарного знака</w:t>
      </w:r>
    </w:p>
    <w:p w:rsidR="008A0209" w:rsidRDefault="008A0209">
      <w:pPr>
        <w:pStyle w:val="ConsPlusNormal"/>
        <w:ind w:firstLine="540"/>
        <w:jc w:val="both"/>
      </w:pPr>
    </w:p>
    <w:p w:rsidR="008A0209" w:rsidRDefault="008A0209">
      <w:pPr>
        <w:pStyle w:val="ConsPlusNormal"/>
        <w:ind w:firstLine="540"/>
        <w:jc w:val="both"/>
      </w:pPr>
      <w:bookmarkStart w:id="327" w:name="P2749"/>
      <w:bookmarkEnd w:id="327"/>
      <w: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8A0209" w:rsidRDefault="008A0209">
      <w:pPr>
        <w:pStyle w:val="ConsPlusNormal"/>
        <w:spacing w:before="220"/>
        <w:ind w:firstLine="540"/>
        <w:jc w:val="both"/>
      </w:pPr>
      <w:bookmarkStart w:id="328" w:name="P2750"/>
      <w:bookmarkEnd w:id="328"/>
      <w:r>
        <w:t>1) вошедших во всеобщее употребление для обозначения товаров определенного вида;</w:t>
      </w:r>
    </w:p>
    <w:p w:rsidR="008A0209" w:rsidRDefault="008A0209">
      <w:pPr>
        <w:pStyle w:val="ConsPlusNormal"/>
        <w:spacing w:before="220"/>
        <w:ind w:firstLine="540"/>
        <w:jc w:val="both"/>
      </w:pPr>
      <w:r>
        <w:t>2) являющихся общепринятыми символами и терминами;</w:t>
      </w:r>
    </w:p>
    <w:p w:rsidR="008A0209" w:rsidRDefault="008A0209">
      <w:pPr>
        <w:pStyle w:val="ConsPlusNormal"/>
        <w:spacing w:before="220"/>
        <w:ind w:firstLine="540"/>
        <w:jc w:val="both"/>
      </w:pPr>
      <w: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8A0209" w:rsidRDefault="008A0209">
      <w:pPr>
        <w:pStyle w:val="ConsPlusNormal"/>
        <w:spacing w:before="220"/>
        <w:ind w:firstLine="540"/>
        <w:jc w:val="both"/>
      </w:pPr>
      <w:bookmarkStart w:id="329" w:name="P2753"/>
      <w:bookmarkEnd w:id="329"/>
      <w:r>
        <w:t>4) представляющих собой форму товаров, которая определяется исключительно или главным образом свойством либо назначением товаров.</w:t>
      </w:r>
    </w:p>
    <w:p w:rsidR="008A0209" w:rsidRDefault="008A0209">
      <w:pPr>
        <w:pStyle w:val="ConsPlusNormal"/>
        <w:spacing w:before="220"/>
        <w:ind w:firstLine="540"/>
        <w:jc w:val="both"/>
      </w:pPr>
      <w:r>
        <w:lastRenderedPageBreak/>
        <w:t>Указанные элементы могут быть включены в товарный знак как неохраняемые элементы, если они не занимают в нем доминирующего положения.</w:t>
      </w:r>
    </w:p>
    <w:p w:rsidR="008A0209" w:rsidRDefault="008A0209">
      <w:pPr>
        <w:pStyle w:val="ConsPlusNormal"/>
        <w:spacing w:before="220"/>
        <w:ind w:firstLine="540"/>
        <w:jc w:val="both"/>
      </w:pPr>
      <w:r>
        <w:t xml:space="preserve">Абзац утратил силу с 1 октября 2014 года. - Федеральный </w:t>
      </w:r>
      <w:hyperlink r:id="rId600">
        <w:r>
          <w:rPr>
            <w:color w:val="0000FF"/>
          </w:rPr>
          <w:t>закон</w:t>
        </w:r>
      </w:hyperlink>
      <w:r>
        <w:t xml:space="preserve"> от 12.03.2014 N 35-ФЗ.</w:t>
      </w:r>
    </w:p>
    <w:p w:rsidR="008A0209" w:rsidRDefault="008A0209">
      <w:pPr>
        <w:pStyle w:val="ConsPlusNormal"/>
        <w:spacing w:before="220"/>
        <w:ind w:firstLine="540"/>
        <w:jc w:val="both"/>
      </w:pPr>
      <w:r>
        <w:t xml:space="preserve">1.1. Положения </w:t>
      </w:r>
      <w:hyperlink w:anchor="P2749">
        <w:r>
          <w:rPr>
            <w:color w:val="0000FF"/>
          </w:rPr>
          <w:t>пункта 1</w:t>
        </w:r>
      </w:hyperlink>
      <w:r>
        <w:t xml:space="preserve"> настоящей статьи не применяются в отношении обозначений, которые:</w:t>
      </w:r>
    </w:p>
    <w:p w:rsidR="008A0209" w:rsidRDefault="008A0209">
      <w:pPr>
        <w:pStyle w:val="ConsPlusNormal"/>
        <w:spacing w:before="220"/>
        <w:ind w:firstLine="540"/>
        <w:jc w:val="both"/>
      </w:pPr>
      <w:r>
        <w:t>1) приобрели различительную способность в результате их использования;</w:t>
      </w:r>
    </w:p>
    <w:p w:rsidR="008A0209" w:rsidRDefault="008A0209">
      <w:pPr>
        <w:pStyle w:val="ConsPlusNormal"/>
        <w:spacing w:before="220"/>
        <w:ind w:firstLine="540"/>
        <w:jc w:val="both"/>
      </w:pPr>
      <w:r>
        <w:t xml:space="preserve">2) состоят только из элементов, указанных в </w:t>
      </w:r>
      <w:hyperlink w:anchor="P2750">
        <w:r>
          <w:rPr>
            <w:color w:val="0000FF"/>
          </w:rPr>
          <w:t>подпунктах 1</w:t>
        </w:r>
      </w:hyperlink>
      <w:r>
        <w:t xml:space="preserve"> - </w:t>
      </w:r>
      <w:hyperlink w:anchor="P2753">
        <w:r>
          <w:rPr>
            <w:color w:val="0000FF"/>
          </w:rPr>
          <w:t>4 пункта 1</w:t>
        </w:r>
      </w:hyperlink>
      <w:r>
        <w:t xml:space="preserve"> настоящей статьи и образующих комбинацию, обладающую различительной способностью.</w:t>
      </w:r>
    </w:p>
    <w:p w:rsidR="008A0209" w:rsidRDefault="008A0209">
      <w:pPr>
        <w:pStyle w:val="ConsPlusNormal"/>
        <w:jc w:val="both"/>
      </w:pPr>
      <w:r>
        <w:t xml:space="preserve">(п. 1.1 введен Федеральным </w:t>
      </w:r>
      <w:hyperlink r:id="rId601">
        <w:r>
          <w:rPr>
            <w:color w:val="0000FF"/>
          </w:rPr>
          <w:t>законом</w:t>
        </w:r>
      </w:hyperlink>
      <w:r>
        <w:t xml:space="preserve"> от 12.03.2014 N 35-ФЗ)</w:t>
      </w:r>
    </w:p>
    <w:p w:rsidR="008A0209" w:rsidRDefault="008A0209">
      <w:pPr>
        <w:pStyle w:val="ConsPlusNormal"/>
        <w:spacing w:before="220"/>
        <w:ind w:firstLine="540"/>
        <w:jc w:val="both"/>
      </w:pPr>
      <w: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120">
        <w:r>
          <w:rPr>
            <w:color w:val="0000FF"/>
          </w:rPr>
          <w:t>статьей 1231.1</w:t>
        </w:r>
      </w:hyperlink>
      <w:r>
        <w:t xml:space="preserve"> настоящего Кодекса, или сходны с ними до степени смешения.</w:t>
      </w:r>
    </w:p>
    <w:p w:rsidR="008A0209" w:rsidRDefault="008A0209">
      <w:pPr>
        <w:pStyle w:val="ConsPlusNormal"/>
        <w:jc w:val="both"/>
      </w:pPr>
      <w:r>
        <w:t xml:space="preserve">(п. 2 в ред. Федерального </w:t>
      </w:r>
      <w:hyperlink r:id="rId602">
        <w:r>
          <w:rPr>
            <w:color w:val="0000FF"/>
          </w:rPr>
          <w:t>закона</w:t>
        </w:r>
      </w:hyperlink>
      <w:r>
        <w:t xml:space="preserve"> от 12.03.2014 N 35-ФЗ)</w:t>
      </w:r>
    </w:p>
    <w:p w:rsidR="008A0209" w:rsidRDefault="008A0209">
      <w:pPr>
        <w:pStyle w:val="ConsPlusNormal"/>
        <w:spacing w:before="220"/>
        <w:ind w:firstLine="540"/>
        <w:jc w:val="both"/>
      </w:pPr>
      <w:r>
        <w:t>3. Не допускается государственная регистрация в качестве товарных знаков обозначений, представляющих собой или содержащих элементы:</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29.05.2023 в пп. 1 п. 3 ст. 1483 вносятся изменения (</w:t>
            </w:r>
            <w:hyperlink r:id="rId603">
              <w:r>
                <w:rPr>
                  <w:color w:val="0000FF"/>
                </w:rPr>
                <w:t>ФЗ</w:t>
              </w:r>
            </w:hyperlink>
            <w:r>
              <w:rPr>
                <w:color w:val="392C69"/>
              </w:rPr>
              <w:t xml:space="preserve"> от 28.05.2022 N 143-ФЗ). См. будущую </w:t>
            </w:r>
            <w:hyperlink r:id="rId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1) являющиеся ложными или способными ввести в заблуждение потребителя относительно товара либо его изготовителя;</w:t>
      </w:r>
    </w:p>
    <w:p w:rsidR="008A0209" w:rsidRDefault="008A0209">
      <w:pPr>
        <w:pStyle w:val="ConsPlusNormal"/>
        <w:spacing w:before="220"/>
        <w:ind w:firstLine="540"/>
        <w:jc w:val="both"/>
      </w:pPr>
      <w:r>
        <w:t>2) противоречащие общественным интересам, принципам гуманности и морали.</w:t>
      </w:r>
    </w:p>
    <w:p w:rsidR="008A0209" w:rsidRDefault="008A0209">
      <w:pPr>
        <w:pStyle w:val="ConsPlusNormal"/>
        <w:spacing w:before="220"/>
        <w:ind w:firstLine="540"/>
        <w:jc w:val="both"/>
      </w:pPr>
      <w:bookmarkStart w:id="330" w:name="P2767"/>
      <w:bookmarkEnd w:id="330"/>
      <w: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8A0209" w:rsidRDefault="008A0209">
      <w:pPr>
        <w:pStyle w:val="ConsPlusNormal"/>
        <w:spacing w:before="220"/>
        <w:ind w:firstLine="540"/>
        <w:jc w:val="both"/>
      </w:pPr>
      <w:bookmarkStart w:id="331" w:name="P2768"/>
      <w:bookmarkEnd w:id="331"/>
      <w:r>
        <w:t>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8A0209" w:rsidRDefault="008A0209">
      <w:pPr>
        <w:pStyle w:val="ConsPlusNormal"/>
        <w:spacing w:before="220"/>
        <w:ind w:firstLine="540"/>
        <w:jc w:val="both"/>
      </w:pPr>
      <w:bookmarkStart w:id="332" w:name="P2769"/>
      <w:bookmarkEnd w:id="332"/>
      <w:r>
        <w:t>6. Не могут быть зарегистрированы в качестве товарных знаков обозначения, тождественные или сходные до степени смешения с:</w:t>
      </w:r>
    </w:p>
    <w:p w:rsidR="008A0209" w:rsidRDefault="008A0209">
      <w:pPr>
        <w:pStyle w:val="ConsPlusNormal"/>
        <w:spacing w:before="220"/>
        <w:ind w:firstLine="540"/>
        <w:jc w:val="both"/>
      </w:pPr>
      <w:bookmarkStart w:id="333" w:name="P2770"/>
      <w:bookmarkEnd w:id="333"/>
      <w:r>
        <w:t>1) товарными знаками других лиц, заявленными на регистрацию (</w:t>
      </w:r>
      <w:hyperlink w:anchor="P2883">
        <w:r>
          <w:rPr>
            <w:color w:val="0000FF"/>
          </w:rPr>
          <w:t>статья 1492</w:t>
        </w:r>
      </w:hyperlink>
      <w:r>
        <w:t xml:space="preserve">) в отношении однородных товаров и имеющими более ранний приоритет, если заявка на государственную </w:t>
      </w:r>
      <w:r>
        <w:lastRenderedPageBreak/>
        <w:t>регистрацию товарного знака не отозвана, не признана отозванной или по ней не принято решение об отказе в государственной регистрации;</w:t>
      </w:r>
    </w:p>
    <w:p w:rsidR="008A0209" w:rsidRDefault="008A0209">
      <w:pPr>
        <w:pStyle w:val="ConsPlusNormal"/>
        <w:jc w:val="both"/>
      </w:pPr>
      <w:r>
        <w:t xml:space="preserve">(в ред. Федерального </w:t>
      </w:r>
      <w:hyperlink r:id="rId605">
        <w:r>
          <w:rPr>
            <w:color w:val="0000FF"/>
          </w:rPr>
          <w:t>закона</w:t>
        </w:r>
      </w:hyperlink>
      <w:r>
        <w:t xml:space="preserve"> от 12.03.2014 N 35-ФЗ)</w:t>
      </w:r>
    </w:p>
    <w:p w:rsidR="008A0209" w:rsidRDefault="008A0209">
      <w:pPr>
        <w:pStyle w:val="ConsPlusNormal"/>
        <w:spacing w:before="220"/>
        <w:ind w:firstLine="540"/>
        <w:jc w:val="both"/>
      </w:pPr>
      <w:bookmarkStart w:id="334" w:name="P2772"/>
      <w:bookmarkEnd w:id="334"/>
      <w: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8A0209" w:rsidRDefault="008A0209">
      <w:pPr>
        <w:pStyle w:val="ConsPlusNormal"/>
        <w:spacing w:before="220"/>
        <w:ind w:firstLine="540"/>
        <w:jc w:val="both"/>
      </w:pPr>
      <w:r>
        <w:t xml:space="preserve">3) товарными знаками других лиц, признанными в установленном настоящим Кодексом </w:t>
      </w:r>
      <w:hyperlink w:anchor="P3025">
        <w:r>
          <w:rPr>
            <w:color w:val="0000FF"/>
          </w:rPr>
          <w:t>порядке</w:t>
        </w:r>
      </w:hyperlink>
      <w: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8A0209" w:rsidRDefault="008A0209">
      <w:pPr>
        <w:pStyle w:val="ConsPlusNormal"/>
        <w:jc w:val="both"/>
      </w:pPr>
      <w:r>
        <w:t xml:space="preserve">(в ред. Федерального </w:t>
      </w:r>
      <w:hyperlink r:id="rId606">
        <w:r>
          <w:rPr>
            <w:color w:val="0000FF"/>
          </w:rPr>
          <w:t>закона</w:t>
        </w:r>
      </w:hyperlink>
      <w:r>
        <w:t xml:space="preserve"> от 12.03.2014 N 35-ФЗ)</w:t>
      </w:r>
    </w:p>
    <w:p w:rsidR="008A0209" w:rsidRDefault="008A0209">
      <w:pPr>
        <w:pStyle w:val="ConsPlusNormal"/>
        <w:spacing w:before="220"/>
        <w:ind w:firstLine="540"/>
        <w:jc w:val="both"/>
      </w:pPr>
      <w:bookmarkStart w:id="335" w:name="P2775"/>
      <w:bookmarkEnd w:id="335"/>
      <w: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2770">
        <w:r>
          <w:rPr>
            <w:color w:val="0000FF"/>
          </w:rPr>
          <w:t>подпунктах 1</w:t>
        </w:r>
      </w:hyperlink>
      <w:r>
        <w:t xml:space="preserve"> и </w:t>
      </w:r>
      <w:hyperlink w:anchor="P2772">
        <w:r>
          <w:rPr>
            <w:color w:val="0000FF"/>
          </w:rPr>
          <w:t>2</w:t>
        </w:r>
      </w:hyperlink>
      <w: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8A0209" w:rsidRDefault="008A0209">
      <w:pPr>
        <w:pStyle w:val="ConsPlusNormal"/>
        <w:jc w:val="both"/>
      </w:pPr>
      <w:r>
        <w:t xml:space="preserve">(в ред. Федерального </w:t>
      </w:r>
      <w:hyperlink r:id="rId607">
        <w:r>
          <w:rPr>
            <w:color w:val="0000FF"/>
          </w:rPr>
          <w:t>закона</w:t>
        </w:r>
      </w:hyperlink>
      <w:r>
        <w:t xml:space="preserve"> от 12.03.2014 N 35-ФЗ)</w:t>
      </w:r>
    </w:p>
    <w:p w:rsidR="008A0209" w:rsidRDefault="008A0209">
      <w:pPr>
        <w:pStyle w:val="ConsPlusNormal"/>
        <w:spacing w:before="220"/>
        <w:ind w:firstLine="540"/>
        <w:jc w:val="both"/>
      </w:pPr>
      <w:r>
        <w:t xml:space="preserve">Положения, предусмотренные </w:t>
      </w:r>
      <w:hyperlink w:anchor="P2775">
        <w:r>
          <w:rPr>
            <w:color w:val="0000FF"/>
          </w:rPr>
          <w:t>абзацем пятым</w:t>
        </w:r>
      </w:hyperlink>
      <w:r>
        <w:t xml:space="preserve"> настоящего пункта, не применяются в отношении обозначений, сходных до степени смешения с коллективными знаками.</w:t>
      </w:r>
    </w:p>
    <w:p w:rsidR="008A0209" w:rsidRDefault="008A0209">
      <w:pPr>
        <w:pStyle w:val="ConsPlusNormal"/>
        <w:jc w:val="both"/>
      </w:pPr>
      <w:r>
        <w:t xml:space="preserve">(абзац введен Федеральным </w:t>
      </w:r>
      <w:hyperlink r:id="rId608">
        <w:r>
          <w:rPr>
            <w:color w:val="0000FF"/>
          </w:rPr>
          <w:t>законом</w:t>
        </w:r>
      </w:hyperlink>
      <w:r>
        <w:t xml:space="preserve"> от 12.03.2014 N 35-ФЗ)</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29.05.2023 п. 7 ст. 1483 излагается в новой редакции (</w:t>
            </w:r>
            <w:hyperlink r:id="rId609">
              <w:r>
                <w:rPr>
                  <w:color w:val="0000FF"/>
                </w:rPr>
                <w:t>ФЗ</w:t>
              </w:r>
            </w:hyperlink>
            <w:r>
              <w:rPr>
                <w:color w:val="392C69"/>
              </w:rPr>
              <w:t xml:space="preserve"> от 28.05.2022 N 143-ФЗ).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bookmarkStart w:id="336" w:name="P2781"/>
      <w:bookmarkEnd w:id="336"/>
      <w:r>
        <w:t>7. Не могут быть зарегистрированы в качестве товарных знаков в отношении любых товаров обозначения, тождественные или сходные до степени смешения с географическим указанием или наименованием места происхождения товара, охраняемыми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географическое указание или такое наименование либо сходное с ними до степени смешения обозначение включено как неохраняемый элемент в товарный знак, регистрируемый на имя лица, имеющего право использования такого географического указания или такого наименования, при условии, что регистрация товарного знака осуществляется в отношении тех же товаров, для индивидуализации которых зарегистрировано такое географическое указание или такое наименование места происхождения товара.</w:t>
      </w:r>
    </w:p>
    <w:p w:rsidR="008A0209" w:rsidRDefault="008A0209">
      <w:pPr>
        <w:pStyle w:val="ConsPlusNormal"/>
        <w:jc w:val="both"/>
      </w:pPr>
      <w:r>
        <w:t xml:space="preserve">(п. 7 в ред. Федерального </w:t>
      </w:r>
      <w:hyperlink r:id="rId611">
        <w:r>
          <w:rPr>
            <w:color w:val="0000FF"/>
          </w:rPr>
          <w:t>закона</w:t>
        </w:r>
      </w:hyperlink>
      <w:r>
        <w:t xml:space="preserve"> от 26.07.2019 N 230-ФЗ)</w:t>
      </w:r>
    </w:p>
    <w:p w:rsidR="008A0209" w:rsidRDefault="008A0209">
      <w:pPr>
        <w:pStyle w:val="ConsPlusNormal"/>
        <w:spacing w:before="220"/>
        <w:ind w:firstLine="540"/>
        <w:jc w:val="both"/>
      </w:pPr>
      <w:bookmarkStart w:id="337" w:name="P2783"/>
      <w:bookmarkEnd w:id="337"/>
      <w: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8A0209" w:rsidRDefault="008A0209">
      <w:pPr>
        <w:pStyle w:val="ConsPlusNormal"/>
        <w:spacing w:before="220"/>
        <w:ind w:firstLine="540"/>
        <w:jc w:val="both"/>
      </w:pPr>
      <w:bookmarkStart w:id="338" w:name="P2784"/>
      <w:bookmarkEnd w:id="338"/>
      <w:r>
        <w:t>9. Не могут быть зарегистрированы в качестве товарных знаков обозначения, тождественные:</w:t>
      </w:r>
    </w:p>
    <w:p w:rsidR="008A0209" w:rsidRDefault="008A0209">
      <w:pPr>
        <w:pStyle w:val="ConsPlusNormal"/>
        <w:spacing w:before="220"/>
        <w:ind w:firstLine="540"/>
        <w:jc w:val="both"/>
      </w:pPr>
      <w:bookmarkStart w:id="339" w:name="P2785"/>
      <w:bookmarkEnd w:id="339"/>
      <w:r>
        <w:t>1) названию известного в Российской Федерации на дату подачи заявки на государственную регистрацию товарного знака (</w:t>
      </w:r>
      <w:hyperlink w:anchor="P2883">
        <w:r>
          <w:rPr>
            <w:color w:val="0000FF"/>
          </w:rPr>
          <w:t>статья 1492</w:t>
        </w:r>
      </w:hyperlink>
      <w:r>
        <w:t xml:space="preserve">) произведения науки, литературы или искусства, </w:t>
      </w:r>
      <w:r>
        <w:lastRenderedPageBreak/>
        <w:t>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8A0209" w:rsidRDefault="008A0209">
      <w:pPr>
        <w:pStyle w:val="ConsPlusNormal"/>
        <w:spacing w:before="220"/>
        <w:ind w:firstLine="540"/>
        <w:jc w:val="both"/>
      </w:pPr>
      <w:bookmarkStart w:id="340" w:name="P2786"/>
      <w:bookmarkEnd w:id="340"/>
      <w:r>
        <w:t>2) имени (</w:t>
      </w:r>
      <w:hyperlink r:id="rId612">
        <w:r>
          <w:rPr>
            <w:color w:val="0000FF"/>
          </w:rPr>
          <w:t>статья 19</w:t>
        </w:r>
      </w:hyperlink>
      <w:r>
        <w:t>), псевдониму (</w:t>
      </w:r>
      <w:hyperlink w:anchor="P650">
        <w:r>
          <w:rPr>
            <w:color w:val="0000FF"/>
          </w:rPr>
          <w:t>пункт 1 статьи 1265</w:t>
        </w:r>
      </w:hyperlink>
      <w:r>
        <w:t xml:space="preserve"> и </w:t>
      </w:r>
      <w:hyperlink w:anchor="P1107">
        <w:r>
          <w:rPr>
            <w:color w:val="0000FF"/>
          </w:rPr>
          <w:t>подпункт 3 пункта 1 статьи 1315</w:t>
        </w:r>
      </w:hyperlink>
      <w: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8A0209" w:rsidRDefault="008A0209">
      <w:pPr>
        <w:pStyle w:val="ConsPlusNormal"/>
        <w:jc w:val="both"/>
      </w:pPr>
      <w:r>
        <w:t xml:space="preserve">(в ред. Федерального </w:t>
      </w:r>
      <w:hyperlink r:id="rId613">
        <w:r>
          <w:rPr>
            <w:color w:val="0000FF"/>
          </w:rPr>
          <w:t>закона</w:t>
        </w:r>
      </w:hyperlink>
      <w:r>
        <w:t xml:space="preserve"> от 12.03.2014 N 35-ФЗ)</w:t>
      </w:r>
    </w:p>
    <w:p w:rsidR="008A0209" w:rsidRDefault="008A0209">
      <w:pPr>
        <w:pStyle w:val="ConsPlusNormal"/>
        <w:spacing w:before="220"/>
        <w:ind w:firstLine="540"/>
        <w:jc w:val="both"/>
      </w:pPr>
      <w:bookmarkStart w:id="341" w:name="P2788"/>
      <w:bookmarkEnd w:id="341"/>
      <w:r>
        <w:t>3) промышленному образцу, знаку соответствия, права на которые возникли ранее даты приоритета регистрируемого товарного знака.</w:t>
      </w:r>
    </w:p>
    <w:p w:rsidR="008A0209" w:rsidRDefault="008A0209">
      <w:pPr>
        <w:pStyle w:val="ConsPlusNormal"/>
        <w:jc w:val="both"/>
      </w:pPr>
      <w:r>
        <w:t xml:space="preserve">(в ред. Федерального </w:t>
      </w:r>
      <w:hyperlink r:id="rId614">
        <w:r>
          <w:rPr>
            <w:color w:val="0000FF"/>
          </w:rPr>
          <w:t>закона</w:t>
        </w:r>
      </w:hyperlink>
      <w:r>
        <w:t xml:space="preserve"> от 04.10.2010 N 259-ФЗ)</w:t>
      </w:r>
    </w:p>
    <w:p w:rsidR="008A0209" w:rsidRDefault="008A0209">
      <w:pPr>
        <w:pStyle w:val="ConsPlusNormal"/>
        <w:spacing w:before="220"/>
        <w:ind w:firstLine="540"/>
        <w:jc w:val="both"/>
      </w:pPr>
      <w:r>
        <w:t>Положения настоящего пункта применяются также в отношении обозначений, сходных до степени смешения с указанными в нем объектами.</w:t>
      </w:r>
    </w:p>
    <w:p w:rsidR="008A0209" w:rsidRDefault="008A0209">
      <w:pPr>
        <w:pStyle w:val="ConsPlusNormal"/>
        <w:jc w:val="both"/>
      </w:pPr>
      <w:r>
        <w:t xml:space="preserve">(абзац введен Федеральным </w:t>
      </w:r>
      <w:hyperlink r:id="rId615">
        <w:r>
          <w:rPr>
            <w:color w:val="0000FF"/>
          </w:rPr>
          <w:t>законом</w:t>
        </w:r>
      </w:hyperlink>
      <w:r>
        <w:t xml:space="preserve"> от 12.03.2014 N 35-ФЗ)</w:t>
      </w:r>
    </w:p>
    <w:p w:rsidR="008A0209" w:rsidRDefault="008A0209">
      <w:pPr>
        <w:pStyle w:val="ConsPlusNormal"/>
        <w:spacing w:before="220"/>
        <w:ind w:firstLine="540"/>
        <w:jc w:val="both"/>
      </w:pPr>
      <w:bookmarkStart w:id="342" w:name="P2792"/>
      <w:bookmarkEnd w:id="342"/>
      <w: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2784">
        <w:r>
          <w:rPr>
            <w:color w:val="0000FF"/>
          </w:rPr>
          <w:t>пункте 9</w:t>
        </w:r>
      </w:hyperlink>
      <w:r>
        <w:t xml:space="preserve"> настоящей статьи.</w:t>
      </w:r>
    </w:p>
    <w:p w:rsidR="008A0209" w:rsidRDefault="008A0209">
      <w:pPr>
        <w:pStyle w:val="ConsPlusNormal"/>
        <w:spacing w:before="220"/>
        <w:ind w:firstLine="540"/>
        <w:jc w:val="both"/>
      </w:pPr>
      <w: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2769">
        <w:r>
          <w:rPr>
            <w:color w:val="0000FF"/>
          </w:rPr>
          <w:t>пунктом 6</w:t>
        </w:r>
      </w:hyperlink>
      <w:r>
        <w:t xml:space="preserve"> и </w:t>
      </w:r>
      <w:hyperlink w:anchor="P2785">
        <w:r>
          <w:rPr>
            <w:color w:val="0000FF"/>
          </w:rPr>
          <w:t>подпунктами 1</w:t>
        </w:r>
      </w:hyperlink>
      <w:r>
        <w:t xml:space="preserve"> и </w:t>
      </w:r>
      <w:hyperlink w:anchor="P2786">
        <w:r>
          <w:rPr>
            <w:color w:val="0000FF"/>
          </w:rPr>
          <w:t>2 пункта 9</w:t>
        </w:r>
      </w:hyperlink>
      <w:r>
        <w:t xml:space="preserve"> настоящей статьи.</w:t>
      </w:r>
    </w:p>
    <w:p w:rsidR="008A0209" w:rsidRDefault="008A0209">
      <w:pPr>
        <w:pStyle w:val="ConsPlusNormal"/>
        <w:jc w:val="both"/>
      </w:pPr>
      <w:r>
        <w:t xml:space="preserve">(п. 10 в ред. Федерального </w:t>
      </w:r>
      <w:hyperlink r:id="rId616">
        <w:r>
          <w:rPr>
            <w:color w:val="0000FF"/>
          </w:rPr>
          <w:t>закона</w:t>
        </w:r>
      </w:hyperlink>
      <w:r>
        <w:t xml:space="preserve"> от 12.03.2014 N 35-ФЗ)</w:t>
      </w:r>
    </w:p>
    <w:p w:rsidR="008A0209" w:rsidRDefault="008A0209">
      <w:pPr>
        <w:pStyle w:val="ConsPlusNormal"/>
        <w:spacing w:before="220"/>
        <w:ind w:firstLine="540"/>
        <w:jc w:val="both"/>
      </w:pPr>
      <w: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8A0209" w:rsidRDefault="008A0209">
      <w:pPr>
        <w:pStyle w:val="ConsPlusNormal"/>
        <w:jc w:val="both"/>
      </w:pPr>
      <w:r>
        <w:t xml:space="preserve">(п. 11 введен Федеральным </w:t>
      </w:r>
      <w:hyperlink r:id="rId617">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jc w:val="center"/>
        <w:outlineLvl w:val="3"/>
      </w:pPr>
      <w:r>
        <w:t>2. Использование товарного знака и распоряжение</w:t>
      </w:r>
    </w:p>
    <w:p w:rsidR="008A0209" w:rsidRDefault="008A0209">
      <w:pPr>
        <w:pStyle w:val="ConsPlusTitle"/>
        <w:jc w:val="center"/>
      </w:pPr>
      <w:r>
        <w:t>исключительным правом на товарный знак</w:t>
      </w:r>
    </w:p>
    <w:p w:rsidR="008A0209" w:rsidRDefault="008A0209">
      <w:pPr>
        <w:pStyle w:val="ConsPlusNormal"/>
        <w:ind w:firstLine="540"/>
        <w:jc w:val="both"/>
      </w:pPr>
    </w:p>
    <w:p w:rsidR="008A0209" w:rsidRDefault="008A0209">
      <w:pPr>
        <w:pStyle w:val="ConsPlusTitle"/>
        <w:ind w:firstLine="540"/>
        <w:jc w:val="both"/>
        <w:outlineLvl w:val="4"/>
      </w:pPr>
      <w:r>
        <w:t>Статья 1484. Исключительное право на товарный знак</w:t>
      </w:r>
    </w:p>
    <w:p w:rsidR="008A0209" w:rsidRDefault="008A0209">
      <w:pPr>
        <w:pStyle w:val="ConsPlusNormal"/>
        <w:ind w:firstLine="540"/>
        <w:jc w:val="both"/>
      </w:pPr>
    </w:p>
    <w:p w:rsidR="008A0209" w:rsidRDefault="008A0209">
      <w:pPr>
        <w:pStyle w:val="ConsPlusNormal"/>
        <w:ind w:firstLine="540"/>
        <w:jc w:val="both"/>
      </w:pPr>
      <w: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87">
        <w:r>
          <w:rPr>
            <w:color w:val="0000FF"/>
          </w:rPr>
          <w:t>статьей 1229</w:t>
        </w:r>
      </w:hyperlink>
      <w: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2804">
        <w:r>
          <w:rPr>
            <w:color w:val="0000FF"/>
          </w:rPr>
          <w:t>пункте 2</w:t>
        </w:r>
      </w:hyperlink>
      <w:r>
        <w:t xml:space="preserve"> настоящей статьи. Правообладатель может распоряжаться исключительным правом на товарный знак.</w:t>
      </w:r>
    </w:p>
    <w:p w:rsidR="008A0209" w:rsidRDefault="008A0209">
      <w:pPr>
        <w:pStyle w:val="ConsPlusNormal"/>
        <w:spacing w:before="220"/>
        <w:ind w:firstLine="540"/>
        <w:jc w:val="both"/>
      </w:pPr>
      <w:bookmarkStart w:id="343" w:name="P2804"/>
      <w:bookmarkEnd w:id="343"/>
      <w: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8A0209" w:rsidRDefault="008A0209">
      <w:pPr>
        <w:pStyle w:val="ConsPlusNormal"/>
        <w:spacing w:before="220"/>
        <w:ind w:firstLine="540"/>
        <w:jc w:val="both"/>
      </w:pPr>
      <w: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r:id="rId618">
        <w:r>
          <w:rPr>
            <w:color w:val="0000FF"/>
          </w:rPr>
          <w:t>иным</w:t>
        </w:r>
      </w:hyperlink>
      <w: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8A0209" w:rsidRDefault="008A0209">
      <w:pPr>
        <w:pStyle w:val="ConsPlusNormal"/>
        <w:spacing w:before="220"/>
        <w:ind w:firstLine="540"/>
        <w:jc w:val="both"/>
      </w:pPr>
      <w:r>
        <w:t>2) при выполнении работ, оказании услуг;</w:t>
      </w:r>
    </w:p>
    <w:p w:rsidR="008A0209" w:rsidRDefault="008A0209">
      <w:pPr>
        <w:pStyle w:val="ConsPlusNormal"/>
        <w:spacing w:before="220"/>
        <w:ind w:firstLine="540"/>
        <w:jc w:val="both"/>
      </w:pPr>
      <w:r>
        <w:t>3) на документации, связанной с введением товаров в гражданский оборот;</w:t>
      </w:r>
    </w:p>
    <w:p w:rsidR="008A0209" w:rsidRDefault="008A0209">
      <w:pPr>
        <w:pStyle w:val="ConsPlusNormal"/>
        <w:spacing w:before="220"/>
        <w:ind w:firstLine="540"/>
        <w:jc w:val="both"/>
      </w:pPr>
      <w:r>
        <w:lastRenderedPageBreak/>
        <w:t>4) в предложениях о продаже товаров, о выполнении работ, об оказании услуг, а также в объявлениях, на вывесках и в рекламе;</w:t>
      </w:r>
    </w:p>
    <w:p w:rsidR="008A0209" w:rsidRDefault="008A0209">
      <w:pPr>
        <w:pStyle w:val="ConsPlusNormal"/>
        <w:spacing w:before="220"/>
        <w:ind w:firstLine="540"/>
        <w:jc w:val="both"/>
      </w:pPr>
      <w:r>
        <w:t>5) в сети "Интернет", в том числе в доменном имени и при других способах адресации.</w:t>
      </w:r>
    </w:p>
    <w:p w:rsidR="008A0209" w:rsidRDefault="008A0209">
      <w:pPr>
        <w:pStyle w:val="ConsPlusNormal"/>
        <w:spacing w:before="220"/>
        <w:ind w:firstLine="540"/>
        <w:jc w:val="both"/>
      </w:pPr>
      <w: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8A0209" w:rsidRDefault="008A0209">
      <w:pPr>
        <w:pStyle w:val="ConsPlusNormal"/>
        <w:ind w:firstLine="540"/>
        <w:jc w:val="both"/>
      </w:pPr>
    </w:p>
    <w:p w:rsidR="008A0209" w:rsidRDefault="008A0209">
      <w:pPr>
        <w:pStyle w:val="ConsPlusTitle"/>
        <w:ind w:firstLine="540"/>
        <w:jc w:val="both"/>
        <w:outlineLvl w:val="4"/>
      </w:pPr>
      <w:r>
        <w:t>Статья 1485. Знак охраны товарного знака</w:t>
      </w:r>
    </w:p>
    <w:p w:rsidR="008A0209" w:rsidRDefault="008A0209">
      <w:pPr>
        <w:pStyle w:val="ConsPlusNormal"/>
        <w:ind w:firstLine="540"/>
        <w:jc w:val="both"/>
      </w:pPr>
    </w:p>
    <w:p w:rsidR="008A0209" w:rsidRDefault="008A0209">
      <w:pPr>
        <w:pStyle w:val="ConsPlusNormal"/>
        <w:ind w:firstLine="540"/>
        <w:jc w:val="both"/>
      </w:pPr>
      <w: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8A0209" w:rsidRDefault="008A0209">
      <w:pPr>
        <w:pStyle w:val="ConsPlusNormal"/>
        <w:spacing w:before="220"/>
        <w:ind w:firstLine="540"/>
        <w:jc w:val="both"/>
      </w:pPr>
      <w:r>
        <w:t>--------------------------------</w:t>
      </w:r>
    </w:p>
    <w:p w:rsidR="008A0209" w:rsidRDefault="008A0209">
      <w:pPr>
        <w:pStyle w:val="ConsPlusNormal"/>
        <w:spacing w:before="220"/>
        <w:ind w:firstLine="540"/>
        <w:jc w:val="both"/>
      </w:pPr>
      <w:r>
        <w:t>&lt;*&gt; Буква "R" в окружности.</w:t>
      </w:r>
    </w:p>
    <w:p w:rsidR="008A0209" w:rsidRDefault="008A0209">
      <w:pPr>
        <w:pStyle w:val="ConsPlusNormal"/>
        <w:ind w:firstLine="540"/>
        <w:jc w:val="both"/>
      </w:pPr>
    </w:p>
    <w:p w:rsidR="008A0209" w:rsidRDefault="008A0209">
      <w:pPr>
        <w:pStyle w:val="ConsPlusTitle"/>
        <w:ind w:firstLine="540"/>
        <w:jc w:val="both"/>
        <w:outlineLvl w:val="4"/>
      </w:pPr>
      <w:bookmarkStart w:id="344" w:name="P2818"/>
      <w:bookmarkEnd w:id="344"/>
      <w:r>
        <w:t>Статья 1486. Последствия неиспользования товарного знака</w:t>
      </w:r>
    </w:p>
    <w:p w:rsidR="008A0209" w:rsidRDefault="008A0209">
      <w:pPr>
        <w:pStyle w:val="ConsPlusNormal"/>
        <w:ind w:firstLine="540"/>
        <w:jc w:val="both"/>
      </w:pPr>
    </w:p>
    <w:p w:rsidR="008A0209" w:rsidRDefault="008A0209">
      <w:pPr>
        <w:pStyle w:val="ConsPlusNormal"/>
        <w:ind w:firstLine="540"/>
        <w:jc w:val="both"/>
      </w:pPr>
      <w: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rsidR="008A0209" w:rsidRDefault="008A0209">
      <w:pPr>
        <w:pStyle w:val="ConsPlusNormal"/>
        <w:spacing w:before="220"/>
        <w:ind w:firstLine="540"/>
        <w:jc w:val="both"/>
      </w:pPr>
      <w: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hyperlink r:id="rId619">
        <w:r>
          <w:rPr>
            <w:color w:val="0000FF"/>
          </w:rPr>
          <w:t>лицом</w:t>
        </w:r>
      </w:hyperlink>
      <w: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8A0209" w:rsidRDefault="008A0209">
      <w:pPr>
        <w:pStyle w:val="ConsPlusNormal"/>
        <w:spacing w:before="220"/>
        <w:ind w:firstLine="540"/>
        <w:jc w:val="both"/>
      </w:pPr>
      <w:r>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rsidR="008A0209" w:rsidRDefault="008A0209">
      <w:pPr>
        <w:pStyle w:val="ConsPlusNormal"/>
        <w:spacing w:before="220"/>
        <w:ind w:firstLine="540"/>
        <w:jc w:val="both"/>
      </w:pPr>
      <w: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rsidR="008A0209" w:rsidRDefault="008A0209">
      <w:pPr>
        <w:pStyle w:val="ConsPlusNormal"/>
        <w:spacing w:before="220"/>
        <w:ind w:firstLine="540"/>
        <w:jc w:val="both"/>
      </w:pPr>
      <w: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8A0209" w:rsidRDefault="008A0209">
      <w:pPr>
        <w:pStyle w:val="ConsPlusNormal"/>
        <w:spacing w:before="220"/>
        <w:ind w:firstLine="540"/>
        <w:jc w:val="both"/>
      </w:pPr>
      <w:r>
        <w:t xml:space="preserve">Решение о досрочном прекращении правовой охраны товарного знака вследствие его </w:t>
      </w:r>
      <w:r>
        <w:lastRenderedPageBreak/>
        <w:t>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8A0209" w:rsidRDefault="008A0209">
      <w:pPr>
        <w:pStyle w:val="ConsPlusNormal"/>
        <w:spacing w:before="220"/>
        <w:ind w:firstLine="540"/>
        <w:jc w:val="both"/>
      </w:pPr>
      <w:r>
        <w:t>Правовая охрана товарного знака прекращается с даты вступления в законную силу решения суда.</w:t>
      </w:r>
    </w:p>
    <w:p w:rsidR="008A0209" w:rsidRDefault="008A0209">
      <w:pPr>
        <w:pStyle w:val="ConsPlusNormal"/>
        <w:jc w:val="both"/>
      </w:pPr>
      <w:r>
        <w:t xml:space="preserve">(п. 1 в ред. Федерального </w:t>
      </w:r>
      <w:hyperlink r:id="rId620">
        <w:r>
          <w:rPr>
            <w:color w:val="0000FF"/>
          </w:rPr>
          <w:t>закона</w:t>
        </w:r>
      </w:hyperlink>
      <w:r>
        <w:t xml:space="preserve"> от 01.07.2017 N 147-ФЗ)</w:t>
      </w:r>
    </w:p>
    <w:p w:rsidR="008A0209" w:rsidRDefault="008A0209">
      <w:pPr>
        <w:pStyle w:val="ConsPlusNormal"/>
        <w:spacing w:before="220"/>
        <w:ind w:firstLine="540"/>
        <w:jc w:val="both"/>
      </w:pPr>
      <w: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2853">
        <w:r>
          <w:rPr>
            <w:color w:val="0000FF"/>
          </w:rPr>
          <w:t>статьей 1489</w:t>
        </w:r>
      </w:hyperlink>
      <w: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2804">
        <w:r>
          <w:rPr>
            <w:color w:val="0000FF"/>
          </w:rPr>
          <w:t>пунктом 2 статьи 1484</w:t>
        </w:r>
      </w:hyperlink>
      <w: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8A0209" w:rsidRDefault="008A0209">
      <w:pPr>
        <w:pStyle w:val="ConsPlusNormal"/>
        <w:jc w:val="both"/>
      </w:pPr>
      <w:r>
        <w:t xml:space="preserve">(в ред. Федерального </w:t>
      </w:r>
      <w:hyperlink r:id="rId621">
        <w:r>
          <w:rPr>
            <w:color w:val="0000FF"/>
          </w:rPr>
          <w:t>закона</w:t>
        </w:r>
      </w:hyperlink>
      <w:r>
        <w:t xml:space="preserve"> от 12.03.2014 N 35-ФЗ)</w:t>
      </w:r>
    </w:p>
    <w:p w:rsidR="008A0209" w:rsidRDefault="008A0209">
      <w:pPr>
        <w:pStyle w:val="ConsPlusNormal"/>
        <w:spacing w:before="220"/>
        <w:ind w:firstLine="540"/>
        <w:jc w:val="both"/>
      </w:pPr>
      <w:r>
        <w:t>3. Бремя доказывания использования товарного знака лежит на правообладателе.</w:t>
      </w:r>
    </w:p>
    <w:p w:rsidR="008A0209" w:rsidRDefault="008A0209">
      <w:pPr>
        <w:pStyle w:val="ConsPlusNormal"/>
        <w:spacing w:before="220"/>
        <w:ind w:firstLine="540"/>
        <w:jc w:val="both"/>
      </w:pPr>
      <w: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8A0209" w:rsidRDefault="008A0209">
      <w:pPr>
        <w:pStyle w:val="ConsPlusNormal"/>
        <w:spacing w:before="220"/>
        <w:ind w:firstLine="540"/>
        <w:jc w:val="both"/>
      </w:pPr>
      <w:r>
        <w:t>4. Прекращение правовой охраны товарного знака означает прекращение исключительного права на этот товарный знак.</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О выявлении конституционно-правового смысла ст. 1487 см. </w:t>
            </w:r>
            <w:hyperlink r:id="rId622">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Ст. 1487 не применяется в отношении </w:t>
            </w:r>
            <w:hyperlink r:id="rId623">
              <w:r>
                <w:rPr>
                  <w:color w:val="0000FF"/>
                </w:rPr>
                <w:t>перечня</w:t>
              </w:r>
            </w:hyperlink>
            <w:r>
              <w:rPr>
                <w:color w:val="392C69"/>
              </w:rPr>
              <w:t xml:space="preserve"> товаров (групп товаров), утв. Приказом Минпромторга России от 19.04.2022 N 1532,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Title"/>
        <w:spacing w:before="280"/>
        <w:ind w:firstLine="540"/>
        <w:jc w:val="both"/>
        <w:outlineLvl w:val="4"/>
      </w:pPr>
      <w:r>
        <w:t>Статья 1487. Исчерпание исключительного права на товарный знак</w:t>
      </w:r>
    </w:p>
    <w:p w:rsidR="008A0209" w:rsidRDefault="008A0209">
      <w:pPr>
        <w:pStyle w:val="ConsPlusNormal"/>
        <w:ind w:firstLine="540"/>
        <w:jc w:val="both"/>
      </w:pPr>
    </w:p>
    <w:p w:rsidR="008A0209" w:rsidRDefault="008A0209">
      <w:pPr>
        <w:pStyle w:val="ConsPlusNormal"/>
        <w:ind w:firstLine="540"/>
        <w:jc w:val="both"/>
      </w:pPr>
      <w: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8A0209" w:rsidRDefault="008A0209">
      <w:pPr>
        <w:pStyle w:val="ConsPlusNormal"/>
        <w:ind w:firstLine="540"/>
        <w:jc w:val="both"/>
      </w:pPr>
    </w:p>
    <w:p w:rsidR="008A0209" w:rsidRDefault="008A0209">
      <w:pPr>
        <w:pStyle w:val="ConsPlusTitle"/>
        <w:ind w:firstLine="540"/>
        <w:jc w:val="both"/>
        <w:outlineLvl w:val="4"/>
      </w:pPr>
      <w:r>
        <w:t>Статья 1488. Договор об отчуждении исключительного права на товарный знак</w:t>
      </w:r>
    </w:p>
    <w:p w:rsidR="008A0209" w:rsidRDefault="008A0209">
      <w:pPr>
        <w:pStyle w:val="ConsPlusNormal"/>
        <w:ind w:firstLine="540"/>
        <w:jc w:val="both"/>
      </w:pPr>
    </w:p>
    <w:p w:rsidR="008A0209" w:rsidRDefault="008A0209">
      <w:pPr>
        <w:pStyle w:val="ConsPlusNormal"/>
        <w:ind w:firstLine="540"/>
        <w:jc w:val="both"/>
      </w:pPr>
      <w: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29.05.2023 в п. 2 ст. 1488 вносятся изменения (</w:t>
            </w:r>
            <w:hyperlink r:id="rId624">
              <w:r>
                <w:rPr>
                  <w:color w:val="0000FF"/>
                </w:rPr>
                <w:t>ФЗ</w:t>
              </w:r>
            </w:hyperlink>
            <w:r>
              <w:rPr>
                <w:color w:val="392C69"/>
              </w:rPr>
              <w:t xml:space="preserve"> от 28.05.2022 N 143-ФЗ). См. будущую </w:t>
            </w:r>
            <w:hyperlink r:id="rId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29.05.2023 в п. 3 ст. 1488 вносятся изменения (</w:t>
            </w:r>
            <w:hyperlink r:id="rId626">
              <w:r>
                <w:rPr>
                  <w:color w:val="0000FF"/>
                </w:rPr>
                <w:t>ФЗ</w:t>
              </w:r>
            </w:hyperlink>
            <w:r>
              <w:rPr>
                <w:color w:val="392C69"/>
              </w:rPr>
              <w:t xml:space="preserve"> от 28.05.2022 N 143-ФЗ). См. будущую </w:t>
            </w:r>
            <w:hyperlink r:id="rId6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3. Отчуждение исключительного права на товарный знак, включающий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781">
        <w:r>
          <w:rPr>
            <w:color w:val="0000FF"/>
          </w:rPr>
          <w:t>(пункт 7 статьи 1483)</w:t>
        </w:r>
      </w:hyperlink>
      <w:r>
        <w:t>, допускается только при наличии у приобретателя исключительного права на такое географическое указание или такое наименование.</w:t>
      </w:r>
    </w:p>
    <w:p w:rsidR="008A0209" w:rsidRDefault="008A0209">
      <w:pPr>
        <w:pStyle w:val="ConsPlusNormal"/>
        <w:jc w:val="both"/>
      </w:pPr>
      <w:r>
        <w:t xml:space="preserve">(в ред. Федерального </w:t>
      </w:r>
      <w:hyperlink r:id="rId628">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Title"/>
        <w:ind w:firstLine="540"/>
        <w:jc w:val="both"/>
        <w:outlineLvl w:val="4"/>
      </w:pPr>
      <w:bookmarkStart w:id="345" w:name="P2853"/>
      <w:bookmarkEnd w:id="345"/>
      <w:r>
        <w:t>Статья 1489. Лицензионный договор о предоставлении права использования товарного знака</w:t>
      </w:r>
    </w:p>
    <w:p w:rsidR="008A0209" w:rsidRDefault="008A0209">
      <w:pPr>
        <w:pStyle w:val="ConsPlusNormal"/>
        <w:ind w:firstLine="540"/>
        <w:jc w:val="both"/>
      </w:pPr>
    </w:p>
    <w:p w:rsidR="008A0209" w:rsidRDefault="008A0209">
      <w:pPr>
        <w:pStyle w:val="ConsPlusNormal"/>
        <w:ind w:firstLine="540"/>
        <w:jc w:val="both"/>
      </w:pPr>
      <w: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8A0209" w:rsidRDefault="008A0209">
      <w:pPr>
        <w:pStyle w:val="ConsPlusNormal"/>
        <w:jc w:val="both"/>
      </w:pPr>
      <w:r>
        <w:t xml:space="preserve">(в ред. Федерального </w:t>
      </w:r>
      <w:hyperlink r:id="rId629">
        <w:r>
          <w:rPr>
            <w:color w:val="0000FF"/>
          </w:rPr>
          <w:t>закона</w:t>
        </w:r>
      </w:hyperlink>
      <w:r>
        <w:t xml:space="preserve"> от 12.03.2014 N 35-ФЗ)</w:t>
      </w:r>
    </w:p>
    <w:p w:rsidR="008A0209" w:rsidRDefault="008A0209">
      <w:pPr>
        <w:pStyle w:val="ConsPlusNormal"/>
        <w:spacing w:before="220"/>
        <w:ind w:firstLine="540"/>
        <w:jc w:val="both"/>
      </w:pPr>
      <w: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218">
        <w:r>
          <w:rPr>
            <w:color w:val="0000FF"/>
          </w:rPr>
          <w:t>пунктом 6 статьи 1235</w:t>
        </w:r>
      </w:hyperlink>
      <w:r>
        <w:t xml:space="preserve"> настоящего Кодекса, перечень товаров, в отношении которых предоставляется право использования товарного знака.</w:t>
      </w:r>
    </w:p>
    <w:p w:rsidR="008A0209" w:rsidRDefault="008A0209">
      <w:pPr>
        <w:pStyle w:val="ConsPlusNormal"/>
        <w:jc w:val="both"/>
      </w:pPr>
      <w:r>
        <w:t xml:space="preserve">(п. 1.1 введен Федеральным </w:t>
      </w:r>
      <w:hyperlink r:id="rId630">
        <w:r>
          <w:rPr>
            <w:color w:val="0000FF"/>
          </w:rPr>
          <w:t>законом</w:t>
        </w:r>
      </w:hyperlink>
      <w:r>
        <w:t xml:space="preserve"> от 12.03.2014 N 35-ФЗ)</w:t>
      </w:r>
    </w:p>
    <w:p w:rsidR="008A0209" w:rsidRDefault="008A0209">
      <w:pPr>
        <w:pStyle w:val="ConsPlusNormal"/>
        <w:spacing w:before="220"/>
        <w:ind w:firstLine="540"/>
        <w:jc w:val="both"/>
      </w:pPr>
      <w: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29.05.2023 в п. 3 ст. 1489 вносятся изменения (</w:t>
            </w:r>
            <w:hyperlink r:id="rId631">
              <w:r>
                <w:rPr>
                  <w:color w:val="0000FF"/>
                </w:rPr>
                <w:t>ФЗ</w:t>
              </w:r>
            </w:hyperlink>
            <w:r>
              <w:rPr>
                <w:color w:val="392C69"/>
              </w:rPr>
              <w:t xml:space="preserve"> от 28.05.2022 N 143-ФЗ). См. будущую </w:t>
            </w:r>
            <w:hyperlink r:id="rId6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3. Предоставление права использования товарного знака, включающего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781">
        <w:r>
          <w:rPr>
            <w:color w:val="0000FF"/>
          </w:rPr>
          <w:t>(пункт 7 статьи 1483)</w:t>
        </w:r>
      </w:hyperlink>
      <w:r>
        <w:t>, допускается только при наличии у лицензиата исключительного права на такое географическое указание или такое наименование.</w:t>
      </w:r>
    </w:p>
    <w:p w:rsidR="008A0209" w:rsidRDefault="008A0209">
      <w:pPr>
        <w:pStyle w:val="ConsPlusNormal"/>
        <w:jc w:val="both"/>
      </w:pPr>
      <w:r>
        <w:t xml:space="preserve">(в ред. Федеральных законов от 12.03.2014 </w:t>
      </w:r>
      <w:hyperlink r:id="rId633">
        <w:r>
          <w:rPr>
            <w:color w:val="0000FF"/>
          </w:rPr>
          <w:t>N 35-ФЗ</w:t>
        </w:r>
      </w:hyperlink>
      <w:r>
        <w:t xml:space="preserve">, от 26.07.2019 </w:t>
      </w:r>
      <w:hyperlink r:id="rId634">
        <w:r>
          <w:rPr>
            <w:color w:val="0000FF"/>
          </w:rPr>
          <w:t>N 230-ФЗ</w:t>
        </w:r>
      </w:hyperlink>
      <w:r>
        <w:t>)</w:t>
      </w:r>
    </w:p>
    <w:p w:rsidR="008A0209" w:rsidRDefault="008A0209">
      <w:pPr>
        <w:pStyle w:val="ConsPlusNormal"/>
        <w:ind w:firstLine="540"/>
        <w:jc w:val="both"/>
      </w:pPr>
    </w:p>
    <w:p w:rsidR="008A0209" w:rsidRDefault="008A0209">
      <w:pPr>
        <w:pStyle w:val="ConsPlusTitle"/>
        <w:ind w:firstLine="540"/>
        <w:jc w:val="both"/>
        <w:outlineLvl w:val="4"/>
      </w:pPr>
      <w: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8A0209" w:rsidRDefault="008A0209">
      <w:pPr>
        <w:pStyle w:val="ConsPlusNormal"/>
        <w:ind w:firstLine="540"/>
        <w:jc w:val="both"/>
      </w:pPr>
      <w:r>
        <w:t xml:space="preserve">(в ред. Федерального </w:t>
      </w:r>
      <w:hyperlink r:id="rId635">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8A0209" w:rsidRDefault="008A0209">
      <w:pPr>
        <w:pStyle w:val="ConsPlusNormal"/>
        <w:spacing w:before="220"/>
        <w:ind w:firstLine="540"/>
        <w:jc w:val="both"/>
      </w:pPr>
      <w:r>
        <w:t xml:space="preserve">2. Отчуждение и залог исключительного права на товарный знак, предоставление по договору права его использования, </w:t>
      </w:r>
      <w:hyperlink r:id="rId636">
        <w:r>
          <w:rPr>
            <w:color w:val="0000FF"/>
          </w:rPr>
          <w:t>переход</w:t>
        </w:r>
      </w:hyperlink>
      <w:r>
        <w:t xml:space="preserve"> исключительного права на товарный знак без договора подлежат государственной регистрации в порядке, установленном </w:t>
      </w:r>
      <w:hyperlink w:anchor="P129">
        <w:r>
          <w:rPr>
            <w:color w:val="0000FF"/>
          </w:rPr>
          <w:t>статьей 1232</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4"/>
      </w:pPr>
      <w:r>
        <w:t>Статья 1491. Срок действия исключительного права на товарный знак</w:t>
      </w:r>
    </w:p>
    <w:p w:rsidR="008A0209" w:rsidRDefault="008A0209">
      <w:pPr>
        <w:pStyle w:val="ConsPlusNormal"/>
        <w:ind w:firstLine="540"/>
        <w:jc w:val="both"/>
      </w:pPr>
    </w:p>
    <w:p w:rsidR="008A0209" w:rsidRDefault="008A0209">
      <w:pPr>
        <w:pStyle w:val="ConsPlusNormal"/>
        <w:ind w:firstLine="540"/>
        <w:jc w:val="both"/>
      </w:pPr>
      <w: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8A0209" w:rsidRDefault="008A0209">
      <w:pPr>
        <w:pStyle w:val="ConsPlusNormal"/>
        <w:jc w:val="both"/>
      </w:pPr>
      <w:r>
        <w:t xml:space="preserve">(п. 1 в ред. Федерального </w:t>
      </w:r>
      <w:hyperlink r:id="rId637">
        <w:r>
          <w:rPr>
            <w:color w:val="0000FF"/>
          </w:rPr>
          <w:t>закона</w:t>
        </w:r>
      </w:hyperlink>
      <w:r>
        <w:t xml:space="preserve"> от 12.03.2014 N 35-ФЗ)</w:t>
      </w:r>
    </w:p>
    <w:p w:rsidR="008A0209" w:rsidRDefault="008A0209">
      <w:pPr>
        <w:pStyle w:val="ConsPlusNormal"/>
        <w:spacing w:before="220"/>
        <w:ind w:firstLine="540"/>
        <w:jc w:val="both"/>
      </w:pPr>
      <w:r>
        <w:t>2. 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w:t>
      </w:r>
    </w:p>
    <w:p w:rsidR="008A0209" w:rsidRDefault="008A0209">
      <w:pPr>
        <w:pStyle w:val="ConsPlusNormal"/>
        <w:spacing w:before="220"/>
        <w:ind w:firstLine="540"/>
        <w:jc w:val="both"/>
      </w:pPr>
      <w:r>
        <w:t>Продление срока действия исключительного права на товарный знак возможно неограниченное число раз.</w:t>
      </w:r>
    </w:p>
    <w:p w:rsidR="008A0209" w:rsidRDefault="008A0209">
      <w:pPr>
        <w:pStyle w:val="ConsPlusNormal"/>
        <w:spacing w:before="220"/>
        <w:ind w:firstLine="540"/>
        <w:jc w:val="both"/>
      </w:pPr>
      <w:r>
        <w:t xml:space="preserve">По </w:t>
      </w:r>
      <w:hyperlink r:id="rId638">
        <w:r>
          <w:rPr>
            <w:color w:val="0000FF"/>
          </w:rPr>
          <w:t>ходатайству</w:t>
        </w:r>
      </w:hyperlink>
      <w:r>
        <w:t xml:space="preserve">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8A0209" w:rsidRDefault="008A0209">
      <w:pPr>
        <w:pStyle w:val="ConsPlusNormal"/>
        <w:jc w:val="both"/>
      </w:pPr>
      <w:r>
        <w:t xml:space="preserve">(в ред. Федерального </w:t>
      </w:r>
      <w:hyperlink r:id="rId639">
        <w:r>
          <w:rPr>
            <w:color w:val="0000FF"/>
          </w:rPr>
          <w:t>закона</w:t>
        </w:r>
      </w:hyperlink>
      <w:r>
        <w:t xml:space="preserve"> от 12.03.2014 N 35-ФЗ)</w:t>
      </w:r>
    </w:p>
    <w:p w:rsidR="008A0209" w:rsidRDefault="008A0209">
      <w:pPr>
        <w:pStyle w:val="ConsPlusNormal"/>
        <w:spacing w:before="220"/>
        <w:ind w:firstLine="540"/>
        <w:jc w:val="both"/>
      </w:pPr>
      <w: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8A0209" w:rsidRDefault="008A0209">
      <w:pPr>
        <w:pStyle w:val="ConsPlusNormal"/>
        <w:ind w:firstLine="540"/>
        <w:jc w:val="both"/>
      </w:pPr>
    </w:p>
    <w:p w:rsidR="008A0209" w:rsidRDefault="008A0209">
      <w:pPr>
        <w:pStyle w:val="ConsPlusTitle"/>
        <w:jc w:val="center"/>
        <w:outlineLvl w:val="3"/>
      </w:pPr>
      <w:r>
        <w:t>3. Государственная регистрация товарного знака</w:t>
      </w:r>
    </w:p>
    <w:p w:rsidR="008A0209" w:rsidRDefault="008A0209">
      <w:pPr>
        <w:pStyle w:val="ConsPlusNormal"/>
        <w:ind w:firstLine="540"/>
        <w:jc w:val="both"/>
      </w:pPr>
    </w:p>
    <w:p w:rsidR="008A0209" w:rsidRDefault="008A0209">
      <w:pPr>
        <w:pStyle w:val="ConsPlusTitle"/>
        <w:ind w:firstLine="540"/>
        <w:jc w:val="both"/>
        <w:outlineLvl w:val="4"/>
      </w:pPr>
      <w:bookmarkStart w:id="346" w:name="P2883"/>
      <w:bookmarkEnd w:id="346"/>
      <w:r>
        <w:t>Статья 1492. Заявка на товарный знак</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29.06.2023 в п. 1 ст. 1492 вносятся изменения (</w:t>
            </w:r>
            <w:hyperlink r:id="rId640">
              <w:r>
                <w:rPr>
                  <w:color w:val="0000FF"/>
                </w:rPr>
                <w:t>ФЗ</w:t>
              </w:r>
            </w:hyperlink>
            <w:r>
              <w:rPr>
                <w:color w:val="392C69"/>
              </w:rPr>
              <w:t xml:space="preserve"> от 28.06.2022 N 193-ФЗ). См. будущую </w:t>
            </w:r>
            <w:hyperlink r:id="rId6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1. </w:t>
      </w:r>
      <w:hyperlink r:id="rId642">
        <w:r>
          <w:rPr>
            <w:color w:val="0000FF"/>
          </w:rPr>
          <w:t>Заявка</w:t>
        </w:r>
      </w:hyperlink>
      <w: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8A0209" w:rsidRDefault="008A0209">
      <w:pPr>
        <w:pStyle w:val="ConsPlusNormal"/>
        <w:spacing w:before="220"/>
        <w:ind w:firstLine="540"/>
        <w:jc w:val="both"/>
      </w:pPr>
      <w:r>
        <w:t>2. Заявка на товарный знак должна относиться к одному товарному знаку.</w:t>
      </w:r>
    </w:p>
    <w:p w:rsidR="008A0209" w:rsidRDefault="008A0209">
      <w:pPr>
        <w:pStyle w:val="ConsPlusNormal"/>
        <w:spacing w:before="220"/>
        <w:ind w:firstLine="540"/>
        <w:jc w:val="both"/>
      </w:pPr>
      <w:r>
        <w:lastRenderedPageBreak/>
        <w:t>3. Заявка на товарный знак должна содержать:</w:t>
      </w:r>
    </w:p>
    <w:p w:rsidR="008A0209" w:rsidRDefault="008A0209">
      <w:pPr>
        <w:pStyle w:val="ConsPlusNormal"/>
        <w:spacing w:before="220"/>
        <w:ind w:firstLine="540"/>
        <w:jc w:val="both"/>
      </w:pPr>
      <w:bookmarkStart w:id="347" w:name="P2890"/>
      <w:bookmarkEnd w:id="347"/>
      <w: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8A0209" w:rsidRDefault="008A0209">
      <w:pPr>
        <w:pStyle w:val="ConsPlusNormal"/>
        <w:spacing w:before="220"/>
        <w:ind w:firstLine="540"/>
        <w:jc w:val="both"/>
      </w:pPr>
      <w:r>
        <w:t>2) заявляемое обозначение, в том числе по желанию заявителя его трехмерную модель в электронной форме;</w:t>
      </w:r>
    </w:p>
    <w:p w:rsidR="008A0209" w:rsidRDefault="008A0209">
      <w:pPr>
        <w:pStyle w:val="ConsPlusNormal"/>
        <w:jc w:val="both"/>
      </w:pPr>
      <w:r>
        <w:t xml:space="preserve">(в ред. Федерального </w:t>
      </w:r>
      <w:hyperlink r:id="rId643">
        <w:r>
          <w:rPr>
            <w:color w:val="0000FF"/>
          </w:rPr>
          <w:t>закона</w:t>
        </w:r>
      </w:hyperlink>
      <w:r>
        <w:t xml:space="preserve"> от 20.07.2020 N 217-ФЗ)</w:t>
      </w:r>
    </w:p>
    <w:p w:rsidR="008A0209" w:rsidRDefault="008A0209">
      <w:pPr>
        <w:pStyle w:val="ConsPlusNormal"/>
        <w:spacing w:before="220"/>
        <w:ind w:firstLine="540"/>
        <w:jc w:val="both"/>
      </w:pPr>
      <w:bookmarkStart w:id="348" w:name="P2893"/>
      <w:bookmarkEnd w:id="348"/>
      <w:r>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hyperlink r:id="rId644">
        <w:r>
          <w:rPr>
            <w:color w:val="0000FF"/>
          </w:rPr>
          <w:t>классификации</w:t>
        </w:r>
      </w:hyperlink>
      <w:r>
        <w:t xml:space="preserve"> товаров и услуг для регистрации знаков;</w:t>
      </w:r>
    </w:p>
    <w:p w:rsidR="008A0209" w:rsidRDefault="008A0209">
      <w:pPr>
        <w:pStyle w:val="ConsPlusNormal"/>
        <w:spacing w:before="220"/>
        <w:ind w:firstLine="540"/>
        <w:jc w:val="both"/>
      </w:pPr>
      <w:r>
        <w:t>4) описание заявляемого обозначения.</w:t>
      </w:r>
    </w:p>
    <w:p w:rsidR="008A0209" w:rsidRDefault="008A0209">
      <w:pPr>
        <w:pStyle w:val="ConsPlusNormal"/>
        <w:spacing w:before="220"/>
        <w:ind w:firstLine="540"/>
        <w:jc w:val="both"/>
      </w:pPr>
      <w: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8A0209" w:rsidRDefault="008A0209">
      <w:pPr>
        <w:pStyle w:val="ConsPlusNormal"/>
        <w:spacing w:before="220"/>
        <w:ind w:firstLine="540"/>
        <w:jc w:val="both"/>
      </w:pPr>
      <w:r>
        <w:t xml:space="preserve">5. К заявке на товарный знак должен быть приложен устав коллективного знака, если заявка подается на коллективный знак </w:t>
      </w:r>
      <w:hyperlink w:anchor="P3055">
        <w:r>
          <w:rPr>
            <w:color w:val="0000FF"/>
          </w:rPr>
          <w:t>(пункт 1 статьи 1511)</w:t>
        </w:r>
      </w:hyperlink>
      <w:r>
        <w:t>.</w:t>
      </w:r>
    </w:p>
    <w:p w:rsidR="008A0209" w:rsidRDefault="008A0209">
      <w:pPr>
        <w:pStyle w:val="ConsPlusNormal"/>
        <w:jc w:val="both"/>
      </w:pPr>
      <w:r>
        <w:t xml:space="preserve">(п. 5 в ред. Федерального </w:t>
      </w:r>
      <w:hyperlink r:id="rId645">
        <w:r>
          <w:rPr>
            <w:color w:val="0000FF"/>
          </w:rPr>
          <w:t>закона</w:t>
        </w:r>
      </w:hyperlink>
      <w:r>
        <w:t xml:space="preserve"> от 12.03.2014 N 35-ФЗ)</w:t>
      </w:r>
    </w:p>
    <w:p w:rsidR="008A0209" w:rsidRDefault="008A0209">
      <w:pPr>
        <w:pStyle w:val="ConsPlusNormal"/>
        <w:spacing w:before="220"/>
        <w:ind w:firstLine="540"/>
        <w:jc w:val="both"/>
      </w:pPr>
      <w:r>
        <w:t>6. Заявка на товарный знак подается на русском языке.</w:t>
      </w:r>
    </w:p>
    <w:p w:rsidR="008A0209" w:rsidRDefault="008A0209">
      <w:pPr>
        <w:pStyle w:val="ConsPlusNormal"/>
        <w:spacing w:before="220"/>
        <w:ind w:firstLine="540"/>
        <w:jc w:val="both"/>
      </w:pPr>
      <w: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8A0209" w:rsidRDefault="008A0209">
      <w:pPr>
        <w:pStyle w:val="ConsPlusNormal"/>
        <w:spacing w:before="220"/>
        <w:ind w:firstLine="540"/>
        <w:jc w:val="both"/>
      </w:pPr>
      <w:r>
        <w:t xml:space="preserve">7. </w:t>
      </w:r>
      <w:hyperlink r:id="rId646">
        <w:r>
          <w:rPr>
            <w:color w:val="0000FF"/>
          </w:rPr>
          <w:t>Требования</w:t>
        </w:r>
      </w:hyperlink>
      <w: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before="220"/>
        <w:ind w:firstLine="540"/>
        <w:jc w:val="both"/>
      </w:pPr>
      <w:bookmarkStart w:id="349" w:name="P2901"/>
      <w:bookmarkEnd w:id="349"/>
      <w: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2890">
        <w:r>
          <w:rPr>
            <w:color w:val="0000FF"/>
          </w:rPr>
          <w:t>подпунктами 1</w:t>
        </w:r>
      </w:hyperlink>
      <w:r>
        <w:t xml:space="preserve"> - </w:t>
      </w:r>
      <w:hyperlink w:anchor="P2893">
        <w:r>
          <w:rPr>
            <w:color w:val="0000FF"/>
          </w:rPr>
          <w:t>3 пункта 3</w:t>
        </w:r>
      </w:hyperlink>
      <w:r>
        <w:t xml:space="preserve"> настоящей статьи, а если указанные документы представлены не одновременно, - день поступления последнего документа.</w:t>
      </w:r>
    </w:p>
    <w:p w:rsidR="008A0209" w:rsidRDefault="008A0209">
      <w:pPr>
        <w:pStyle w:val="ConsPlusNormal"/>
        <w:ind w:firstLine="540"/>
        <w:jc w:val="both"/>
      </w:pPr>
    </w:p>
    <w:p w:rsidR="008A0209" w:rsidRDefault="008A0209">
      <w:pPr>
        <w:pStyle w:val="ConsPlusTitle"/>
        <w:ind w:firstLine="540"/>
        <w:jc w:val="both"/>
        <w:outlineLvl w:val="4"/>
      </w:pPr>
      <w:r>
        <w:t>Статья 1493. Право ознакомления с документами заявки на товарный знак</w:t>
      </w:r>
    </w:p>
    <w:p w:rsidR="008A0209" w:rsidRDefault="008A0209">
      <w:pPr>
        <w:pStyle w:val="ConsPlusNormal"/>
        <w:ind w:firstLine="540"/>
        <w:jc w:val="both"/>
      </w:pPr>
    </w:p>
    <w:p w:rsidR="008A0209" w:rsidRDefault="008A0209">
      <w:pPr>
        <w:pStyle w:val="ConsPlusNormal"/>
        <w:ind w:firstLine="540"/>
        <w:jc w:val="both"/>
      </w:pPr>
      <w:bookmarkStart w:id="350" w:name="P2905"/>
      <w:bookmarkEnd w:id="350"/>
      <w: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8A0209" w:rsidRDefault="008A0209">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8A0209" w:rsidRDefault="008A0209">
      <w:pPr>
        <w:pStyle w:val="ConsPlusNormal"/>
        <w:spacing w:before="220"/>
        <w:ind w:firstLine="540"/>
        <w:jc w:val="both"/>
      </w:pPr>
      <w:bookmarkStart w:id="351" w:name="P2907"/>
      <w:bookmarkEnd w:id="351"/>
      <w: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2714">
        <w:r>
          <w:rPr>
            <w:color w:val="0000FF"/>
          </w:rPr>
          <w:t>статей 1477</w:t>
        </w:r>
      </w:hyperlink>
      <w:r>
        <w:t xml:space="preserve"> и </w:t>
      </w:r>
      <w:hyperlink w:anchor="P2747">
        <w:r>
          <w:rPr>
            <w:color w:val="0000FF"/>
          </w:rPr>
          <w:t>1483</w:t>
        </w:r>
      </w:hyperlink>
      <w:r>
        <w:t xml:space="preserve"> настоящего Кодекса.</w:t>
      </w:r>
    </w:p>
    <w:p w:rsidR="008A0209" w:rsidRDefault="008A0209">
      <w:pPr>
        <w:pStyle w:val="ConsPlusNormal"/>
        <w:jc w:val="both"/>
      </w:pPr>
      <w:r>
        <w:t xml:space="preserve">(п. 1 в ред. Федерального </w:t>
      </w:r>
      <w:hyperlink r:id="rId647">
        <w:r>
          <w:rPr>
            <w:color w:val="0000FF"/>
          </w:rPr>
          <w:t>закона</w:t>
        </w:r>
      </w:hyperlink>
      <w:r>
        <w:t xml:space="preserve"> от 12.03.2014 N 35-ФЗ)</w:t>
      </w:r>
    </w:p>
    <w:p w:rsidR="008A0209" w:rsidRDefault="008A0209">
      <w:pPr>
        <w:pStyle w:val="ConsPlusNormal"/>
        <w:spacing w:before="220"/>
        <w:ind w:firstLine="540"/>
        <w:jc w:val="both"/>
      </w:pPr>
      <w: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w:t>
      </w:r>
      <w:r>
        <w:lastRenderedPageBreak/>
        <w:t>правовое регулирование в сфере интеллектуальной собственности.</w:t>
      </w:r>
    </w:p>
    <w:p w:rsidR="008A0209" w:rsidRDefault="008A0209">
      <w:pPr>
        <w:pStyle w:val="ConsPlusNormal"/>
        <w:ind w:firstLine="540"/>
        <w:jc w:val="both"/>
      </w:pPr>
    </w:p>
    <w:p w:rsidR="008A0209" w:rsidRDefault="008A0209">
      <w:pPr>
        <w:pStyle w:val="ConsPlusTitle"/>
        <w:ind w:firstLine="540"/>
        <w:jc w:val="both"/>
        <w:outlineLvl w:val="4"/>
      </w:pPr>
      <w:bookmarkStart w:id="352" w:name="P2911"/>
      <w:bookmarkEnd w:id="352"/>
      <w:r>
        <w:t>Статья 1494. Приоритет товарного знака</w:t>
      </w:r>
    </w:p>
    <w:p w:rsidR="008A0209" w:rsidRDefault="008A0209">
      <w:pPr>
        <w:pStyle w:val="ConsPlusNormal"/>
        <w:ind w:firstLine="540"/>
        <w:jc w:val="both"/>
      </w:pPr>
    </w:p>
    <w:p w:rsidR="008A0209" w:rsidRDefault="008A0209">
      <w:pPr>
        <w:pStyle w:val="ConsPlusNormal"/>
        <w:ind w:firstLine="540"/>
        <w:jc w:val="both"/>
      </w:pPr>
      <w: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8A0209" w:rsidRDefault="008A0209">
      <w:pPr>
        <w:pStyle w:val="ConsPlusNormal"/>
        <w:spacing w:before="220"/>
        <w:ind w:firstLine="540"/>
        <w:jc w:val="both"/>
      </w:pPr>
      <w:r>
        <w:t xml:space="preserve">2. Приоритет товарного знака по заявке, поданной заявителем в соответствии с </w:t>
      </w:r>
      <w:hyperlink w:anchor="P2988">
        <w:r>
          <w:rPr>
            <w:color w:val="0000FF"/>
          </w:rPr>
          <w:t>пунктом 2 статьи 1502</w:t>
        </w:r>
      </w:hyperlink>
      <w: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8A0209" w:rsidRDefault="008A0209">
      <w:pPr>
        <w:pStyle w:val="ConsPlusNormal"/>
        <w:ind w:firstLine="540"/>
        <w:jc w:val="both"/>
      </w:pPr>
    </w:p>
    <w:p w:rsidR="008A0209" w:rsidRDefault="008A0209">
      <w:pPr>
        <w:pStyle w:val="ConsPlusTitle"/>
        <w:ind w:firstLine="540"/>
        <w:jc w:val="both"/>
        <w:outlineLvl w:val="4"/>
      </w:pPr>
      <w:bookmarkStart w:id="353" w:name="P2916"/>
      <w:bookmarkEnd w:id="353"/>
      <w:r>
        <w:t>Статья 1495. Конвенционный и выставочный приоритет товарного знака</w:t>
      </w:r>
    </w:p>
    <w:p w:rsidR="008A0209" w:rsidRDefault="008A0209">
      <w:pPr>
        <w:pStyle w:val="ConsPlusNormal"/>
        <w:ind w:firstLine="540"/>
        <w:jc w:val="both"/>
      </w:pPr>
    </w:p>
    <w:p w:rsidR="008A0209" w:rsidRDefault="008A0209">
      <w:pPr>
        <w:pStyle w:val="ConsPlusNormal"/>
        <w:ind w:firstLine="540"/>
        <w:jc w:val="both"/>
      </w:pPr>
      <w: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648">
        <w:r>
          <w:rPr>
            <w:color w:val="0000FF"/>
          </w:rPr>
          <w:t>конвенции</w:t>
        </w:r>
      </w:hyperlink>
      <w: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8A0209" w:rsidRDefault="008A0209">
      <w:pPr>
        <w:pStyle w:val="ConsPlusNormal"/>
        <w:spacing w:before="220"/>
        <w:ind w:firstLine="540"/>
        <w:jc w:val="both"/>
      </w:pPr>
      <w: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649">
        <w:r>
          <w:rPr>
            <w:color w:val="0000FF"/>
          </w:rPr>
          <w:t>конвенции</w:t>
        </w:r>
      </w:hyperlink>
      <w: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8A0209" w:rsidRDefault="008A0209">
      <w:pPr>
        <w:pStyle w:val="ConsPlusNormal"/>
        <w:spacing w:before="220"/>
        <w:ind w:firstLine="540"/>
        <w:jc w:val="both"/>
      </w:pPr>
      <w: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8A0209" w:rsidRDefault="008A0209">
      <w:pPr>
        <w:pStyle w:val="ConsPlusNormal"/>
        <w:spacing w:before="220"/>
        <w:ind w:firstLine="540"/>
        <w:jc w:val="both"/>
      </w:pPr>
      <w: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8A0209" w:rsidRDefault="008A0209">
      <w:pPr>
        <w:pStyle w:val="ConsPlusNormal"/>
        <w:ind w:firstLine="540"/>
        <w:jc w:val="both"/>
      </w:pPr>
    </w:p>
    <w:p w:rsidR="008A0209" w:rsidRDefault="008A0209">
      <w:pPr>
        <w:pStyle w:val="ConsPlusTitle"/>
        <w:ind w:firstLine="540"/>
        <w:jc w:val="both"/>
        <w:outlineLvl w:val="4"/>
      </w:pPr>
      <w:bookmarkStart w:id="354" w:name="P2923"/>
      <w:bookmarkEnd w:id="354"/>
      <w:r>
        <w:t>Статья 1496. Последствия совпадения дат приоритета товарных знаков</w:t>
      </w:r>
    </w:p>
    <w:p w:rsidR="008A0209" w:rsidRDefault="008A0209">
      <w:pPr>
        <w:pStyle w:val="ConsPlusNormal"/>
        <w:ind w:firstLine="540"/>
        <w:jc w:val="both"/>
      </w:pPr>
    </w:p>
    <w:p w:rsidR="008A0209" w:rsidRDefault="008A0209">
      <w:pPr>
        <w:pStyle w:val="ConsPlusNormal"/>
        <w:ind w:firstLine="540"/>
        <w:jc w:val="both"/>
      </w:pPr>
      <w:bookmarkStart w:id="355" w:name="P2925"/>
      <w:bookmarkEnd w:id="355"/>
      <w: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8A0209" w:rsidRDefault="008A0209">
      <w:pPr>
        <w:pStyle w:val="ConsPlusNormal"/>
        <w:spacing w:before="220"/>
        <w:ind w:firstLine="540"/>
        <w:jc w:val="both"/>
      </w:pPr>
      <w:bookmarkStart w:id="356" w:name="P2926"/>
      <w:bookmarkEnd w:id="356"/>
      <w: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8A0209" w:rsidRDefault="008A0209">
      <w:pPr>
        <w:pStyle w:val="ConsPlusNormal"/>
        <w:spacing w:before="220"/>
        <w:ind w:firstLine="540"/>
        <w:jc w:val="both"/>
      </w:pPr>
      <w:bookmarkStart w:id="357" w:name="P2927"/>
      <w:bookmarkEnd w:id="357"/>
      <w:r>
        <w:t>3. Если заявки на тождественные товарные знаки поданы разными заявителями (</w:t>
      </w:r>
      <w:hyperlink w:anchor="P2925">
        <w:r>
          <w:rPr>
            <w:color w:val="0000FF"/>
          </w:rPr>
          <w:t>пункт 1</w:t>
        </w:r>
      </w:hyperlink>
      <w:r>
        <w:t xml:space="preserve"> настоящей статьи), они должны в течение семи месяцев со дня направления федеральным </w:t>
      </w:r>
      <w:r>
        <w:lastRenderedPageBreak/>
        <w:t>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2926">
        <w:r>
          <w:rPr>
            <w:color w:val="0000FF"/>
          </w:rPr>
          <w:t>пункт 2</w:t>
        </w:r>
      </w:hyperlink>
      <w:r>
        <w:t xml:space="preserve"> настоящей статьи).</w:t>
      </w:r>
    </w:p>
    <w:p w:rsidR="008A0209" w:rsidRDefault="008A0209">
      <w:pPr>
        <w:pStyle w:val="ConsPlusNormal"/>
        <w:jc w:val="both"/>
      </w:pPr>
      <w:r>
        <w:t xml:space="preserve">(в ред. Федерального </w:t>
      </w:r>
      <w:hyperlink r:id="rId650">
        <w:r>
          <w:rPr>
            <w:color w:val="0000FF"/>
          </w:rPr>
          <w:t>закона</w:t>
        </w:r>
      </w:hyperlink>
      <w:r>
        <w:t xml:space="preserve"> от 12.03.2014 N 35-ФЗ)</w:t>
      </w:r>
    </w:p>
    <w:p w:rsidR="008A0209" w:rsidRDefault="008A0209">
      <w:pPr>
        <w:pStyle w:val="ConsPlusNormal"/>
        <w:spacing w:before="220"/>
        <w:ind w:firstLine="540"/>
        <w:jc w:val="both"/>
      </w:pPr>
      <w: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8A0209" w:rsidRDefault="008A0209">
      <w:pPr>
        <w:pStyle w:val="ConsPlusNormal"/>
        <w:ind w:firstLine="540"/>
        <w:jc w:val="both"/>
      </w:pPr>
    </w:p>
    <w:p w:rsidR="008A0209" w:rsidRDefault="008A0209">
      <w:pPr>
        <w:pStyle w:val="ConsPlusTitle"/>
        <w:ind w:firstLine="540"/>
        <w:jc w:val="both"/>
        <w:outlineLvl w:val="4"/>
      </w:pPr>
      <w:r>
        <w:t>Статья 1497. Экспертиза заявки на товарный знак и внесение изменений в документы заявки</w:t>
      </w:r>
    </w:p>
    <w:p w:rsidR="008A0209" w:rsidRDefault="008A0209">
      <w:pPr>
        <w:pStyle w:val="ConsPlusNormal"/>
        <w:ind w:firstLine="540"/>
        <w:jc w:val="both"/>
      </w:pPr>
    </w:p>
    <w:p w:rsidR="008A0209" w:rsidRDefault="008A0209">
      <w:pPr>
        <w:pStyle w:val="ConsPlusNormal"/>
        <w:ind w:firstLine="540"/>
        <w:jc w:val="both"/>
      </w:pPr>
      <w:r>
        <w:t>1. Экспертиза заявки на товарный знак проводится федеральным органом исполнительной власти по интеллектуальной собственности.</w:t>
      </w:r>
    </w:p>
    <w:p w:rsidR="008A0209" w:rsidRDefault="008A0209">
      <w:pPr>
        <w:pStyle w:val="ConsPlusNormal"/>
        <w:spacing w:before="220"/>
        <w:ind w:firstLine="540"/>
        <w:jc w:val="both"/>
      </w:pPr>
      <w: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8A0209" w:rsidRDefault="008A0209">
      <w:pPr>
        <w:pStyle w:val="ConsPlusNormal"/>
        <w:spacing w:before="220"/>
        <w:ind w:firstLine="540"/>
        <w:jc w:val="both"/>
      </w:pPr>
      <w:bookmarkStart w:id="358" w:name="P2935"/>
      <w:bookmarkEnd w:id="358"/>
      <w: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8A0209" w:rsidRDefault="008A0209">
      <w:pPr>
        <w:pStyle w:val="ConsPlusNormal"/>
        <w:spacing w:before="220"/>
        <w:ind w:firstLine="540"/>
        <w:jc w:val="both"/>
      </w:pPr>
      <w: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8A0209" w:rsidRDefault="008A0209">
      <w:pPr>
        <w:pStyle w:val="ConsPlusNormal"/>
        <w:spacing w:before="220"/>
        <w:ind w:firstLine="540"/>
        <w:jc w:val="both"/>
      </w:pPr>
      <w:bookmarkStart w:id="359" w:name="P2937"/>
      <w:bookmarkEnd w:id="359"/>
      <w: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2991">
        <w:r>
          <w:rPr>
            <w:color w:val="0000FF"/>
          </w:rPr>
          <w:t>статья 1503</w:t>
        </w:r>
      </w:hyperlink>
      <w:r>
        <w:t>) или до принятия решения об отказе в его государственной регистрации.</w:t>
      </w:r>
    </w:p>
    <w:p w:rsidR="008A0209" w:rsidRDefault="008A0209">
      <w:pPr>
        <w:pStyle w:val="ConsPlusNormal"/>
        <w:jc w:val="both"/>
      </w:pPr>
      <w:r>
        <w:t xml:space="preserve">(в ред. Федерального </w:t>
      </w:r>
      <w:hyperlink r:id="rId651">
        <w:r>
          <w:rPr>
            <w:color w:val="0000FF"/>
          </w:rPr>
          <w:t>закона</w:t>
        </w:r>
      </w:hyperlink>
      <w:r>
        <w:t xml:space="preserve"> от 12.03.2014 N 35-ФЗ)</w:t>
      </w:r>
    </w:p>
    <w:p w:rsidR="008A0209" w:rsidRDefault="008A0209">
      <w:pPr>
        <w:pStyle w:val="ConsPlusNormal"/>
        <w:spacing w:before="220"/>
        <w:ind w:firstLine="540"/>
        <w:jc w:val="both"/>
      </w:pPr>
      <w:bookmarkStart w:id="360" w:name="P2939"/>
      <w:bookmarkEnd w:id="360"/>
      <w: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8A0209" w:rsidRDefault="008A0209">
      <w:pPr>
        <w:pStyle w:val="ConsPlusNormal"/>
        <w:spacing w:before="220"/>
        <w:ind w:firstLine="540"/>
        <w:jc w:val="both"/>
      </w:pPr>
      <w: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r:id="rId652">
        <w:r>
          <w:rPr>
            <w:color w:val="0000FF"/>
          </w:rPr>
          <w:t>ходатайство</w:t>
        </w:r>
      </w:hyperlink>
      <w: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8A0209" w:rsidRDefault="008A0209">
      <w:pPr>
        <w:pStyle w:val="ConsPlusNormal"/>
        <w:jc w:val="both"/>
      </w:pPr>
      <w:r>
        <w:t xml:space="preserve">(в ред. Федерального </w:t>
      </w:r>
      <w:hyperlink r:id="rId653">
        <w:r>
          <w:rPr>
            <w:color w:val="0000FF"/>
          </w:rPr>
          <w:t>закона</w:t>
        </w:r>
      </w:hyperlink>
      <w:r>
        <w:t xml:space="preserve"> от 12.03.2014 N 35-ФЗ)</w:t>
      </w:r>
    </w:p>
    <w:p w:rsidR="008A0209" w:rsidRDefault="008A0209">
      <w:pPr>
        <w:pStyle w:val="ConsPlusNormal"/>
        <w:spacing w:before="220"/>
        <w:ind w:firstLine="540"/>
        <w:jc w:val="both"/>
      </w:pPr>
      <w:r>
        <w:t xml:space="preserve">На дополнительные материалы, которые содержат перечень товаров, не указанных в заявке </w:t>
      </w:r>
      <w:r>
        <w:lastRenderedPageBreak/>
        <w:t xml:space="preserve">на дату ее подачи, или существенно изменяют заявленное обозначение товарного знака, распространяются правила </w:t>
      </w:r>
      <w:hyperlink w:anchor="P2935">
        <w:r>
          <w:rPr>
            <w:color w:val="0000FF"/>
          </w:rPr>
          <w:t>пункта 2</w:t>
        </w:r>
      </w:hyperlink>
      <w:r>
        <w:t xml:space="preserve"> настоящей статьи.</w:t>
      </w:r>
    </w:p>
    <w:p w:rsidR="008A0209" w:rsidRDefault="008A0209">
      <w:pPr>
        <w:pStyle w:val="ConsPlusNormal"/>
        <w:ind w:firstLine="540"/>
        <w:jc w:val="both"/>
      </w:pPr>
    </w:p>
    <w:p w:rsidR="008A0209" w:rsidRDefault="008A0209">
      <w:pPr>
        <w:pStyle w:val="ConsPlusTitle"/>
        <w:ind w:firstLine="540"/>
        <w:jc w:val="both"/>
        <w:outlineLvl w:val="4"/>
      </w:pPr>
      <w:r>
        <w:t>Статья 1498. Формальная экспертиза заявки на товарный знак</w:t>
      </w:r>
    </w:p>
    <w:p w:rsidR="008A0209" w:rsidRDefault="008A0209">
      <w:pPr>
        <w:pStyle w:val="ConsPlusNormal"/>
        <w:ind w:firstLine="540"/>
        <w:jc w:val="both"/>
      </w:pPr>
    </w:p>
    <w:p w:rsidR="008A0209" w:rsidRDefault="008A0209">
      <w:pPr>
        <w:pStyle w:val="ConsPlusNormal"/>
        <w:ind w:firstLine="540"/>
        <w:jc w:val="both"/>
      </w:pPr>
      <w: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8A0209" w:rsidRDefault="008A0209">
      <w:pPr>
        <w:pStyle w:val="ConsPlusNormal"/>
        <w:spacing w:before="220"/>
        <w:ind w:firstLine="540"/>
        <w:jc w:val="both"/>
      </w:pPr>
      <w: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8A0209" w:rsidRDefault="008A0209">
      <w:pPr>
        <w:pStyle w:val="ConsPlusNormal"/>
        <w:spacing w:before="22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2901">
        <w:r>
          <w:rPr>
            <w:color w:val="0000FF"/>
          </w:rPr>
          <w:t>пунктом 8 статьи 1492</w:t>
        </w:r>
      </w:hyperlink>
      <w:r>
        <w:t xml:space="preserve"> настоящего Кодекса.</w:t>
      </w:r>
    </w:p>
    <w:p w:rsidR="008A0209" w:rsidRDefault="008A0209">
      <w:pPr>
        <w:pStyle w:val="ConsPlusNormal"/>
        <w:ind w:firstLine="540"/>
        <w:jc w:val="both"/>
      </w:pPr>
    </w:p>
    <w:p w:rsidR="008A0209" w:rsidRDefault="008A0209">
      <w:pPr>
        <w:pStyle w:val="ConsPlusTitle"/>
        <w:ind w:firstLine="540"/>
        <w:jc w:val="both"/>
        <w:outlineLvl w:val="4"/>
      </w:pPr>
      <w:r>
        <w:t>Статья 1499. Экспертиза обозначения, заявленного в качестве товарного знака</w:t>
      </w:r>
    </w:p>
    <w:p w:rsidR="008A0209" w:rsidRDefault="008A0209">
      <w:pPr>
        <w:pStyle w:val="ConsPlusNormal"/>
        <w:ind w:firstLine="540"/>
        <w:jc w:val="both"/>
      </w:pPr>
    </w:p>
    <w:p w:rsidR="008A0209" w:rsidRDefault="008A0209">
      <w:pPr>
        <w:pStyle w:val="ConsPlusNormal"/>
        <w:ind w:firstLine="540"/>
        <w:jc w:val="both"/>
      </w:pPr>
      <w:r>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29.05.2023 в абз. 2 п. 1 ст. 1499 вносятся изменения (</w:t>
            </w:r>
            <w:hyperlink r:id="rId654">
              <w:r>
                <w:rPr>
                  <w:color w:val="0000FF"/>
                </w:rPr>
                <w:t>ФЗ</w:t>
              </w:r>
            </w:hyperlink>
            <w:r>
              <w:rPr>
                <w:color w:val="392C69"/>
              </w:rPr>
              <w:t xml:space="preserve"> от 28.05.2022 N 143-ФЗ). См. будущую </w:t>
            </w:r>
            <w:hyperlink r:id="rId6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bookmarkStart w:id="361" w:name="P2955"/>
      <w:bookmarkEnd w:id="361"/>
      <w:r>
        <w:t xml:space="preserve">В ходе проведения экспертизы проверяется соответствие заявленного обозначения требованиям </w:t>
      </w:r>
      <w:hyperlink w:anchor="P2714">
        <w:r>
          <w:rPr>
            <w:color w:val="0000FF"/>
          </w:rPr>
          <w:t>статьи 1477</w:t>
        </w:r>
      </w:hyperlink>
      <w:r>
        <w:t xml:space="preserve"> и </w:t>
      </w:r>
      <w:hyperlink w:anchor="P2749">
        <w:r>
          <w:rPr>
            <w:color w:val="0000FF"/>
          </w:rPr>
          <w:t>пунктов 1</w:t>
        </w:r>
      </w:hyperlink>
      <w:r>
        <w:t xml:space="preserve"> - </w:t>
      </w:r>
      <w:hyperlink w:anchor="P2781">
        <w:r>
          <w:rPr>
            <w:color w:val="0000FF"/>
          </w:rPr>
          <w:t>7</w:t>
        </w:r>
      </w:hyperlink>
      <w:r>
        <w:t xml:space="preserve">, </w:t>
      </w:r>
      <w:hyperlink w:anchor="P2788">
        <w:r>
          <w:rPr>
            <w:color w:val="0000FF"/>
          </w:rPr>
          <w:t>подпункта 3 пункта 9</w:t>
        </w:r>
      </w:hyperlink>
      <w:r>
        <w:t xml:space="preserve"> (в части промышленных образцов), </w:t>
      </w:r>
      <w:hyperlink w:anchor="P2792">
        <w:r>
          <w:rPr>
            <w:color w:val="0000FF"/>
          </w:rPr>
          <w:t>пункта 10</w:t>
        </w:r>
      </w:hyperlink>
      <w:r>
        <w:t xml:space="preserve"> (в части средств индивидуализации и промышленных образцов) статьи 1483 настоящего Кодекса и устанавливается приоритет товарного знака.</w:t>
      </w:r>
    </w:p>
    <w:p w:rsidR="008A0209" w:rsidRDefault="008A0209">
      <w:pPr>
        <w:pStyle w:val="ConsPlusNormal"/>
        <w:jc w:val="both"/>
      </w:pPr>
      <w:r>
        <w:t xml:space="preserve">(в ред. Федерального </w:t>
      </w:r>
      <w:hyperlink r:id="rId656">
        <w:r>
          <w:rPr>
            <w:color w:val="0000FF"/>
          </w:rPr>
          <w:t>закона</w:t>
        </w:r>
      </w:hyperlink>
      <w:r>
        <w:t xml:space="preserve"> от 12.03.2014 N 35-ФЗ)</w:t>
      </w:r>
    </w:p>
    <w:p w:rsidR="008A0209" w:rsidRDefault="008A0209">
      <w:pPr>
        <w:pStyle w:val="ConsPlusNormal"/>
        <w:spacing w:before="220"/>
        <w:ind w:firstLine="540"/>
        <w:jc w:val="both"/>
      </w:pPr>
      <w:r>
        <w:t xml:space="preserve">В случае поступления обращения в соответствии с </w:t>
      </w:r>
      <w:hyperlink w:anchor="P2907">
        <w:r>
          <w:rPr>
            <w:color w:val="0000FF"/>
          </w:rPr>
          <w:t>абзацем третьим пункта 1 статьи 1493</w:t>
        </w:r>
      </w:hyperlink>
      <w:r>
        <w:t xml:space="preserve"> настоящего Кодекса содержащиеся в обращении доводы о несоответствии заявленного обозначения требованиям </w:t>
      </w:r>
      <w:hyperlink w:anchor="P2714">
        <w:r>
          <w:rPr>
            <w:color w:val="0000FF"/>
          </w:rPr>
          <w:t>статей 1477</w:t>
        </w:r>
      </w:hyperlink>
      <w:r>
        <w:t xml:space="preserve"> и </w:t>
      </w:r>
      <w:hyperlink w:anchor="P2747">
        <w:r>
          <w:rPr>
            <w:color w:val="0000FF"/>
          </w:rPr>
          <w:t>1483</w:t>
        </w:r>
      </w:hyperlink>
      <w:r>
        <w:t xml:space="preserve"> настоящего Кодекса учитываются при проведении экспертизы заявленного обозначения.</w:t>
      </w:r>
    </w:p>
    <w:p w:rsidR="008A0209" w:rsidRDefault="008A0209">
      <w:pPr>
        <w:pStyle w:val="ConsPlusNormal"/>
        <w:jc w:val="both"/>
      </w:pPr>
      <w:r>
        <w:t xml:space="preserve">(абзац введен Федеральным </w:t>
      </w:r>
      <w:hyperlink r:id="rId657">
        <w:r>
          <w:rPr>
            <w:color w:val="0000FF"/>
          </w:rPr>
          <w:t>законом</w:t>
        </w:r>
      </w:hyperlink>
      <w:r>
        <w:t xml:space="preserve"> от 12.03.2014 N 35-ФЗ)</w:t>
      </w:r>
    </w:p>
    <w:p w:rsidR="008A0209" w:rsidRDefault="008A0209">
      <w:pPr>
        <w:pStyle w:val="ConsPlusNormal"/>
        <w:spacing w:before="220"/>
        <w:ind w:firstLine="540"/>
        <w:jc w:val="both"/>
      </w:pPr>
      <w:bookmarkStart w:id="362" w:name="P2959"/>
      <w:bookmarkEnd w:id="362"/>
      <w: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8A0209" w:rsidRDefault="008A0209">
      <w:pPr>
        <w:pStyle w:val="ConsPlusNormal"/>
        <w:jc w:val="both"/>
      </w:pPr>
      <w:r>
        <w:t xml:space="preserve">(в ред. Федерального </w:t>
      </w:r>
      <w:hyperlink r:id="rId658">
        <w:r>
          <w:rPr>
            <w:color w:val="0000FF"/>
          </w:rPr>
          <w:t>закона</w:t>
        </w:r>
      </w:hyperlink>
      <w:r>
        <w:t xml:space="preserve"> от 12.03.2014 N 35-ФЗ)</w:t>
      </w:r>
    </w:p>
    <w:p w:rsidR="008A0209" w:rsidRDefault="008A0209">
      <w:pPr>
        <w:pStyle w:val="ConsPlusNormal"/>
        <w:spacing w:before="220"/>
        <w:ind w:firstLine="540"/>
        <w:jc w:val="both"/>
      </w:pPr>
      <w: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2935">
        <w:r>
          <w:rPr>
            <w:color w:val="0000FF"/>
          </w:rPr>
          <w:t>пунктом 2 статьи 1497</w:t>
        </w:r>
      </w:hyperlink>
      <w:r>
        <w:t xml:space="preserve"> настоящего Кодекса, заявителю направляется уведомление </w:t>
      </w:r>
      <w:r>
        <w:lastRenderedPageBreak/>
        <w:t xml:space="preserve">в письменной форме о результатах проверки соответствия заявленного обозначения требованиям </w:t>
      </w:r>
      <w:hyperlink w:anchor="P2955">
        <w:r>
          <w:rPr>
            <w:color w:val="0000FF"/>
          </w:rPr>
          <w:t>абзаца второго пункта 1</w:t>
        </w:r>
      </w:hyperlink>
      <w: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8A0209" w:rsidRDefault="008A0209">
      <w:pPr>
        <w:pStyle w:val="ConsPlusNormal"/>
        <w:jc w:val="both"/>
      </w:pPr>
      <w:r>
        <w:t xml:space="preserve">(в ред. Федерального </w:t>
      </w:r>
      <w:hyperlink r:id="rId659">
        <w:r>
          <w:rPr>
            <w:color w:val="0000FF"/>
          </w:rPr>
          <w:t>закона</w:t>
        </w:r>
      </w:hyperlink>
      <w:r>
        <w:t xml:space="preserve"> от 12.03.2014 N 35-ФЗ)</w:t>
      </w:r>
    </w:p>
    <w:p w:rsidR="008A0209" w:rsidRDefault="008A0209">
      <w:pPr>
        <w:pStyle w:val="ConsPlusNormal"/>
        <w:spacing w:before="220"/>
        <w:ind w:firstLine="540"/>
        <w:jc w:val="both"/>
      </w:pPr>
      <w:bookmarkStart w:id="363" w:name="P2963"/>
      <w:bookmarkEnd w:id="363"/>
      <w: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8A0209" w:rsidRDefault="008A0209">
      <w:pPr>
        <w:pStyle w:val="ConsPlusNormal"/>
        <w:spacing w:before="220"/>
        <w:ind w:firstLine="540"/>
        <w:jc w:val="both"/>
      </w:pPr>
      <w:r>
        <w:t xml:space="preserve">1) поступлением заявки, имеющей более ранний приоритет в соответствии со </w:t>
      </w:r>
      <w:hyperlink w:anchor="P2911">
        <w:r>
          <w:rPr>
            <w:color w:val="0000FF"/>
          </w:rPr>
          <w:t>статьями 1494</w:t>
        </w:r>
      </w:hyperlink>
      <w:r>
        <w:t xml:space="preserve">, </w:t>
      </w:r>
      <w:hyperlink w:anchor="P2916">
        <w:r>
          <w:rPr>
            <w:color w:val="0000FF"/>
          </w:rPr>
          <w:t>1495</w:t>
        </w:r>
      </w:hyperlink>
      <w:r>
        <w:t xml:space="preserve"> и </w:t>
      </w:r>
      <w:hyperlink w:anchor="P2923">
        <w:r>
          <w:rPr>
            <w:color w:val="0000FF"/>
          </w:rPr>
          <w:t>1496</w:t>
        </w:r>
      </w:hyperlink>
      <w:r>
        <w:t xml:space="preserve"> настоящего Кодекса, на тождественное или сходное с ним до степени смешения обозначение в отношении однородных товаров;</w:t>
      </w:r>
    </w:p>
    <w:p w:rsidR="008A0209" w:rsidRDefault="008A0209">
      <w:pPr>
        <w:pStyle w:val="ConsPlusNormal"/>
        <w:spacing w:before="220"/>
        <w:ind w:firstLine="540"/>
        <w:jc w:val="both"/>
      </w:pPr>
      <w:r>
        <w:t>2) государственной регистрацией в качестве географического указания или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8A0209" w:rsidRDefault="008A0209">
      <w:pPr>
        <w:pStyle w:val="ConsPlusNormal"/>
        <w:jc w:val="both"/>
      </w:pPr>
      <w:r>
        <w:t xml:space="preserve">(в ред. Федерального </w:t>
      </w:r>
      <w:hyperlink r:id="rId660">
        <w:r>
          <w:rPr>
            <w:color w:val="0000FF"/>
          </w:rPr>
          <w:t>закона</w:t>
        </w:r>
      </w:hyperlink>
      <w:r>
        <w:t xml:space="preserve"> от 26.07.2019 N 230-ФЗ)</w:t>
      </w:r>
    </w:p>
    <w:p w:rsidR="008A0209" w:rsidRDefault="008A0209">
      <w:pPr>
        <w:pStyle w:val="ConsPlusNormal"/>
        <w:spacing w:before="220"/>
        <w:ind w:firstLine="540"/>
        <w:jc w:val="both"/>
      </w:pPr>
      <w: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29.05.2023 в пп. 4 п. 4 ст. 1499 вносятся изменения (</w:t>
            </w:r>
            <w:hyperlink r:id="rId661">
              <w:r>
                <w:rPr>
                  <w:color w:val="0000FF"/>
                </w:rPr>
                <w:t>ФЗ</w:t>
              </w:r>
            </w:hyperlink>
            <w:r>
              <w:rPr>
                <w:color w:val="392C69"/>
              </w:rPr>
              <w:t xml:space="preserve"> от 28.05.2022 N 143-ФЗ). См. будущую </w:t>
            </w:r>
            <w:hyperlink r:id="rId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8A0209" w:rsidRDefault="008A0209">
      <w:pPr>
        <w:pStyle w:val="ConsPlusNormal"/>
        <w:ind w:firstLine="540"/>
        <w:jc w:val="both"/>
      </w:pPr>
    </w:p>
    <w:p w:rsidR="008A0209" w:rsidRDefault="008A0209">
      <w:pPr>
        <w:pStyle w:val="ConsPlusTitle"/>
        <w:ind w:firstLine="540"/>
        <w:jc w:val="both"/>
        <w:outlineLvl w:val="4"/>
      </w:pPr>
      <w:bookmarkStart w:id="364" w:name="P2972"/>
      <w:bookmarkEnd w:id="364"/>
      <w:r>
        <w:t>Статья 1500. Оспаривание решений по заявке на товарный знак</w:t>
      </w:r>
    </w:p>
    <w:p w:rsidR="008A0209" w:rsidRDefault="008A0209">
      <w:pPr>
        <w:pStyle w:val="ConsPlusNormal"/>
        <w:ind w:firstLine="540"/>
        <w:jc w:val="both"/>
      </w:pPr>
    </w:p>
    <w:p w:rsidR="008A0209" w:rsidRDefault="008A0209">
      <w:pPr>
        <w:pStyle w:val="ConsPlusNormal"/>
        <w:ind w:firstLine="540"/>
        <w:jc w:val="both"/>
      </w:pPr>
      <w:bookmarkStart w:id="365" w:name="P2974"/>
      <w:bookmarkEnd w:id="365"/>
      <w:r>
        <w:t>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rsidR="008A0209" w:rsidRDefault="008A0209">
      <w:pPr>
        <w:pStyle w:val="ConsPlusNormal"/>
        <w:jc w:val="both"/>
      </w:pPr>
      <w:r>
        <w:t xml:space="preserve">(п. 1 в ред. Федерального </w:t>
      </w:r>
      <w:hyperlink r:id="rId663">
        <w:r>
          <w:rPr>
            <w:color w:val="0000FF"/>
          </w:rPr>
          <w:t>закона</w:t>
        </w:r>
      </w:hyperlink>
      <w:r>
        <w:t xml:space="preserve"> от 12.03.2014 N 35-ФЗ)</w:t>
      </w:r>
    </w:p>
    <w:p w:rsidR="008A0209" w:rsidRDefault="008A0209">
      <w:pPr>
        <w:pStyle w:val="ConsPlusNormal"/>
        <w:spacing w:before="220"/>
        <w:ind w:firstLine="540"/>
        <w:jc w:val="both"/>
      </w:pPr>
      <w: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2935">
        <w:r>
          <w:rPr>
            <w:color w:val="0000FF"/>
          </w:rPr>
          <w:t>пунктами 2</w:t>
        </w:r>
      </w:hyperlink>
      <w:r>
        <w:t xml:space="preserve"> и </w:t>
      </w:r>
      <w:hyperlink w:anchor="P2937">
        <w:r>
          <w:rPr>
            <w:color w:val="0000FF"/>
          </w:rPr>
          <w:t>3 статьи 1497</w:t>
        </w:r>
      </w:hyperlink>
      <w: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8A0209" w:rsidRDefault="008A0209">
      <w:pPr>
        <w:pStyle w:val="ConsPlusNormal"/>
        <w:jc w:val="both"/>
      </w:pPr>
      <w:r>
        <w:t xml:space="preserve">(в ред. Федерального </w:t>
      </w:r>
      <w:hyperlink r:id="rId664">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r>
        <w:t>Статья 1501. Восстановление пропущенных сроков, связанных с проведением экспертизы заявки на товарный знак</w:t>
      </w:r>
    </w:p>
    <w:p w:rsidR="008A0209" w:rsidRDefault="008A0209">
      <w:pPr>
        <w:pStyle w:val="ConsPlusNormal"/>
        <w:ind w:firstLine="540"/>
        <w:jc w:val="both"/>
      </w:pPr>
      <w:r>
        <w:t xml:space="preserve">(в ред. Федерального </w:t>
      </w:r>
      <w:hyperlink r:id="rId665">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Normal"/>
        <w:ind w:firstLine="540"/>
        <w:jc w:val="both"/>
      </w:pPr>
      <w:r>
        <w:t xml:space="preserve">1. Срок, предусмотренный </w:t>
      </w:r>
      <w:hyperlink w:anchor="P2939">
        <w:r>
          <w:rPr>
            <w:color w:val="0000FF"/>
          </w:rPr>
          <w:t>пунктом 4 статьи 1497</w:t>
        </w:r>
      </w:hyperlink>
      <w:r>
        <w:t xml:space="preserve"> и </w:t>
      </w:r>
      <w:hyperlink w:anchor="P2974">
        <w:r>
          <w:rPr>
            <w:color w:val="0000FF"/>
          </w:rPr>
          <w:t>пунктом 1 статьи 1500</w:t>
        </w:r>
      </w:hyperlink>
      <w: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666">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2939">
        <w:r>
          <w:rPr>
            <w:color w:val="0000FF"/>
          </w:rPr>
          <w:t>пунктом 4 статьи 1497</w:t>
        </w:r>
      </w:hyperlink>
      <w:r>
        <w:t xml:space="preserve"> настоящего Кодекса, или с </w:t>
      </w:r>
      <w:hyperlink r:id="rId667">
        <w:r>
          <w:rPr>
            <w:color w:val="0000FF"/>
          </w:rPr>
          <w:t>ходатайством</w:t>
        </w:r>
      </w:hyperlink>
      <w: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2972">
        <w:r>
          <w:rPr>
            <w:color w:val="0000FF"/>
          </w:rPr>
          <w:t>статьи 1500</w:t>
        </w:r>
      </w:hyperlink>
      <w:r>
        <w:t xml:space="preserve"> настоящего Кодекса.</w:t>
      </w:r>
    </w:p>
    <w:p w:rsidR="008A0209" w:rsidRDefault="008A0209">
      <w:pPr>
        <w:pStyle w:val="ConsPlusNormal"/>
        <w:spacing w:before="220"/>
        <w:ind w:firstLine="540"/>
        <w:jc w:val="both"/>
      </w:pPr>
      <w:r>
        <w:t xml:space="preserve">2. Восстановление срока, предусмотренного </w:t>
      </w:r>
      <w:hyperlink w:anchor="P2939">
        <w:r>
          <w:rPr>
            <w:color w:val="0000FF"/>
          </w:rPr>
          <w:t>пунктом 4 статьи 1497</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8A0209" w:rsidRDefault="008A0209">
      <w:pPr>
        <w:pStyle w:val="ConsPlusNormal"/>
        <w:ind w:firstLine="540"/>
        <w:jc w:val="both"/>
      </w:pPr>
    </w:p>
    <w:p w:rsidR="008A0209" w:rsidRDefault="008A0209">
      <w:pPr>
        <w:pStyle w:val="ConsPlusTitle"/>
        <w:ind w:firstLine="540"/>
        <w:jc w:val="both"/>
        <w:outlineLvl w:val="4"/>
      </w:pPr>
      <w:r>
        <w:t>Статья 1502. Отзыв заявки на товарный знак и выделение из нее другой заявки</w:t>
      </w:r>
    </w:p>
    <w:p w:rsidR="008A0209" w:rsidRDefault="008A0209">
      <w:pPr>
        <w:pStyle w:val="ConsPlusNormal"/>
        <w:ind w:firstLine="540"/>
        <w:jc w:val="both"/>
      </w:pPr>
    </w:p>
    <w:p w:rsidR="008A0209" w:rsidRDefault="008A0209">
      <w:pPr>
        <w:pStyle w:val="ConsPlusNormal"/>
        <w:ind w:firstLine="540"/>
        <w:jc w:val="both"/>
      </w:pPr>
      <w:r>
        <w:t xml:space="preserve">1. Заявка на товарный знак может быть </w:t>
      </w:r>
      <w:hyperlink r:id="rId668">
        <w:r>
          <w:rPr>
            <w:color w:val="0000FF"/>
          </w:rPr>
          <w:t>отозвана</w:t>
        </w:r>
      </w:hyperlink>
      <w:r>
        <w:t xml:space="preserve"> заявителем на любой стадии ее рассмотрения, но не позднее даты государственной регистрации товарного знака.</w:t>
      </w:r>
    </w:p>
    <w:p w:rsidR="008A0209" w:rsidRDefault="008A0209">
      <w:pPr>
        <w:pStyle w:val="ConsPlusNormal"/>
        <w:spacing w:before="220"/>
        <w:ind w:firstLine="540"/>
        <w:jc w:val="both"/>
      </w:pPr>
      <w:bookmarkStart w:id="366" w:name="P2988"/>
      <w:bookmarkEnd w:id="366"/>
      <w: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2769">
        <w:r>
          <w:rPr>
            <w:color w:val="0000FF"/>
          </w:rPr>
          <w:t>пунктом 6 статьи 1483</w:t>
        </w:r>
      </w:hyperlink>
      <w: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8A0209" w:rsidRDefault="008A0209">
      <w:pPr>
        <w:pStyle w:val="ConsPlusNormal"/>
        <w:jc w:val="both"/>
      </w:pPr>
      <w:r>
        <w:t xml:space="preserve">(в ред. Федерального </w:t>
      </w:r>
      <w:hyperlink r:id="rId669">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bookmarkStart w:id="367" w:name="P2991"/>
      <w:bookmarkEnd w:id="367"/>
      <w:r>
        <w:t>Статья 1503. Порядок государственной регистрации товарного знака</w:t>
      </w:r>
    </w:p>
    <w:p w:rsidR="008A0209" w:rsidRDefault="008A0209">
      <w:pPr>
        <w:pStyle w:val="ConsPlusNormal"/>
        <w:ind w:firstLine="540"/>
        <w:jc w:val="both"/>
      </w:pPr>
    </w:p>
    <w:p w:rsidR="008A0209" w:rsidRDefault="008A0209">
      <w:pPr>
        <w:pStyle w:val="ConsPlusNormal"/>
        <w:ind w:firstLine="540"/>
        <w:jc w:val="both"/>
      </w:pPr>
      <w:bookmarkStart w:id="368" w:name="P2993"/>
      <w:bookmarkEnd w:id="368"/>
      <w:r>
        <w:t xml:space="preserve">1. На основании решения о государственной регистрации товарного знака, которое принято в порядке, установленном </w:t>
      </w:r>
      <w:hyperlink w:anchor="P2959">
        <w:r>
          <w:rPr>
            <w:color w:val="0000FF"/>
          </w:rPr>
          <w:t>пунктами 2</w:t>
        </w:r>
      </w:hyperlink>
      <w:r>
        <w:t xml:space="preserve"> и </w:t>
      </w:r>
      <w:hyperlink w:anchor="P2963">
        <w:r>
          <w:rPr>
            <w:color w:val="0000FF"/>
          </w:rPr>
          <w:t>4 статьи 1499</w:t>
        </w:r>
      </w:hyperlink>
      <w:r>
        <w:t xml:space="preserve"> или </w:t>
      </w:r>
      <w:hyperlink w:anchor="P413">
        <w:r>
          <w:rPr>
            <w:color w:val="0000FF"/>
          </w:rPr>
          <w:t>статьей 1248</w:t>
        </w:r>
      </w:hyperlink>
      <w: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8A0209" w:rsidRDefault="008A0209">
      <w:pPr>
        <w:pStyle w:val="ConsPlusNormal"/>
        <w:jc w:val="both"/>
      </w:pPr>
      <w:r>
        <w:t xml:space="preserve">(в ред. Федерального </w:t>
      </w:r>
      <w:hyperlink r:id="rId670">
        <w:r>
          <w:rPr>
            <w:color w:val="0000FF"/>
          </w:rPr>
          <w:t>закона</w:t>
        </w:r>
      </w:hyperlink>
      <w:r>
        <w:t xml:space="preserve"> от 12.03.2014 N 35-ФЗ)</w:t>
      </w:r>
    </w:p>
    <w:p w:rsidR="008A0209" w:rsidRDefault="008A0209">
      <w:pPr>
        <w:pStyle w:val="ConsPlusNormal"/>
        <w:spacing w:before="220"/>
        <w:ind w:firstLine="540"/>
        <w:jc w:val="both"/>
      </w:pPr>
      <w: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8A0209" w:rsidRDefault="008A0209">
      <w:pPr>
        <w:pStyle w:val="ConsPlusNormal"/>
        <w:spacing w:before="220"/>
        <w:ind w:firstLine="540"/>
        <w:jc w:val="both"/>
      </w:pPr>
      <w:r>
        <w:lastRenderedPageBreak/>
        <w:t xml:space="preserve">2. Если заявителем не уплачена в установленном порядке пошлина, указанная в </w:t>
      </w:r>
      <w:hyperlink w:anchor="P2993">
        <w:r>
          <w:rPr>
            <w:color w:val="0000FF"/>
          </w:rPr>
          <w:t>пункте 1</w:t>
        </w:r>
      </w:hyperlink>
      <w: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8A0209" w:rsidRDefault="008A0209">
      <w:pPr>
        <w:pStyle w:val="ConsPlusNormal"/>
        <w:spacing w:before="220"/>
        <w:ind w:firstLine="540"/>
        <w:jc w:val="both"/>
      </w:pPr>
      <w:r>
        <w:t xml:space="preserve">В случае оспаривания решения о регистрации товарного знака в порядке, установленном </w:t>
      </w:r>
      <w:hyperlink w:anchor="P413">
        <w:r>
          <w:rPr>
            <w:color w:val="0000FF"/>
          </w:rPr>
          <w:t>статьей 1248</w:t>
        </w:r>
      </w:hyperlink>
      <w:r>
        <w:t xml:space="preserve"> настоящего Кодекса, решение о признании заявки отозванной не принимается.</w:t>
      </w:r>
    </w:p>
    <w:p w:rsidR="008A0209" w:rsidRDefault="008A0209">
      <w:pPr>
        <w:pStyle w:val="ConsPlusNormal"/>
        <w:jc w:val="both"/>
      </w:pPr>
      <w:r>
        <w:t xml:space="preserve">(п. 2 в ред. Федерального </w:t>
      </w:r>
      <w:hyperlink r:id="rId671">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bookmarkStart w:id="369" w:name="P3000"/>
      <w:bookmarkEnd w:id="369"/>
      <w:r>
        <w:t>Статья 1504. Выдача свидетельства на товарный знак</w:t>
      </w:r>
    </w:p>
    <w:p w:rsidR="008A0209" w:rsidRDefault="008A0209">
      <w:pPr>
        <w:pStyle w:val="ConsPlusNormal"/>
        <w:ind w:firstLine="540"/>
        <w:jc w:val="both"/>
      </w:pPr>
    </w:p>
    <w:p w:rsidR="008A0209" w:rsidRDefault="008A0209">
      <w:pPr>
        <w:pStyle w:val="ConsPlusNormal"/>
        <w:ind w:firstLine="540"/>
        <w:jc w:val="both"/>
      </w:pPr>
      <w:r>
        <w:t>1. Свидетельство на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государственной регистрации товарного знака в Государственном реестре товарных знаков.</w:t>
      </w:r>
    </w:p>
    <w:p w:rsidR="008A0209" w:rsidRDefault="008A0209">
      <w:pPr>
        <w:pStyle w:val="ConsPlusNormal"/>
        <w:jc w:val="both"/>
      </w:pPr>
      <w:r>
        <w:t xml:space="preserve">(в ред. Федерального </w:t>
      </w:r>
      <w:hyperlink r:id="rId672">
        <w:r>
          <w:rPr>
            <w:color w:val="0000FF"/>
          </w:rPr>
          <w:t>закона</w:t>
        </w:r>
      </w:hyperlink>
      <w:r>
        <w:t xml:space="preserve"> от 20.07.2020 N 217-ФЗ)</w:t>
      </w:r>
    </w:p>
    <w:p w:rsidR="008A0209" w:rsidRDefault="008A0209">
      <w:pPr>
        <w:pStyle w:val="ConsPlusNormal"/>
        <w:spacing w:before="220"/>
        <w:ind w:firstLine="540"/>
        <w:jc w:val="both"/>
      </w:pPr>
      <w:r>
        <w:t xml:space="preserve">2. </w:t>
      </w:r>
      <w:hyperlink r:id="rId673">
        <w:r>
          <w:rPr>
            <w:color w:val="0000FF"/>
          </w:rPr>
          <w:t>Форма</w:t>
        </w:r>
      </w:hyperlink>
      <w:r>
        <w:t xml:space="preserve"> свидетельства на товарный знак и </w:t>
      </w:r>
      <w:hyperlink r:id="rId674">
        <w:r>
          <w:rPr>
            <w:color w:val="0000FF"/>
          </w:rPr>
          <w:t>перечень</w:t>
        </w:r>
      </w:hyperlink>
      <w: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ind w:firstLine="540"/>
        <w:jc w:val="both"/>
      </w:pPr>
    </w:p>
    <w:p w:rsidR="008A0209" w:rsidRDefault="008A0209">
      <w:pPr>
        <w:pStyle w:val="ConsPlusTitle"/>
        <w:ind w:firstLine="540"/>
        <w:jc w:val="both"/>
        <w:outlineLvl w:val="4"/>
      </w:pPr>
      <w:bookmarkStart w:id="370" w:name="P3006"/>
      <w:bookmarkEnd w:id="370"/>
      <w:r>
        <w:t>Статья 1505. Внесение изменений в Государственный реестр товарных знаков и в свидетельство на товарный знак</w:t>
      </w:r>
    </w:p>
    <w:p w:rsidR="008A0209" w:rsidRDefault="008A0209">
      <w:pPr>
        <w:pStyle w:val="ConsPlusNormal"/>
        <w:ind w:firstLine="540"/>
        <w:jc w:val="both"/>
      </w:pPr>
    </w:p>
    <w:p w:rsidR="008A0209" w:rsidRDefault="008A0209">
      <w:pPr>
        <w:pStyle w:val="ConsPlusNormal"/>
        <w:ind w:firstLine="540"/>
        <w:jc w:val="both"/>
      </w:pPr>
      <w:r>
        <w:t xml:space="preserve">1. Федеральный орган исполнительной власти по интеллектуальной собственности вносит по </w:t>
      </w:r>
      <w:hyperlink r:id="rId675">
        <w:r>
          <w:rPr>
            <w:color w:val="0000FF"/>
          </w:rPr>
          <w:t>заявлению</w:t>
        </w:r>
      </w:hyperlink>
      <w: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8A0209" w:rsidRDefault="008A0209">
      <w:pPr>
        <w:pStyle w:val="ConsPlusNormal"/>
        <w:jc w:val="both"/>
      </w:pPr>
      <w:r>
        <w:t xml:space="preserve">(п. 1 в ред. Федерального </w:t>
      </w:r>
      <w:hyperlink r:id="rId676">
        <w:r>
          <w:rPr>
            <w:color w:val="0000FF"/>
          </w:rPr>
          <w:t>закона</w:t>
        </w:r>
      </w:hyperlink>
      <w:r>
        <w:t xml:space="preserve"> от 12.03.2014 N 35-ФЗ)</w:t>
      </w:r>
    </w:p>
    <w:p w:rsidR="008A0209" w:rsidRDefault="008A0209">
      <w:pPr>
        <w:pStyle w:val="ConsPlusNormal"/>
        <w:spacing w:before="220"/>
        <w:ind w:firstLine="540"/>
        <w:jc w:val="both"/>
      </w:pPr>
      <w:r>
        <w:t>2. В случае оспаривания предоставления правовой охраны товарному знаку (</w:t>
      </w:r>
      <w:hyperlink w:anchor="P3070">
        <w:r>
          <w:rPr>
            <w:color w:val="0000FF"/>
          </w:rPr>
          <w:t>статья 1512</w:t>
        </w:r>
      </w:hyperlink>
      <w: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8A0209" w:rsidRDefault="008A0209">
      <w:pPr>
        <w:pStyle w:val="ConsPlusNormal"/>
        <w:spacing w:before="220"/>
        <w:ind w:firstLine="540"/>
        <w:jc w:val="both"/>
      </w:pPr>
      <w:r>
        <w:t xml:space="preserve">3 - 4. Утратили силу с 1 октября 2014 года. - Федеральный </w:t>
      </w:r>
      <w:hyperlink r:id="rId677">
        <w:r>
          <w:rPr>
            <w:color w:val="0000FF"/>
          </w:rPr>
          <w:t>закон</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bookmarkStart w:id="371" w:name="P3013"/>
      <w:bookmarkEnd w:id="371"/>
      <w:r>
        <w:t>Статья 1506. Публикация сведений о государственной регистрации товарного знака</w:t>
      </w:r>
    </w:p>
    <w:p w:rsidR="008A0209" w:rsidRDefault="008A0209">
      <w:pPr>
        <w:pStyle w:val="ConsPlusNormal"/>
        <w:ind w:firstLine="540"/>
        <w:jc w:val="both"/>
      </w:pPr>
    </w:p>
    <w:p w:rsidR="008A0209" w:rsidRDefault="008A0209">
      <w:pPr>
        <w:pStyle w:val="ConsPlusNormal"/>
        <w:ind w:firstLine="540"/>
        <w:jc w:val="both"/>
      </w:pPr>
      <w: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2991">
        <w:r>
          <w:rPr>
            <w:color w:val="0000FF"/>
          </w:rPr>
          <w:t>статьей 1503</w:t>
        </w:r>
      </w:hyperlink>
      <w:r>
        <w:t xml:space="preserve"> настоящего Кодекса, публикуются федеральным органом исполнительной власти по интеллектуальной собственности в официальном </w:t>
      </w:r>
      <w:hyperlink r:id="rId678">
        <w:r>
          <w:rPr>
            <w:color w:val="0000FF"/>
          </w:rPr>
          <w:t>бюллетене</w:t>
        </w:r>
      </w:hyperlink>
      <w: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8A0209" w:rsidRDefault="008A0209">
      <w:pPr>
        <w:pStyle w:val="ConsPlusNormal"/>
        <w:ind w:firstLine="540"/>
        <w:jc w:val="both"/>
      </w:pPr>
    </w:p>
    <w:p w:rsidR="008A0209" w:rsidRDefault="008A0209">
      <w:pPr>
        <w:pStyle w:val="ConsPlusTitle"/>
        <w:ind w:firstLine="540"/>
        <w:jc w:val="both"/>
        <w:outlineLvl w:val="4"/>
      </w:pPr>
      <w:r>
        <w:t xml:space="preserve">Статья 1507. Регистрация товарного знака в иностранных государствах и международная </w:t>
      </w:r>
      <w:r>
        <w:lastRenderedPageBreak/>
        <w:t>регистрация товарного знака</w:t>
      </w:r>
    </w:p>
    <w:p w:rsidR="008A0209" w:rsidRDefault="008A0209">
      <w:pPr>
        <w:pStyle w:val="ConsPlusNormal"/>
        <w:ind w:firstLine="540"/>
        <w:jc w:val="both"/>
      </w:pPr>
    </w:p>
    <w:p w:rsidR="008A0209" w:rsidRDefault="008A0209">
      <w:pPr>
        <w:pStyle w:val="ConsPlusNormal"/>
        <w:ind w:firstLine="540"/>
        <w:jc w:val="both"/>
      </w:pPr>
      <w: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8A0209" w:rsidRDefault="008A0209">
      <w:pPr>
        <w:pStyle w:val="ConsPlusNormal"/>
        <w:spacing w:before="220"/>
        <w:ind w:firstLine="540"/>
        <w:jc w:val="both"/>
      </w:pPr>
      <w: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8A0209" w:rsidRDefault="008A0209">
      <w:pPr>
        <w:pStyle w:val="ConsPlusNormal"/>
        <w:ind w:firstLine="540"/>
        <w:jc w:val="both"/>
      </w:pPr>
    </w:p>
    <w:p w:rsidR="008A0209" w:rsidRDefault="008A0209">
      <w:pPr>
        <w:pStyle w:val="ConsPlusTitle"/>
        <w:jc w:val="center"/>
        <w:outlineLvl w:val="3"/>
      </w:pPr>
      <w:r>
        <w:t>4. Особенности правовой охраны общеизвестного</w:t>
      </w:r>
    </w:p>
    <w:p w:rsidR="008A0209" w:rsidRDefault="008A0209">
      <w:pPr>
        <w:pStyle w:val="ConsPlusTitle"/>
        <w:jc w:val="center"/>
      </w:pPr>
      <w:r>
        <w:t>товарного знака</w:t>
      </w:r>
    </w:p>
    <w:p w:rsidR="008A0209" w:rsidRDefault="008A0209">
      <w:pPr>
        <w:pStyle w:val="ConsPlusNormal"/>
        <w:ind w:firstLine="540"/>
        <w:jc w:val="both"/>
      </w:pPr>
    </w:p>
    <w:p w:rsidR="008A0209" w:rsidRDefault="008A0209">
      <w:pPr>
        <w:pStyle w:val="ConsPlusTitle"/>
        <w:ind w:firstLine="540"/>
        <w:jc w:val="both"/>
        <w:outlineLvl w:val="4"/>
      </w:pPr>
      <w:bookmarkStart w:id="372" w:name="P3025"/>
      <w:bookmarkEnd w:id="372"/>
      <w:r>
        <w:t>Статья 1508. Общеизвестный товарный знак</w:t>
      </w:r>
    </w:p>
    <w:p w:rsidR="008A0209" w:rsidRDefault="008A0209">
      <w:pPr>
        <w:pStyle w:val="ConsPlusNormal"/>
        <w:ind w:firstLine="540"/>
        <w:jc w:val="both"/>
      </w:pPr>
    </w:p>
    <w:p w:rsidR="008A0209" w:rsidRDefault="008A0209">
      <w:pPr>
        <w:pStyle w:val="ConsPlusNormal"/>
        <w:ind w:firstLine="540"/>
        <w:jc w:val="both"/>
      </w:pPr>
      <w:bookmarkStart w:id="373" w:name="P3027"/>
      <w:bookmarkEnd w:id="373"/>
      <w: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8A0209" w:rsidRDefault="008A0209">
      <w:pPr>
        <w:pStyle w:val="ConsPlusNormal"/>
        <w:spacing w:before="220"/>
        <w:ind w:firstLine="540"/>
        <w:jc w:val="both"/>
      </w:pPr>
      <w: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8A0209" w:rsidRDefault="008A0209">
      <w:pPr>
        <w:pStyle w:val="ConsPlusNormal"/>
        <w:spacing w:before="220"/>
        <w:ind w:firstLine="540"/>
        <w:jc w:val="both"/>
      </w:pPr>
      <w:r>
        <w:t>2. Общеизвестному товарному знаку предоставляется правовая охрана, предусмотренная настоящим Кодексом для товарного знака.</w:t>
      </w:r>
    </w:p>
    <w:p w:rsidR="008A0209" w:rsidRDefault="008A0209">
      <w:pPr>
        <w:pStyle w:val="ConsPlusNormal"/>
        <w:spacing w:before="220"/>
        <w:ind w:firstLine="540"/>
        <w:jc w:val="both"/>
      </w:pPr>
      <w:r>
        <w:t>Предоставление правовой охраны общеизвестному товарному знаку означает признание исключительного права на общеизвестный товарный знак.</w:t>
      </w:r>
    </w:p>
    <w:p w:rsidR="008A0209" w:rsidRDefault="008A0209">
      <w:pPr>
        <w:pStyle w:val="ConsPlusNormal"/>
        <w:spacing w:before="220"/>
        <w:ind w:firstLine="540"/>
        <w:jc w:val="both"/>
      </w:pPr>
      <w:bookmarkStart w:id="374" w:name="P3031"/>
      <w:bookmarkEnd w:id="374"/>
      <w:r>
        <w:t>Правовая охрана общеизвестного товарного знака действует бессрочно.</w:t>
      </w:r>
    </w:p>
    <w:p w:rsidR="008A0209" w:rsidRDefault="008A0209">
      <w:pPr>
        <w:pStyle w:val="ConsPlusNormal"/>
        <w:spacing w:before="220"/>
        <w:ind w:firstLine="540"/>
        <w:jc w:val="both"/>
      </w:pPr>
      <w:bookmarkStart w:id="375" w:name="P3032"/>
      <w:bookmarkEnd w:id="375"/>
      <w: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8A0209" w:rsidRDefault="008A0209">
      <w:pPr>
        <w:pStyle w:val="ConsPlusNormal"/>
        <w:ind w:firstLine="540"/>
        <w:jc w:val="both"/>
      </w:pPr>
    </w:p>
    <w:p w:rsidR="008A0209" w:rsidRDefault="008A0209">
      <w:pPr>
        <w:pStyle w:val="ConsPlusTitle"/>
        <w:ind w:firstLine="540"/>
        <w:jc w:val="both"/>
        <w:outlineLvl w:val="4"/>
      </w:pPr>
      <w:r>
        <w:t>Статья 1509. Предоставление правовой охраны общеизвестному товарному знаку</w:t>
      </w:r>
    </w:p>
    <w:p w:rsidR="008A0209" w:rsidRDefault="008A0209">
      <w:pPr>
        <w:pStyle w:val="ConsPlusNormal"/>
        <w:ind w:firstLine="540"/>
        <w:jc w:val="both"/>
      </w:pPr>
    </w:p>
    <w:p w:rsidR="008A0209" w:rsidRDefault="008A0209">
      <w:pPr>
        <w:pStyle w:val="ConsPlusNormal"/>
        <w:ind w:firstLine="540"/>
        <w:jc w:val="both"/>
      </w:pPr>
      <w: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3027">
        <w:r>
          <w:rPr>
            <w:color w:val="0000FF"/>
          </w:rPr>
          <w:t>пунктом 1 статьи 1508</w:t>
        </w:r>
      </w:hyperlink>
      <w:r>
        <w:t xml:space="preserve"> настоящего Кодекса.</w:t>
      </w:r>
    </w:p>
    <w:p w:rsidR="008A0209" w:rsidRDefault="008A0209">
      <w:pPr>
        <w:pStyle w:val="ConsPlusNormal"/>
        <w:spacing w:before="220"/>
        <w:ind w:firstLine="540"/>
        <w:jc w:val="both"/>
      </w:pPr>
      <w: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8A0209" w:rsidRDefault="008A0209">
      <w:pPr>
        <w:pStyle w:val="ConsPlusNormal"/>
        <w:spacing w:before="220"/>
        <w:ind w:firstLine="540"/>
        <w:jc w:val="both"/>
      </w:pPr>
      <w:r>
        <w:t xml:space="preserve">3. Свидетельство на общеизвестный товарный знак выдается федеральным органом </w:t>
      </w:r>
      <w:r>
        <w:lastRenderedPageBreak/>
        <w:t>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внесения товарного знака в Перечень общеизвестных товарных знаков.</w:t>
      </w:r>
    </w:p>
    <w:p w:rsidR="008A0209" w:rsidRDefault="008A0209">
      <w:pPr>
        <w:pStyle w:val="ConsPlusNormal"/>
        <w:jc w:val="both"/>
      </w:pPr>
      <w:r>
        <w:t xml:space="preserve">(в ред. Федерального </w:t>
      </w:r>
      <w:hyperlink r:id="rId679">
        <w:r>
          <w:rPr>
            <w:color w:val="0000FF"/>
          </w:rPr>
          <w:t>закона</w:t>
        </w:r>
      </w:hyperlink>
      <w:r>
        <w:t xml:space="preserve"> от 20.07.2020 N 217-ФЗ)</w:t>
      </w:r>
    </w:p>
    <w:p w:rsidR="008A0209" w:rsidRDefault="008A0209">
      <w:pPr>
        <w:pStyle w:val="ConsPlusNormal"/>
        <w:spacing w:before="220"/>
        <w:ind w:firstLine="540"/>
        <w:jc w:val="both"/>
      </w:pPr>
      <w:hyperlink r:id="rId680">
        <w:r>
          <w:rPr>
            <w:color w:val="0000FF"/>
          </w:rPr>
          <w:t>Форма</w:t>
        </w:r>
      </w:hyperlink>
      <w:r>
        <w:t xml:space="preserve"> свидетельства на общеизвестный товарный знак и </w:t>
      </w:r>
      <w:hyperlink r:id="rId681">
        <w:r>
          <w:rPr>
            <w:color w:val="0000FF"/>
          </w:rPr>
          <w:t>перечень</w:t>
        </w:r>
      </w:hyperlink>
      <w: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before="220"/>
        <w:ind w:firstLine="540"/>
        <w:jc w:val="both"/>
      </w:pPr>
      <w: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682">
        <w:r>
          <w:rPr>
            <w:color w:val="0000FF"/>
          </w:rPr>
          <w:t>бюллетене</w:t>
        </w:r>
      </w:hyperlink>
      <w:r>
        <w:t xml:space="preserve"> незамедлительно после их внесения в Перечень общеизвестных товарных знаков.</w:t>
      </w:r>
    </w:p>
    <w:p w:rsidR="008A0209" w:rsidRDefault="008A0209">
      <w:pPr>
        <w:pStyle w:val="ConsPlusNormal"/>
        <w:ind w:firstLine="540"/>
        <w:jc w:val="both"/>
      </w:pPr>
    </w:p>
    <w:p w:rsidR="008A0209" w:rsidRDefault="008A0209">
      <w:pPr>
        <w:pStyle w:val="ConsPlusTitle"/>
        <w:jc w:val="center"/>
        <w:outlineLvl w:val="3"/>
      </w:pPr>
      <w:r>
        <w:t>5. Особенности правовой охраны коллективного знака</w:t>
      </w:r>
    </w:p>
    <w:p w:rsidR="008A0209" w:rsidRDefault="008A0209">
      <w:pPr>
        <w:pStyle w:val="ConsPlusNormal"/>
        <w:ind w:firstLine="540"/>
        <w:jc w:val="both"/>
      </w:pPr>
    </w:p>
    <w:p w:rsidR="008A0209" w:rsidRDefault="008A0209">
      <w:pPr>
        <w:pStyle w:val="ConsPlusTitle"/>
        <w:ind w:firstLine="540"/>
        <w:jc w:val="both"/>
        <w:outlineLvl w:val="4"/>
      </w:pPr>
      <w:r>
        <w:t>Статья 1510. Право на коллективный знак</w:t>
      </w:r>
    </w:p>
    <w:p w:rsidR="008A0209" w:rsidRDefault="008A0209">
      <w:pPr>
        <w:pStyle w:val="ConsPlusNormal"/>
        <w:ind w:firstLine="540"/>
        <w:jc w:val="both"/>
      </w:pPr>
    </w:p>
    <w:p w:rsidR="008A0209" w:rsidRDefault="008A0209">
      <w:pPr>
        <w:pStyle w:val="ConsPlusNormal"/>
        <w:ind w:firstLine="540"/>
        <w:jc w:val="both"/>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8A0209" w:rsidRDefault="008A0209">
      <w:pPr>
        <w:pStyle w:val="ConsPlusNormal"/>
        <w:spacing w:before="220"/>
        <w:ind w:firstLine="540"/>
        <w:jc w:val="both"/>
      </w:pPr>
      <w: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8A0209" w:rsidRDefault="008A0209">
      <w:pPr>
        <w:pStyle w:val="ConsPlusNormal"/>
        <w:spacing w:before="220"/>
        <w:ind w:firstLine="540"/>
        <w:jc w:val="both"/>
      </w:pPr>
      <w:r>
        <w:t>Коллективным знаком может пользоваться каждое из входящих в объединение лиц.</w:t>
      </w:r>
    </w:p>
    <w:p w:rsidR="008A0209" w:rsidRDefault="008A0209">
      <w:pPr>
        <w:pStyle w:val="ConsPlusNormal"/>
        <w:spacing w:before="220"/>
        <w:ind w:firstLine="540"/>
        <w:jc w:val="both"/>
      </w:pPr>
      <w:r>
        <w:t>2. Право на коллективный знак не может быть отчуждено и не может быть предметом лицензионного договора.</w:t>
      </w:r>
    </w:p>
    <w:p w:rsidR="008A0209" w:rsidRDefault="008A0209">
      <w:pPr>
        <w:pStyle w:val="ConsPlusNormal"/>
        <w:spacing w:before="220"/>
        <w:ind w:firstLine="540"/>
        <w:jc w:val="both"/>
      </w:pPr>
      <w: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8A0209" w:rsidRDefault="008A0209">
      <w:pPr>
        <w:pStyle w:val="ConsPlusNormal"/>
        <w:ind w:firstLine="540"/>
        <w:jc w:val="both"/>
      </w:pPr>
    </w:p>
    <w:p w:rsidR="008A0209" w:rsidRDefault="008A0209">
      <w:pPr>
        <w:pStyle w:val="ConsPlusTitle"/>
        <w:ind w:firstLine="540"/>
        <w:jc w:val="both"/>
        <w:outlineLvl w:val="4"/>
      </w:pPr>
      <w:r>
        <w:t>Статья 1511. Государственная регистрация коллективного знака</w:t>
      </w:r>
    </w:p>
    <w:p w:rsidR="008A0209" w:rsidRDefault="008A0209">
      <w:pPr>
        <w:pStyle w:val="ConsPlusNormal"/>
        <w:ind w:firstLine="540"/>
        <w:jc w:val="both"/>
      </w:pPr>
    </w:p>
    <w:p w:rsidR="008A0209" w:rsidRDefault="008A0209">
      <w:pPr>
        <w:pStyle w:val="ConsPlusNormal"/>
        <w:ind w:firstLine="540"/>
        <w:jc w:val="both"/>
      </w:pPr>
      <w:bookmarkStart w:id="376" w:name="P3055"/>
      <w:bookmarkEnd w:id="376"/>
      <w:r>
        <w:t xml:space="preserve">1. К </w:t>
      </w:r>
      <w:hyperlink r:id="rId683">
        <w:r>
          <w:rPr>
            <w:color w:val="0000FF"/>
          </w:rPr>
          <w:t>заявке</w:t>
        </w:r>
      </w:hyperlink>
      <w: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8A0209" w:rsidRDefault="008A0209">
      <w:pPr>
        <w:pStyle w:val="ConsPlusNormal"/>
        <w:spacing w:before="220"/>
        <w:ind w:firstLine="540"/>
        <w:jc w:val="both"/>
      </w:pPr>
      <w:r>
        <w:t>1) наименование объединения, уполномоченного зарегистрировать коллективный знак на свое наименование (правообладателя);</w:t>
      </w:r>
    </w:p>
    <w:p w:rsidR="008A0209" w:rsidRDefault="008A0209">
      <w:pPr>
        <w:pStyle w:val="ConsPlusNormal"/>
        <w:spacing w:before="220"/>
        <w:ind w:firstLine="540"/>
        <w:jc w:val="both"/>
      </w:pPr>
      <w:r>
        <w:t>2) перечень лиц, имеющих право использования этого коллективного знака;</w:t>
      </w:r>
    </w:p>
    <w:p w:rsidR="008A0209" w:rsidRDefault="008A0209">
      <w:pPr>
        <w:pStyle w:val="ConsPlusNormal"/>
        <w:spacing w:before="220"/>
        <w:ind w:firstLine="540"/>
        <w:jc w:val="both"/>
      </w:pPr>
      <w:r>
        <w:t>3) цель регистрации коллективного знака;</w:t>
      </w:r>
    </w:p>
    <w:p w:rsidR="008A0209" w:rsidRDefault="008A0209">
      <w:pPr>
        <w:pStyle w:val="ConsPlusNormal"/>
        <w:spacing w:before="220"/>
        <w:ind w:firstLine="540"/>
        <w:jc w:val="both"/>
      </w:pPr>
      <w:r>
        <w:t>4) перечень и единые характеристики качества или иные общие характеристики товаров, которые будут обозначаться коллективным знаком;</w:t>
      </w:r>
    </w:p>
    <w:p w:rsidR="008A0209" w:rsidRDefault="008A0209">
      <w:pPr>
        <w:pStyle w:val="ConsPlusNormal"/>
        <w:spacing w:before="220"/>
        <w:ind w:firstLine="540"/>
        <w:jc w:val="both"/>
      </w:pPr>
      <w:r>
        <w:t>5) условия использования коллективного знака;</w:t>
      </w:r>
    </w:p>
    <w:p w:rsidR="008A0209" w:rsidRDefault="008A0209">
      <w:pPr>
        <w:pStyle w:val="ConsPlusNormal"/>
        <w:spacing w:before="220"/>
        <w:ind w:firstLine="540"/>
        <w:jc w:val="both"/>
      </w:pPr>
      <w:r>
        <w:t>6) положения о порядке контроля за использованием коллективного знака;</w:t>
      </w:r>
    </w:p>
    <w:p w:rsidR="008A0209" w:rsidRDefault="008A0209">
      <w:pPr>
        <w:pStyle w:val="ConsPlusNormal"/>
        <w:spacing w:before="220"/>
        <w:ind w:firstLine="540"/>
        <w:jc w:val="both"/>
      </w:pPr>
      <w:r>
        <w:t>7) положения об ответственности за нарушение устава коллективного знака.</w:t>
      </w:r>
    </w:p>
    <w:p w:rsidR="008A0209" w:rsidRDefault="008A0209">
      <w:pPr>
        <w:pStyle w:val="ConsPlusNormal"/>
        <w:spacing w:before="220"/>
        <w:ind w:firstLine="540"/>
        <w:jc w:val="both"/>
      </w:pPr>
      <w:r>
        <w:t xml:space="preserve">2. В Государственный реестр товарных знаков и </w:t>
      </w:r>
      <w:hyperlink r:id="rId684">
        <w:r>
          <w:rPr>
            <w:color w:val="0000FF"/>
          </w:rPr>
          <w:t>свидетельство</w:t>
        </w:r>
      </w:hyperlink>
      <w:r>
        <w:t xml:space="preserve"> на коллективный знак в </w:t>
      </w:r>
      <w:r>
        <w:lastRenderedPageBreak/>
        <w:t xml:space="preserve">дополнение к сведениям, предусмотренным </w:t>
      </w:r>
      <w:hyperlink w:anchor="P2991">
        <w:r>
          <w:rPr>
            <w:color w:val="0000FF"/>
          </w:rPr>
          <w:t>статьями 1503</w:t>
        </w:r>
      </w:hyperlink>
      <w:r>
        <w:t xml:space="preserve"> и </w:t>
      </w:r>
      <w:hyperlink w:anchor="P3000">
        <w:r>
          <w:rPr>
            <w:color w:val="0000FF"/>
          </w:rPr>
          <w:t>1504</w:t>
        </w:r>
      </w:hyperlink>
      <w: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685">
        <w:r>
          <w:rPr>
            <w:color w:val="0000FF"/>
          </w:rPr>
          <w:t>бюллетене</w:t>
        </w:r>
      </w:hyperlink>
      <w:r>
        <w:t>.</w:t>
      </w:r>
    </w:p>
    <w:p w:rsidR="008A0209" w:rsidRDefault="008A0209">
      <w:pPr>
        <w:pStyle w:val="ConsPlusNormal"/>
        <w:spacing w:before="220"/>
        <w:ind w:firstLine="540"/>
        <w:jc w:val="both"/>
      </w:pPr>
      <w: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8A0209" w:rsidRDefault="008A0209">
      <w:pPr>
        <w:pStyle w:val="ConsPlusNormal"/>
        <w:spacing w:before="220"/>
        <w:ind w:firstLine="540"/>
        <w:jc w:val="both"/>
      </w:pPr>
      <w:bookmarkStart w:id="377" w:name="P3065"/>
      <w:bookmarkEnd w:id="377"/>
      <w: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8A0209" w:rsidRDefault="008A0209">
      <w:pPr>
        <w:pStyle w:val="ConsPlusNormal"/>
        <w:spacing w:before="220"/>
        <w:ind w:firstLine="540"/>
        <w:jc w:val="both"/>
      </w:pPr>
      <w: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ind w:firstLine="540"/>
        <w:jc w:val="both"/>
      </w:pPr>
    </w:p>
    <w:p w:rsidR="008A0209" w:rsidRDefault="008A0209">
      <w:pPr>
        <w:pStyle w:val="ConsPlusTitle"/>
        <w:jc w:val="center"/>
        <w:outlineLvl w:val="3"/>
      </w:pPr>
      <w:r>
        <w:t>6. Прекращение исключительного права на товарный знак</w:t>
      </w:r>
    </w:p>
    <w:p w:rsidR="008A0209" w:rsidRDefault="008A0209">
      <w:pPr>
        <w:pStyle w:val="ConsPlusNormal"/>
        <w:ind w:firstLine="540"/>
        <w:jc w:val="both"/>
      </w:pPr>
    </w:p>
    <w:p w:rsidR="008A0209" w:rsidRDefault="008A0209">
      <w:pPr>
        <w:pStyle w:val="ConsPlusTitle"/>
        <w:ind w:firstLine="540"/>
        <w:jc w:val="both"/>
        <w:outlineLvl w:val="4"/>
      </w:pPr>
      <w:bookmarkStart w:id="378" w:name="P3070"/>
      <w:bookmarkEnd w:id="378"/>
      <w:r>
        <w:t>Статья 1512. Основания оспаривания и признания недействительным предоставления правовой охраны товарному знаку</w:t>
      </w:r>
    </w:p>
    <w:p w:rsidR="008A0209" w:rsidRDefault="008A0209">
      <w:pPr>
        <w:pStyle w:val="ConsPlusNormal"/>
        <w:ind w:firstLine="540"/>
        <w:jc w:val="both"/>
      </w:pPr>
    </w:p>
    <w:p w:rsidR="008A0209" w:rsidRDefault="008A0209">
      <w:pPr>
        <w:pStyle w:val="ConsPlusNormal"/>
        <w:ind w:firstLine="540"/>
        <w:jc w:val="both"/>
      </w:pPr>
      <w: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2959">
        <w:r>
          <w:rPr>
            <w:color w:val="0000FF"/>
          </w:rPr>
          <w:t>(пункт 2 статьи 1499)</w:t>
        </w:r>
      </w:hyperlink>
      <w:r>
        <w:t xml:space="preserve"> и основанного на ней признания исключительного права на товарный знак (</w:t>
      </w:r>
      <w:hyperlink w:anchor="P2714">
        <w:r>
          <w:rPr>
            <w:color w:val="0000FF"/>
          </w:rPr>
          <w:t>статьи 1477</w:t>
        </w:r>
      </w:hyperlink>
      <w:r>
        <w:t xml:space="preserve"> и </w:t>
      </w:r>
      <w:hyperlink w:anchor="P2737">
        <w:r>
          <w:rPr>
            <w:color w:val="0000FF"/>
          </w:rPr>
          <w:t>1481</w:t>
        </w:r>
      </w:hyperlink>
      <w:r>
        <w:t>).</w:t>
      </w:r>
    </w:p>
    <w:p w:rsidR="008A0209" w:rsidRDefault="008A0209">
      <w:pPr>
        <w:pStyle w:val="ConsPlusNormal"/>
        <w:spacing w:before="220"/>
        <w:ind w:firstLine="540"/>
        <w:jc w:val="both"/>
      </w:pPr>
      <w: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8A0209" w:rsidRDefault="008A0209">
      <w:pPr>
        <w:pStyle w:val="ConsPlusNormal"/>
        <w:spacing w:before="220"/>
        <w:ind w:firstLine="540"/>
        <w:jc w:val="both"/>
      </w:pPr>
      <w:bookmarkStart w:id="379" w:name="P3074"/>
      <w:bookmarkEnd w:id="379"/>
      <w:r>
        <w:t>2. Предоставление правовой охраны товарному знаку может быть оспорено и признано недействительным:</w:t>
      </w:r>
    </w:p>
    <w:p w:rsidR="008A0209" w:rsidRDefault="008A0209">
      <w:pPr>
        <w:pStyle w:val="ConsPlusNormal"/>
        <w:spacing w:before="220"/>
        <w:ind w:firstLine="540"/>
        <w:jc w:val="both"/>
      </w:pPr>
      <w:bookmarkStart w:id="380" w:name="P3075"/>
      <w:bookmarkEnd w:id="380"/>
      <w: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749">
        <w:r>
          <w:rPr>
            <w:color w:val="0000FF"/>
          </w:rPr>
          <w:t>пунктов 1</w:t>
        </w:r>
      </w:hyperlink>
      <w:r>
        <w:t xml:space="preserve"> - </w:t>
      </w:r>
      <w:hyperlink w:anchor="P2768">
        <w:r>
          <w:rPr>
            <w:color w:val="0000FF"/>
          </w:rPr>
          <w:t>5</w:t>
        </w:r>
      </w:hyperlink>
      <w:r>
        <w:t xml:space="preserve">, </w:t>
      </w:r>
      <w:hyperlink w:anchor="P2783">
        <w:r>
          <w:rPr>
            <w:color w:val="0000FF"/>
          </w:rPr>
          <w:t>8</w:t>
        </w:r>
      </w:hyperlink>
      <w:r>
        <w:t xml:space="preserve"> и </w:t>
      </w:r>
      <w:hyperlink w:anchor="P2784">
        <w:r>
          <w:rPr>
            <w:color w:val="0000FF"/>
          </w:rPr>
          <w:t>9 статьи 1483</w:t>
        </w:r>
      </w:hyperlink>
      <w:r>
        <w:t xml:space="preserve"> настоящего Кодекса;</w:t>
      </w:r>
    </w:p>
    <w:p w:rsidR="008A0209" w:rsidRDefault="008A0209">
      <w:pPr>
        <w:pStyle w:val="ConsPlusNormal"/>
        <w:spacing w:before="220"/>
        <w:ind w:firstLine="540"/>
        <w:jc w:val="both"/>
      </w:pPr>
      <w: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3013">
        <w:r>
          <w:rPr>
            <w:color w:val="0000FF"/>
          </w:rPr>
          <w:t>статья 1506</w:t>
        </w:r>
      </w:hyperlink>
      <w:r>
        <w:t xml:space="preserve">), если правовая охрана была ему предоставлена с нарушением требований </w:t>
      </w:r>
      <w:hyperlink w:anchor="P2769">
        <w:r>
          <w:rPr>
            <w:color w:val="0000FF"/>
          </w:rPr>
          <w:t>пунктов 6</w:t>
        </w:r>
      </w:hyperlink>
      <w:r>
        <w:t xml:space="preserve">, </w:t>
      </w:r>
      <w:hyperlink w:anchor="P2781">
        <w:r>
          <w:rPr>
            <w:color w:val="0000FF"/>
          </w:rPr>
          <w:t>7</w:t>
        </w:r>
      </w:hyperlink>
      <w:r>
        <w:t xml:space="preserve"> и </w:t>
      </w:r>
      <w:hyperlink w:anchor="P2792">
        <w:r>
          <w:rPr>
            <w:color w:val="0000FF"/>
          </w:rPr>
          <w:t>10 статьи 1483</w:t>
        </w:r>
      </w:hyperlink>
      <w:r>
        <w:t xml:space="preserve"> настоящего Кодекса;</w:t>
      </w:r>
    </w:p>
    <w:p w:rsidR="008A0209" w:rsidRDefault="008A0209">
      <w:pPr>
        <w:pStyle w:val="ConsPlusNormal"/>
        <w:jc w:val="both"/>
      </w:pPr>
      <w:r>
        <w:t xml:space="preserve">(в ред. Федерального </w:t>
      </w:r>
      <w:hyperlink r:id="rId686">
        <w:r>
          <w:rPr>
            <w:color w:val="0000FF"/>
          </w:rPr>
          <w:t>закона</w:t>
        </w:r>
      </w:hyperlink>
      <w:r>
        <w:t xml:space="preserve"> от 12.03.2014 N 35-ФЗ)</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29.06.2023 пп. 3 п. 2 ст. 1512 утрачивает силу (</w:t>
            </w:r>
            <w:hyperlink r:id="rId687">
              <w:r>
                <w:rPr>
                  <w:color w:val="0000FF"/>
                </w:rPr>
                <w:t>ФЗ</w:t>
              </w:r>
            </w:hyperlink>
            <w:r>
              <w:rPr>
                <w:color w:val="392C69"/>
              </w:rPr>
              <w:t xml:space="preserve"> от 28.06.2022 N 193-ФЗ).</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bookmarkStart w:id="381" w:name="P3080"/>
      <w:bookmarkEnd w:id="381"/>
      <w: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725">
        <w:r>
          <w:rPr>
            <w:color w:val="0000FF"/>
          </w:rPr>
          <w:t>статьи 1478</w:t>
        </w:r>
      </w:hyperlink>
      <w:r>
        <w:t xml:space="preserve"> настоящего Кодекса;</w:t>
      </w:r>
    </w:p>
    <w:p w:rsidR="008A0209" w:rsidRDefault="008A0209">
      <w:pPr>
        <w:pStyle w:val="ConsPlusNormal"/>
        <w:spacing w:before="220"/>
        <w:ind w:firstLine="540"/>
        <w:jc w:val="both"/>
      </w:pPr>
      <w:bookmarkStart w:id="382" w:name="P3081"/>
      <w:bookmarkEnd w:id="382"/>
      <w:r>
        <w:t xml:space="preserve">4) полностью в течение всего срока действия правовой охраны, если правовая охрана была </w:t>
      </w:r>
      <w:r>
        <w:lastRenderedPageBreak/>
        <w:t xml:space="preserve">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3032">
        <w:r>
          <w:rPr>
            <w:color w:val="0000FF"/>
          </w:rPr>
          <w:t>пунктом 3 статьи 1508</w:t>
        </w:r>
      </w:hyperlink>
      <w:r>
        <w:t xml:space="preserve"> настоящего Кодекса;</w:t>
      </w:r>
    </w:p>
    <w:p w:rsidR="008A0209" w:rsidRDefault="008A0209">
      <w:pPr>
        <w:pStyle w:val="ConsPlusNormal"/>
        <w:spacing w:before="220"/>
        <w:ind w:firstLine="540"/>
        <w:jc w:val="both"/>
      </w:pPr>
      <w:bookmarkStart w:id="383" w:name="P3082"/>
      <w:bookmarkEnd w:id="383"/>
      <w: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688">
        <w:r>
          <w:rPr>
            <w:color w:val="0000FF"/>
          </w:rPr>
          <w:t>конвенции</w:t>
        </w:r>
      </w:hyperlink>
      <w:r>
        <w:t xml:space="preserve"> по охране промышленной собственности, с нарушением требований данной </w:t>
      </w:r>
      <w:hyperlink r:id="rId689">
        <w:r>
          <w:rPr>
            <w:color w:val="0000FF"/>
          </w:rPr>
          <w:t>Конвенции</w:t>
        </w:r>
      </w:hyperlink>
      <w:r>
        <w:t>;</w:t>
      </w:r>
    </w:p>
    <w:p w:rsidR="008A0209" w:rsidRDefault="008A0209">
      <w:pPr>
        <w:pStyle w:val="ConsPlusNormal"/>
        <w:spacing w:before="220"/>
        <w:ind w:firstLine="540"/>
        <w:jc w:val="both"/>
      </w:pPr>
      <w:bookmarkStart w:id="384" w:name="P3083"/>
      <w:bookmarkEnd w:id="384"/>
      <w: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8A0209" w:rsidRDefault="008A0209">
      <w:pPr>
        <w:pStyle w:val="ConsPlusNormal"/>
        <w:jc w:val="both"/>
      </w:pPr>
      <w:r>
        <w:t xml:space="preserve">(пп. 6 в ред. Федерального </w:t>
      </w:r>
      <w:hyperlink r:id="rId690">
        <w:r>
          <w:rPr>
            <w:color w:val="0000FF"/>
          </w:rPr>
          <w:t>закона</w:t>
        </w:r>
      </w:hyperlink>
      <w:r>
        <w:t xml:space="preserve"> от 12.03.2014 N 35-ФЗ)</w:t>
      </w:r>
    </w:p>
    <w:p w:rsidR="008A0209" w:rsidRDefault="008A0209">
      <w:pPr>
        <w:pStyle w:val="ConsPlusNormal"/>
        <w:spacing w:before="220"/>
        <w:ind w:firstLine="540"/>
        <w:jc w:val="both"/>
      </w:pPr>
      <w:bookmarkStart w:id="385" w:name="P3085"/>
      <w:bookmarkEnd w:id="385"/>
      <w:r>
        <w:t xml:space="preserve">7) полностью или частично в течение всего срока действия правовой охраны, если она предоставлена с нарушением требований </w:t>
      </w:r>
      <w:hyperlink w:anchor="P2927">
        <w:r>
          <w:rPr>
            <w:color w:val="0000FF"/>
          </w:rPr>
          <w:t>пункта 3 статьи 1496</w:t>
        </w:r>
      </w:hyperlink>
      <w:r>
        <w:t xml:space="preserve"> настоящего Кодекса.</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29.06.2023 в абз. 9 пп. 3 п. 2 ст. 1512 вносятся изменения (</w:t>
            </w:r>
            <w:hyperlink r:id="rId691">
              <w:r>
                <w:rPr>
                  <w:color w:val="0000FF"/>
                </w:rPr>
                <w:t>ФЗ</w:t>
              </w:r>
            </w:hyperlink>
            <w:r>
              <w:rPr>
                <w:color w:val="392C69"/>
              </w:rPr>
              <w:t xml:space="preserve"> от 28.06.2022 N 193-ФЗ). См. будущую </w:t>
            </w:r>
            <w:hyperlink r:id="rId6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Положения </w:t>
      </w:r>
      <w:hyperlink w:anchor="P3075">
        <w:r>
          <w:rPr>
            <w:color w:val="0000FF"/>
          </w:rPr>
          <w:t>подпунктов 1</w:t>
        </w:r>
      </w:hyperlink>
      <w:r>
        <w:t xml:space="preserve"> - </w:t>
      </w:r>
      <w:hyperlink w:anchor="P3080">
        <w:r>
          <w:rPr>
            <w:color w:val="0000FF"/>
          </w:rPr>
          <w:t>3</w:t>
        </w:r>
      </w:hyperlink>
      <w:r>
        <w:t xml:space="preserve"> настоящего пункта применяются с учетом обстоятельств, сложившихся на дату подачи возражения </w:t>
      </w:r>
      <w:hyperlink w:anchor="P3094">
        <w:r>
          <w:rPr>
            <w:color w:val="0000FF"/>
          </w:rPr>
          <w:t>(статья 1513)</w:t>
        </w:r>
      </w:hyperlink>
      <w:r>
        <w:t>.</w:t>
      </w:r>
    </w:p>
    <w:p w:rsidR="008A0209" w:rsidRDefault="008A0209">
      <w:pPr>
        <w:pStyle w:val="ConsPlusNormal"/>
        <w:jc w:val="both"/>
      </w:pPr>
      <w:r>
        <w:t xml:space="preserve">(пп. 7 введен Федеральным </w:t>
      </w:r>
      <w:hyperlink r:id="rId693">
        <w:r>
          <w:rPr>
            <w:color w:val="0000FF"/>
          </w:rPr>
          <w:t>законом</w:t>
        </w:r>
      </w:hyperlink>
      <w:r>
        <w:t xml:space="preserve"> от 12.03.2014 N 35-ФЗ)</w:t>
      </w:r>
    </w:p>
    <w:p w:rsidR="008A0209" w:rsidRDefault="008A0209">
      <w:pPr>
        <w:pStyle w:val="ConsPlusNormal"/>
        <w:spacing w:before="220"/>
        <w:ind w:firstLine="540"/>
        <w:jc w:val="both"/>
      </w:pPr>
      <w:bookmarkStart w:id="386" w:name="P3090"/>
      <w:bookmarkEnd w:id="386"/>
      <w: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3027">
        <w:r>
          <w:rPr>
            <w:color w:val="0000FF"/>
          </w:rPr>
          <w:t>пункта 1 статьи 1508</w:t>
        </w:r>
      </w:hyperlink>
      <w:r>
        <w:t xml:space="preserve"> настоящего Кодекса.</w:t>
      </w:r>
    </w:p>
    <w:p w:rsidR="008A0209" w:rsidRDefault="008A0209">
      <w:pPr>
        <w:pStyle w:val="ConsPlusNormal"/>
        <w:spacing w:before="220"/>
        <w:ind w:firstLine="540"/>
        <w:jc w:val="both"/>
      </w:pPr>
      <w: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3074">
        <w:r>
          <w:rPr>
            <w:color w:val="0000FF"/>
          </w:rPr>
          <w:t>пунктом 2</w:t>
        </w:r>
      </w:hyperlink>
      <w:r>
        <w:t xml:space="preserve"> настоящей статьи.</w:t>
      </w:r>
    </w:p>
    <w:p w:rsidR="008A0209" w:rsidRDefault="008A0209">
      <w:pPr>
        <w:pStyle w:val="ConsPlusNormal"/>
        <w:jc w:val="both"/>
      </w:pPr>
      <w:r>
        <w:t xml:space="preserve">(п. 4 введен Федеральным </w:t>
      </w:r>
      <w:hyperlink r:id="rId694">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ind w:firstLine="540"/>
        <w:jc w:val="both"/>
        <w:outlineLvl w:val="4"/>
      </w:pPr>
      <w:bookmarkStart w:id="387" w:name="P3094"/>
      <w:bookmarkEnd w:id="387"/>
      <w:r>
        <w:t>Статья 1513. Порядок оспаривания и признания недействительным предоставления правовой охраны товарному знаку</w:t>
      </w:r>
    </w:p>
    <w:p w:rsidR="008A0209" w:rsidRDefault="008A0209">
      <w:pPr>
        <w:pStyle w:val="ConsPlusNormal"/>
        <w:ind w:firstLine="540"/>
        <w:jc w:val="both"/>
      </w:pPr>
    </w:p>
    <w:p w:rsidR="008A0209" w:rsidRDefault="008A0209">
      <w:pPr>
        <w:pStyle w:val="ConsPlusNormal"/>
        <w:ind w:firstLine="540"/>
        <w:jc w:val="both"/>
      </w:pPr>
      <w:r>
        <w:t xml:space="preserve">1. Предоставление правовой охраны товарному знаку может быть оспорено по основаниям и в сроки, которые предусмотрены </w:t>
      </w:r>
      <w:hyperlink w:anchor="P3070">
        <w:r>
          <w:rPr>
            <w:color w:val="0000FF"/>
          </w:rPr>
          <w:t>статьей 1512</w:t>
        </w:r>
      </w:hyperlink>
      <w:r>
        <w:t xml:space="preserve"> настоящего Кодекса, путем подачи </w:t>
      </w:r>
      <w:hyperlink r:id="rId695">
        <w:r>
          <w:rPr>
            <w:color w:val="0000FF"/>
          </w:rPr>
          <w:t>возражения</w:t>
        </w:r>
      </w:hyperlink>
      <w:r>
        <w:t xml:space="preserve"> против такого предоставления в федеральный орган исполнительной власти по интеллектуальной собственности.</w:t>
      </w:r>
    </w:p>
    <w:p w:rsidR="008A0209" w:rsidRDefault="008A0209">
      <w:pPr>
        <w:pStyle w:val="ConsPlusNormal"/>
        <w:jc w:val="both"/>
      </w:pPr>
      <w:r>
        <w:t xml:space="preserve">(в ред. Федерального </w:t>
      </w:r>
      <w:hyperlink r:id="rId696">
        <w:r>
          <w:rPr>
            <w:color w:val="0000FF"/>
          </w:rPr>
          <w:t>закона</w:t>
        </w:r>
      </w:hyperlink>
      <w:r>
        <w:t xml:space="preserve"> от 12.03.2014 N 35-ФЗ)</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29.06.2023 в п. 2 ст. 1513 вносятся изменения (</w:t>
            </w:r>
            <w:hyperlink r:id="rId697">
              <w:r>
                <w:rPr>
                  <w:color w:val="0000FF"/>
                </w:rPr>
                <w:t>ФЗ</w:t>
              </w:r>
            </w:hyperlink>
            <w:r>
              <w:rPr>
                <w:color w:val="392C69"/>
              </w:rPr>
              <w:t xml:space="preserve"> от 28.06.2022 N 193-ФЗ). См. будущую </w:t>
            </w:r>
            <w:hyperlink r:id="rId6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2. Возражения против предоставления правовой охраны товарному знаку по основаниям, </w:t>
      </w:r>
      <w:r>
        <w:lastRenderedPageBreak/>
        <w:t xml:space="preserve">предусмотренным </w:t>
      </w:r>
      <w:hyperlink w:anchor="P3075">
        <w:r>
          <w:rPr>
            <w:color w:val="0000FF"/>
          </w:rPr>
          <w:t>подпунктами 1</w:t>
        </w:r>
      </w:hyperlink>
      <w:r>
        <w:t xml:space="preserve"> - </w:t>
      </w:r>
      <w:hyperlink w:anchor="P3081">
        <w:r>
          <w:rPr>
            <w:color w:val="0000FF"/>
          </w:rPr>
          <w:t>4</w:t>
        </w:r>
      </w:hyperlink>
      <w:r>
        <w:t xml:space="preserve">, </w:t>
      </w:r>
      <w:hyperlink w:anchor="P3083">
        <w:r>
          <w:rPr>
            <w:color w:val="0000FF"/>
          </w:rPr>
          <w:t>6</w:t>
        </w:r>
      </w:hyperlink>
      <w:r>
        <w:t xml:space="preserve">, </w:t>
      </w:r>
      <w:hyperlink w:anchor="P3085">
        <w:r>
          <w:rPr>
            <w:color w:val="0000FF"/>
          </w:rPr>
          <w:t>7 пункта 2</w:t>
        </w:r>
      </w:hyperlink>
      <w:r>
        <w:t xml:space="preserve"> и </w:t>
      </w:r>
      <w:hyperlink w:anchor="P3090">
        <w:r>
          <w:rPr>
            <w:color w:val="0000FF"/>
          </w:rPr>
          <w:t>пунктом 3 статьи 1512</w:t>
        </w:r>
      </w:hyperlink>
      <w:r>
        <w:t xml:space="preserve"> настоящего Кодекса, могут быть поданы заинтересованным лицом.</w:t>
      </w:r>
    </w:p>
    <w:p w:rsidR="008A0209" w:rsidRDefault="008A0209">
      <w:pPr>
        <w:pStyle w:val="ConsPlusNormal"/>
        <w:jc w:val="both"/>
      </w:pPr>
      <w:r>
        <w:t xml:space="preserve">(в ред. Федерального </w:t>
      </w:r>
      <w:hyperlink r:id="rId699">
        <w:r>
          <w:rPr>
            <w:color w:val="0000FF"/>
          </w:rPr>
          <w:t>закона</w:t>
        </w:r>
      </w:hyperlink>
      <w:r>
        <w:t xml:space="preserve"> от 12.03.2014 N 35-ФЗ)</w:t>
      </w:r>
    </w:p>
    <w:p w:rsidR="008A0209" w:rsidRDefault="008A0209">
      <w:pPr>
        <w:pStyle w:val="ConsPlusNormal"/>
        <w:spacing w:before="220"/>
        <w:ind w:firstLine="540"/>
        <w:jc w:val="both"/>
      </w:pPr>
      <w:r>
        <w:t xml:space="preserve">3. Возражение против предоставления правовой охраны товарному знаку по основанию, предусмотренному </w:t>
      </w:r>
      <w:hyperlink w:anchor="P3082">
        <w:r>
          <w:rPr>
            <w:color w:val="0000FF"/>
          </w:rPr>
          <w:t>подпунктом 5 пункта 2 статьи 1512</w:t>
        </w:r>
      </w:hyperlink>
      <w: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r:id="rId700">
        <w:r>
          <w:rPr>
            <w:color w:val="0000FF"/>
          </w:rPr>
          <w:t>конвенции</w:t>
        </w:r>
      </w:hyperlink>
      <w:r>
        <w:t xml:space="preserve"> по охране промышленной собственности.</w:t>
      </w:r>
    </w:p>
    <w:p w:rsidR="008A0209" w:rsidRDefault="008A0209">
      <w:pPr>
        <w:pStyle w:val="ConsPlusNormal"/>
        <w:jc w:val="both"/>
      </w:pPr>
      <w:r>
        <w:t xml:space="preserve">(в ред. Федерального </w:t>
      </w:r>
      <w:hyperlink r:id="rId701">
        <w:r>
          <w:rPr>
            <w:color w:val="0000FF"/>
          </w:rPr>
          <w:t>закона</w:t>
        </w:r>
      </w:hyperlink>
      <w:r>
        <w:t xml:space="preserve"> от 12.03.2014 N 35-ФЗ)</w:t>
      </w:r>
    </w:p>
    <w:p w:rsidR="008A0209" w:rsidRDefault="008A0209">
      <w:pPr>
        <w:pStyle w:val="ConsPlusNormal"/>
        <w:spacing w:before="220"/>
        <w:ind w:firstLine="540"/>
        <w:jc w:val="both"/>
      </w:pPr>
      <w:r>
        <w:t xml:space="preserve">Абзац утратил силу с 1 октября 2014 года. - Федеральный </w:t>
      </w:r>
      <w:hyperlink r:id="rId702">
        <w:r>
          <w:rPr>
            <w:color w:val="0000FF"/>
          </w:rPr>
          <w:t>закон</w:t>
        </w:r>
      </w:hyperlink>
      <w:r>
        <w:t xml:space="preserve"> от 12.03.2014 N 35-ФЗ.</w:t>
      </w:r>
    </w:p>
    <w:p w:rsidR="008A0209" w:rsidRDefault="008A0209">
      <w:pPr>
        <w:pStyle w:val="ConsPlusNormal"/>
        <w:spacing w:before="220"/>
        <w:ind w:firstLine="540"/>
        <w:jc w:val="both"/>
      </w:pPr>
      <w: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418">
        <w:r>
          <w:rPr>
            <w:color w:val="0000FF"/>
          </w:rPr>
          <w:t>статьи 1248</w:t>
        </w:r>
      </w:hyperlink>
      <w:r>
        <w:t xml:space="preserve"> настоящего Кодекса и могут быть оспорены в суде.</w:t>
      </w:r>
    </w:p>
    <w:p w:rsidR="008A0209" w:rsidRDefault="008A0209">
      <w:pPr>
        <w:pStyle w:val="ConsPlusNormal"/>
        <w:spacing w:before="220"/>
        <w:ind w:firstLine="540"/>
        <w:jc w:val="both"/>
      </w:pPr>
      <w: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8A0209" w:rsidRDefault="008A0209">
      <w:pPr>
        <w:pStyle w:val="ConsPlusNormal"/>
        <w:spacing w:before="220"/>
        <w:ind w:firstLine="540"/>
        <w:jc w:val="both"/>
      </w:pPr>
      <w: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8A0209" w:rsidRDefault="008A0209">
      <w:pPr>
        <w:pStyle w:val="ConsPlusNormal"/>
        <w:spacing w:before="220"/>
        <w:ind w:firstLine="540"/>
        <w:jc w:val="both"/>
      </w:pPr>
      <w: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8A0209" w:rsidRDefault="008A0209">
      <w:pPr>
        <w:pStyle w:val="ConsPlusNormal"/>
        <w:ind w:firstLine="540"/>
        <w:jc w:val="both"/>
      </w:pPr>
    </w:p>
    <w:p w:rsidR="008A0209" w:rsidRDefault="008A0209">
      <w:pPr>
        <w:pStyle w:val="ConsPlusTitle"/>
        <w:ind w:firstLine="540"/>
        <w:jc w:val="both"/>
        <w:outlineLvl w:val="4"/>
      </w:pPr>
      <w:r>
        <w:t>Статья 1514. Прекращение правовой охраны товарного знака</w:t>
      </w:r>
    </w:p>
    <w:p w:rsidR="008A0209" w:rsidRDefault="008A0209">
      <w:pPr>
        <w:pStyle w:val="ConsPlusNormal"/>
        <w:ind w:firstLine="540"/>
        <w:jc w:val="both"/>
      </w:pPr>
    </w:p>
    <w:p w:rsidR="008A0209" w:rsidRDefault="008A0209">
      <w:pPr>
        <w:pStyle w:val="ConsPlusNormal"/>
        <w:ind w:firstLine="540"/>
        <w:jc w:val="both"/>
      </w:pPr>
      <w:r>
        <w:t>1. Правовая охрана товарного знака прекращается:</w:t>
      </w:r>
    </w:p>
    <w:p w:rsidR="008A0209" w:rsidRDefault="008A0209">
      <w:pPr>
        <w:pStyle w:val="ConsPlusNormal"/>
        <w:spacing w:before="220"/>
        <w:ind w:firstLine="540"/>
        <w:jc w:val="both"/>
      </w:pPr>
      <w:r>
        <w:t>1) в связи с истечением срока действия исключительного права на товарный знак;</w:t>
      </w:r>
    </w:p>
    <w:p w:rsidR="008A0209" w:rsidRDefault="008A0209">
      <w:pPr>
        <w:pStyle w:val="ConsPlusNormal"/>
        <w:spacing w:before="220"/>
        <w:ind w:firstLine="540"/>
        <w:jc w:val="both"/>
      </w:pPr>
      <w:r>
        <w:t xml:space="preserve">2) на основании принятого в соответствии с </w:t>
      </w:r>
      <w:hyperlink w:anchor="P3065">
        <w:r>
          <w:rPr>
            <w:color w:val="0000FF"/>
          </w:rPr>
          <w:t>пунктом 3 статьи 1511</w:t>
        </w:r>
      </w:hyperlink>
      <w: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8A0209" w:rsidRDefault="008A0209">
      <w:pPr>
        <w:pStyle w:val="ConsPlusNormal"/>
        <w:spacing w:before="220"/>
        <w:ind w:firstLine="540"/>
        <w:jc w:val="both"/>
      </w:pPr>
      <w:bookmarkStart w:id="388" w:name="P3115"/>
      <w:bookmarkEnd w:id="388"/>
      <w:r>
        <w:t xml:space="preserve">3) на основании принятого в соответствии со </w:t>
      </w:r>
      <w:hyperlink w:anchor="P2818">
        <w:r>
          <w:rPr>
            <w:color w:val="0000FF"/>
          </w:rPr>
          <w:t>статьей 1486</w:t>
        </w:r>
      </w:hyperlink>
      <w:r>
        <w:t xml:space="preserve"> настоящего Кодекса решения о досрочном прекращении правовой охраны товарного знака в связи с его неиспользованием;</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29.06.2023 в пп. 4 п. 1 ст. 1514 вносятся изменения (</w:t>
            </w:r>
            <w:hyperlink r:id="rId703">
              <w:r>
                <w:rPr>
                  <w:color w:val="0000FF"/>
                </w:rPr>
                <w:t>ФЗ</w:t>
              </w:r>
            </w:hyperlink>
            <w:r>
              <w:rPr>
                <w:color w:val="392C69"/>
              </w:rPr>
              <w:t xml:space="preserve"> от 28.06.2022 N 193-ФЗ). См. будущую </w:t>
            </w:r>
            <w:hyperlink r:id="rId7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4) на основании принятого по </w:t>
      </w:r>
      <w:hyperlink r:id="rId705">
        <w:r>
          <w:rPr>
            <w:color w:val="0000FF"/>
          </w:rPr>
          <w:t>заявлению</w:t>
        </w:r>
      </w:hyperlink>
      <w:r>
        <w:t xml:space="preserve">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8A0209" w:rsidRDefault="008A0209">
      <w:pPr>
        <w:pStyle w:val="ConsPlusNormal"/>
        <w:jc w:val="both"/>
      </w:pPr>
      <w:r>
        <w:t xml:space="preserve">(пп. 4 в ред. Федерального </w:t>
      </w:r>
      <w:hyperlink r:id="rId706">
        <w:r>
          <w:rPr>
            <w:color w:val="0000FF"/>
          </w:rPr>
          <w:t>закона</w:t>
        </w:r>
      </w:hyperlink>
      <w:r>
        <w:t xml:space="preserve"> от 12.03.2014 N 35-ФЗ)</w:t>
      </w:r>
    </w:p>
    <w:p w:rsidR="008A0209" w:rsidRDefault="008A0209">
      <w:pPr>
        <w:pStyle w:val="ConsPlusNormal"/>
        <w:spacing w:before="220"/>
        <w:ind w:firstLine="540"/>
        <w:jc w:val="both"/>
      </w:pPr>
      <w:r>
        <w:t>5) в случае отказа правообладателя от права на товарный знак;</w:t>
      </w:r>
    </w:p>
    <w:p w:rsidR="008A0209" w:rsidRDefault="008A0209">
      <w:pPr>
        <w:pStyle w:val="ConsPlusNormal"/>
        <w:spacing w:before="220"/>
        <w:ind w:firstLine="540"/>
        <w:jc w:val="both"/>
      </w:pPr>
      <w:bookmarkStart w:id="389" w:name="P3121"/>
      <w:bookmarkEnd w:id="389"/>
      <w:r>
        <w:lastRenderedPageBreak/>
        <w:t xml:space="preserve">6) на основании принятого по </w:t>
      </w:r>
      <w:hyperlink r:id="rId707">
        <w:r>
          <w:rPr>
            <w:color w:val="0000FF"/>
          </w:rPr>
          <w:t>заявлению</w:t>
        </w:r>
      </w:hyperlink>
      <w: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8A0209" w:rsidRDefault="008A0209">
      <w:pPr>
        <w:pStyle w:val="ConsPlusNormal"/>
        <w:spacing w:before="220"/>
        <w:ind w:firstLine="540"/>
        <w:jc w:val="both"/>
      </w:pPr>
      <w:r>
        <w:t xml:space="preserve">7)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зарегистрированного в соответствии с </w:t>
      </w:r>
      <w:hyperlink w:anchor="P2781">
        <w:r>
          <w:rPr>
            <w:color w:val="0000FF"/>
          </w:rPr>
          <w:t>пунктом 7 статьи 1483</w:t>
        </w:r>
      </w:hyperlink>
      <w:r>
        <w:t xml:space="preserve"> настоящего Кодекса, в случае прекращения права использования соответствующих географического указания или наименования места происхождения товара.</w:t>
      </w:r>
    </w:p>
    <w:p w:rsidR="008A0209" w:rsidRDefault="008A0209">
      <w:pPr>
        <w:pStyle w:val="ConsPlusNormal"/>
        <w:jc w:val="both"/>
      </w:pPr>
      <w:r>
        <w:t xml:space="preserve">(пп. 7 введен Федеральным </w:t>
      </w:r>
      <w:hyperlink r:id="rId708">
        <w:r>
          <w:rPr>
            <w:color w:val="0000FF"/>
          </w:rPr>
          <w:t>законом</w:t>
        </w:r>
      </w:hyperlink>
      <w:r>
        <w:t xml:space="preserve"> от 26.07.2019 N 230-ФЗ)</w:t>
      </w:r>
    </w:p>
    <w:p w:rsidR="008A0209" w:rsidRDefault="008A0209">
      <w:pPr>
        <w:pStyle w:val="ConsPlusNormal"/>
        <w:spacing w:before="220"/>
        <w:ind w:firstLine="540"/>
        <w:jc w:val="both"/>
      </w:pPr>
      <w:r>
        <w:t xml:space="preserve">2. Правовая охрана общеизвестного товарного знака прекращается по основаниям, предусмотренным </w:t>
      </w:r>
      <w:hyperlink w:anchor="P3115">
        <w:r>
          <w:rPr>
            <w:color w:val="0000FF"/>
          </w:rPr>
          <w:t>подпунктами 3</w:t>
        </w:r>
      </w:hyperlink>
      <w:r>
        <w:t xml:space="preserve"> - </w:t>
      </w:r>
      <w:hyperlink w:anchor="P3121">
        <w:r>
          <w:rPr>
            <w:color w:val="0000FF"/>
          </w:rPr>
          <w:t>6 пункта 1</w:t>
        </w:r>
      </w:hyperlink>
      <w: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anchor="P3027">
        <w:r>
          <w:rPr>
            <w:color w:val="0000FF"/>
          </w:rPr>
          <w:t>абзацем первым пункта 1 статьи 1508</w:t>
        </w:r>
      </w:hyperlink>
      <w:r>
        <w:t xml:space="preserve"> настоящего Кодекса.</w:t>
      </w:r>
    </w:p>
    <w:p w:rsidR="008A0209" w:rsidRDefault="008A0209">
      <w:pPr>
        <w:pStyle w:val="ConsPlusNormal"/>
        <w:spacing w:before="220"/>
        <w:ind w:firstLine="540"/>
        <w:jc w:val="both"/>
      </w:pPr>
      <w:r>
        <w:t>3. При переходе исключительного права на товарный знак без заключения договора с правообладателем (</w:t>
      </w:r>
      <w:hyperlink w:anchor="P296">
        <w:r>
          <w:rPr>
            <w:color w:val="0000FF"/>
          </w:rPr>
          <w:t>статья 1241</w:t>
        </w:r>
      </w:hyperlink>
      <w: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8A0209" w:rsidRDefault="008A0209">
      <w:pPr>
        <w:pStyle w:val="ConsPlusNormal"/>
        <w:spacing w:before="220"/>
        <w:ind w:firstLine="540"/>
        <w:jc w:val="both"/>
      </w:pPr>
      <w:r>
        <w:t>4. Прекращение правовой охраны товарного знака означает прекращение исключительного права на этот товарный знак.</w:t>
      </w:r>
    </w:p>
    <w:p w:rsidR="008A0209" w:rsidRDefault="008A0209">
      <w:pPr>
        <w:pStyle w:val="ConsPlusNormal"/>
        <w:spacing w:before="220"/>
        <w:ind w:firstLine="540"/>
        <w:jc w:val="both"/>
      </w:pPr>
      <w: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8A0209" w:rsidRDefault="008A0209">
      <w:pPr>
        <w:pStyle w:val="ConsPlusNormal"/>
        <w:jc w:val="both"/>
      </w:pPr>
      <w:r>
        <w:t xml:space="preserve">(п. 5 введен Федеральным </w:t>
      </w:r>
      <w:hyperlink r:id="rId709">
        <w:r>
          <w:rPr>
            <w:color w:val="0000FF"/>
          </w:rPr>
          <w:t>законом</w:t>
        </w:r>
      </w:hyperlink>
      <w:r>
        <w:t xml:space="preserve"> от 12.03.2014 N 35-ФЗ)</w:t>
      </w:r>
    </w:p>
    <w:p w:rsidR="008A0209" w:rsidRDefault="008A0209">
      <w:pPr>
        <w:pStyle w:val="ConsPlusNormal"/>
        <w:ind w:firstLine="540"/>
        <w:jc w:val="both"/>
      </w:pPr>
    </w:p>
    <w:p w:rsidR="008A0209" w:rsidRDefault="008A0209">
      <w:pPr>
        <w:pStyle w:val="ConsPlusTitle"/>
        <w:jc w:val="center"/>
        <w:outlineLvl w:val="3"/>
      </w:pPr>
      <w:r>
        <w:t>7. Защита права на товарный знак</w:t>
      </w:r>
    </w:p>
    <w:p w:rsidR="008A0209" w:rsidRDefault="008A0209">
      <w:pPr>
        <w:pStyle w:val="ConsPlusNormal"/>
        <w:ind w:firstLine="540"/>
        <w:jc w:val="both"/>
      </w:pPr>
    </w:p>
    <w:p w:rsidR="008A0209" w:rsidRDefault="008A0209">
      <w:pPr>
        <w:pStyle w:val="ConsPlusTitle"/>
        <w:ind w:firstLine="540"/>
        <w:jc w:val="both"/>
        <w:outlineLvl w:val="4"/>
      </w:pPr>
      <w:r>
        <w:t>Статья 1515. Ответственность за незаконное использование товарного знака</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О выявлении конституционно-правового смысла п. 1 и 2 ст. 1515 см. </w:t>
            </w:r>
            <w:hyperlink r:id="rId710">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8A0209" w:rsidRDefault="008A0209">
      <w:pPr>
        <w:pStyle w:val="ConsPlusNormal"/>
        <w:spacing w:before="220"/>
        <w:ind w:firstLine="540"/>
        <w:jc w:val="both"/>
      </w:pPr>
      <w:bookmarkStart w:id="390" w:name="P3137"/>
      <w:bookmarkEnd w:id="390"/>
      <w: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8A0209" w:rsidRDefault="008A0209">
      <w:pPr>
        <w:pStyle w:val="ConsPlusNormal"/>
        <w:spacing w:before="220"/>
        <w:ind w:firstLine="540"/>
        <w:jc w:val="both"/>
      </w:pPr>
      <w: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8A0209" w:rsidRDefault="008A0209">
      <w:pPr>
        <w:pStyle w:val="ConsPlusNormal"/>
        <w:spacing w:before="220"/>
        <w:ind w:firstLine="540"/>
        <w:jc w:val="both"/>
      </w:pPr>
      <w:r>
        <w:lastRenderedPageBreak/>
        <w:t>4. Правообладатель вправе требовать по своему выбору от нарушителя вместо возмещения убытков выплаты компенсации:</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Пп. 1 п. 4 ст. 1515 признан частично не соответствующим Конституции РФ </w:t>
            </w:r>
            <w:hyperlink r:id="rId711">
              <w:r>
                <w:rPr>
                  <w:color w:val="0000FF"/>
                </w:rPr>
                <w:t>Постановлением</w:t>
              </w:r>
            </w:hyperlink>
            <w:r>
              <w:rPr>
                <w:color w:val="392C69"/>
              </w:rPr>
              <w:t xml:space="preserve"> КС РФ от 13.12.2016 N 28-П. О правовом регулировании до внесения соответствующих изменений см. </w:t>
            </w:r>
            <w:hyperlink r:id="rId712">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О выявлении конституционно-правового смысла пп. 1 п. 4 ст. 1515 см. </w:t>
            </w:r>
            <w:hyperlink r:id="rId713">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1) в размере от десяти тысяч до пяти миллионов рублей, определяемом по усмотрению суда исходя из характера нарушения;</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Пп. 2 п. 4 ст. 1515 признан частично не соответствующим Конституции РФ </w:t>
            </w:r>
            <w:hyperlink r:id="rId714">
              <w:r>
                <w:rPr>
                  <w:color w:val="0000FF"/>
                </w:rPr>
                <w:t>Постановлением</w:t>
              </w:r>
            </w:hyperlink>
            <w:r>
              <w:rPr>
                <w:color w:val="392C69"/>
              </w:rPr>
              <w:t xml:space="preserve"> КС РФ от 24.07.2020 N 40-П. О правовом регулировании до внесения соответствующих изменений см. </w:t>
            </w:r>
            <w:hyperlink r:id="rId71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8A0209" w:rsidRDefault="008A0209">
      <w:pPr>
        <w:pStyle w:val="ConsPlusNormal"/>
        <w:spacing w:before="220"/>
        <w:ind w:firstLine="540"/>
        <w:jc w:val="both"/>
      </w:pPr>
      <w: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716">
        <w:r>
          <w:rPr>
            <w:color w:val="0000FF"/>
          </w:rPr>
          <w:t>порядке</w:t>
        </w:r>
      </w:hyperlink>
      <w:r>
        <w:t>, предусмотренном законодательством Российской Федерации.</w:t>
      </w:r>
    </w:p>
    <w:p w:rsidR="008A0209" w:rsidRDefault="008A0209">
      <w:pPr>
        <w:pStyle w:val="ConsPlusNormal"/>
        <w:ind w:firstLine="540"/>
        <w:jc w:val="both"/>
      </w:pPr>
    </w:p>
    <w:p w:rsidR="008A0209" w:rsidRDefault="008A0209">
      <w:pPr>
        <w:pStyle w:val="ConsPlusTitle"/>
        <w:jc w:val="center"/>
        <w:outlineLvl w:val="2"/>
      </w:pPr>
      <w:r>
        <w:t>§ 3. Право на географическое указание и наименование</w:t>
      </w:r>
    </w:p>
    <w:p w:rsidR="008A0209" w:rsidRDefault="008A0209">
      <w:pPr>
        <w:pStyle w:val="ConsPlusTitle"/>
        <w:jc w:val="center"/>
      </w:pPr>
      <w:r>
        <w:t>места происхождения товара</w:t>
      </w:r>
    </w:p>
    <w:p w:rsidR="008A0209" w:rsidRDefault="008A0209">
      <w:pPr>
        <w:pStyle w:val="ConsPlusNormal"/>
        <w:jc w:val="center"/>
      </w:pPr>
      <w:r>
        <w:t xml:space="preserve">(в ред. Федерального </w:t>
      </w:r>
      <w:hyperlink r:id="rId717">
        <w:r>
          <w:rPr>
            <w:color w:val="0000FF"/>
          </w:rPr>
          <w:t>закона</w:t>
        </w:r>
      </w:hyperlink>
      <w:r>
        <w:t xml:space="preserve"> от 26.07.2019 N 230-ФЗ)</w:t>
      </w:r>
    </w:p>
    <w:p w:rsidR="008A0209" w:rsidRDefault="008A0209">
      <w:pPr>
        <w:pStyle w:val="ConsPlusNormal"/>
        <w:jc w:val="center"/>
      </w:pPr>
    </w:p>
    <w:p w:rsidR="008A0209" w:rsidRDefault="008A0209">
      <w:pPr>
        <w:pStyle w:val="ConsPlusTitle"/>
        <w:jc w:val="center"/>
        <w:outlineLvl w:val="3"/>
      </w:pPr>
      <w:r>
        <w:t>1. Основные положения</w:t>
      </w:r>
    </w:p>
    <w:p w:rsidR="008A0209" w:rsidRDefault="008A0209">
      <w:pPr>
        <w:pStyle w:val="ConsPlusNormal"/>
        <w:jc w:val="center"/>
      </w:pPr>
      <w:r>
        <w:t xml:space="preserve">(в ред. Федерального </w:t>
      </w:r>
      <w:hyperlink r:id="rId718">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Title"/>
        <w:ind w:firstLine="540"/>
        <w:jc w:val="both"/>
        <w:outlineLvl w:val="4"/>
      </w:pPr>
      <w:bookmarkStart w:id="391" w:name="P3157"/>
      <w:bookmarkEnd w:id="391"/>
      <w:r>
        <w:t>Статья 1516. Географическое указание и наименование места происхождения товара</w:t>
      </w:r>
    </w:p>
    <w:p w:rsidR="008A0209" w:rsidRDefault="008A0209">
      <w:pPr>
        <w:pStyle w:val="ConsPlusNormal"/>
        <w:ind w:firstLine="540"/>
        <w:jc w:val="both"/>
      </w:pPr>
      <w:r>
        <w:t xml:space="preserve">(в ред. Федерального </w:t>
      </w:r>
      <w:hyperlink r:id="rId719">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bookmarkStart w:id="392" w:name="P3160"/>
      <w:bookmarkEnd w:id="392"/>
      <w:r>
        <w:t>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w:t>
      </w:r>
    </w:p>
    <w:p w:rsidR="008A0209" w:rsidRDefault="008A0209">
      <w:pPr>
        <w:pStyle w:val="ConsPlusNormal"/>
        <w:spacing w:before="220"/>
        <w:ind w:firstLine="540"/>
        <w:jc w:val="both"/>
      </w:pPr>
      <w:bookmarkStart w:id="393" w:name="P3161"/>
      <w:bookmarkEnd w:id="393"/>
      <w:r>
        <w:t xml:space="preserve">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w:t>
      </w:r>
      <w:r>
        <w:lastRenderedPageBreak/>
        <w:t>отношении товара,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p w:rsidR="008A0209" w:rsidRDefault="008A0209">
      <w:pPr>
        <w:pStyle w:val="ConsPlusNormal"/>
        <w:spacing w:before="220"/>
        <w:ind w:firstLine="540"/>
        <w:jc w:val="both"/>
      </w:pPr>
      <w:bookmarkStart w:id="394" w:name="P3162"/>
      <w:bookmarkEnd w:id="394"/>
      <w:r>
        <w:t>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w:t>
      </w:r>
    </w:p>
    <w:p w:rsidR="008A0209" w:rsidRDefault="008A0209">
      <w:pPr>
        <w:pStyle w:val="ConsPlusNormal"/>
        <w:spacing w:before="220"/>
        <w:ind w:firstLine="540"/>
        <w:jc w:val="both"/>
      </w:pPr>
      <w:r>
        <w:t>2. Не допускается государственная регистрация в качестве географического указания или наименования места происхождения товара обозначения:</w:t>
      </w:r>
    </w:p>
    <w:p w:rsidR="008A0209" w:rsidRDefault="008A0209">
      <w:pPr>
        <w:pStyle w:val="ConsPlusNormal"/>
        <w:spacing w:before="220"/>
        <w:ind w:firstLine="540"/>
        <w:jc w:val="both"/>
      </w:pPr>
      <w:bookmarkStart w:id="395" w:name="P3164"/>
      <w:bookmarkEnd w:id="395"/>
      <w:r>
        <w:t>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w:t>
      </w:r>
    </w:p>
    <w:p w:rsidR="008A0209" w:rsidRDefault="008A0209">
      <w:pPr>
        <w:pStyle w:val="ConsPlusNormal"/>
        <w:spacing w:before="220"/>
        <w:ind w:firstLine="540"/>
        <w:jc w:val="both"/>
      </w:pPr>
      <w:bookmarkStart w:id="396" w:name="P3165"/>
      <w:bookmarkEnd w:id="396"/>
      <w:r>
        <w:t>2) зарегистрированного в качестве географического указания или наименования места происхождения товара в отношении товара того же вида;</w:t>
      </w:r>
    </w:p>
    <w:p w:rsidR="008A0209" w:rsidRDefault="008A0209">
      <w:pPr>
        <w:pStyle w:val="ConsPlusNormal"/>
        <w:spacing w:before="220"/>
        <w:ind w:firstLine="540"/>
        <w:jc w:val="both"/>
      </w:pPr>
      <w:bookmarkStart w:id="397" w:name="P3166"/>
      <w:bookmarkEnd w:id="397"/>
      <w:r>
        <w:t>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w:t>
      </w:r>
    </w:p>
    <w:p w:rsidR="008A0209" w:rsidRDefault="008A0209">
      <w:pPr>
        <w:pStyle w:val="ConsPlusNormal"/>
        <w:spacing w:before="220"/>
        <w:ind w:firstLine="540"/>
        <w:jc w:val="both"/>
      </w:pPr>
      <w:bookmarkStart w:id="398" w:name="P3167"/>
      <w:bookmarkEnd w:id="398"/>
      <w:r>
        <w:t>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w:t>
      </w:r>
    </w:p>
    <w:p w:rsidR="008A0209" w:rsidRDefault="008A0209">
      <w:pPr>
        <w:pStyle w:val="ConsPlusNormal"/>
        <w:spacing w:before="220"/>
        <w:ind w:firstLine="540"/>
        <w:jc w:val="both"/>
      </w:pPr>
      <w:bookmarkStart w:id="399" w:name="P3168"/>
      <w:bookmarkEnd w:id="399"/>
      <w:r>
        <w:t>5) способного ввести потребителя в заблуждение относительно товара или его изготовителя;</w:t>
      </w:r>
    </w:p>
    <w:p w:rsidR="008A0209" w:rsidRDefault="008A0209">
      <w:pPr>
        <w:pStyle w:val="ConsPlusNormal"/>
        <w:spacing w:before="220"/>
        <w:ind w:firstLine="540"/>
        <w:jc w:val="both"/>
      </w:pPr>
      <w:bookmarkStart w:id="400" w:name="P3169"/>
      <w:bookmarkEnd w:id="400"/>
      <w:r>
        <w:t xml:space="preserve">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w:t>
      </w:r>
      <w:hyperlink w:anchor="P3162">
        <w:r>
          <w:rPr>
            <w:color w:val="0000FF"/>
          </w:rPr>
          <w:t>абзацем третьим пункта 1</w:t>
        </w:r>
      </w:hyperlink>
      <w:r>
        <w:t xml:space="preserve"> настоящей статьи.</w:t>
      </w:r>
    </w:p>
    <w:p w:rsidR="008A0209" w:rsidRDefault="008A0209">
      <w:pPr>
        <w:pStyle w:val="ConsPlusNormal"/>
        <w:spacing w:before="220"/>
        <w:ind w:firstLine="540"/>
        <w:jc w:val="both"/>
      </w:pPr>
      <w:r>
        <w:t>3. Правила настоящего Кодекса о географических указаниях применяются к наименованиям мест происхождения товаров, если иное не установлено настоящим Кодексом.</w:t>
      </w:r>
    </w:p>
    <w:p w:rsidR="008A0209" w:rsidRDefault="008A0209">
      <w:pPr>
        <w:pStyle w:val="ConsPlusNormal"/>
        <w:ind w:firstLine="540"/>
        <w:jc w:val="both"/>
      </w:pPr>
    </w:p>
    <w:p w:rsidR="008A0209" w:rsidRDefault="008A0209">
      <w:pPr>
        <w:pStyle w:val="ConsPlusTitle"/>
        <w:ind w:firstLine="540"/>
        <w:jc w:val="both"/>
        <w:outlineLvl w:val="4"/>
      </w:pPr>
      <w:r>
        <w:t>Статья 1517. Действие исключительного права на географическое указание или наименование места происхождения товара на территории Российской Федерации</w:t>
      </w:r>
    </w:p>
    <w:p w:rsidR="008A0209" w:rsidRDefault="008A0209">
      <w:pPr>
        <w:pStyle w:val="ConsPlusNormal"/>
        <w:ind w:firstLine="540"/>
        <w:jc w:val="both"/>
      </w:pPr>
      <w:r>
        <w:t xml:space="preserve">(в ред. Федерального </w:t>
      </w:r>
      <w:hyperlink r:id="rId720">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На территории Российской Федерации действует исключительное право на географическое указание или наименование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8A0209" w:rsidRDefault="008A0209">
      <w:pPr>
        <w:pStyle w:val="ConsPlusNormal"/>
        <w:spacing w:before="220"/>
        <w:ind w:firstLine="540"/>
        <w:jc w:val="both"/>
      </w:pPr>
      <w:bookmarkStart w:id="401" w:name="P3176"/>
      <w:bookmarkEnd w:id="401"/>
      <w:r>
        <w:t xml:space="preserve">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w:t>
      </w:r>
      <w:hyperlink w:anchor="P3157">
        <w:r>
          <w:rPr>
            <w:color w:val="0000FF"/>
          </w:rPr>
          <w:t>статьи 1516</w:t>
        </w:r>
      </w:hyperlink>
      <w:r>
        <w:t xml:space="preserve"> настоящего Кодекса. Обладателем исключительного права на географическое указание может быть только </w:t>
      </w:r>
      <w:r>
        <w:lastRenderedPageBreak/>
        <w:t>лицо, право которого на такие географическое указание или иное средство индивидуализации товара охраняется в стране происхождения товара.</w:t>
      </w:r>
    </w:p>
    <w:p w:rsidR="008A0209" w:rsidRDefault="008A0209">
      <w:pPr>
        <w:pStyle w:val="ConsPlusNormal"/>
        <w:spacing w:before="220"/>
        <w:ind w:firstLine="540"/>
        <w:jc w:val="both"/>
      </w:pPr>
      <w:r>
        <w:t>Государственная регистрация наименования находящегося в иностранном государстве географического объекта в качестве наименования места происхождения товара допускается, если наименование этого географического объекта охраняется в качестве наименования места происхождения товара в стране происхождения товара. Обладателем исключительного права на наименование места происхождения товара может быть только лицо, право которого на такое наименование охраняется в стране происхождения товара.</w:t>
      </w:r>
    </w:p>
    <w:p w:rsidR="008A0209" w:rsidRDefault="008A0209">
      <w:pPr>
        <w:pStyle w:val="ConsPlusNormal"/>
        <w:spacing w:before="220"/>
        <w:ind w:firstLine="540"/>
        <w:jc w:val="both"/>
      </w:pPr>
      <w:r>
        <w:t xml:space="preserve">3. В случае предоставления правовой охраны на территории Российской Федерации географическому указанию или наименованию места происхождения товара, зарегистрированным в соответствии с международным договором Российской Федерации, и (или) предоставления исключительного права на такие географическое указание или наименование места происхождения товара применяются положения </w:t>
      </w:r>
      <w:hyperlink w:anchor="P3176">
        <w:r>
          <w:rPr>
            <w:color w:val="0000FF"/>
          </w:rPr>
          <w:t>пункта 2</w:t>
        </w:r>
      </w:hyperlink>
      <w:r>
        <w:t xml:space="preserve"> настоящей статьи, </w:t>
      </w:r>
      <w:hyperlink w:anchor="P3185">
        <w:r>
          <w:rPr>
            <w:color w:val="0000FF"/>
          </w:rPr>
          <w:t>абзаца второго пункта 1</w:t>
        </w:r>
      </w:hyperlink>
      <w:r>
        <w:t xml:space="preserve"> и </w:t>
      </w:r>
      <w:hyperlink w:anchor="P3186">
        <w:r>
          <w:rPr>
            <w:color w:val="0000FF"/>
          </w:rPr>
          <w:t>пункта 2 статьи 1518</w:t>
        </w:r>
      </w:hyperlink>
      <w:r>
        <w:t xml:space="preserve">, </w:t>
      </w:r>
      <w:hyperlink w:anchor="P3290">
        <w:r>
          <w:rPr>
            <w:color w:val="0000FF"/>
          </w:rPr>
          <w:t>пунктов 2</w:t>
        </w:r>
      </w:hyperlink>
      <w:r>
        <w:t xml:space="preserve">, </w:t>
      </w:r>
      <w:hyperlink w:anchor="P3291">
        <w:r>
          <w:rPr>
            <w:color w:val="0000FF"/>
          </w:rPr>
          <w:t>3</w:t>
        </w:r>
      </w:hyperlink>
      <w:r>
        <w:t xml:space="preserve"> и </w:t>
      </w:r>
      <w:hyperlink w:anchor="P3294">
        <w:r>
          <w:rPr>
            <w:color w:val="0000FF"/>
          </w:rPr>
          <w:t>4 статьи 1524</w:t>
        </w:r>
      </w:hyperlink>
      <w:r>
        <w:t xml:space="preserve"> настоящего Кодекса.</w:t>
      </w:r>
    </w:p>
    <w:p w:rsidR="008A0209" w:rsidRDefault="008A0209">
      <w:pPr>
        <w:pStyle w:val="ConsPlusNormal"/>
        <w:jc w:val="both"/>
      </w:pPr>
      <w:r>
        <w:t xml:space="preserve">(п. 3 введен Федеральным </w:t>
      </w:r>
      <w:hyperlink r:id="rId721">
        <w:r>
          <w:rPr>
            <w:color w:val="0000FF"/>
          </w:rPr>
          <w:t>законом</w:t>
        </w:r>
      </w:hyperlink>
      <w:r>
        <w:t xml:space="preserve"> от 05.12.2022 N 503-ФЗ)</w:t>
      </w:r>
    </w:p>
    <w:p w:rsidR="008A0209" w:rsidRDefault="008A0209">
      <w:pPr>
        <w:pStyle w:val="ConsPlusNormal"/>
        <w:ind w:firstLine="540"/>
        <w:jc w:val="both"/>
      </w:pPr>
    </w:p>
    <w:p w:rsidR="008A0209" w:rsidRDefault="008A0209">
      <w:pPr>
        <w:pStyle w:val="ConsPlusTitle"/>
        <w:ind w:firstLine="540"/>
        <w:jc w:val="both"/>
        <w:outlineLvl w:val="4"/>
      </w:pPr>
      <w:r>
        <w:t>Статья 1518. Государственная регистрация географического указания</w:t>
      </w:r>
    </w:p>
    <w:p w:rsidR="008A0209" w:rsidRDefault="008A0209">
      <w:pPr>
        <w:pStyle w:val="ConsPlusNormal"/>
        <w:ind w:firstLine="540"/>
        <w:jc w:val="both"/>
      </w:pPr>
      <w:r>
        <w:t xml:space="preserve">(в ред. Федерального </w:t>
      </w:r>
      <w:hyperlink r:id="rId722">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Географическое указание признается и охраняется в силу его государственной регистрации.</w:t>
      </w:r>
    </w:p>
    <w:p w:rsidR="008A0209" w:rsidRDefault="008A0209">
      <w:pPr>
        <w:pStyle w:val="ConsPlusNormal"/>
        <w:spacing w:before="220"/>
        <w:ind w:firstLine="540"/>
        <w:jc w:val="both"/>
      </w:pPr>
      <w:bookmarkStart w:id="402" w:name="P3185"/>
      <w:bookmarkEnd w:id="402"/>
      <w:r>
        <w:t>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w:t>
      </w:r>
    </w:p>
    <w:p w:rsidR="008A0209" w:rsidRDefault="008A0209">
      <w:pPr>
        <w:pStyle w:val="ConsPlusNormal"/>
        <w:spacing w:before="220"/>
        <w:ind w:firstLine="540"/>
        <w:jc w:val="both"/>
      </w:pPr>
      <w:bookmarkStart w:id="403" w:name="P3186"/>
      <w:bookmarkEnd w:id="403"/>
      <w:r>
        <w:t xml:space="preserve">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w:t>
      </w:r>
      <w:hyperlink w:anchor="P3160">
        <w:r>
          <w:rPr>
            <w:color w:val="0000FF"/>
          </w:rPr>
          <w:t>пункта 1 статьи 1516</w:t>
        </w:r>
      </w:hyperlink>
      <w:r>
        <w:t xml:space="preserve"> настоящего Кодекса.</w:t>
      </w:r>
    </w:p>
    <w:p w:rsidR="008A0209" w:rsidRDefault="008A0209">
      <w:pPr>
        <w:pStyle w:val="ConsPlusNormal"/>
        <w:spacing w:before="220"/>
        <w:ind w:firstLine="540"/>
        <w:jc w:val="both"/>
      </w:pPr>
      <w:r>
        <w:t>Исключительное право на географическое указание в отношении того же географического указания может быть в установленном настоящим Кодексом порядке предоставлено любому лицу, которое в границах того же географического объекта производит товар, обладающий характеристиками, указанными в Государственном реестре географических указаний и наименований мест происхождения товаров Российской Федерации (Государственный реестр указаний и наименований).</w:t>
      </w:r>
    </w:p>
    <w:p w:rsidR="008A0209" w:rsidRDefault="008A0209">
      <w:pPr>
        <w:pStyle w:val="ConsPlusNormal"/>
        <w:ind w:firstLine="540"/>
        <w:jc w:val="both"/>
      </w:pPr>
    </w:p>
    <w:p w:rsidR="008A0209" w:rsidRDefault="008A0209">
      <w:pPr>
        <w:pStyle w:val="ConsPlusTitle"/>
        <w:jc w:val="center"/>
        <w:outlineLvl w:val="3"/>
      </w:pPr>
      <w:r>
        <w:t>2. Использование географического указания</w:t>
      </w:r>
    </w:p>
    <w:p w:rsidR="008A0209" w:rsidRDefault="008A0209">
      <w:pPr>
        <w:pStyle w:val="ConsPlusNormal"/>
        <w:jc w:val="center"/>
      </w:pPr>
      <w:r>
        <w:t xml:space="preserve">(в ред. Федерального </w:t>
      </w:r>
      <w:hyperlink r:id="rId723">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Title"/>
        <w:ind w:firstLine="540"/>
        <w:jc w:val="both"/>
        <w:outlineLvl w:val="4"/>
      </w:pPr>
      <w:r>
        <w:t>Статья 1519. Исключительное право на географическое указание</w:t>
      </w:r>
    </w:p>
    <w:p w:rsidR="008A0209" w:rsidRDefault="008A0209">
      <w:pPr>
        <w:pStyle w:val="ConsPlusNormal"/>
        <w:ind w:firstLine="540"/>
        <w:jc w:val="both"/>
      </w:pPr>
      <w:r>
        <w:t xml:space="preserve">(в ред. Федерального </w:t>
      </w:r>
      <w:hyperlink r:id="rId724">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 xml:space="preserve">1. Правообладателю принадлежит право использования географического указания в соответствии со </w:t>
      </w:r>
      <w:hyperlink w:anchor="P87">
        <w:r>
          <w:rPr>
            <w:color w:val="0000FF"/>
          </w:rPr>
          <w:t>статьей 1229</w:t>
        </w:r>
      </w:hyperlink>
      <w:r>
        <w:t xml:space="preserve"> настоящего Кодекса любым не противоречащим закону способом, в том числе способами, указанными в </w:t>
      </w:r>
      <w:hyperlink w:anchor="P3197">
        <w:r>
          <w:rPr>
            <w:color w:val="0000FF"/>
          </w:rPr>
          <w:t>пункте 2</w:t>
        </w:r>
      </w:hyperlink>
      <w:r>
        <w:t xml:space="preserve"> настоящей статьи.</w:t>
      </w:r>
    </w:p>
    <w:p w:rsidR="008A0209" w:rsidRDefault="008A0209">
      <w:pPr>
        <w:pStyle w:val="ConsPlusNormal"/>
        <w:spacing w:before="220"/>
        <w:ind w:firstLine="540"/>
        <w:jc w:val="both"/>
      </w:pPr>
      <w:r>
        <w:t xml:space="preserve">В случае предоставления исключительного права на географическое указание объединению лиц право использования такого географического указания предоставляется каждому лицу, являющемуся членом этого объединения и включенному в Государственный реестр указаний и наименований, при условии, что такое географическое указание используется в отношении </w:t>
      </w:r>
      <w:r>
        <w:lastRenderedPageBreak/>
        <w:t>товара, обладающего характеристиками, указанными в Государственном реестре указаний и наименований.</w:t>
      </w:r>
    </w:p>
    <w:p w:rsidR="008A0209" w:rsidRDefault="008A0209">
      <w:pPr>
        <w:pStyle w:val="ConsPlusNormal"/>
        <w:spacing w:before="220"/>
        <w:ind w:firstLine="540"/>
        <w:jc w:val="both"/>
      </w:pPr>
      <w:bookmarkStart w:id="404" w:name="P3197"/>
      <w:bookmarkEnd w:id="404"/>
      <w:r>
        <w:t>2. Использованием географического указания считается, в частности, размещение этого географического указания:</w:t>
      </w:r>
    </w:p>
    <w:p w:rsidR="008A0209" w:rsidRDefault="008A0209">
      <w:pPr>
        <w:pStyle w:val="ConsPlusNormal"/>
        <w:spacing w:before="220"/>
        <w:ind w:firstLine="540"/>
        <w:jc w:val="both"/>
      </w:pPr>
      <w: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8A0209" w:rsidRDefault="008A0209">
      <w:pPr>
        <w:pStyle w:val="ConsPlusNormal"/>
        <w:spacing w:before="220"/>
        <w:ind w:firstLine="540"/>
        <w:jc w:val="both"/>
      </w:pPr>
      <w:r>
        <w:t>2) на бланках, счетах, иной документации и в печатных изданиях, связанных с введением товаров в гражданский оборот;</w:t>
      </w:r>
    </w:p>
    <w:p w:rsidR="008A0209" w:rsidRDefault="008A0209">
      <w:pPr>
        <w:pStyle w:val="ConsPlusNormal"/>
        <w:spacing w:before="220"/>
        <w:ind w:firstLine="540"/>
        <w:jc w:val="both"/>
      </w:pPr>
      <w:r>
        <w:t>3) в предложениях о продаже товаров, а также в объявлениях, на вывесках и в рекламе;</w:t>
      </w:r>
    </w:p>
    <w:p w:rsidR="008A0209" w:rsidRDefault="008A0209">
      <w:pPr>
        <w:pStyle w:val="ConsPlusNormal"/>
        <w:spacing w:before="220"/>
        <w:ind w:firstLine="540"/>
        <w:jc w:val="both"/>
      </w:pPr>
      <w:r>
        <w:t>4) в сети "Интернет", в том числе в доменном имени и при других способах адресации.</w:t>
      </w:r>
    </w:p>
    <w:p w:rsidR="008A0209" w:rsidRDefault="008A0209">
      <w:pPr>
        <w:pStyle w:val="ConsPlusNormal"/>
        <w:spacing w:before="220"/>
        <w:ind w:firstLine="540"/>
        <w:jc w:val="both"/>
      </w:pPr>
      <w:r>
        <w:t>3. Незаконным использованием географического указания признается:</w:t>
      </w:r>
    </w:p>
    <w:p w:rsidR="008A0209" w:rsidRDefault="008A0209">
      <w:pPr>
        <w:pStyle w:val="ConsPlusNormal"/>
        <w:spacing w:before="220"/>
        <w:ind w:firstLine="540"/>
        <w:jc w:val="both"/>
      </w:pPr>
      <w:r>
        <w:t>1) использование зарегистрированного географического указания лицами, не обладающими правом его использования, даже если при этом указывается подлинное место происхождения товара или географическое указание используется в переводе либо в сочетании с такими словами, как "род", "тип", "имитация" и тому подобными;</w:t>
      </w:r>
    </w:p>
    <w:p w:rsidR="008A0209" w:rsidRDefault="008A0209">
      <w:pPr>
        <w:pStyle w:val="ConsPlusNormal"/>
        <w:spacing w:before="220"/>
        <w:ind w:firstLine="540"/>
        <w:jc w:val="both"/>
      </w:pPr>
      <w:r>
        <w:t>2) использование зарегистрированного географического указания лицами, обладающими правом его использования, в отношении товара, не обладающего характеристиками, указанными в Государственном реестре указаний и наименований, либо произведенного за пределами границ географического объекта, указанных в Государственном реестре указаний и наименований;</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29.05.2023 пп. 3 п. 3 ст. 1519 излагается в новой редакции (</w:t>
            </w:r>
            <w:hyperlink r:id="rId725">
              <w:r>
                <w:rPr>
                  <w:color w:val="0000FF"/>
                </w:rPr>
                <w:t>ФЗ</w:t>
              </w:r>
            </w:hyperlink>
            <w:r>
              <w:rPr>
                <w:color w:val="392C69"/>
              </w:rPr>
              <w:t xml:space="preserve"> от 28.05.2022 N 143-ФЗ).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3) использование сходного с зарегистрированным географическим указанием обозначения для любых товаров, способного ввести потребителей в заблуждение относительно места происхождения товара или характеристик товара.</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29.05.2023 в п. 4 ст. 1519 вносятся изменения (</w:t>
            </w:r>
            <w:hyperlink r:id="rId727">
              <w:r>
                <w:rPr>
                  <w:color w:val="0000FF"/>
                </w:rPr>
                <w:t>ФЗ</w:t>
              </w:r>
            </w:hyperlink>
            <w:r>
              <w:rPr>
                <w:color w:val="392C69"/>
              </w:rPr>
              <w:t xml:space="preserve"> от 28.05.2022 N 143-ФЗ). См. будущую </w:t>
            </w:r>
            <w:hyperlink r:id="rId7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4. Товары, этикетки, упаковки товаров, на которых незаконно использованы географическое указание или сходные с ним до степени смешения обозначения, являются контрафактными.</w:t>
      </w:r>
    </w:p>
    <w:p w:rsidR="008A0209" w:rsidRDefault="008A0209">
      <w:pPr>
        <w:pStyle w:val="ConsPlusNormal"/>
        <w:spacing w:before="220"/>
        <w:ind w:firstLine="540"/>
        <w:jc w:val="both"/>
      </w:pPr>
      <w:r>
        <w:t>5. Не является нарушением исключительного права на географическое указание использование этого географического указания другими лицами в отношении товаров, которые были введены в гражданский оборот непосредственно правообладателем или с его согласия.</w:t>
      </w:r>
    </w:p>
    <w:p w:rsidR="008A0209" w:rsidRDefault="008A0209">
      <w:pPr>
        <w:pStyle w:val="ConsPlusNormal"/>
        <w:spacing w:before="220"/>
        <w:ind w:firstLine="540"/>
        <w:jc w:val="both"/>
      </w:pPr>
      <w:r>
        <w:t>6. Распоряжение исключительным правом на географическое указание, в том числе путем его отчуждения или предоставления другому лицу права использования этого географического указания, а также переход исключительного права на географическое указание без заключения договора не допускается.</w:t>
      </w:r>
    </w:p>
    <w:p w:rsidR="008A0209" w:rsidRDefault="008A0209">
      <w:pPr>
        <w:pStyle w:val="ConsPlusNormal"/>
        <w:ind w:firstLine="540"/>
        <w:jc w:val="both"/>
      </w:pPr>
    </w:p>
    <w:p w:rsidR="008A0209" w:rsidRDefault="008A0209">
      <w:pPr>
        <w:pStyle w:val="ConsPlusTitle"/>
        <w:ind w:firstLine="540"/>
        <w:jc w:val="both"/>
        <w:outlineLvl w:val="4"/>
      </w:pPr>
      <w:r>
        <w:lastRenderedPageBreak/>
        <w:t>Статья 1520. Знак охраны географического указания и наименования места происхождения товара</w:t>
      </w:r>
    </w:p>
    <w:p w:rsidR="008A0209" w:rsidRDefault="008A0209">
      <w:pPr>
        <w:pStyle w:val="ConsPlusNormal"/>
        <w:ind w:firstLine="540"/>
        <w:jc w:val="both"/>
      </w:pPr>
      <w:r>
        <w:t xml:space="preserve">(в ред. Федерального </w:t>
      </w:r>
      <w:hyperlink r:id="rId729">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bookmarkStart w:id="405" w:name="P3217"/>
      <w:bookmarkEnd w:id="405"/>
      <w:r>
        <w:t xml:space="preserve">1. Лицо, имеющее право использования географического указания в соответствии с </w:t>
      </w:r>
      <w:hyperlink w:anchor="P3186">
        <w:r>
          <w:rPr>
            <w:color w:val="0000FF"/>
          </w:rPr>
          <w:t>пунктом 2 статьи 1518</w:t>
        </w:r>
      </w:hyperlink>
      <w:r>
        <w:t xml:space="preserve"> настоящего Кодекса, для оповещения о своем праве может помещать рядом с географическим указанием знак охраны в виде словесных обозначений "зарегистрированное географическое указание", "с защищенным географическим указанием", "зарегистрированное ГУ" или соответствующей </w:t>
      </w:r>
      <w:hyperlink r:id="rId730">
        <w:r>
          <w:rPr>
            <w:color w:val="0000FF"/>
          </w:rPr>
          <w:t>эмблемы</w:t>
        </w:r>
      </w:hyperlink>
      <w:r>
        <w:t>, указывающих на то, что применяемое обозначение является географическим указанием, зарегистрированным в Российской Федерации.</w:t>
      </w:r>
    </w:p>
    <w:p w:rsidR="008A0209" w:rsidRDefault="008A0209">
      <w:pPr>
        <w:pStyle w:val="ConsPlusNormal"/>
        <w:spacing w:before="220"/>
        <w:ind w:firstLine="540"/>
        <w:jc w:val="both"/>
      </w:pPr>
      <w:r>
        <w:t xml:space="preserve">Лицо, имеющее право использования наименования места происхождения товара в соответствии с </w:t>
      </w:r>
      <w:hyperlink w:anchor="P3186">
        <w:r>
          <w:rPr>
            <w:color w:val="0000FF"/>
          </w:rPr>
          <w:t>пунктом 2 статьи 1518</w:t>
        </w:r>
      </w:hyperlink>
      <w:r>
        <w:t xml:space="preserve"> настоящего Кодекса, для оповещения о своем праве может помещать рядом с наименованием места происхождения товара знак охраны в виде словесных обозначений "зарегистрированное наименование места происхождения товара", "с защищенным наименованием места происхождения товара", "зарегистрированное НМПТ" или соответствующей эмблемы, указывающих на то, что применяемое обозначение является наименованием места происхождения товара, зарегистрированным в Российской Федерации.</w:t>
      </w:r>
    </w:p>
    <w:p w:rsidR="008A0209" w:rsidRDefault="008A0209">
      <w:pPr>
        <w:pStyle w:val="ConsPlusNormal"/>
        <w:spacing w:before="220"/>
        <w:ind w:firstLine="540"/>
        <w:jc w:val="both"/>
      </w:pPr>
      <w:r>
        <w:t xml:space="preserve">2. Федеральный </w:t>
      </w:r>
      <w:hyperlink r:id="rId731">
        <w:r>
          <w:rPr>
            <w:color w:val="0000FF"/>
          </w:rPr>
          <w:t>орган</w:t>
        </w:r>
      </w:hyperlink>
      <w:r>
        <w:t xml:space="preserve"> исполнительной власти по интеллектуальной собственности </w:t>
      </w:r>
      <w:hyperlink r:id="rId732">
        <w:r>
          <w:rPr>
            <w:color w:val="0000FF"/>
          </w:rPr>
          <w:t>утверждает</w:t>
        </w:r>
      </w:hyperlink>
      <w:r>
        <w:t xml:space="preserve"> эмблемы, указанные в </w:t>
      </w:r>
      <w:hyperlink w:anchor="P3217">
        <w:r>
          <w:rPr>
            <w:color w:val="0000FF"/>
          </w:rPr>
          <w:t>пункте 1</w:t>
        </w:r>
      </w:hyperlink>
      <w:r>
        <w:t xml:space="preserve"> настоящей статьи.</w:t>
      </w:r>
    </w:p>
    <w:p w:rsidR="008A0209" w:rsidRDefault="008A0209">
      <w:pPr>
        <w:pStyle w:val="ConsPlusNormal"/>
        <w:ind w:firstLine="540"/>
        <w:jc w:val="both"/>
      </w:pPr>
    </w:p>
    <w:p w:rsidR="008A0209" w:rsidRDefault="008A0209">
      <w:pPr>
        <w:pStyle w:val="ConsPlusTitle"/>
        <w:ind w:firstLine="540"/>
        <w:jc w:val="both"/>
        <w:outlineLvl w:val="4"/>
      </w:pPr>
      <w:r>
        <w:t>Статья 1521. Действие правовой охраны географического указания</w:t>
      </w:r>
    </w:p>
    <w:p w:rsidR="008A0209" w:rsidRDefault="008A0209">
      <w:pPr>
        <w:pStyle w:val="ConsPlusNormal"/>
        <w:ind w:firstLine="540"/>
        <w:jc w:val="both"/>
      </w:pPr>
      <w:r>
        <w:t xml:space="preserve">(в ред. Федерального </w:t>
      </w:r>
      <w:hyperlink r:id="rId733">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 xml:space="preserve">1. Географическое указание охраняется в течение всего времени существования возможности производить товар, отвечающий требованиям </w:t>
      </w:r>
      <w:hyperlink w:anchor="P3160">
        <w:r>
          <w:rPr>
            <w:color w:val="0000FF"/>
          </w:rPr>
          <w:t>пункта 1 статьи 1516</w:t>
        </w:r>
      </w:hyperlink>
      <w:r>
        <w:t xml:space="preserve"> настоящего Кодекса.</w:t>
      </w:r>
    </w:p>
    <w:p w:rsidR="008A0209" w:rsidRDefault="008A0209">
      <w:pPr>
        <w:pStyle w:val="ConsPlusNormal"/>
        <w:spacing w:before="220"/>
        <w:ind w:firstLine="540"/>
        <w:jc w:val="both"/>
      </w:pPr>
      <w:r>
        <w:t xml:space="preserve">2. Срок действия исключительного права на географическое указание и порядок продления этого срока определяются </w:t>
      </w:r>
      <w:hyperlink w:anchor="P3346">
        <w:r>
          <w:rPr>
            <w:color w:val="0000FF"/>
          </w:rPr>
          <w:t>статьей 1531</w:t>
        </w:r>
      </w:hyperlink>
      <w:r>
        <w:t xml:space="preserve"> настоящего Кодекса.</w:t>
      </w:r>
    </w:p>
    <w:p w:rsidR="008A0209" w:rsidRDefault="008A0209">
      <w:pPr>
        <w:pStyle w:val="ConsPlusNormal"/>
        <w:ind w:firstLine="540"/>
        <w:jc w:val="both"/>
      </w:pPr>
    </w:p>
    <w:p w:rsidR="008A0209" w:rsidRDefault="008A0209">
      <w:pPr>
        <w:pStyle w:val="ConsPlusTitle"/>
        <w:jc w:val="center"/>
        <w:outlineLvl w:val="3"/>
      </w:pPr>
      <w:r>
        <w:t>3. Государственная регистрация географического</w:t>
      </w:r>
    </w:p>
    <w:p w:rsidR="008A0209" w:rsidRDefault="008A0209">
      <w:pPr>
        <w:pStyle w:val="ConsPlusTitle"/>
        <w:jc w:val="center"/>
      </w:pPr>
      <w:r>
        <w:t>указания и предоставление исключительного права</w:t>
      </w:r>
    </w:p>
    <w:p w:rsidR="008A0209" w:rsidRDefault="008A0209">
      <w:pPr>
        <w:pStyle w:val="ConsPlusTitle"/>
        <w:jc w:val="center"/>
      </w:pPr>
      <w:r>
        <w:t>на географическое указание</w:t>
      </w:r>
    </w:p>
    <w:p w:rsidR="008A0209" w:rsidRDefault="008A0209">
      <w:pPr>
        <w:pStyle w:val="ConsPlusNormal"/>
        <w:jc w:val="center"/>
      </w:pPr>
      <w:r>
        <w:t xml:space="preserve">(в ред. Федерального </w:t>
      </w:r>
      <w:hyperlink r:id="rId734">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Title"/>
        <w:ind w:firstLine="540"/>
        <w:jc w:val="both"/>
        <w:outlineLvl w:val="4"/>
      </w:pPr>
      <w:bookmarkStart w:id="406" w:name="P3232"/>
      <w:bookmarkEnd w:id="406"/>
      <w:r>
        <w:t>Статья 1522. Заявка на географическое указание</w:t>
      </w:r>
    </w:p>
    <w:p w:rsidR="008A0209" w:rsidRDefault="008A0209">
      <w:pPr>
        <w:pStyle w:val="ConsPlusNormal"/>
        <w:ind w:firstLine="540"/>
        <w:jc w:val="both"/>
      </w:pPr>
      <w:r>
        <w:t xml:space="preserve">(в ред. Федерального </w:t>
      </w:r>
      <w:hyperlink r:id="rId735">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Заявка на государственную регистрацию географического указания и на предоставление исключительного права на такое географическое указание, а также заявка на предоставление исключительного права на ранее зарегистрированное географическое указание (заявка на географическое указание) подается в федеральный орган исполнительной власти по интеллектуальной собственности.</w:t>
      </w:r>
    </w:p>
    <w:p w:rsidR="008A0209" w:rsidRDefault="008A0209">
      <w:pPr>
        <w:pStyle w:val="ConsPlusNormal"/>
        <w:spacing w:before="220"/>
        <w:ind w:firstLine="540"/>
        <w:jc w:val="both"/>
      </w:pPr>
      <w:r>
        <w:t>Заявка на географическое указание должна относиться к одному географическому указанию.</w:t>
      </w:r>
    </w:p>
    <w:p w:rsidR="008A0209" w:rsidRDefault="008A0209">
      <w:pPr>
        <w:pStyle w:val="ConsPlusNormal"/>
        <w:spacing w:before="220"/>
        <w:ind w:firstLine="540"/>
        <w:jc w:val="both"/>
      </w:pPr>
      <w:r>
        <w:t xml:space="preserve">Заявка на географическое указание может быть подана лицами, указанными в </w:t>
      </w:r>
      <w:hyperlink w:anchor="P3185">
        <w:r>
          <w:rPr>
            <w:color w:val="0000FF"/>
          </w:rPr>
          <w:t>абзаце втором пункта 1 статьи 1518</w:t>
        </w:r>
      </w:hyperlink>
      <w:r>
        <w:t xml:space="preserve"> настоящего Кодекса.</w:t>
      </w:r>
    </w:p>
    <w:p w:rsidR="008A0209" w:rsidRDefault="008A0209">
      <w:pPr>
        <w:pStyle w:val="ConsPlusNormal"/>
        <w:spacing w:before="220"/>
        <w:ind w:firstLine="540"/>
        <w:jc w:val="both"/>
      </w:pPr>
      <w:bookmarkStart w:id="407" w:name="P3238"/>
      <w:bookmarkEnd w:id="407"/>
      <w:r>
        <w:t>2. Заявка на географическое указание должна содержать:</w:t>
      </w:r>
    </w:p>
    <w:p w:rsidR="008A0209" w:rsidRDefault="008A0209">
      <w:pPr>
        <w:pStyle w:val="ConsPlusNormal"/>
        <w:spacing w:before="220"/>
        <w:ind w:firstLine="540"/>
        <w:jc w:val="both"/>
      </w:pPr>
      <w:bookmarkStart w:id="408" w:name="P3239"/>
      <w:bookmarkEnd w:id="408"/>
      <w:r>
        <w:t xml:space="preserve">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w:t>
      </w:r>
      <w:r>
        <w:lastRenderedPageBreak/>
        <w:t>исключительного права на ранее зарегистрированное географическое указание с указанием заявителя, а также его места жительства или места нахождения;</w:t>
      </w:r>
    </w:p>
    <w:p w:rsidR="008A0209" w:rsidRDefault="008A0209">
      <w:pPr>
        <w:pStyle w:val="ConsPlusNormal"/>
        <w:spacing w:before="220"/>
        <w:ind w:firstLine="540"/>
        <w:jc w:val="both"/>
      </w:pPr>
      <w:r>
        <w:t>2) заявляемое обозначение;</w:t>
      </w:r>
    </w:p>
    <w:p w:rsidR="008A0209" w:rsidRDefault="008A0209">
      <w:pPr>
        <w:pStyle w:val="ConsPlusNormal"/>
        <w:spacing w:before="220"/>
        <w:ind w:firstLine="540"/>
        <w:jc w:val="both"/>
      </w:pPr>
      <w:r>
        <w:t>3) указание товара, в отношении которого испрашиваются государственная регистрация географического указания и предоставление исключительного права на такое географическое указание или только предоставление исключительного права на ранее зарегистрированное географическое указание;</w:t>
      </w:r>
    </w:p>
    <w:p w:rsidR="008A0209" w:rsidRDefault="008A0209">
      <w:pPr>
        <w:pStyle w:val="ConsPlusNormal"/>
        <w:spacing w:before="220"/>
        <w:ind w:firstLine="540"/>
        <w:jc w:val="both"/>
      </w:pPr>
      <w:bookmarkStart w:id="409" w:name="P3242"/>
      <w:bookmarkEnd w:id="409"/>
      <w:r>
        <w:t>4) указание места происхождения (производства) товара (границ географического объекта);</w:t>
      </w:r>
    </w:p>
    <w:p w:rsidR="008A0209" w:rsidRDefault="008A0209">
      <w:pPr>
        <w:pStyle w:val="ConsPlusNormal"/>
        <w:spacing w:before="220"/>
        <w:ind w:firstLine="540"/>
        <w:jc w:val="both"/>
      </w:pPr>
      <w:r>
        <w:t>5) сведения, касающиеся связи характеристик товара с местом его происхождения (производства) (для заявки на государственную регистрацию географического указания и на предоставление исключительного права на такое географическое указание);</w:t>
      </w:r>
    </w:p>
    <w:p w:rsidR="008A0209" w:rsidRDefault="008A0209">
      <w:pPr>
        <w:pStyle w:val="ConsPlusNormal"/>
        <w:spacing w:before="220"/>
        <w:ind w:firstLine="540"/>
        <w:jc w:val="both"/>
      </w:pPr>
      <w:bookmarkStart w:id="410" w:name="P3244"/>
      <w:bookmarkEnd w:id="410"/>
      <w:r>
        <w:t>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w:t>
      </w:r>
    </w:p>
    <w:p w:rsidR="008A0209" w:rsidRDefault="008A0209">
      <w:pPr>
        <w:pStyle w:val="ConsPlusNormal"/>
        <w:spacing w:before="220"/>
        <w:ind w:firstLine="540"/>
        <w:jc w:val="both"/>
      </w:pPr>
      <w:bookmarkStart w:id="411" w:name="P3245"/>
      <w:bookmarkEnd w:id="411"/>
      <w:r>
        <w:t>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rsidR="008A0209" w:rsidRDefault="008A0209">
      <w:pPr>
        <w:pStyle w:val="ConsPlusNormal"/>
        <w:spacing w:before="220"/>
        <w:ind w:firstLine="540"/>
        <w:jc w:val="both"/>
      </w:pPr>
      <w:r>
        <w:t>8) описание порядка контроля за соблюдением условий производства и сохранением характеристик товара, в отношении которого испрашивается правовая охрана географического указания;</w:t>
      </w:r>
    </w:p>
    <w:p w:rsidR="008A0209" w:rsidRDefault="008A0209">
      <w:pPr>
        <w:pStyle w:val="ConsPlusNormal"/>
        <w:spacing w:before="220"/>
        <w:ind w:firstLine="540"/>
        <w:jc w:val="both"/>
      </w:pPr>
      <w:bookmarkStart w:id="412" w:name="P3247"/>
      <w:bookmarkEnd w:id="412"/>
      <w:r>
        <w:t>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w:t>
      </w:r>
    </w:p>
    <w:p w:rsidR="008A0209" w:rsidRDefault="008A0209">
      <w:pPr>
        <w:pStyle w:val="ConsPlusNormal"/>
        <w:spacing w:before="220"/>
        <w:ind w:firstLine="540"/>
        <w:jc w:val="both"/>
      </w:pPr>
      <w:bookmarkStart w:id="413" w:name="P3248"/>
      <w:bookmarkEnd w:id="413"/>
      <w:r>
        <w:t>10) сведения, подтверждающие право осуществлять деятельность по производству товара, если это предусмотрено федеральными законами.</w:t>
      </w:r>
    </w:p>
    <w:p w:rsidR="008A0209" w:rsidRDefault="008A0209">
      <w:pPr>
        <w:pStyle w:val="ConsPlusNormal"/>
        <w:spacing w:before="220"/>
        <w:ind w:firstLine="540"/>
        <w:jc w:val="both"/>
      </w:pPr>
      <w:bookmarkStart w:id="414" w:name="P3249"/>
      <w:bookmarkEnd w:id="414"/>
      <w:r>
        <w:t xml:space="preserve">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w:t>
      </w:r>
      <w:hyperlink w:anchor="P3238">
        <w:r>
          <w:rPr>
            <w:color w:val="0000FF"/>
          </w:rPr>
          <w:t>пункте 2</w:t>
        </w:r>
      </w:hyperlink>
      <w:r>
        <w:t xml:space="preserve"> настоящей статьи.</w:t>
      </w:r>
    </w:p>
    <w:p w:rsidR="008A0209" w:rsidRDefault="008A0209">
      <w:pPr>
        <w:pStyle w:val="ConsPlusNormal"/>
        <w:spacing w:before="220"/>
        <w:ind w:firstLine="540"/>
        <w:jc w:val="both"/>
      </w:pPr>
      <w:r>
        <w:t xml:space="preserve">Если заявка на географическое указание подается несколькими лицами, к заявке прилагаются документы, указанные в </w:t>
      </w:r>
      <w:hyperlink w:anchor="P3249">
        <w:r>
          <w:rPr>
            <w:color w:val="0000FF"/>
          </w:rPr>
          <w:t>абзаце первом</w:t>
        </w:r>
      </w:hyperlink>
      <w:r>
        <w:t xml:space="preserve"> настоящего пункта, в отношении товара каждого заявителя.</w:t>
      </w:r>
    </w:p>
    <w:p w:rsidR="008A0209" w:rsidRDefault="008A0209">
      <w:pPr>
        <w:pStyle w:val="ConsPlusNormal"/>
        <w:spacing w:before="220"/>
        <w:ind w:firstLine="540"/>
        <w:jc w:val="both"/>
      </w:pPr>
      <w:r>
        <w:t xml:space="preserve">При подаче заявки на географическое указание объединением лиц к документам, указанным в </w:t>
      </w:r>
      <w:hyperlink w:anchor="P3249">
        <w:r>
          <w:rPr>
            <w:color w:val="0000FF"/>
          </w:rPr>
          <w:t>абзаце первом</w:t>
        </w:r>
      </w:hyperlink>
      <w:r>
        <w:t xml:space="preserve"> настоящего пункта, прилагаются документы, подтверждающие, что лица, входящие в это объединение, производят или вводят в гражданский оборот товар, обладающий соответствующими характеристиками, которые в значительной степени связаны с его географическим происхождением, и (или) используют заявляемое обозначение в отношении данного товара.</w:t>
      </w:r>
    </w:p>
    <w:p w:rsidR="008A0209" w:rsidRDefault="008A0209">
      <w:pPr>
        <w:pStyle w:val="ConsPlusNormal"/>
        <w:spacing w:before="220"/>
        <w:ind w:firstLine="540"/>
        <w:jc w:val="both"/>
      </w:pPr>
      <w:r>
        <w:t>К заявке на предоставление исключительного права на ранее зарегистрированное географическое указание, идентифицирующее товар как происходящий с территории географического объекта, находящегося на территории Российской Федерации,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w:t>
      </w:r>
      <w:hyperlink w:anchor="P3333">
        <w:r>
          <w:rPr>
            <w:color w:val="0000FF"/>
          </w:rPr>
          <w:t>статья 1529</w:t>
        </w:r>
      </w:hyperlink>
      <w:r>
        <w:t xml:space="preserve">), а также </w:t>
      </w:r>
      <w:r>
        <w:lastRenderedPageBreak/>
        <w:t xml:space="preserve">соблюдает условия, указанные в </w:t>
      </w:r>
      <w:hyperlink w:anchor="P3245">
        <w:r>
          <w:rPr>
            <w:color w:val="0000FF"/>
          </w:rPr>
          <w:t>подпункте 7 пункта 2</w:t>
        </w:r>
      </w:hyperlink>
      <w:r>
        <w:t xml:space="preserve"> настоящей статьи и в Государственном реестре указаний и наименований.</w:t>
      </w:r>
    </w:p>
    <w:p w:rsidR="008A0209" w:rsidRDefault="008A0209">
      <w:pPr>
        <w:pStyle w:val="ConsPlusNormal"/>
        <w:spacing w:before="220"/>
        <w:ind w:firstLine="540"/>
        <w:jc w:val="both"/>
      </w:pPr>
      <w:r>
        <w:t xml:space="preserve">Если географический объект, в отношении которого подана заявка на географическое указание, находится за пределами Российской Федерации, к заявке прилагаются документы, подтверждающие соответствие такого обозначения требованиям </w:t>
      </w:r>
      <w:hyperlink w:anchor="P3160">
        <w:r>
          <w:rPr>
            <w:color w:val="0000FF"/>
          </w:rPr>
          <w:t>пункта 1 статьи 1516</w:t>
        </w:r>
      </w:hyperlink>
      <w:r>
        <w:t xml:space="preserve"> настоящего Кодекса, исключительное право заявителя на заявляемое обозначение в стране происхождения товара, а также сведения, указанные в </w:t>
      </w:r>
      <w:hyperlink w:anchor="P3238">
        <w:r>
          <w:rPr>
            <w:color w:val="0000FF"/>
          </w:rPr>
          <w:t>пункте 2</w:t>
        </w:r>
      </w:hyperlink>
      <w:r>
        <w:t xml:space="preserve"> настоящей статьи.</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О требованиях к документам заявки в отношении винодельческой продукции см. Федеральный </w:t>
            </w:r>
            <w:hyperlink r:id="rId736">
              <w:r>
                <w:rPr>
                  <w:color w:val="0000FF"/>
                </w:rPr>
                <w:t>закон</w:t>
              </w:r>
            </w:hyperlink>
            <w:r>
              <w:rPr>
                <w:color w:val="392C69"/>
              </w:rPr>
              <w:t xml:space="preserve"> от 26.07.2019 N 230-ФЗ.</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4. </w:t>
      </w:r>
      <w:hyperlink r:id="rId737">
        <w:r>
          <w:rPr>
            <w:color w:val="0000FF"/>
          </w:rPr>
          <w:t>Требования</w:t>
        </w:r>
      </w:hyperlink>
      <w:r>
        <w:t xml:space="preserve"> к документам, содержащимся в заявке на географическое указание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before="220"/>
        <w:ind w:firstLine="540"/>
        <w:jc w:val="both"/>
      </w:pPr>
      <w:bookmarkStart w:id="415" w:name="P3257"/>
      <w:bookmarkEnd w:id="415"/>
      <w:r>
        <w:t xml:space="preserve">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w:t>
      </w:r>
      <w:hyperlink w:anchor="P3238">
        <w:r>
          <w:rPr>
            <w:color w:val="0000FF"/>
          </w:rPr>
          <w:t>пунктом 2</w:t>
        </w:r>
      </w:hyperlink>
      <w:r>
        <w:t xml:space="preserve"> настоящей статьи, а если указанные документы представлены не одновременно, - день поступления последнего документа.</w:t>
      </w:r>
    </w:p>
    <w:p w:rsidR="008A0209" w:rsidRDefault="008A0209">
      <w:pPr>
        <w:pStyle w:val="ConsPlusNormal"/>
        <w:ind w:firstLine="540"/>
        <w:jc w:val="both"/>
      </w:pPr>
    </w:p>
    <w:p w:rsidR="008A0209" w:rsidRDefault="008A0209">
      <w:pPr>
        <w:pStyle w:val="ConsPlusTitle"/>
        <w:ind w:firstLine="540"/>
        <w:jc w:val="both"/>
        <w:outlineLvl w:val="4"/>
      </w:pPr>
      <w:bookmarkStart w:id="416" w:name="P3259"/>
      <w:bookmarkEnd w:id="416"/>
      <w:r>
        <w:t>Статья 1522.1. Особенности заявки на наименование места происхождения товара</w:t>
      </w:r>
    </w:p>
    <w:p w:rsidR="008A0209" w:rsidRDefault="008A0209">
      <w:pPr>
        <w:pStyle w:val="ConsPlusNormal"/>
        <w:ind w:firstLine="540"/>
        <w:jc w:val="both"/>
      </w:pPr>
      <w:r>
        <w:t xml:space="preserve">(введена Федеральным </w:t>
      </w:r>
      <w:hyperlink r:id="rId738">
        <w:r>
          <w:rPr>
            <w:color w:val="0000FF"/>
          </w:rPr>
          <w:t>законом</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bookmarkStart w:id="417" w:name="P3262"/>
      <w:bookmarkEnd w:id="417"/>
      <w:r>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w:t>
      </w:r>
      <w:hyperlink w:anchor="P3239">
        <w:r>
          <w:rPr>
            <w:color w:val="0000FF"/>
          </w:rPr>
          <w:t>подпунктах 1</w:t>
        </w:r>
      </w:hyperlink>
      <w:r>
        <w:t xml:space="preserve"> - </w:t>
      </w:r>
      <w:hyperlink w:anchor="P3242">
        <w:r>
          <w:rPr>
            <w:color w:val="0000FF"/>
          </w:rPr>
          <w:t>4</w:t>
        </w:r>
      </w:hyperlink>
      <w:r>
        <w:t xml:space="preserve">, </w:t>
      </w:r>
      <w:hyperlink w:anchor="P3245">
        <w:r>
          <w:rPr>
            <w:color w:val="0000FF"/>
          </w:rPr>
          <w:t>7</w:t>
        </w:r>
      </w:hyperlink>
      <w:r>
        <w:t xml:space="preserve"> - </w:t>
      </w:r>
      <w:hyperlink w:anchor="P3248">
        <w:r>
          <w:rPr>
            <w:color w:val="0000FF"/>
          </w:rPr>
          <w:t>10 пункта 2 статьи 1522</w:t>
        </w:r>
      </w:hyperlink>
      <w:r>
        <w:t xml:space="preserve"> настоящего Кодекса, в том числе:</w:t>
      </w:r>
    </w:p>
    <w:p w:rsidR="008A0209" w:rsidRDefault="008A0209">
      <w:pPr>
        <w:pStyle w:val="ConsPlusNormal"/>
        <w:spacing w:before="220"/>
        <w:ind w:firstLine="540"/>
        <w:jc w:val="both"/>
      </w:pPr>
      <w:r>
        <w:t xml:space="preserve">1) сведения, содержащие обоснование того, что товар, в отношении которого заявляется на государственную регистрацию наименование места происхождения товара, обладает особыми свойствами, указанными в </w:t>
      </w:r>
      <w:hyperlink w:anchor="P3161">
        <w:r>
          <w:rPr>
            <w:color w:val="0000FF"/>
          </w:rPr>
          <w:t>абзаце втором пункта 1 статьи 1516</w:t>
        </w:r>
      </w:hyperlink>
      <w:r>
        <w:t xml:space="preserve"> настоящего Кодекса;</w:t>
      </w:r>
    </w:p>
    <w:p w:rsidR="008A0209" w:rsidRDefault="008A0209">
      <w:pPr>
        <w:pStyle w:val="ConsPlusNormal"/>
        <w:spacing w:before="220"/>
        <w:ind w:firstLine="540"/>
        <w:jc w:val="both"/>
      </w:pPr>
      <w:r>
        <w:t>2) описание особых свойств товара, включая указание на исходный материал, используемый для его производства, основные физические, химические, микробиологические, органолептические или художественные характеристики товара.</w:t>
      </w:r>
    </w:p>
    <w:p w:rsidR="008A0209" w:rsidRDefault="008A0209">
      <w:pPr>
        <w:pStyle w:val="ConsPlusNormal"/>
        <w:spacing w:before="220"/>
        <w:ind w:firstLine="540"/>
        <w:jc w:val="both"/>
      </w:pPr>
      <w:bookmarkStart w:id="418" w:name="P3265"/>
      <w:bookmarkEnd w:id="418"/>
      <w:r>
        <w:t xml:space="preserve">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w:t>
      </w:r>
      <w:hyperlink r:id="rId739">
        <w:r>
          <w:rPr>
            <w:color w:val="0000FF"/>
          </w:rPr>
          <w:t>органа</w:t>
        </w:r>
      </w:hyperlink>
      <w:r>
        <w:t xml:space="preserve">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данный географический объект (уполномоченный орган), которое подтверждает, что в границах данного географического объекта заявитель производит товар, отвечающий требованиям </w:t>
      </w:r>
      <w:hyperlink w:anchor="P3160">
        <w:r>
          <w:rPr>
            <w:color w:val="0000FF"/>
          </w:rPr>
          <w:t>пункта 1 статьи 1516</w:t>
        </w:r>
      </w:hyperlink>
      <w:r>
        <w:t xml:space="preserve"> настоящего Кодекса, и подтверждает сведения, указанные в </w:t>
      </w:r>
      <w:hyperlink w:anchor="P3262">
        <w:r>
          <w:rPr>
            <w:color w:val="0000FF"/>
          </w:rPr>
          <w:t>пункте 1</w:t>
        </w:r>
      </w:hyperlink>
      <w:r>
        <w:t xml:space="preserve"> настоящей статьи. К заявке на государственную регистрацию наименования места происхождения товара и на предоставление исключительного права на такое наименование также прилагаются документы, подтверждающие известность такого наименования в отношении товара.</w:t>
      </w:r>
    </w:p>
    <w:p w:rsidR="008A0209" w:rsidRDefault="008A0209">
      <w:pPr>
        <w:pStyle w:val="ConsPlusNormal"/>
        <w:spacing w:before="220"/>
        <w:ind w:firstLine="540"/>
        <w:jc w:val="both"/>
      </w:pPr>
      <w:r>
        <w:lastRenderedPageBreak/>
        <w:t xml:space="preserve">Если заявка на наименование места происхождения товара подается несколькими лицами, к заявке прилагается заключение, указанное в </w:t>
      </w:r>
      <w:hyperlink w:anchor="P3265">
        <w:r>
          <w:rPr>
            <w:color w:val="0000FF"/>
          </w:rPr>
          <w:t>абзаце первом</w:t>
        </w:r>
      </w:hyperlink>
      <w:r>
        <w:t xml:space="preserve"> настоящего пункта, в отношении товара каждого заявителя.</w:t>
      </w:r>
    </w:p>
    <w:p w:rsidR="008A0209" w:rsidRDefault="008A0209">
      <w:pPr>
        <w:pStyle w:val="ConsPlusNormal"/>
        <w:spacing w:before="220"/>
        <w:ind w:firstLine="540"/>
        <w:jc w:val="both"/>
      </w:pPr>
      <w:r>
        <w:t xml:space="preserve">При подаче заявки на наименование места происхождения товара объединением лиц заключение, указанное в </w:t>
      </w:r>
      <w:hyperlink w:anchor="P3265">
        <w:r>
          <w:rPr>
            <w:color w:val="0000FF"/>
          </w:rPr>
          <w:t>абзаце первом</w:t>
        </w:r>
      </w:hyperlink>
      <w:r>
        <w:t xml:space="preserve"> настоящего пункта, должно относиться к каждому лицу, входящему в данное объединение.</w:t>
      </w:r>
    </w:p>
    <w:p w:rsidR="008A0209" w:rsidRDefault="008A0209">
      <w:pPr>
        <w:pStyle w:val="ConsPlusNormal"/>
        <w:spacing w:before="220"/>
        <w:ind w:firstLine="540"/>
        <w:jc w:val="both"/>
      </w:pPr>
      <w:bookmarkStart w:id="419" w:name="P3268"/>
      <w:bookmarkEnd w:id="419"/>
      <w:r>
        <w:t xml:space="preserve">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w:t>
      </w:r>
      <w:hyperlink r:id="rId740">
        <w:r>
          <w:rPr>
            <w:color w:val="0000FF"/>
          </w:rPr>
          <w:t>заключение</w:t>
        </w:r>
      </w:hyperlink>
      <w:r>
        <w:t xml:space="preserve"> уполномоченного </w:t>
      </w:r>
      <w:hyperlink r:id="rId741">
        <w:r>
          <w:rPr>
            <w:color w:val="0000FF"/>
          </w:rPr>
          <w:t>органа</w:t>
        </w:r>
      </w:hyperlink>
      <w:r>
        <w:t xml:space="preserve">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w:t>
      </w:r>
    </w:p>
    <w:p w:rsidR="008A0209" w:rsidRDefault="008A0209">
      <w:pPr>
        <w:pStyle w:val="ConsPlusNormal"/>
        <w:spacing w:before="220"/>
        <w:ind w:firstLine="540"/>
        <w:jc w:val="both"/>
      </w:pPr>
      <w:r>
        <w:t xml:space="preserve">Если указанное в </w:t>
      </w:r>
      <w:hyperlink w:anchor="P3265">
        <w:r>
          <w:rPr>
            <w:color w:val="0000FF"/>
          </w:rPr>
          <w:t>абзацах первом</w:t>
        </w:r>
      </w:hyperlink>
      <w:r>
        <w:t xml:space="preserve"> и </w:t>
      </w:r>
      <w:hyperlink w:anchor="P3268">
        <w:r>
          <w:rPr>
            <w:color w:val="0000FF"/>
          </w:rPr>
          <w:t>четвертом</w:t>
        </w:r>
      </w:hyperlink>
      <w: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 Заключение выдается уполномоченным органом в устанавливаемом им </w:t>
      </w:r>
      <w:hyperlink r:id="rId742">
        <w:r>
          <w:rPr>
            <w:color w:val="0000FF"/>
          </w:rPr>
          <w:t>порядке</w:t>
        </w:r>
      </w:hyperlink>
      <w:r>
        <w:t xml:space="preserve"> при предоставлении заявителем документов, предусмотренных таким порядком.</w:t>
      </w:r>
    </w:p>
    <w:p w:rsidR="008A0209" w:rsidRDefault="008A0209">
      <w:pPr>
        <w:pStyle w:val="ConsPlusNormal"/>
        <w:spacing w:before="220"/>
        <w:ind w:firstLine="540"/>
        <w:jc w:val="both"/>
      </w:pPr>
      <w:r>
        <w:t xml:space="preserve">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 в том числе выдает заключение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Государственном реестре указаний и наименований, в отношении которого зарегистрировано наименование места происхождения товара. </w:t>
      </w:r>
      <w:hyperlink r:id="rId743">
        <w:r>
          <w:rPr>
            <w:color w:val="0000FF"/>
          </w:rPr>
          <w:t>Порядок</w:t>
        </w:r>
      </w:hyperlink>
      <w:r>
        <w:t xml:space="preserve"> такого контроля устанавливается федеральными законами или Правительством Российской Федерации.</w:t>
      </w:r>
    </w:p>
    <w:p w:rsidR="008A0209" w:rsidRDefault="008A0209">
      <w:pPr>
        <w:pStyle w:val="ConsPlusNormal"/>
        <w:spacing w:before="220"/>
        <w:ind w:firstLine="540"/>
        <w:jc w:val="both"/>
      </w:pPr>
      <w:r>
        <w:t>Если географический объект, в отношении которого подана заявка на наименование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8A0209" w:rsidRDefault="008A0209">
      <w:pPr>
        <w:pStyle w:val="ConsPlusNormal"/>
        <w:spacing w:before="220"/>
        <w:ind w:firstLine="540"/>
        <w:jc w:val="both"/>
      </w:pPr>
      <w:r>
        <w:t xml:space="preserve">3. Наименование места происхождения товара и заявка на наименование места происхождения товара могут быть преобразованы соответственно в географическое указание и заявку на географическое указание и наоборот при условии соблюдения требований настоящего Кодекса. </w:t>
      </w:r>
      <w:hyperlink r:id="rId744">
        <w:r>
          <w:rPr>
            <w:color w:val="0000FF"/>
          </w:rPr>
          <w:t>Порядок</w:t>
        </w:r>
      </w:hyperlink>
      <w: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spacing w:before="220"/>
        <w:ind w:firstLine="540"/>
        <w:jc w:val="both"/>
      </w:pPr>
      <w:r>
        <w:t xml:space="preserve">4. </w:t>
      </w:r>
      <w:hyperlink r:id="rId745">
        <w:r>
          <w:rPr>
            <w:color w:val="0000FF"/>
          </w:rPr>
          <w:t>Требования</w:t>
        </w:r>
      </w:hyperlink>
      <w:r>
        <w:t xml:space="preserve"> к документам, содержащимся в заявке на наименование места происхождения товара, и прилагаемым к ней документам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ind w:firstLine="540"/>
        <w:jc w:val="both"/>
      </w:pPr>
    </w:p>
    <w:p w:rsidR="008A0209" w:rsidRDefault="008A0209">
      <w:pPr>
        <w:pStyle w:val="ConsPlusTitle"/>
        <w:ind w:firstLine="540"/>
        <w:jc w:val="both"/>
        <w:outlineLvl w:val="4"/>
      </w:pPr>
      <w:r>
        <w:t>Статья 1523. Экспертиза заявки на географическое указание и внесение изменений в документы заявки</w:t>
      </w:r>
    </w:p>
    <w:p w:rsidR="008A0209" w:rsidRDefault="008A0209">
      <w:pPr>
        <w:pStyle w:val="ConsPlusNormal"/>
        <w:ind w:firstLine="540"/>
        <w:jc w:val="both"/>
      </w:pPr>
      <w:r>
        <w:t xml:space="preserve">(в ред. Федерального </w:t>
      </w:r>
      <w:hyperlink r:id="rId746">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Экспертиза заявки на географическое указание проводится федеральным органом исполнительной власти по интеллектуальной собственности.</w:t>
      </w:r>
    </w:p>
    <w:p w:rsidR="008A0209" w:rsidRDefault="008A0209">
      <w:pPr>
        <w:pStyle w:val="ConsPlusNormal"/>
        <w:spacing w:before="220"/>
        <w:ind w:firstLine="540"/>
        <w:jc w:val="both"/>
      </w:pPr>
      <w:r>
        <w:t xml:space="preserve">Экспертиза заявки на географическое указание включает формальную экспертизу и экспертизу обозначения, заявленного в качестве географического указания (заявленное </w:t>
      </w:r>
      <w:r>
        <w:lastRenderedPageBreak/>
        <w:t>обозначение).</w:t>
      </w:r>
    </w:p>
    <w:p w:rsidR="008A0209" w:rsidRDefault="008A0209">
      <w:pPr>
        <w:pStyle w:val="ConsPlusNormal"/>
        <w:spacing w:before="220"/>
        <w:ind w:firstLine="540"/>
        <w:jc w:val="both"/>
      </w:pPr>
      <w:bookmarkStart w:id="420" w:name="P3280"/>
      <w:bookmarkEnd w:id="420"/>
      <w:r>
        <w:t>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8A0209" w:rsidRDefault="008A0209">
      <w:pPr>
        <w:pStyle w:val="ConsPlusNormal"/>
        <w:spacing w:before="220"/>
        <w:ind w:firstLine="540"/>
        <w:jc w:val="both"/>
      </w:pPr>
      <w: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8A0209" w:rsidRDefault="008A0209">
      <w:pPr>
        <w:pStyle w:val="ConsPlusNormal"/>
        <w:ind w:firstLine="540"/>
        <w:jc w:val="both"/>
      </w:pPr>
    </w:p>
    <w:p w:rsidR="008A0209" w:rsidRDefault="008A0209">
      <w:pPr>
        <w:pStyle w:val="ConsPlusTitle"/>
        <w:ind w:firstLine="540"/>
        <w:jc w:val="both"/>
        <w:outlineLvl w:val="4"/>
      </w:pPr>
      <w:r>
        <w:t>Статья 1524. Формальная экспертиза заявки на географическое указание</w:t>
      </w:r>
    </w:p>
    <w:p w:rsidR="008A0209" w:rsidRDefault="008A0209">
      <w:pPr>
        <w:pStyle w:val="ConsPlusNormal"/>
        <w:ind w:firstLine="540"/>
        <w:jc w:val="both"/>
      </w:pPr>
      <w:r>
        <w:t xml:space="preserve">(в ред. Федерального </w:t>
      </w:r>
      <w:hyperlink r:id="rId747">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В ходе проведения формальной экспертизы заявки на географическое указание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w:t>
      </w:r>
    </w:p>
    <w:p w:rsidR="008A0209" w:rsidRDefault="008A0209">
      <w:pPr>
        <w:pStyle w:val="ConsPlusNormal"/>
        <w:spacing w:before="22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3257">
        <w:r>
          <w:rPr>
            <w:color w:val="0000FF"/>
          </w:rPr>
          <w:t>пунктом 5 статьи 1522</w:t>
        </w:r>
      </w:hyperlink>
      <w:r>
        <w:t xml:space="preserve"> настоящего Кодекса.</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П. 2 ст. 1524 (в ред. ФЗ от 26.07.2019 N 230-ФЗ) </w:t>
            </w:r>
            <w:hyperlink r:id="rId748">
              <w:r>
                <w:rPr>
                  <w:color w:val="0000FF"/>
                </w:rPr>
                <w:t>применяется</w:t>
              </w:r>
            </w:hyperlink>
            <w:r>
              <w:rPr>
                <w:color w:val="392C69"/>
              </w:rPr>
              <w:t xml:space="preserve"> также к заявкам, поданным до 27.07.2020.</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bookmarkStart w:id="421" w:name="P3290"/>
      <w:bookmarkEnd w:id="421"/>
      <w:r>
        <w:t xml:space="preserve">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интеллектуальной собственности уведомляет уполномоченные органы и органы, осуществляющие контроль, предусмотренный </w:t>
      </w:r>
      <w:hyperlink w:anchor="P3162">
        <w:r>
          <w:rPr>
            <w:color w:val="0000FF"/>
          </w:rPr>
          <w:t>абзацем третьим пункта 1 статьи 1516</w:t>
        </w:r>
      </w:hyperlink>
      <w:r>
        <w:t xml:space="preserve"> настоящего Кодекса, о поступлении заявки на географическое указание.</w:t>
      </w:r>
    </w:p>
    <w:p w:rsidR="008A0209" w:rsidRDefault="008A0209">
      <w:pPr>
        <w:pStyle w:val="ConsPlusNormal"/>
        <w:spacing w:before="220"/>
        <w:ind w:firstLine="540"/>
        <w:jc w:val="both"/>
      </w:pPr>
      <w:bookmarkStart w:id="422" w:name="P3291"/>
      <w:bookmarkEnd w:id="422"/>
      <w:r>
        <w:t xml:space="preserve">3. После публикации сведений, указанных в </w:t>
      </w:r>
      <w:hyperlink w:anchor="P3290">
        <w:r>
          <w:rPr>
            <w:color w:val="0000FF"/>
          </w:rPr>
          <w:t>пункте 2</w:t>
        </w:r>
      </w:hyperlink>
      <w:r>
        <w:t xml:space="preserve">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 xml:space="preserve">П. 4 ст. 1524 (в ред. ФЗ от 26.07.2019 N 230-ФЗ) </w:t>
            </w:r>
            <w:hyperlink r:id="rId749">
              <w:r>
                <w:rPr>
                  <w:color w:val="0000FF"/>
                </w:rPr>
                <w:t>применяется</w:t>
              </w:r>
            </w:hyperlink>
            <w:r>
              <w:rPr>
                <w:color w:val="392C69"/>
              </w:rPr>
              <w:t xml:space="preserve"> также к заявкам, поданным до 27.07.2020.</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bookmarkStart w:id="423" w:name="P3294"/>
      <w:bookmarkEnd w:id="423"/>
      <w:r>
        <w:t xml:space="preserve">4. После опубликования сведений, указанных в </w:t>
      </w:r>
      <w:hyperlink w:anchor="P3290">
        <w:r>
          <w:rPr>
            <w:color w:val="0000FF"/>
          </w:rPr>
          <w:t>пункте 2</w:t>
        </w:r>
      </w:hyperlink>
      <w:r>
        <w:t xml:space="preserve"> настоящей статьи, любое лицо вправе ознакомиться с документами заявки. </w:t>
      </w:r>
      <w:hyperlink r:id="rId750">
        <w:r>
          <w:rPr>
            <w:color w:val="0000FF"/>
          </w:rPr>
          <w:t>Порядок</w:t>
        </w:r>
      </w:hyperlink>
      <w:r>
        <w:t xml:space="preserve"> ознакомления с документами заявки и выдачи копий таких документов устанавливается федеральным органом исполнительной власти, </w:t>
      </w:r>
      <w:r>
        <w:lastRenderedPageBreak/>
        <w:t>осуществляющим нормативно-правовое регулирование в сфере интеллектуальной собственности.</w:t>
      </w:r>
    </w:p>
    <w:p w:rsidR="008A0209" w:rsidRDefault="008A0209">
      <w:pPr>
        <w:pStyle w:val="ConsPlusNormal"/>
        <w:ind w:firstLine="540"/>
        <w:jc w:val="both"/>
      </w:pPr>
    </w:p>
    <w:p w:rsidR="008A0209" w:rsidRDefault="008A0209">
      <w:pPr>
        <w:pStyle w:val="ConsPlusTitle"/>
        <w:ind w:firstLine="540"/>
        <w:jc w:val="both"/>
        <w:outlineLvl w:val="4"/>
      </w:pPr>
      <w:bookmarkStart w:id="424" w:name="P3296"/>
      <w:bookmarkEnd w:id="424"/>
      <w:r>
        <w:t>Статья 1525. Экспертиза обозначения, заявленного в качестве географического указания или наименования места происхождения товара</w:t>
      </w:r>
    </w:p>
    <w:p w:rsidR="008A0209" w:rsidRDefault="008A0209">
      <w:pPr>
        <w:pStyle w:val="ConsPlusNormal"/>
        <w:ind w:firstLine="540"/>
        <w:jc w:val="both"/>
      </w:pPr>
      <w:r>
        <w:t xml:space="preserve">(в ред. Федерального </w:t>
      </w:r>
      <w:hyperlink r:id="rId751">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bookmarkStart w:id="425" w:name="P3299"/>
      <w:bookmarkEnd w:id="425"/>
      <w:r>
        <w:t>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w:t>
      </w:r>
    </w:p>
    <w:p w:rsidR="008A0209" w:rsidRDefault="008A0209">
      <w:pPr>
        <w:pStyle w:val="ConsPlusNormal"/>
        <w:spacing w:before="220"/>
        <w:ind w:firstLine="540"/>
        <w:jc w:val="both"/>
      </w:pPr>
      <w:r>
        <w:t xml:space="preserve">В ходе проведения экспертизы заявленного в качестве географического указания обозначения проверяется соответствие заявленного обозначения требованиям </w:t>
      </w:r>
      <w:hyperlink w:anchor="P3160">
        <w:r>
          <w:rPr>
            <w:color w:val="0000FF"/>
          </w:rPr>
          <w:t>пункта 1</w:t>
        </w:r>
      </w:hyperlink>
      <w:r>
        <w:t xml:space="preserve">, </w:t>
      </w:r>
      <w:hyperlink w:anchor="P3164">
        <w:r>
          <w:rPr>
            <w:color w:val="0000FF"/>
          </w:rPr>
          <w:t>подпунктов 1</w:t>
        </w:r>
      </w:hyperlink>
      <w:r>
        <w:t xml:space="preserve">, </w:t>
      </w:r>
      <w:hyperlink w:anchor="P3165">
        <w:r>
          <w:rPr>
            <w:color w:val="0000FF"/>
          </w:rPr>
          <w:t>2</w:t>
        </w:r>
      </w:hyperlink>
      <w:r>
        <w:t xml:space="preserve">, </w:t>
      </w:r>
      <w:hyperlink w:anchor="P3168">
        <w:r>
          <w:rPr>
            <w:color w:val="0000FF"/>
          </w:rPr>
          <w:t>5</w:t>
        </w:r>
      </w:hyperlink>
      <w:r>
        <w:t xml:space="preserve">, </w:t>
      </w:r>
      <w:hyperlink w:anchor="P3169">
        <w:r>
          <w:rPr>
            <w:color w:val="0000FF"/>
          </w:rPr>
          <w:t>6 пункта 2 статьи 1516</w:t>
        </w:r>
      </w:hyperlink>
      <w:r>
        <w:t xml:space="preserve"> настоящего Кодекса, а также наличие сведений и документов, указанных в </w:t>
      </w:r>
      <w:hyperlink w:anchor="P3232">
        <w:r>
          <w:rPr>
            <w:color w:val="0000FF"/>
          </w:rPr>
          <w:t>статье 1522</w:t>
        </w:r>
      </w:hyperlink>
      <w:r>
        <w:t xml:space="preserve"> настоящего Кодекса.</w:t>
      </w:r>
    </w:p>
    <w:p w:rsidR="008A0209" w:rsidRDefault="008A0209">
      <w:pPr>
        <w:pStyle w:val="ConsPlusNormal"/>
        <w:spacing w:before="220"/>
        <w:ind w:firstLine="540"/>
        <w:jc w:val="both"/>
      </w:pPr>
      <w:r>
        <w:t xml:space="preserve">В ходе проведения экспертизы заявленного в качестве наименования места происхождения товара обозначения проверяется соответствие заявленного обозначения требованиям </w:t>
      </w:r>
      <w:hyperlink w:anchor="P3160">
        <w:r>
          <w:rPr>
            <w:color w:val="0000FF"/>
          </w:rPr>
          <w:t>пункта 1</w:t>
        </w:r>
      </w:hyperlink>
      <w:r>
        <w:t xml:space="preserve">, </w:t>
      </w:r>
      <w:hyperlink w:anchor="P3164">
        <w:r>
          <w:rPr>
            <w:color w:val="0000FF"/>
          </w:rPr>
          <w:t>подпунктов 1</w:t>
        </w:r>
      </w:hyperlink>
      <w:r>
        <w:t xml:space="preserve">, </w:t>
      </w:r>
      <w:hyperlink w:anchor="P3165">
        <w:r>
          <w:rPr>
            <w:color w:val="0000FF"/>
          </w:rPr>
          <w:t>2</w:t>
        </w:r>
      </w:hyperlink>
      <w:r>
        <w:t xml:space="preserve">, </w:t>
      </w:r>
      <w:hyperlink w:anchor="P3168">
        <w:r>
          <w:rPr>
            <w:color w:val="0000FF"/>
          </w:rPr>
          <w:t>5</w:t>
        </w:r>
      </w:hyperlink>
      <w:r>
        <w:t xml:space="preserve">, </w:t>
      </w:r>
      <w:hyperlink w:anchor="P3169">
        <w:r>
          <w:rPr>
            <w:color w:val="0000FF"/>
          </w:rPr>
          <w:t>6 пункта 2 статьи 1516</w:t>
        </w:r>
      </w:hyperlink>
      <w:r>
        <w:t xml:space="preserve"> настоящего Кодекса, а также наличие сведений и документов, указанных в </w:t>
      </w:r>
      <w:hyperlink w:anchor="P3259">
        <w:r>
          <w:rPr>
            <w:color w:val="0000FF"/>
          </w:rPr>
          <w:t>статье 1522.1</w:t>
        </w:r>
      </w:hyperlink>
      <w:r>
        <w:t xml:space="preserve"> настоящего Кодекса.</w:t>
      </w:r>
    </w:p>
    <w:p w:rsidR="008A0209" w:rsidRDefault="008A0209">
      <w:pPr>
        <w:pStyle w:val="ConsPlusNormal"/>
        <w:spacing w:before="220"/>
        <w:ind w:firstLine="540"/>
        <w:jc w:val="both"/>
      </w:pPr>
      <w: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географическое указание, решение о государственной регистрации наименования места происхождения товара и о предоставлении исключительного права на такое наименование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решение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8A0209" w:rsidRDefault="008A0209">
      <w:pPr>
        <w:pStyle w:val="ConsPlusNormal"/>
        <w:spacing w:before="220"/>
        <w:ind w:firstLine="540"/>
        <w:jc w:val="both"/>
      </w:pPr>
      <w:r>
        <w:t>Если в заявке на географическое указание или заявке на наименование места происхождения товара испрашивалось предоставление исключительного права на ранее зарегистрированное географическое указание или наименование места происхождения товара,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w:t>
      </w:r>
    </w:p>
    <w:p w:rsidR="008A0209" w:rsidRDefault="008A0209">
      <w:pPr>
        <w:pStyle w:val="ConsPlusNormal"/>
        <w:spacing w:before="220"/>
        <w:ind w:firstLine="540"/>
        <w:jc w:val="both"/>
      </w:pPr>
      <w:r>
        <w:t>По результатам экспертизы географического указания или наименования места происхождения товара, зарегистрированных в соответствии с международным договором Российской Федерации, федеральный орган исполнительной власти по интеллектуальной собственности принимает решение о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 места происхождения товара либо решение об отказе в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 места происхождения товара.</w:t>
      </w:r>
    </w:p>
    <w:p w:rsidR="008A0209" w:rsidRDefault="008A0209">
      <w:pPr>
        <w:pStyle w:val="ConsPlusNormal"/>
        <w:jc w:val="both"/>
      </w:pPr>
      <w:r>
        <w:t xml:space="preserve">(абзац введен Федеральным </w:t>
      </w:r>
      <w:hyperlink r:id="rId752">
        <w:r>
          <w:rPr>
            <w:color w:val="0000FF"/>
          </w:rPr>
          <w:t>законом</w:t>
        </w:r>
      </w:hyperlink>
      <w:r>
        <w:t xml:space="preserve"> от 05.12.2022 N 503-ФЗ)</w:t>
      </w:r>
    </w:p>
    <w:p w:rsidR="008A0209" w:rsidRDefault="008A0209">
      <w:pPr>
        <w:pStyle w:val="ConsPlusNormal"/>
        <w:spacing w:before="220"/>
        <w:ind w:firstLine="540"/>
        <w:jc w:val="both"/>
      </w:pPr>
      <w:r>
        <w:t xml:space="preserve">Возражение органа, осуществляющего контроль, предусмотренный </w:t>
      </w:r>
      <w:hyperlink w:anchor="P3162">
        <w:r>
          <w:rPr>
            <w:color w:val="0000FF"/>
          </w:rPr>
          <w:t>абзацем третьим пункта 1 статьи 1516</w:t>
        </w:r>
      </w:hyperlink>
      <w:r>
        <w:t xml:space="preserve"> настоящего Кодекса, против регистрации географического указания или наименования места происхождения товара учитывается федеральным органом исполнительной власти по интеллектуальной собственности в случае принятия решения по результатам экспертизы заявленного обозначения.</w:t>
      </w:r>
    </w:p>
    <w:p w:rsidR="008A0209" w:rsidRDefault="008A0209">
      <w:pPr>
        <w:pStyle w:val="ConsPlusNormal"/>
        <w:spacing w:before="220"/>
        <w:ind w:firstLine="540"/>
        <w:jc w:val="both"/>
      </w:pPr>
      <w:r>
        <w:lastRenderedPageBreak/>
        <w:t xml:space="preserve">В случае предполагаемого отказа в государственной регистрации географического указания и (или) в предоставлении исключительного права на географическое указание, в государственной регистрации наименования места происхождения товара и (или) в предоставлении исключительного права на наименование места происхождения товара заявителю направляется уведомление в письменной форме о результатах проверки соответствия заявленного обозначения требованиям </w:t>
      </w:r>
      <w:hyperlink w:anchor="P3157">
        <w:r>
          <w:rPr>
            <w:color w:val="0000FF"/>
          </w:rPr>
          <w:t>статей 1516</w:t>
        </w:r>
      </w:hyperlink>
      <w:r>
        <w:t xml:space="preserve"> и </w:t>
      </w:r>
      <w:hyperlink w:anchor="P3232">
        <w:r>
          <w:rPr>
            <w:color w:val="0000FF"/>
          </w:rPr>
          <w:t>1522</w:t>
        </w:r>
      </w:hyperlink>
      <w:r>
        <w:t xml:space="preserve"> или </w:t>
      </w:r>
      <w:hyperlink w:anchor="P3259">
        <w:r>
          <w:rPr>
            <w:color w:val="0000FF"/>
          </w:rPr>
          <w:t>1522.1</w:t>
        </w:r>
      </w:hyperlink>
      <w: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трех месяцев со дня направления заявителю указанного уведомления.</w:t>
      </w:r>
    </w:p>
    <w:p w:rsidR="008A0209" w:rsidRDefault="008A0209">
      <w:pPr>
        <w:pStyle w:val="ConsPlusNormal"/>
        <w:ind w:firstLine="540"/>
        <w:jc w:val="both"/>
      </w:pPr>
    </w:p>
    <w:p w:rsidR="008A0209" w:rsidRDefault="008A0209">
      <w:pPr>
        <w:pStyle w:val="ConsPlusTitle"/>
        <w:ind w:firstLine="540"/>
        <w:jc w:val="both"/>
        <w:outlineLvl w:val="4"/>
      </w:pPr>
      <w:bookmarkStart w:id="426" w:name="P3309"/>
      <w:bookmarkEnd w:id="426"/>
      <w:r>
        <w:t>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8A0209" w:rsidRDefault="008A0209">
      <w:pPr>
        <w:pStyle w:val="ConsPlusNormal"/>
        <w:ind w:firstLine="540"/>
        <w:jc w:val="both"/>
      </w:pPr>
      <w:r>
        <w:t xml:space="preserve">(в ред. Федерального </w:t>
      </w:r>
      <w:hyperlink r:id="rId753">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bookmarkStart w:id="427" w:name="P3312"/>
      <w:bookmarkEnd w:id="427"/>
      <w:r>
        <w:t xml:space="preserve">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w:t>
      </w:r>
      <w:hyperlink w:anchor="P3291">
        <w:r>
          <w:rPr>
            <w:color w:val="0000FF"/>
          </w:rPr>
          <w:t>пункте 3 статьи 1524</w:t>
        </w:r>
      </w:hyperlink>
      <w:r>
        <w:t xml:space="preserve">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либо решение о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или решение об отказе в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с учетом результатов экспертизы заявленного обозначения (</w:t>
      </w:r>
      <w:hyperlink w:anchor="P3299">
        <w:r>
          <w:rPr>
            <w:color w:val="0000FF"/>
          </w:rPr>
          <w:t>пункт 1 статьи 1525</w:t>
        </w:r>
      </w:hyperlink>
      <w:r>
        <w:t xml:space="preserve"> настоящего Кодекса).</w:t>
      </w:r>
    </w:p>
    <w:p w:rsidR="008A0209" w:rsidRDefault="008A0209">
      <w:pPr>
        <w:pStyle w:val="ConsPlusNormal"/>
        <w:jc w:val="both"/>
      </w:pPr>
      <w:r>
        <w:t xml:space="preserve">(в ред. Федерального </w:t>
      </w:r>
      <w:hyperlink r:id="rId754">
        <w:r>
          <w:rPr>
            <w:color w:val="0000FF"/>
          </w:rPr>
          <w:t>закона</w:t>
        </w:r>
      </w:hyperlink>
      <w:r>
        <w:t xml:space="preserve"> от 05.12.2022 N 503-ФЗ)</w:t>
      </w:r>
    </w:p>
    <w:p w:rsidR="008A0209" w:rsidRDefault="008A0209">
      <w:pPr>
        <w:pStyle w:val="ConsPlusNormal"/>
        <w:spacing w:before="220"/>
        <w:ind w:firstLine="540"/>
        <w:jc w:val="both"/>
      </w:pPr>
      <w:r>
        <w:t xml:space="preserve">Если в заявке на географическое указание испрашивалось предоставление исключительного права на ранее зарегистрированное географическое указание, по результатам рассмотрения возражения против предоставления исключительного права на географическое указание, указанного в </w:t>
      </w:r>
      <w:hyperlink w:anchor="P3291">
        <w:r>
          <w:rPr>
            <w:color w:val="0000FF"/>
          </w:rPr>
          <w:t>пункте 3 статьи 1524</w:t>
        </w:r>
      </w:hyperlink>
      <w:r>
        <w:t xml:space="preserve"> настоящего Кодекса,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 с учетом результатов экспертизы заявленного обозначения.</w:t>
      </w:r>
    </w:p>
    <w:p w:rsidR="008A0209" w:rsidRDefault="008A0209">
      <w:pPr>
        <w:pStyle w:val="ConsPlusNormal"/>
        <w:spacing w:before="220"/>
        <w:ind w:firstLine="540"/>
        <w:jc w:val="both"/>
      </w:pPr>
      <w:r>
        <w:t xml:space="preserve">2. Принятие решений, предусмотренных </w:t>
      </w:r>
      <w:hyperlink w:anchor="P3312">
        <w:r>
          <w:rPr>
            <w:color w:val="0000FF"/>
          </w:rPr>
          <w:t>пунктом 1</w:t>
        </w:r>
      </w:hyperlink>
      <w:r>
        <w:t xml:space="preserve"> настоящей статьи, влечет за собой отмену решения о государственной регистрации географического указания и (или) о предоставлении исключительного права на географическое указание (</w:t>
      </w:r>
      <w:hyperlink w:anchor="P3296">
        <w:r>
          <w:rPr>
            <w:color w:val="0000FF"/>
          </w:rPr>
          <w:t>статья 1525</w:t>
        </w:r>
      </w:hyperlink>
      <w:r>
        <w:t>) либо решения о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или решения об отказе в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w:t>
      </w:r>
    </w:p>
    <w:p w:rsidR="008A0209" w:rsidRDefault="008A0209">
      <w:pPr>
        <w:pStyle w:val="ConsPlusNormal"/>
        <w:jc w:val="both"/>
      </w:pPr>
      <w:r>
        <w:t xml:space="preserve">(в ред. Федерального </w:t>
      </w:r>
      <w:hyperlink r:id="rId755">
        <w:r>
          <w:rPr>
            <w:color w:val="0000FF"/>
          </w:rPr>
          <w:t>закона</w:t>
        </w:r>
      </w:hyperlink>
      <w:r>
        <w:t xml:space="preserve"> от 05.12.2022 N 503-ФЗ)</w:t>
      </w:r>
    </w:p>
    <w:p w:rsidR="008A0209" w:rsidRDefault="008A0209">
      <w:pPr>
        <w:pStyle w:val="ConsPlusNormal"/>
        <w:spacing w:before="220"/>
        <w:ind w:firstLine="540"/>
        <w:jc w:val="both"/>
      </w:pPr>
      <w:r>
        <w:t xml:space="preserve">3. </w:t>
      </w:r>
      <w:hyperlink r:id="rId756">
        <w:r>
          <w:rPr>
            <w:color w:val="0000FF"/>
          </w:rPr>
          <w:t>Порядок</w:t>
        </w:r>
      </w:hyperlink>
      <w:r>
        <w:t xml:space="preserve"> рассмотрения возражений против предоставления правовой охраны географическому указанию и (или) против предоставления исключительного права на </w:t>
      </w:r>
      <w:r>
        <w:lastRenderedPageBreak/>
        <w:t>географическое указание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ind w:firstLine="540"/>
        <w:jc w:val="both"/>
      </w:pPr>
    </w:p>
    <w:p w:rsidR="008A0209" w:rsidRDefault="008A0209">
      <w:pPr>
        <w:pStyle w:val="ConsPlusTitle"/>
        <w:ind w:firstLine="540"/>
        <w:jc w:val="both"/>
        <w:outlineLvl w:val="4"/>
      </w:pPr>
      <w:r>
        <w:t>Статья 1527. Отзыв заявки на географическое указание</w:t>
      </w:r>
    </w:p>
    <w:p w:rsidR="008A0209" w:rsidRDefault="008A0209">
      <w:pPr>
        <w:pStyle w:val="ConsPlusNormal"/>
        <w:ind w:firstLine="540"/>
        <w:jc w:val="both"/>
      </w:pPr>
      <w:r>
        <w:t xml:space="preserve">(в ред. Федерального </w:t>
      </w:r>
      <w:hyperlink r:id="rId757">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Заявка на географическое указание может быть отозвана заявителем на любом этапе ее рассмотрения до внесения в Государственный реестр указаний и наименований сведений о государственной регистрации соответствующего географического указания и (или) о предоставлении исключительного права на такое географическое указание.</w:t>
      </w:r>
    </w:p>
    <w:p w:rsidR="008A0209" w:rsidRDefault="008A0209">
      <w:pPr>
        <w:pStyle w:val="ConsPlusNormal"/>
        <w:spacing w:before="220"/>
        <w:ind w:firstLine="540"/>
        <w:jc w:val="both"/>
      </w:pPr>
      <w:r>
        <w:t>2. Заявка на географическое указание признается отозванной на основании решения федерального органа исполнительной власти по интеллектуальной собственности о признании такой заявки отозванной.</w:t>
      </w:r>
    </w:p>
    <w:p w:rsidR="008A0209" w:rsidRDefault="008A0209">
      <w:pPr>
        <w:pStyle w:val="ConsPlusNormal"/>
        <w:ind w:firstLine="540"/>
        <w:jc w:val="both"/>
      </w:pPr>
    </w:p>
    <w:p w:rsidR="008A0209" w:rsidRDefault="008A0209">
      <w:pPr>
        <w:pStyle w:val="ConsPlusTitle"/>
        <w:ind w:firstLine="540"/>
        <w:jc w:val="both"/>
        <w:outlineLvl w:val="4"/>
      </w:pPr>
      <w:r>
        <w:t>Статья 1528. Оспаривание заявителем решений по заявке на географическое указание. Восстановление пропущенных сроков</w:t>
      </w:r>
    </w:p>
    <w:p w:rsidR="008A0209" w:rsidRDefault="008A0209">
      <w:pPr>
        <w:pStyle w:val="ConsPlusNormal"/>
        <w:ind w:firstLine="540"/>
        <w:jc w:val="both"/>
      </w:pPr>
      <w:r>
        <w:t xml:space="preserve">(в ред. Федерального </w:t>
      </w:r>
      <w:hyperlink r:id="rId758">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bookmarkStart w:id="428" w:name="P3328"/>
      <w:bookmarkEnd w:id="428"/>
      <w:r>
        <w:t>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3296">
        <w:r>
          <w:rPr>
            <w:color w:val="0000FF"/>
          </w:rPr>
          <w:t>статья 1525</w:t>
        </w:r>
      </w:hyperlink>
      <w:r>
        <w:t>),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w:t>
      </w:r>
    </w:p>
    <w:p w:rsidR="008A0209" w:rsidRDefault="008A0209">
      <w:pPr>
        <w:pStyle w:val="ConsPlusNormal"/>
        <w:spacing w:before="220"/>
        <w:ind w:firstLine="540"/>
        <w:jc w:val="both"/>
      </w:pPr>
      <w:r>
        <w:t xml:space="preserve">2. Срок, предусмотренный </w:t>
      </w:r>
      <w:hyperlink w:anchor="P3280">
        <w:r>
          <w:rPr>
            <w:color w:val="0000FF"/>
          </w:rPr>
          <w:t>пунктом 2 статьи 1523</w:t>
        </w:r>
      </w:hyperlink>
      <w:r>
        <w:t xml:space="preserve"> настоящего Кодекса, </w:t>
      </w:r>
      <w:hyperlink w:anchor="P3328">
        <w:r>
          <w:rPr>
            <w:color w:val="0000FF"/>
          </w:rPr>
          <w:t>пунктом 1</w:t>
        </w:r>
      </w:hyperlink>
      <w: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уважительные причины, по которым не был соблюден срок.</w:t>
      </w:r>
    </w:p>
    <w:p w:rsidR="008A0209" w:rsidRDefault="008A0209">
      <w:pPr>
        <w:pStyle w:val="ConsPlusNormal"/>
        <w:spacing w:before="220"/>
        <w:ind w:firstLine="540"/>
        <w:jc w:val="both"/>
      </w:pPr>
      <w: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3280">
        <w:r>
          <w:rPr>
            <w:color w:val="0000FF"/>
          </w:rPr>
          <w:t>пунктом 2 статьи 1523</w:t>
        </w:r>
      </w:hyperlink>
      <w: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3328">
        <w:r>
          <w:rPr>
            <w:color w:val="0000FF"/>
          </w:rPr>
          <w:t>пункта 1</w:t>
        </w:r>
      </w:hyperlink>
      <w:r>
        <w:t xml:space="preserve"> настоящей статьи.</w:t>
      </w:r>
    </w:p>
    <w:p w:rsidR="008A0209" w:rsidRDefault="008A0209">
      <w:pPr>
        <w:pStyle w:val="ConsPlusNormal"/>
        <w:spacing w:before="220"/>
        <w:ind w:firstLine="540"/>
        <w:jc w:val="both"/>
      </w:pPr>
      <w: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8A0209" w:rsidRDefault="008A0209">
      <w:pPr>
        <w:pStyle w:val="ConsPlusNormal"/>
        <w:ind w:firstLine="540"/>
        <w:jc w:val="both"/>
      </w:pPr>
    </w:p>
    <w:p w:rsidR="008A0209" w:rsidRDefault="008A0209">
      <w:pPr>
        <w:pStyle w:val="ConsPlusTitle"/>
        <w:ind w:firstLine="540"/>
        <w:jc w:val="both"/>
        <w:outlineLvl w:val="4"/>
      </w:pPr>
      <w:bookmarkStart w:id="429" w:name="P3333"/>
      <w:bookmarkEnd w:id="429"/>
      <w:r>
        <w:t>Статья 1529. Порядок государственной регистрации географического указания</w:t>
      </w:r>
    </w:p>
    <w:p w:rsidR="008A0209" w:rsidRDefault="008A0209">
      <w:pPr>
        <w:pStyle w:val="ConsPlusNormal"/>
        <w:ind w:firstLine="540"/>
        <w:jc w:val="both"/>
      </w:pPr>
      <w:r>
        <w:t xml:space="preserve">(в ред. Федерального </w:t>
      </w:r>
      <w:hyperlink r:id="rId759">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На основании решения, принятого по результатам экспертизы заявленного обозначения (</w:t>
      </w:r>
      <w:hyperlink w:anchor="P3296">
        <w:r>
          <w:rPr>
            <w:color w:val="0000FF"/>
          </w:rPr>
          <w:t>статья 1525</w:t>
        </w:r>
      </w:hyperlink>
      <w:r>
        <w:t xml:space="preserve">), и при отсутствии возражений, указанных в </w:t>
      </w:r>
      <w:hyperlink w:anchor="P3291">
        <w:r>
          <w:rPr>
            <w:color w:val="0000FF"/>
          </w:rPr>
          <w:t>пункте 3 статьи 1524</w:t>
        </w:r>
      </w:hyperlink>
      <w:r>
        <w:t xml:space="preserve"> настоящего Кодекса, или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t>
      </w:r>
      <w:hyperlink w:anchor="P3309">
        <w:r>
          <w:rPr>
            <w:color w:val="0000FF"/>
          </w:rPr>
          <w:t>статья 1526</w:t>
        </w:r>
      </w:hyperlink>
      <w:r>
        <w:t>) федеральный орган исполнительной власти по интеллектуальной собственности осуществляет государственную регистрацию географического указания в Государственном реестре указаний и наименований.</w:t>
      </w:r>
    </w:p>
    <w:p w:rsidR="008A0209" w:rsidRDefault="008A0209">
      <w:pPr>
        <w:pStyle w:val="ConsPlusNormal"/>
        <w:spacing w:before="220"/>
        <w:ind w:firstLine="540"/>
        <w:jc w:val="both"/>
      </w:pPr>
      <w:bookmarkStart w:id="430" w:name="P3337"/>
      <w:bookmarkEnd w:id="430"/>
      <w:r>
        <w:t xml:space="preserve">2. В Государственный реестр указаний и наименований вносятся географическое указание, </w:t>
      </w:r>
      <w:r>
        <w:lastRenderedPageBreak/>
        <w:t>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исключительного права, а также последующие изменения этих сведений.</w:t>
      </w:r>
    </w:p>
    <w:p w:rsidR="008A0209" w:rsidRDefault="008A0209">
      <w:pPr>
        <w:pStyle w:val="ConsPlusNormal"/>
        <w:ind w:firstLine="540"/>
        <w:jc w:val="both"/>
      </w:pPr>
    </w:p>
    <w:p w:rsidR="008A0209" w:rsidRDefault="008A0209">
      <w:pPr>
        <w:pStyle w:val="ConsPlusTitle"/>
        <w:ind w:firstLine="540"/>
        <w:jc w:val="both"/>
        <w:outlineLvl w:val="4"/>
      </w:pPr>
      <w:r>
        <w:t>Статья 1530. Выдача свидетельства об исключительном праве на географическое указание или наименование места происхождения товара</w:t>
      </w:r>
    </w:p>
    <w:p w:rsidR="008A0209" w:rsidRDefault="008A0209">
      <w:pPr>
        <w:pStyle w:val="ConsPlusNormal"/>
        <w:ind w:firstLine="540"/>
        <w:jc w:val="both"/>
      </w:pPr>
      <w:r>
        <w:t xml:space="preserve">(в ред. Федерального </w:t>
      </w:r>
      <w:hyperlink r:id="rId760">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Свидетельство об исключительном праве на географическое указание или наименование места происхождения товара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при условии уплаты пошлины за выдачу свидетельства об исключительном праве на географическое указание или наименование места происхождения товара.</w:t>
      </w:r>
    </w:p>
    <w:p w:rsidR="008A0209" w:rsidRDefault="008A0209">
      <w:pPr>
        <w:pStyle w:val="ConsPlusNormal"/>
        <w:jc w:val="both"/>
      </w:pPr>
      <w:r>
        <w:t xml:space="preserve">(в ред. Федерального </w:t>
      </w:r>
      <w:hyperlink r:id="rId761">
        <w:r>
          <w:rPr>
            <w:color w:val="0000FF"/>
          </w:rPr>
          <w:t>закона</w:t>
        </w:r>
      </w:hyperlink>
      <w:r>
        <w:t xml:space="preserve"> от 20.07.2020 N 217-ФЗ)</w:t>
      </w:r>
    </w:p>
    <w:p w:rsidR="008A0209" w:rsidRDefault="008A0209">
      <w:pPr>
        <w:pStyle w:val="ConsPlusNormal"/>
        <w:spacing w:before="220"/>
        <w:ind w:firstLine="540"/>
        <w:jc w:val="both"/>
      </w:pPr>
      <w:r>
        <w:t xml:space="preserve">2. Форма свидетельства об исключительном праве на географическое указание или наименование места происхождения товара и </w:t>
      </w:r>
      <w:hyperlink r:id="rId762">
        <w:r>
          <w:rPr>
            <w:color w:val="0000FF"/>
          </w:rPr>
          <w:t>перечень</w:t>
        </w:r>
      </w:hyperlink>
      <w:r>
        <w:t xml:space="preserve">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A0209" w:rsidRDefault="008A0209">
      <w:pPr>
        <w:pStyle w:val="ConsPlusNormal"/>
        <w:ind w:firstLine="540"/>
        <w:jc w:val="both"/>
      </w:pPr>
    </w:p>
    <w:p w:rsidR="008A0209" w:rsidRDefault="008A0209">
      <w:pPr>
        <w:pStyle w:val="ConsPlusTitle"/>
        <w:ind w:firstLine="540"/>
        <w:jc w:val="both"/>
        <w:outlineLvl w:val="4"/>
      </w:pPr>
      <w:bookmarkStart w:id="431" w:name="P3346"/>
      <w:bookmarkEnd w:id="431"/>
      <w:r>
        <w:t>Статья 1531. Срок действия исключительного права на географическое указание или наименование места происхождения товара</w:t>
      </w:r>
    </w:p>
    <w:p w:rsidR="008A0209" w:rsidRDefault="008A0209">
      <w:pPr>
        <w:pStyle w:val="ConsPlusNormal"/>
        <w:ind w:firstLine="540"/>
        <w:jc w:val="both"/>
      </w:pPr>
      <w:r>
        <w:t xml:space="preserve">(в ред. Федерального </w:t>
      </w:r>
      <w:hyperlink r:id="rId763">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Исключительное право на географическое указание или наименование места происхождения товара действует в течение десяти лет со дня подачи заявки на географическое указание или заявки на наименование места происхождения товара в федеральный орган исполнительной власти по интеллектуальной собственности.</w:t>
      </w:r>
    </w:p>
    <w:p w:rsidR="008A0209" w:rsidRDefault="008A0209">
      <w:pPr>
        <w:pStyle w:val="ConsPlusNormal"/>
        <w:spacing w:before="220"/>
        <w:ind w:firstLine="540"/>
        <w:jc w:val="both"/>
      </w:pPr>
      <w:r>
        <w:t>Исключительное право на географическое указание или наименование места происхождения товара, зарегистрированные в соответствии с международным договором Российской Федерации, действует в течение десяти лет с даты принятия решения о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w:t>
      </w:r>
    </w:p>
    <w:p w:rsidR="008A0209" w:rsidRDefault="008A0209">
      <w:pPr>
        <w:pStyle w:val="ConsPlusNormal"/>
        <w:jc w:val="both"/>
      </w:pPr>
      <w:r>
        <w:t xml:space="preserve">(абзац введен Федеральным </w:t>
      </w:r>
      <w:hyperlink r:id="rId764">
        <w:r>
          <w:rPr>
            <w:color w:val="0000FF"/>
          </w:rPr>
          <w:t>законом</w:t>
        </w:r>
      </w:hyperlink>
      <w:r>
        <w:t xml:space="preserve"> от 05.12.2022 N 503-ФЗ)</w:t>
      </w:r>
    </w:p>
    <w:p w:rsidR="008A0209" w:rsidRDefault="008A0209">
      <w:pPr>
        <w:pStyle w:val="ConsPlusNormal"/>
        <w:spacing w:before="220"/>
        <w:ind w:firstLine="540"/>
        <w:jc w:val="both"/>
      </w:pPr>
      <w:r>
        <w:t xml:space="preserve">2. Срок действия исключительного права на географическое указание или наименование места происхождения товара может быть </w:t>
      </w:r>
      <w:hyperlink r:id="rId765">
        <w:r>
          <w:rPr>
            <w:color w:val="0000FF"/>
          </w:rPr>
          <w:t>продлен</w:t>
        </w:r>
      </w:hyperlink>
      <w:r>
        <w:t xml:space="preserve"> по </w:t>
      </w:r>
      <w:hyperlink r:id="rId766">
        <w:r>
          <w:rPr>
            <w:color w:val="0000FF"/>
          </w:rPr>
          <w:t>заявлению</w:t>
        </w:r>
      </w:hyperlink>
      <w:r>
        <w:t xml:space="preserve"> правообладателя. К заявлению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или заключение уполномоченного органа о том, что заявитель производит товар, обладающий особыми свойствами, указанными в Государственном реестре указаний и наименований.</w:t>
      </w:r>
    </w:p>
    <w:p w:rsidR="008A0209" w:rsidRDefault="008A0209">
      <w:pPr>
        <w:pStyle w:val="ConsPlusNormal"/>
        <w:spacing w:before="220"/>
        <w:ind w:firstLine="540"/>
        <w:jc w:val="both"/>
      </w:pPr>
      <w:r>
        <w:t>В отношении географического указания, идентифицирующего товар как происходящий с территории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обозначение в стране происхождения товара на дату подачи заявления о продлении срока действия исключительного права.</w:t>
      </w:r>
    </w:p>
    <w:p w:rsidR="008A0209" w:rsidRDefault="008A0209">
      <w:pPr>
        <w:pStyle w:val="ConsPlusNormal"/>
        <w:spacing w:before="220"/>
        <w:ind w:firstLine="540"/>
        <w:jc w:val="both"/>
      </w:pPr>
      <w:r>
        <w:t xml:space="preserve">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правообладатель </w:t>
      </w:r>
      <w:r>
        <w:lastRenderedPageBreak/>
        <w:t>представляет документ, подтверждающий его право на соответствующее наименование места происхождения товара в стране происхождения товара на дату подачи заявления о продлении срока действия исключительного права.</w:t>
      </w:r>
    </w:p>
    <w:p w:rsidR="008A0209" w:rsidRDefault="008A0209">
      <w:pPr>
        <w:pStyle w:val="ConsPlusNormal"/>
        <w:spacing w:before="220"/>
        <w:ind w:firstLine="540"/>
        <w:jc w:val="both"/>
      </w:pPr>
      <w:r>
        <w:t>Заявление о продлении срока действия исключительного права подается в течение последнего года его действия.</w:t>
      </w:r>
    </w:p>
    <w:p w:rsidR="008A0209" w:rsidRDefault="008A0209">
      <w:pPr>
        <w:pStyle w:val="ConsPlusNormal"/>
        <w:spacing w:before="220"/>
        <w:ind w:firstLine="540"/>
        <w:jc w:val="both"/>
      </w:pPr>
      <w:r>
        <w:t>По ходатайству правообладателя ему может быть предоставлено шесть месяцев по истечении срока действия исключительного права на географическое указание или наименование места происхождения товара для подачи заявления о продлении срока действия исключительного права.</w:t>
      </w:r>
    </w:p>
    <w:p w:rsidR="008A0209" w:rsidRDefault="008A0209">
      <w:pPr>
        <w:pStyle w:val="ConsPlusNormal"/>
        <w:spacing w:before="220"/>
        <w:ind w:firstLine="540"/>
        <w:jc w:val="both"/>
      </w:pPr>
      <w:r>
        <w:t>Срок действия исключительного права продлевается каждый раз на десять лет.</w:t>
      </w:r>
    </w:p>
    <w:p w:rsidR="008A0209" w:rsidRDefault="008A0209">
      <w:pPr>
        <w:pStyle w:val="ConsPlusNormal"/>
        <w:spacing w:before="220"/>
        <w:ind w:firstLine="540"/>
        <w:jc w:val="both"/>
      </w:pPr>
      <w:r>
        <w:t>3. Запись о продлении срока действия исключительного права на географическое указание или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указаний и наименований.</w:t>
      </w:r>
    </w:p>
    <w:p w:rsidR="008A0209" w:rsidRDefault="008A0209">
      <w:pPr>
        <w:pStyle w:val="ConsPlusNormal"/>
        <w:ind w:firstLine="540"/>
        <w:jc w:val="both"/>
      </w:pPr>
    </w:p>
    <w:p w:rsidR="008A0209" w:rsidRDefault="008A0209">
      <w:pPr>
        <w:pStyle w:val="ConsPlusTitle"/>
        <w:ind w:firstLine="540"/>
        <w:jc w:val="both"/>
        <w:outlineLvl w:val="4"/>
      </w:pPr>
      <w:r>
        <w:t>Статья 1532. Внесение изменений в Государственный реестр указаний и наименований</w:t>
      </w:r>
    </w:p>
    <w:p w:rsidR="008A0209" w:rsidRDefault="008A0209">
      <w:pPr>
        <w:pStyle w:val="ConsPlusNormal"/>
        <w:ind w:firstLine="540"/>
        <w:jc w:val="both"/>
      </w:pPr>
      <w:r>
        <w:t xml:space="preserve">(в ред. Федерального </w:t>
      </w:r>
      <w:hyperlink r:id="rId767">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Федеральный орган исполнительной власти по интеллектуальной собственности вносит по заявлению правообладателя в Государственный реестр указаний и наименований изменения, относящиеся к государственной регистрации географического указания или наименования места происхождения товара и предоставлению исключительного права на географическое указание или наименование места происхождения товара (</w:t>
      </w:r>
      <w:hyperlink w:anchor="P3337">
        <w:r>
          <w:rPr>
            <w:color w:val="0000FF"/>
          </w:rPr>
          <w:t>пункт 2 статьи 1529</w:t>
        </w:r>
      </w:hyperlink>
      <w:r>
        <w:t>), в том числе к наименованию или имени правообладателя, его месту нахождения или месту жительства, адресу для переписки, сведениям, касающимся перечня лиц, имеющих право использования географического указания или наименования места происхождения товара, условий использования географического указания или наименования места происхождения товара входящими в объединение лицами, а также изменения для исправления очевидных и технических ошибок.</w:t>
      </w:r>
    </w:p>
    <w:p w:rsidR="008A0209" w:rsidRDefault="008A0209">
      <w:pPr>
        <w:pStyle w:val="ConsPlusNormal"/>
        <w:spacing w:before="220"/>
        <w:ind w:firstLine="540"/>
        <w:jc w:val="both"/>
      </w:pPr>
      <w:r>
        <w:t xml:space="preserve">2. К заявлению о внесении изменений в сведения, относящиеся к государственной регистрации географического указания или наименования места происхождения товара, в том числе указанные в </w:t>
      </w:r>
      <w:hyperlink w:anchor="P3239">
        <w:r>
          <w:rPr>
            <w:color w:val="0000FF"/>
          </w:rPr>
          <w:t>подпунктах 1</w:t>
        </w:r>
      </w:hyperlink>
      <w:r>
        <w:t xml:space="preserve"> - </w:t>
      </w:r>
      <w:hyperlink w:anchor="P3242">
        <w:r>
          <w:rPr>
            <w:color w:val="0000FF"/>
          </w:rPr>
          <w:t>4</w:t>
        </w:r>
      </w:hyperlink>
      <w:r>
        <w:t xml:space="preserve">, </w:t>
      </w:r>
      <w:hyperlink w:anchor="P3244">
        <w:r>
          <w:rPr>
            <w:color w:val="0000FF"/>
          </w:rPr>
          <w:t>6</w:t>
        </w:r>
      </w:hyperlink>
      <w:r>
        <w:t xml:space="preserve"> - </w:t>
      </w:r>
      <w:hyperlink w:anchor="P3247">
        <w:r>
          <w:rPr>
            <w:color w:val="0000FF"/>
          </w:rPr>
          <w:t>9 пункта 2 статьи 1522</w:t>
        </w:r>
      </w:hyperlink>
      <w:r>
        <w:t xml:space="preserve">, </w:t>
      </w:r>
      <w:hyperlink w:anchor="P3262">
        <w:r>
          <w:rPr>
            <w:color w:val="0000FF"/>
          </w:rPr>
          <w:t>пункте 1 статьи 1522.1</w:t>
        </w:r>
      </w:hyperlink>
      <w:r>
        <w:t xml:space="preserve"> настоящего Кодекса, прилагаются документы или </w:t>
      </w:r>
      <w:hyperlink r:id="rId768">
        <w:r>
          <w:rPr>
            <w:color w:val="0000FF"/>
          </w:rPr>
          <w:t>заключение</w:t>
        </w:r>
      </w:hyperlink>
      <w:r>
        <w:t xml:space="preserve"> уполномоченного органа, подтверждающие обоснованность и необходимость внесения таких изменений.</w:t>
      </w:r>
    </w:p>
    <w:p w:rsidR="008A0209" w:rsidRDefault="008A0209">
      <w:pPr>
        <w:pStyle w:val="ConsPlusNormal"/>
        <w:ind w:firstLine="540"/>
        <w:jc w:val="both"/>
      </w:pPr>
    </w:p>
    <w:p w:rsidR="008A0209" w:rsidRDefault="008A0209">
      <w:pPr>
        <w:pStyle w:val="ConsPlusTitle"/>
        <w:ind w:firstLine="540"/>
        <w:jc w:val="both"/>
        <w:outlineLvl w:val="4"/>
      </w:pPr>
      <w:r>
        <w:t>Статья 1533. Публикация сведений о государственной регистрации географического указания</w:t>
      </w:r>
    </w:p>
    <w:p w:rsidR="008A0209" w:rsidRDefault="008A0209">
      <w:pPr>
        <w:pStyle w:val="ConsPlusNormal"/>
        <w:ind w:firstLine="540"/>
        <w:jc w:val="both"/>
      </w:pPr>
      <w:r>
        <w:t xml:space="preserve">(в ред. Федерального </w:t>
      </w:r>
      <w:hyperlink r:id="rId769">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Сведения, относящиеся к государственной регистрации географического указания и (или) предоставлению исключительного права на такое географическое указание и внесенные в Государственный реестр указаний и наименований,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указаний и наименований.</w:t>
      </w:r>
    </w:p>
    <w:p w:rsidR="008A0209" w:rsidRDefault="008A0209">
      <w:pPr>
        <w:pStyle w:val="ConsPlusNormal"/>
        <w:ind w:firstLine="540"/>
        <w:jc w:val="both"/>
      </w:pPr>
    </w:p>
    <w:p w:rsidR="008A0209" w:rsidRDefault="008A0209">
      <w:pPr>
        <w:pStyle w:val="ConsPlusTitle"/>
        <w:ind w:firstLine="540"/>
        <w:jc w:val="both"/>
        <w:outlineLvl w:val="4"/>
      </w:pPr>
      <w:r>
        <w:t>Статья 1534. Регистрация географического указания в иностранных государствах</w:t>
      </w:r>
    </w:p>
    <w:p w:rsidR="008A0209" w:rsidRDefault="008A0209">
      <w:pPr>
        <w:pStyle w:val="ConsPlusNormal"/>
        <w:ind w:firstLine="540"/>
        <w:jc w:val="both"/>
      </w:pPr>
      <w:r>
        <w:t xml:space="preserve">(в ред. Федерального </w:t>
      </w:r>
      <w:hyperlink r:id="rId770">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Российские юридические лица и граждане Российской Федерации вправе зарегистрировать географическое указание в иностранных государствах.</w:t>
      </w:r>
    </w:p>
    <w:p w:rsidR="008A0209" w:rsidRDefault="008A0209">
      <w:pPr>
        <w:pStyle w:val="ConsPlusNormal"/>
        <w:spacing w:before="220"/>
        <w:ind w:firstLine="540"/>
        <w:jc w:val="both"/>
      </w:pPr>
      <w:r>
        <w:lastRenderedPageBreak/>
        <w:t>2. Заявка на регистрацию географического указания в иностранном государстве может быть подана после государственной регистрации географического указания и предоставления исключительного права на такое географическое указание в Российской Федерации.</w:t>
      </w:r>
    </w:p>
    <w:p w:rsidR="008A0209" w:rsidRDefault="008A0209">
      <w:pPr>
        <w:pStyle w:val="ConsPlusNormal"/>
        <w:ind w:firstLine="540"/>
        <w:jc w:val="both"/>
      </w:pPr>
    </w:p>
    <w:p w:rsidR="008A0209" w:rsidRDefault="008A0209">
      <w:pPr>
        <w:pStyle w:val="ConsPlusTitle"/>
        <w:jc w:val="center"/>
        <w:outlineLvl w:val="3"/>
      </w:pPr>
      <w:r>
        <w:t>4. Прекращение правовой охраны географического указания</w:t>
      </w:r>
    </w:p>
    <w:p w:rsidR="008A0209" w:rsidRDefault="008A0209">
      <w:pPr>
        <w:pStyle w:val="ConsPlusTitle"/>
        <w:jc w:val="center"/>
      </w:pPr>
      <w:r>
        <w:t>и исключительного права на географическое указание</w:t>
      </w:r>
    </w:p>
    <w:p w:rsidR="008A0209" w:rsidRDefault="008A0209">
      <w:pPr>
        <w:pStyle w:val="ConsPlusNormal"/>
        <w:jc w:val="center"/>
      </w:pPr>
      <w:r>
        <w:t xml:space="preserve">(в ред. Федерального </w:t>
      </w:r>
      <w:hyperlink r:id="rId771">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Title"/>
        <w:ind w:firstLine="540"/>
        <w:jc w:val="both"/>
        <w:outlineLvl w:val="4"/>
      </w:pPr>
      <w:r>
        <w:t>Статья 1535. Основания оспаривания и признания недействительным предоставления правовой охраны географическому указанию и исключительного права на такое географическое указание</w:t>
      </w:r>
    </w:p>
    <w:p w:rsidR="008A0209" w:rsidRDefault="008A0209">
      <w:pPr>
        <w:pStyle w:val="ConsPlusNormal"/>
        <w:ind w:firstLine="540"/>
        <w:jc w:val="both"/>
      </w:pPr>
      <w:r>
        <w:t xml:space="preserve">(в ред. Федерального </w:t>
      </w:r>
      <w:hyperlink r:id="rId772">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r>
        <w:t>1. Оспаривание предоставления правовой охраны географическому указанию означает оспаривание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 также выдачи всех свидетельств об исключительном праве на географическое указание.</w:t>
      </w:r>
    </w:p>
    <w:p w:rsidR="008A0209" w:rsidRDefault="008A0209">
      <w:pPr>
        <w:pStyle w:val="ConsPlusNormal"/>
        <w:spacing w:before="220"/>
        <w:ind w:firstLine="540"/>
        <w:jc w:val="both"/>
      </w:pPr>
      <w:r>
        <w:t>Оспаривание предоставления исключительного права на ранее зарегистрированное географическое указание означает оспаривание решения федерального органа исполнительной власти по интеллектуальной собственности о предоставлении исключительного права на ранее зарегистрированное географическое указание и выдачи свидетельства об исключительном праве на географическое указание.</w:t>
      </w:r>
    </w:p>
    <w:p w:rsidR="008A0209" w:rsidRDefault="008A0209">
      <w:pPr>
        <w:pStyle w:val="ConsPlusNormal"/>
        <w:spacing w:before="220"/>
        <w:ind w:firstLine="540"/>
        <w:jc w:val="both"/>
      </w:pPr>
      <w:r>
        <w:t>Признание предоставления правовой охраны географическому указанию недействительным влечет за собой отмену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аннулирование записи в Государственном реестре указаний и наименований и всех свидетельств об исключительном праве на такое географическое указание.</w:t>
      </w:r>
    </w:p>
    <w:p w:rsidR="008A0209" w:rsidRDefault="008A0209">
      <w:pPr>
        <w:pStyle w:val="ConsPlusNormal"/>
        <w:spacing w:before="220"/>
        <w:ind w:firstLine="540"/>
        <w:jc w:val="both"/>
      </w:pPr>
      <w:r>
        <w:t>Признание недействительным предоставления исключительного права на ранее зарегистрированное географическое указание влечет за собой отмену решения о предоставлении исключительного права на ранее зарегистрированное географическое указание, аннулирование записи в Государственном реестре указаний и наименований и свидетельства об исключительном праве на такое географическое указание.</w:t>
      </w:r>
    </w:p>
    <w:p w:rsidR="008A0209" w:rsidRDefault="008A0209">
      <w:pPr>
        <w:pStyle w:val="ConsPlusNormal"/>
        <w:spacing w:before="220"/>
        <w:ind w:firstLine="540"/>
        <w:jc w:val="both"/>
      </w:pPr>
      <w:bookmarkStart w:id="432" w:name="P3388"/>
      <w:bookmarkEnd w:id="432"/>
      <w:r>
        <w:t xml:space="preserve">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w:t>
      </w:r>
      <w:hyperlink w:anchor="P3389">
        <w:r>
          <w:rPr>
            <w:color w:val="0000FF"/>
          </w:rPr>
          <w:t>абзацем вторым</w:t>
        </w:r>
      </w:hyperlink>
      <w:r>
        <w:t xml:space="preserve">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указание, если исключительное право было предоставлено с нарушением требований настоящего Кодекса.</w:t>
      </w:r>
    </w:p>
    <w:p w:rsidR="008A0209" w:rsidRDefault="008A0209">
      <w:pPr>
        <w:pStyle w:val="ConsPlusNormal"/>
        <w:spacing w:before="220"/>
        <w:ind w:firstLine="540"/>
        <w:jc w:val="both"/>
      </w:pPr>
      <w:bookmarkStart w:id="433" w:name="P3389"/>
      <w:bookmarkEnd w:id="433"/>
      <w:r>
        <w:t xml:space="preserve">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w:t>
      </w:r>
      <w:hyperlink w:anchor="P3166">
        <w:r>
          <w:rPr>
            <w:color w:val="0000FF"/>
          </w:rPr>
          <w:t>подпунктов 3</w:t>
        </w:r>
      </w:hyperlink>
      <w:r>
        <w:t xml:space="preserve"> и </w:t>
      </w:r>
      <w:hyperlink w:anchor="P3167">
        <w:r>
          <w:rPr>
            <w:color w:val="0000FF"/>
          </w:rPr>
          <w:t>4 пункта 2 статьи 1516</w:t>
        </w:r>
      </w:hyperlink>
      <w:r>
        <w:t xml:space="preserve"> настоящего Кодекса.</w:t>
      </w:r>
    </w:p>
    <w:p w:rsidR="008A0209" w:rsidRDefault="008A0209">
      <w:pPr>
        <w:pStyle w:val="ConsPlusNormal"/>
        <w:spacing w:before="220"/>
        <w:ind w:firstLine="540"/>
        <w:jc w:val="both"/>
      </w:pPr>
      <w:r>
        <w:t xml:space="preserve">3. Заинтересованное лицо, в том числе уполномоченный орган или орган, осуществляющий контроль, предусмотренный </w:t>
      </w:r>
      <w:hyperlink w:anchor="P3162">
        <w:r>
          <w:rPr>
            <w:color w:val="0000FF"/>
          </w:rPr>
          <w:t>абзацем третьим пункта 1 статьи 1516</w:t>
        </w:r>
      </w:hyperlink>
      <w:r>
        <w:t xml:space="preserve"> настоящего Кодекса, по </w:t>
      </w:r>
      <w:r>
        <w:lastRenderedPageBreak/>
        <w:t xml:space="preserve">основаниям, предусмотренным </w:t>
      </w:r>
      <w:hyperlink w:anchor="P3388">
        <w:r>
          <w:rPr>
            <w:color w:val="0000FF"/>
          </w:rPr>
          <w:t>пунктом 2</w:t>
        </w:r>
      </w:hyperlink>
      <w:r>
        <w:t xml:space="preserve"> настоящей статьи, может подать возражение в федеральный орган исполнительной власти по интеллектуальной собственности.</w:t>
      </w:r>
    </w:p>
    <w:p w:rsidR="008A0209" w:rsidRDefault="008A0209">
      <w:pPr>
        <w:pStyle w:val="ConsPlusNormal"/>
        <w:spacing w:before="220"/>
        <w:ind w:firstLine="540"/>
        <w:jc w:val="both"/>
      </w:pPr>
      <w:r>
        <w:t xml:space="preserve">4. Предоставление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предоставление исключительного права на такое географическое указание может быть оспорено и признано недействительным по основаниям и в порядке, которые предусмотрены </w:t>
      </w:r>
      <w:hyperlink w:anchor="P3388">
        <w:r>
          <w:rPr>
            <w:color w:val="0000FF"/>
          </w:rPr>
          <w:t>пунктом 2</w:t>
        </w:r>
      </w:hyperlink>
      <w:r>
        <w:t xml:space="preserve"> настоящей статьи.</w:t>
      </w:r>
    </w:p>
    <w:p w:rsidR="008A0209" w:rsidRDefault="008A0209">
      <w:pPr>
        <w:pStyle w:val="ConsPlusNormal"/>
        <w:jc w:val="both"/>
      </w:pPr>
      <w:r>
        <w:t xml:space="preserve">(п. 4 введен Федеральным </w:t>
      </w:r>
      <w:hyperlink r:id="rId773">
        <w:r>
          <w:rPr>
            <w:color w:val="0000FF"/>
          </w:rPr>
          <w:t>законом</w:t>
        </w:r>
      </w:hyperlink>
      <w:r>
        <w:t xml:space="preserve"> от 05.12.2022 N 503-ФЗ)</w:t>
      </w:r>
    </w:p>
    <w:p w:rsidR="008A0209" w:rsidRDefault="008A0209">
      <w:pPr>
        <w:pStyle w:val="ConsPlusNormal"/>
        <w:ind w:firstLine="540"/>
        <w:jc w:val="both"/>
      </w:pPr>
    </w:p>
    <w:p w:rsidR="008A0209" w:rsidRDefault="008A0209">
      <w:pPr>
        <w:pStyle w:val="ConsPlusTitle"/>
        <w:ind w:firstLine="540"/>
        <w:jc w:val="both"/>
        <w:outlineLvl w:val="4"/>
      </w:pPr>
      <w:r>
        <w:t>Статья 1536. Прекращение правовой охраны географического указания и действия исключительного права на такое географическое указание</w:t>
      </w:r>
    </w:p>
    <w:p w:rsidR="008A0209" w:rsidRDefault="008A0209">
      <w:pPr>
        <w:pStyle w:val="ConsPlusNormal"/>
        <w:ind w:firstLine="540"/>
        <w:jc w:val="both"/>
      </w:pPr>
      <w:r>
        <w:t xml:space="preserve">(в ред. Федерального </w:t>
      </w:r>
      <w:hyperlink r:id="rId774">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Normal"/>
        <w:ind w:firstLine="540"/>
        <w:jc w:val="both"/>
      </w:pPr>
      <w:bookmarkStart w:id="434" w:name="P3397"/>
      <w:bookmarkEnd w:id="434"/>
      <w:r>
        <w:t>1. Правовая охрана географического указания прекращается в случае:</w:t>
      </w:r>
    </w:p>
    <w:p w:rsidR="008A0209" w:rsidRDefault="008A0209">
      <w:pPr>
        <w:pStyle w:val="ConsPlusNormal"/>
        <w:spacing w:before="220"/>
        <w:ind w:firstLine="540"/>
        <w:jc w:val="both"/>
      </w:pPr>
      <w:r>
        <w:t>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указаний и наименований в отношении данного географического указания;</w:t>
      </w:r>
    </w:p>
    <w:p w:rsidR="008A0209" w:rsidRDefault="008A0209">
      <w:pPr>
        <w:pStyle w:val="ConsPlusNormal"/>
        <w:spacing w:before="220"/>
        <w:ind w:firstLine="540"/>
        <w:jc w:val="both"/>
      </w:pPr>
      <w:r>
        <w:t>2) прекращения правовой охраны географического указания в стране происхождения товара.</w:t>
      </w:r>
    </w:p>
    <w:p w:rsidR="008A0209" w:rsidRDefault="008A0209">
      <w:pPr>
        <w:pStyle w:val="ConsPlusNormal"/>
        <w:spacing w:before="220"/>
        <w:ind w:firstLine="540"/>
        <w:jc w:val="both"/>
      </w:pPr>
      <w:bookmarkStart w:id="435" w:name="P3400"/>
      <w:bookmarkEnd w:id="435"/>
      <w:r>
        <w:t>2. Действие исключительного права на географическое указание прекращается в случае:</w:t>
      </w:r>
    </w:p>
    <w:p w:rsidR="008A0209" w:rsidRDefault="008A0209">
      <w:pPr>
        <w:pStyle w:val="ConsPlusNormal"/>
        <w:spacing w:before="220"/>
        <w:ind w:firstLine="540"/>
        <w:jc w:val="both"/>
      </w:pPr>
      <w:r>
        <w:t>1) несоответствия товара, производимого правообладателем, характеристикам товара, указанным в Государственном реестре указаний и наименований в отношении данного географического указания;</w:t>
      </w:r>
    </w:p>
    <w:p w:rsidR="008A0209" w:rsidRDefault="008A0209">
      <w:pPr>
        <w:pStyle w:val="ConsPlusNormal"/>
        <w:spacing w:before="220"/>
        <w:ind w:firstLine="540"/>
        <w:jc w:val="both"/>
      </w:pPr>
      <w:r>
        <w:t>2) утраты правообладателем права осуществлять деятельность по производству товара, обладающего характеристиками, указанными в Государственном реестре указаний и наименований в отношении данного географического указания;</w:t>
      </w:r>
    </w:p>
    <w:p w:rsidR="008A0209" w:rsidRDefault="008A0209">
      <w:pPr>
        <w:pStyle w:val="ConsPlusNormal"/>
        <w:spacing w:before="220"/>
        <w:ind w:firstLine="540"/>
        <w:jc w:val="both"/>
      </w:pPr>
      <w:r>
        <w:t xml:space="preserve">3) несоблюдения требований, предусмотренных </w:t>
      </w:r>
      <w:hyperlink w:anchor="P3162">
        <w:r>
          <w:rPr>
            <w:color w:val="0000FF"/>
          </w:rPr>
          <w:t>абзацем третьим пункта 1 статьи 1516</w:t>
        </w:r>
      </w:hyperlink>
      <w:r>
        <w:t xml:space="preserve"> настоящего Кодекса;</w:t>
      </w:r>
    </w:p>
    <w:p w:rsidR="008A0209" w:rsidRDefault="008A0209">
      <w:pPr>
        <w:pStyle w:val="ConsPlusNormal"/>
        <w:spacing w:before="220"/>
        <w:ind w:firstLine="540"/>
        <w:jc w:val="both"/>
      </w:pPr>
      <w:r>
        <w:t>4) систематического нарушения правообладателем способа производства товара, условий его хранения и транспортировки, указанных в Государственном реестре указаний и наименований;</w:t>
      </w:r>
    </w:p>
    <w:p w:rsidR="008A0209" w:rsidRDefault="008A0209">
      <w:pPr>
        <w:pStyle w:val="ConsPlusNormal"/>
        <w:spacing w:before="220"/>
        <w:ind w:firstLine="540"/>
        <w:jc w:val="both"/>
      </w:pPr>
      <w:r>
        <w:t xml:space="preserve">5) прекращения правовой охраны географического указания по основаниям, указанным в </w:t>
      </w:r>
      <w:hyperlink w:anchor="P3397">
        <w:r>
          <w:rPr>
            <w:color w:val="0000FF"/>
          </w:rPr>
          <w:t>пункте 1</w:t>
        </w:r>
      </w:hyperlink>
      <w:r>
        <w:t xml:space="preserve"> настоящей статьи;</w:t>
      </w:r>
    </w:p>
    <w:p w:rsidR="008A0209" w:rsidRDefault="008A0209">
      <w:pPr>
        <w:pStyle w:val="ConsPlusNormal"/>
        <w:spacing w:before="220"/>
        <w:ind w:firstLine="540"/>
        <w:jc w:val="both"/>
      </w:pPr>
      <w:r>
        <w:t>6)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гражданина;</w:t>
      </w:r>
    </w:p>
    <w:p w:rsidR="008A0209" w:rsidRDefault="008A0209">
      <w:pPr>
        <w:pStyle w:val="ConsPlusNormal"/>
        <w:spacing w:before="220"/>
        <w:ind w:firstLine="540"/>
        <w:jc w:val="both"/>
      </w:pPr>
      <w:r>
        <w:t>7) истечения срока действия исключительного права;</w:t>
      </w:r>
    </w:p>
    <w:p w:rsidR="008A0209" w:rsidRDefault="008A0209">
      <w:pPr>
        <w:pStyle w:val="ConsPlusNormal"/>
        <w:spacing w:before="220"/>
        <w:ind w:firstLine="540"/>
        <w:jc w:val="both"/>
      </w:pPr>
      <w:r>
        <w:t>8) подачи обладателем исключительного права соответствующего заявления в федеральный орган исполнительной власти по интеллектуальной собственности;</w:t>
      </w:r>
    </w:p>
    <w:p w:rsidR="008A0209" w:rsidRDefault="008A0209">
      <w:pPr>
        <w:pStyle w:val="ConsPlusNormal"/>
        <w:spacing w:before="220"/>
        <w:ind w:firstLine="540"/>
        <w:jc w:val="both"/>
      </w:pPr>
      <w:r>
        <w:t>9) утраты иностранным юридическим лицом, иностранным гражданином или лицом без гражданства права на данное географическое указание в стране происхождения товара.</w:t>
      </w:r>
    </w:p>
    <w:p w:rsidR="008A0209" w:rsidRDefault="008A0209">
      <w:pPr>
        <w:pStyle w:val="ConsPlusNormal"/>
        <w:spacing w:before="220"/>
        <w:ind w:firstLine="540"/>
        <w:jc w:val="both"/>
      </w:pPr>
      <w:r>
        <w:lastRenderedPageBreak/>
        <w:t xml:space="preserve">3. Любое лицо, в том числе уполномоченный орган или орган, осуществляющий контроль, предусмотренный </w:t>
      </w:r>
      <w:hyperlink w:anchor="P3162">
        <w:r>
          <w:rPr>
            <w:color w:val="0000FF"/>
          </w:rPr>
          <w:t>абзацем третьим пункта 1 статьи 1516</w:t>
        </w:r>
      </w:hyperlink>
      <w:r>
        <w:t xml:space="preserve"> настоящего Кодекса, по основаниям, предусмотренным </w:t>
      </w:r>
      <w:hyperlink w:anchor="P3397">
        <w:r>
          <w:rPr>
            <w:color w:val="0000FF"/>
          </w:rPr>
          <w:t>пунктом 1</w:t>
        </w:r>
      </w:hyperlink>
      <w: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географического указания и действия исключительного права на такое географическое указание, а по основаниям, предусмотренным </w:t>
      </w:r>
      <w:hyperlink w:anchor="P3400">
        <w:r>
          <w:rPr>
            <w:color w:val="0000FF"/>
          </w:rPr>
          <w:t>пунктом 2</w:t>
        </w:r>
      </w:hyperlink>
      <w:r>
        <w:t xml:space="preserve"> настоящей статьи, заявление о прекращении действия исключительного права на географическое указание.</w:t>
      </w:r>
    </w:p>
    <w:p w:rsidR="008A0209" w:rsidRDefault="008A0209">
      <w:pPr>
        <w:pStyle w:val="ConsPlusNormal"/>
        <w:spacing w:before="220"/>
        <w:ind w:firstLine="540"/>
        <w:jc w:val="both"/>
      </w:pPr>
      <w:r>
        <w:t>Правовая охрана географического указания и действие исключительного права на такое географическое указание прекращаются на основании решения федерального органа исполнительной власти по интеллектуальной собственности.</w:t>
      </w:r>
    </w:p>
    <w:p w:rsidR="008A0209" w:rsidRDefault="008A0209">
      <w:pPr>
        <w:pStyle w:val="ConsPlusNormal"/>
        <w:ind w:firstLine="540"/>
        <w:jc w:val="both"/>
      </w:pPr>
    </w:p>
    <w:p w:rsidR="008A0209" w:rsidRDefault="008A0209">
      <w:pPr>
        <w:pStyle w:val="ConsPlusTitle"/>
        <w:jc w:val="center"/>
        <w:outlineLvl w:val="3"/>
      </w:pPr>
      <w:r>
        <w:t>5. Защита географического указания и наименования</w:t>
      </w:r>
    </w:p>
    <w:p w:rsidR="008A0209" w:rsidRDefault="008A0209">
      <w:pPr>
        <w:pStyle w:val="ConsPlusTitle"/>
        <w:jc w:val="center"/>
      </w:pPr>
      <w:r>
        <w:t>места происхождения товара</w:t>
      </w:r>
    </w:p>
    <w:p w:rsidR="008A0209" w:rsidRDefault="008A0209">
      <w:pPr>
        <w:pStyle w:val="ConsPlusNormal"/>
        <w:jc w:val="center"/>
      </w:pPr>
      <w:r>
        <w:t xml:space="preserve">(в ред. Федерального </w:t>
      </w:r>
      <w:hyperlink r:id="rId775">
        <w:r>
          <w:rPr>
            <w:color w:val="0000FF"/>
          </w:rPr>
          <w:t>закона</w:t>
        </w:r>
      </w:hyperlink>
      <w:r>
        <w:t xml:space="preserve"> от 26.07.2019 N 230-ФЗ)</w:t>
      </w:r>
    </w:p>
    <w:p w:rsidR="008A0209" w:rsidRDefault="008A0209">
      <w:pPr>
        <w:pStyle w:val="ConsPlusNormal"/>
        <w:ind w:firstLine="540"/>
        <w:jc w:val="both"/>
      </w:pPr>
    </w:p>
    <w:p w:rsidR="008A0209" w:rsidRDefault="008A0209">
      <w:pPr>
        <w:pStyle w:val="ConsPlusTitle"/>
        <w:ind w:firstLine="540"/>
        <w:jc w:val="both"/>
        <w:outlineLvl w:val="4"/>
      </w:pPr>
      <w:r>
        <w:t>Статья 1537. Ответственность за незаконное использование географического указания и наименования места происхождения товара</w:t>
      </w:r>
    </w:p>
    <w:p w:rsidR="008A0209" w:rsidRDefault="008A0209">
      <w:pPr>
        <w:pStyle w:val="ConsPlusNormal"/>
        <w:jc w:val="both"/>
      </w:pPr>
      <w:r>
        <w:t xml:space="preserve">(в ред. Федерального </w:t>
      </w:r>
      <w:hyperlink r:id="rId776">
        <w:r>
          <w:rPr>
            <w:color w:val="0000FF"/>
          </w:rPr>
          <w:t>закона</w:t>
        </w:r>
      </w:hyperlink>
      <w:r>
        <w:t xml:space="preserve"> от 26.07.2019 N 230-ФЗ)</w:t>
      </w:r>
    </w:p>
    <w:p w:rsidR="008A0209" w:rsidRDefault="008A02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29.05.2023 п. 1 ст. 1537 излагается в новой редакции (</w:t>
            </w:r>
            <w:hyperlink r:id="rId777">
              <w:r>
                <w:rPr>
                  <w:color w:val="0000FF"/>
                </w:rPr>
                <w:t>ФЗ</w:t>
              </w:r>
            </w:hyperlink>
            <w:r>
              <w:rPr>
                <w:color w:val="392C69"/>
              </w:rPr>
              <w:t xml:space="preserve"> от 28.05.2022 N 143-ФЗ). См. будущую </w:t>
            </w:r>
            <w:hyperlink r:id="rId7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используемые географическое указание или наименование места происхождения товара либо сходное с ними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используемых географического указания или наименования места происхождения товара либо сходного с ними до степени смешения обозначения.</w:t>
      </w:r>
    </w:p>
    <w:p w:rsidR="008A0209" w:rsidRDefault="008A0209">
      <w:pPr>
        <w:pStyle w:val="ConsPlusNormal"/>
        <w:jc w:val="both"/>
      </w:pPr>
      <w:r>
        <w:t xml:space="preserve">(п. 1 в ред. Федерального </w:t>
      </w:r>
      <w:hyperlink r:id="rId779">
        <w:r>
          <w:rPr>
            <w:color w:val="0000FF"/>
          </w:rPr>
          <w:t>закона</w:t>
        </w:r>
      </w:hyperlink>
      <w:r>
        <w:t xml:space="preserve"> от 26.07.2019 N 230-ФЗ)</w:t>
      </w:r>
    </w:p>
    <w:p w:rsidR="008A0209" w:rsidRDefault="008A0209">
      <w:pPr>
        <w:pStyle w:val="ConsPlusNormal"/>
        <w:spacing w:before="220"/>
        <w:ind w:firstLine="540"/>
        <w:jc w:val="both"/>
      </w:pPr>
      <w:r>
        <w:t>2. Правообладатель вправе требовать по своему выбору от нарушителя вместо возмещения убытков выплаты компенсации:</w:t>
      </w:r>
    </w:p>
    <w:p w:rsidR="008A0209" w:rsidRDefault="008A0209">
      <w:pPr>
        <w:pStyle w:val="ConsPlusNormal"/>
        <w:spacing w:before="220"/>
        <w:ind w:firstLine="540"/>
        <w:jc w:val="both"/>
      </w:pPr>
      <w:r>
        <w:t>1) в размере от десяти тысяч до пяти миллионов рублей, определяемом по усмотрению суда исходя из характера нарушения;</w:t>
      </w:r>
    </w:p>
    <w:p w:rsidR="008A0209" w:rsidRDefault="008A0209">
      <w:pPr>
        <w:pStyle w:val="ConsPlusNormal"/>
        <w:spacing w:before="220"/>
        <w:ind w:firstLine="540"/>
        <w:jc w:val="both"/>
      </w:pPr>
      <w:r>
        <w:t>2) в двукратном размере стоимости контрафактных товаров, на которых незаконно размещено географическое указание или наименование места происхождения товара.</w:t>
      </w:r>
    </w:p>
    <w:p w:rsidR="008A0209" w:rsidRDefault="008A0209">
      <w:pPr>
        <w:pStyle w:val="ConsPlusNormal"/>
        <w:jc w:val="both"/>
      </w:pPr>
      <w:r>
        <w:t xml:space="preserve">(в ред. Федеральных законов от 12.03.2014 </w:t>
      </w:r>
      <w:hyperlink r:id="rId780">
        <w:r>
          <w:rPr>
            <w:color w:val="0000FF"/>
          </w:rPr>
          <w:t>N 35-ФЗ</w:t>
        </w:r>
      </w:hyperlink>
      <w:r>
        <w:t xml:space="preserve">, от 26.07.2019 </w:t>
      </w:r>
      <w:hyperlink r:id="rId781">
        <w:r>
          <w:rPr>
            <w:color w:val="0000FF"/>
          </w:rPr>
          <w:t>N 230-ФЗ</w:t>
        </w:r>
      </w:hyperlink>
      <w:r>
        <w:t>)</w:t>
      </w:r>
    </w:p>
    <w:p w:rsidR="008A0209" w:rsidRDefault="008A02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2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209" w:rsidRDefault="008A02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209" w:rsidRDefault="008A0209">
            <w:pPr>
              <w:pStyle w:val="ConsPlusNormal"/>
              <w:jc w:val="both"/>
            </w:pPr>
            <w:r>
              <w:rPr>
                <w:color w:val="392C69"/>
              </w:rPr>
              <w:t>КонсультантПлюс: примечание.</w:t>
            </w:r>
          </w:p>
          <w:p w:rsidR="008A0209" w:rsidRDefault="008A0209">
            <w:pPr>
              <w:pStyle w:val="ConsPlusNormal"/>
              <w:jc w:val="both"/>
            </w:pPr>
            <w:r>
              <w:rPr>
                <w:color w:val="392C69"/>
              </w:rPr>
              <w:t>С 28.07.2025 п. 3 ст. 1537 излагается в новой редакции (</w:t>
            </w:r>
            <w:hyperlink r:id="rId782">
              <w:r>
                <w:rPr>
                  <w:color w:val="0000FF"/>
                </w:rPr>
                <w:t>ФЗ</w:t>
              </w:r>
            </w:hyperlink>
            <w:r>
              <w:rPr>
                <w:color w:val="392C69"/>
              </w:rPr>
              <w:t xml:space="preserve"> от 26.07.2019 N 230-ФЗ).</w:t>
            </w:r>
          </w:p>
        </w:tc>
        <w:tc>
          <w:tcPr>
            <w:tcW w:w="113" w:type="dxa"/>
            <w:tcBorders>
              <w:top w:val="nil"/>
              <w:left w:val="nil"/>
              <w:bottom w:val="nil"/>
              <w:right w:val="nil"/>
            </w:tcBorders>
            <w:shd w:val="clear" w:color="auto" w:fill="F4F3F8"/>
            <w:tcMar>
              <w:top w:w="0" w:type="dxa"/>
              <w:left w:w="0" w:type="dxa"/>
              <w:bottom w:w="0" w:type="dxa"/>
              <w:right w:w="0" w:type="dxa"/>
            </w:tcMar>
          </w:tcPr>
          <w:p w:rsidR="008A0209" w:rsidRDefault="008A0209">
            <w:pPr>
              <w:pStyle w:val="ConsPlusNormal"/>
            </w:pPr>
          </w:p>
        </w:tc>
      </w:tr>
    </w:tbl>
    <w:p w:rsidR="008A0209" w:rsidRDefault="008A0209">
      <w:pPr>
        <w:pStyle w:val="ConsPlusNormal"/>
        <w:spacing w:before="280"/>
        <w:ind w:firstLine="540"/>
        <w:jc w:val="both"/>
      </w:pPr>
      <w: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783">
        <w:r>
          <w:rPr>
            <w:color w:val="0000FF"/>
          </w:rPr>
          <w:t>порядке</w:t>
        </w:r>
      </w:hyperlink>
      <w:r>
        <w:t>, предусмотренном законодательством Российской Федерации.</w:t>
      </w:r>
    </w:p>
    <w:p w:rsidR="008A0209" w:rsidRDefault="008A0209">
      <w:pPr>
        <w:pStyle w:val="ConsPlusNormal"/>
        <w:jc w:val="both"/>
      </w:pPr>
      <w:r>
        <w:t xml:space="preserve">(в ред. Федерального </w:t>
      </w:r>
      <w:hyperlink r:id="rId784">
        <w:r>
          <w:rPr>
            <w:color w:val="0000FF"/>
          </w:rPr>
          <w:t>закона</w:t>
        </w:r>
      </w:hyperlink>
      <w:r>
        <w:t xml:space="preserve"> от 12.03.2014 N 35-ФЗ)</w:t>
      </w:r>
    </w:p>
    <w:p w:rsidR="008A0209" w:rsidRDefault="008A0209">
      <w:pPr>
        <w:pStyle w:val="ConsPlusNormal"/>
        <w:ind w:firstLine="540"/>
        <w:jc w:val="both"/>
      </w:pPr>
    </w:p>
    <w:p w:rsidR="008A0209" w:rsidRDefault="008A0209">
      <w:pPr>
        <w:pStyle w:val="ConsPlusTitle"/>
        <w:jc w:val="center"/>
        <w:outlineLvl w:val="2"/>
      </w:pPr>
      <w:r>
        <w:lastRenderedPageBreak/>
        <w:t>§ 4. Право на коммерческое обозначение</w:t>
      </w:r>
    </w:p>
    <w:p w:rsidR="008A0209" w:rsidRDefault="008A0209">
      <w:pPr>
        <w:pStyle w:val="ConsPlusNormal"/>
        <w:ind w:firstLine="540"/>
        <w:jc w:val="both"/>
      </w:pPr>
    </w:p>
    <w:p w:rsidR="008A0209" w:rsidRDefault="008A0209">
      <w:pPr>
        <w:pStyle w:val="ConsPlusTitle"/>
        <w:ind w:firstLine="540"/>
        <w:jc w:val="both"/>
        <w:outlineLvl w:val="3"/>
      </w:pPr>
      <w:r>
        <w:t>Статья 1538. Коммерческое обозначение</w:t>
      </w:r>
    </w:p>
    <w:p w:rsidR="008A0209" w:rsidRDefault="008A0209">
      <w:pPr>
        <w:pStyle w:val="ConsPlusNormal"/>
        <w:ind w:firstLine="540"/>
        <w:jc w:val="both"/>
      </w:pPr>
    </w:p>
    <w:p w:rsidR="008A0209" w:rsidRDefault="008A0209">
      <w:pPr>
        <w:pStyle w:val="ConsPlusNormal"/>
        <w:ind w:firstLine="540"/>
        <w:jc w:val="both"/>
      </w:pPr>
      <w: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785">
        <w:r>
          <w:rPr>
            <w:color w:val="0000FF"/>
          </w:rPr>
          <w:t>статья 132</w:t>
        </w:r>
      </w:hyperlink>
      <w: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8A0209" w:rsidRDefault="008A0209">
      <w:pPr>
        <w:pStyle w:val="ConsPlusNormal"/>
        <w:spacing w:before="220"/>
        <w:ind w:firstLine="540"/>
        <w:jc w:val="both"/>
      </w:pPr>
      <w: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8A0209" w:rsidRDefault="008A0209">
      <w:pPr>
        <w:pStyle w:val="ConsPlusNormal"/>
        <w:ind w:firstLine="540"/>
        <w:jc w:val="both"/>
      </w:pPr>
    </w:p>
    <w:p w:rsidR="008A0209" w:rsidRDefault="008A0209">
      <w:pPr>
        <w:pStyle w:val="ConsPlusTitle"/>
        <w:ind w:firstLine="540"/>
        <w:jc w:val="both"/>
        <w:outlineLvl w:val="3"/>
      </w:pPr>
      <w:r>
        <w:t>Статья 1539. Исключительное право на коммерческое обозначение</w:t>
      </w:r>
    </w:p>
    <w:p w:rsidR="008A0209" w:rsidRDefault="008A0209">
      <w:pPr>
        <w:pStyle w:val="ConsPlusNormal"/>
        <w:ind w:firstLine="540"/>
        <w:jc w:val="both"/>
      </w:pPr>
    </w:p>
    <w:p w:rsidR="008A0209" w:rsidRDefault="008A0209">
      <w:pPr>
        <w:pStyle w:val="ConsPlusNormal"/>
        <w:ind w:firstLine="540"/>
        <w:jc w:val="both"/>
      </w:pPr>
      <w: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8A0209" w:rsidRDefault="008A0209">
      <w:pPr>
        <w:pStyle w:val="ConsPlusNormal"/>
        <w:jc w:val="both"/>
      </w:pPr>
      <w:r>
        <w:t xml:space="preserve">(в ред. Федерального </w:t>
      </w:r>
      <w:hyperlink r:id="rId786">
        <w:r>
          <w:rPr>
            <w:color w:val="0000FF"/>
          </w:rPr>
          <w:t>закона</w:t>
        </w:r>
      </w:hyperlink>
      <w:r>
        <w:t xml:space="preserve"> от 12.03.2014 N 35-ФЗ)</w:t>
      </w:r>
    </w:p>
    <w:p w:rsidR="008A0209" w:rsidRDefault="008A0209">
      <w:pPr>
        <w:pStyle w:val="ConsPlusNormal"/>
        <w:spacing w:before="220"/>
        <w:ind w:firstLine="540"/>
        <w:jc w:val="both"/>
      </w:pPr>
      <w:bookmarkStart w:id="436" w:name="P3444"/>
      <w:bookmarkEnd w:id="436"/>
      <w: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8A0209" w:rsidRDefault="008A0209">
      <w:pPr>
        <w:pStyle w:val="ConsPlusNormal"/>
        <w:spacing w:before="220"/>
        <w:ind w:firstLine="540"/>
        <w:jc w:val="both"/>
      </w:pPr>
      <w:r>
        <w:t xml:space="preserve">3. Лицо, нарушившее правила </w:t>
      </w:r>
      <w:hyperlink w:anchor="P3444">
        <w:r>
          <w:rPr>
            <w:color w:val="0000FF"/>
          </w:rPr>
          <w:t>пункта 2</w:t>
        </w:r>
      </w:hyperlink>
      <w: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8A0209" w:rsidRDefault="008A0209">
      <w:pPr>
        <w:pStyle w:val="ConsPlusNormal"/>
        <w:spacing w:before="220"/>
        <w:ind w:firstLine="540"/>
        <w:jc w:val="both"/>
      </w:pPr>
      <w: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8A0209" w:rsidRDefault="008A0209">
      <w:pPr>
        <w:pStyle w:val="ConsPlusNormal"/>
        <w:spacing w:before="220"/>
        <w:ind w:firstLine="540"/>
        <w:jc w:val="both"/>
      </w:pPr>
      <w: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8A0209" w:rsidRDefault="008A0209">
      <w:pPr>
        <w:pStyle w:val="ConsPlusNormal"/>
        <w:spacing w:before="220"/>
        <w:ind w:firstLine="540"/>
        <w:jc w:val="both"/>
      </w:pPr>
      <w: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787">
        <w:r>
          <w:rPr>
            <w:color w:val="0000FF"/>
          </w:rPr>
          <w:t>статья 656</w:t>
        </w:r>
      </w:hyperlink>
      <w:r>
        <w:t>) или договором коммерческой концессии (</w:t>
      </w:r>
      <w:hyperlink r:id="rId788">
        <w:r>
          <w:rPr>
            <w:color w:val="0000FF"/>
          </w:rPr>
          <w:t>статья 1027</w:t>
        </w:r>
      </w:hyperlink>
      <w:r>
        <w:t>).</w:t>
      </w:r>
    </w:p>
    <w:p w:rsidR="008A0209" w:rsidRDefault="008A0209">
      <w:pPr>
        <w:pStyle w:val="ConsPlusNormal"/>
        <w:ind w:firstLine="540"/>
        <w:jc w:val="both"/>
      </w:pPr>
    </w:p>
    <w:p w:rsidR="008A0209" w:rsidRDefault="008A0209">
      <w:pPr>
        <w:pStyle w:val="ConsPlusTitle"/>
        <w:ind w:firstLine="540"/>
        <w:jc w:val="both"/>
        <w:outlineLvl w:val="3"/>
      </w:pPr>
      <w:r>
        <w:t>Статья 1540. Действие исключительного права на коммерческое обозначение</w:t>
      </w:r>
    </w:p>
    <w:p w:rsidR="008A0209" w:rsidRDefault="008A0209">
      <w:pPr>
        <w:pStyle w:val="ConsPlusNormal"/>
        <w:ind w:firstLine="540"/>
        <w:jc w:val="both"/>
      </w:pPr>
    </w:p>
    <w:p w:rsidR="008A0209" w:rsidRDefault="008A0209">
      <w:pPr>
        <w:pStyle w:val="ConsPlusNormal"/>
        <w:ind w:firstLine="540"/>
        <w:jc w:val="both"/>
      </w:pPr>
      <w:r>
        <w:t xml:space="preserve">1. На территории Российской Федерации действует исключительное право на коммерческое </w:t>
      </w:r>
      <w:r>
        <w:lastRenderedPageBreak/>
        <w:t>обозначение, используемое для индивидуализации предприятия, находящегося на территории Российской Федерации.</w:t>
      </w:r>
    </w:p>
    <w:p w:rsidR="008A0209" w:rsidRDefault="008A0209">
      <w:pPr>
        <w:pStyle w:val="ConsPlusNormal"/>
        <w:spacing w:before="220"/>
        <w:ind w:firstLine="540"/>
        <w:jc w:val="both"/>
      </w:pPr>
      <w:r>
        <w:t>2. Исключительное право на коммерческое обозначение прекращается, если правообладатель не использует его непрерывно в течение года.</w:t>
      </w:r>
    </w:p>
    <w:p w:rsidR="008A0209" w:rsidRDefault="008A0209">
      <w:pPr>
        <w:pStyle w:val="ConsPlusNormal"/>
        <w:ind w:firstLine="540"/>
        <w:jc w:val="both"/>
      </w:pPr>
    </w:p>
    <w:p w:rsidR="008A0209" w:rsidRDefault="008A0209">
      <w:pPr>
        <w:pStyle w:val="ConsPlusTitle"/>
        <w:ind w:firstLine="540"/>
        <w:jc w:val="both"/>
        <w:outlineLvl w:val="3"/>
      </w:pPr>
      <w:r>
        <w:t>Статья 1541. Соотношение права на коммерческое обозначение с правами на фирменное наименование и товарный знак</w:t>
      </w:r>
    </w:p>
    <w:p w:rsidR="008A0209" w:rsidRDefault="008A0209">
      <w:pPr>
        <w:pStyle w:val="ConsPlusNormal"/>
        <w:ind w:firstLine="540"/>
        <w:jc w:val="both"/>
      </w:pPr>
    </w:p>
    <w:p w:rsidR="008A0209" w:rsidRDefault="008A0209">
      <w:pPr>
        <w:pStyle w:val="ConsPlusNormal"/>
        <w:ind w:firstLine="540"/>
        <w:jc w:val="both"/>
      </w:pPr>
      <w: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8A0209" w:rsidRDefault="008A0209">
      <w:pPr>
        <w:pStyle w:val="ConsPlusNormal"/>
        <w:spacing w:before="220"/>
        <w:ind w:firstLine="540"/>
        <w:jc w:val="both"/>
      </w:pPr>
      <w: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8A0209" w:rsidRDefault="008A0209">
      <w:pPr>
        <w:pStyle w:val="ConsPlusNormal"/>
        <w:ind w:firstLine="540"/>
        <w:jc w:val="both"/>
      </w:pPr>
    </w:p>
    <w:p w:rsidR="008A0209" w:rsidRDefault="008A0209">
      <w:pPr>
        <w:pStyle w:val="ConsPlusTitle"/>
        <w:jc w:val="center"/>
        <w:outlineLvl w:val="1"/>
      </w:pPr>
      <w:r>
        <w:t>Глава 77. ПРАВО ИСПОЛЬЗОВАНИЯ РЕЗУЛЬТАТОВ ИНТЕЛЛЕКТУАЛЬНОЙ</w:t>
      </w:r>
    </w:p>
    <w:p w:rsidR="008A0209" w:rsidRDefault="008A0209">
      <w:pPr>
        <w:pStyle w:val="ConsPlusTitle"/>
        <w:jc w:val="center"/>
      </w:pPr>
      <w:r>
        <w:t>ДЕЯТЕЛЬНОСТИ В СОСТАВЕ ЕДИНОЙ ТЕХНОЛОГИИ</w:t>
      </w:r>
    </w:p>
    <w:p w:rsidR="008A0209" w:rsidRDefault="008A0209">
      <w:pPr>
        <w:pStyle w:val="ConsPlusTitle"/>
        <w:jc w:val="center"/>
      </w:pPr>
      <w:r>
        <w:t>(СТАТЬИ 1542 - 1551)</w:t>
      </w:r>
    </w:p>
    <w:p w:rsidR="008A0209" w:rsidRDefault="008A0209">
      <w:pPr>
        <w:pStyle w:val="ConsPlusNormal"/>
        <w:ind w:firstLine="540"/>
        <w:jc w:val="both"/>
      </w:pPr>
    </w:p>
    <w:p w:rsidR="008A0209" w:rsidRDefault="008A0209">
      <w:pPr>
        <w:pStyle w:val="ConsPlusNormal"/>
        <w:ind w:firstLine="540"/>
        <w:jc w:val="both"/>
      </w:pPr>
      <w:r>
        <w:t xml:space="preserve">Утратила силу с 1 января 2022 года. - Федеральный </w:t>
      </w:r>
      <w:hyperlink r:id="rId789">
        <w:r>
          <w:rPr>
            <w:color w:val="0000FF"/>
          </w:rPr>
          <w:t>закон</w:t>
        </w:r>
      </w:hyperlink>
      <w:r>
        <w:t xml:space="preserve"> от 22.12.2020 N 456-ФЗ.</w:t>
      </w:r>
    </w:p>
    <w:p w:rsidR="008A0209" w:rsidRDefault="008A0209">
      <w:pPr>
        <w:pStyle w:val="ConsPlusNormal"/>
        <w:ind w:firstLine="540"/>
        <w:jc w:val="both"/>
      </w:pPr>
    </w:p>
    <w:p w:rsidR="008A0209" w:rsidRDefault="008A0209">
      <w:pPr>
        <w:pStyle w:val="ConsPlusNormal"/>
        <w:jc w:val="right"/>
      </w:pPr>
      <w:r>
        <w:t>Президент</w:t>
      </w:r>
    </w:p>
    <w:p w:rsidR="008A0209" w:rsidRDefault="008A0209">
      <w:pPr>
        <w:pStyle w:val="ConsPlusNormal"/>
        <w:jc w:val="right"/>
      </w:pPr>
      <w:r>
        <w:t>Российской Федерации</w:t>
      </w:r>
    </w:p>
    <w:p w:rsidR="008A0209" w:rsidRDefault="008A0209">
      <w:pPr>
        <w:pStyle w:val="ConsPlusNormal"/>
        <w:jc w:val="right"/>
      </w:pPr>
      <w:r>
        <w:t>В.ПУТИН</w:t>
      </w:r>
    </w:p>
    <w:p w:rsidR="008A0209" w:rsidRDefault="008A0209">
      <w:pPr>
        <w:pStyle w:val="ConsPlusNormal"/>
      </w:pPr>
      <w:r>
        <w:t>Москва, Кремль</w:t>
      </w:r>
    </w:p>
    <w:p w:rsidR="008A0209" w:rsidRDefault="008A0209">
      <w:pPr>
        <w:pStyle w:val="ConsPlusNormal"/>
        <w:spacing w:before="220"/>
      </w:pPr>
      <w:r>
        <w:t>18 декабря 2006 года</w:t>
      </w:r>
    </w:p>
    <w:p w:rsidR="008A0209" w:rsidRDefault="008A0209">
      <w:pPr>
        <w:pStyle w:val="ConsPlusNormal"/>
        <w:spacing w:before="220"/>
      </w:pPr>
      <w:r>
        <w:t>N 230-ФЗ</w:t>
      </w:r>
    </w:p>
    <w:p w:rsidR="008A0209" w:rsidRDefault="008A0209">
      <w:pPr>
        <w:pStyle w:val="ConsPlusNormal"/>
      </w:pPr>
    </w:p>
    <w:p w:rsidR="008A0209" w:rsidRDefault="008A0209">
      <w:pPr>
        <w:pStyle w:val="ConsPlusNormal"/>
      </w:pPr>
    </w:p>
    <w:p w:rsidR="008A0209" w:rsidRDefault="008A0209">
      <w:pPr>
        <w:pStyle w:val="ConsPlusNormal"/>
        <w:pBdr>
          <w:bottom w:val="single" w:sz="6" w:space="0" w:color="auto"/>
        </w:pBdr>
        <w:spacing w:before="100" w:after="100"/>
        <w:jc w:val="both"/>
        <w:rPr>
          <w:sz w:val="2"/>
          <w:szCs w:val="2"/>
        </w:rPr>
      </w:pPr>
    </w:p>
    <w:p w:rsidR="00A424C0" w:rsidRDefault="00A424C0">
      <w:bookmarkStart w:id="437" w:name="_GoBack"/>
      <w:bookmarkEnd w:id="437"/>
    </w:p>
    <w:sectPr w:rsidR="00A424C0" w:rsidSect="008A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09"/>
    <w:rsid w:val="008A0209"/>
    <w:rsid w:val="00A42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2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02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02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02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02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02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02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020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2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02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02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02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02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02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02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02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68A9C6ADA88A9A23DB5DA6BBEF8EE42466032F7D330084067A4F576658554BA93514C3C35703D029518794D0CD4485EB8BB22F9D85BF87DC6AI" TargetMode="External"/><Relationship Id="rId671" Type="http://schemas.openxmlformats.org/officeDocument/2006/relationships/hyperlink" Target="consultantplus://offline/ref=E168A9C6ADA88A9A23DB5DA6BBEF8EE424680A2A79310084067A4F576658554BA93514C3C3570BD324518794D0CD4485EB8BB22F9D85BF87DC6AI" TargetMode="External"/><Relationship Id="rId769" Type="http://schemas.openxmlformats.org/officeDocument/2006/relationships/hyperlink" Target="consultantplus://offline/ref=E168A9C6ADA88A9A23DB5DA6BBEF8EE4266D0A2A7C3A0084067A4F576658554BA93514C3C35702D624518794D0CD4485EB8BB22F9D85BF87DC6AI" TargetMode="External"/><Relationship Id="rId21" Type="http://schemas.openxmlformats.org/officeDocument/2006/relationships/hyperlink" Target="consultantplus://offline/ref=E168A9C6ADA88A9A23DB5DA6BBEF8EE424660B227B370084067A4F576658554BA93514C3C35703D922518794D0CD4485EB8BB22F9D85BF87DC6AI" TargetMode="External"/><Relationship Id="rId324" Type="http://schemas.openxmlformats.org/officeDocument/2006/relationships/hyperlink" Target="consultantplus://offline/ref=E168A9C6ADA88A9A23DB5DA6BBEF8EE424680A2A79310084067A4F576658554BA93514C3C35700D921518794D0CD4485EB8BB22F9D85BF87DC6AI" TargetMode="External"/><Relationship Id="rId531" Type="http://schemas.openxmlformats.org/officeDocument/2006/relationships/hyperlink" Target="consultantplus://offline/ref=E168A9C6ADA88A9A23DB5DA6BBEF8EE424680A2A79310084067A4F576658554BA93514C3C35704D124518794D0CD4485EB8BB22F9D85BF87DC6AI" TargetMode="External"/><Relationship Id="rId629" Type="http://schemas.openxmlformats.org/officeDocument/2006/relationships/hyperlink" Target="consultantplus://offline/ref=E168A9C6ADA88A9A23DB5DA6BBEF8EE424680A2A79310084067A4F576658554BA93514C3C35704D923518794D0CD4485EB8BB22F9D85BF87DC6AI" TargetMode="External"/><Relationship Id="rId170" Type="http://schemas.openxmlformats.org/officeDocument/2006/relationships/hyperlink" Target="consultantplus://offline/ref=E168A9C6ADA88A9A23DB5DA6BBEF8EE4216F022B78350084067A4F576658554BA93514C3C15F05DB740B9790999A4199E396AC2E8385DB6CI" TargetMode="External"/><Relationship Id="rId268" Type="http://schemas.openxmlformats.org/officeDocument/2006/relationships/hyperlink" Target="consultantplus://offline/ref=E168A9C6ADA88A9A23DB5DA6BBEF8EE424680A2A79310084067A4F576658554BA93514C3C35701D923518794D0CD4485EB8BB22F9D85BF87DC6AI" TargetMode="External"/><Relationship Id="rId475" Type="http://schemas.openxmlformats.org/officeDocument/2006/relationships/hyperlink" Target="consultantplus://offline/ref=E168A9C6ADA88A9A23DB5DA6BBEF8EE4216D0928793A0084067A4F576658554BA93514C3C35703D127518794D0CD4485EB8BB22F9D85BF87DC6AI" TargetMode="External"/><Relationship Id="rId682" Type="http://schemas.openxmlformats.org/officeDocument/2006/relationships/hyperlink" Target="consultantplus://offline/ref=E168A9C6ADA88A9A23DB5DA6BBEF8EE426660F2B7C370084067A4F576658554BA93514C3C35702D620518794D0CD4485EB8BB22F9D85BF87DC6AI" TargetMode="External"/><Relationship Id="rId32" Type="http://schemas.openxmlformats.org/officeDocument/2006/relationships/hyperlink" Target="consultantplus://offline/ref=E168A9C6ADA88A9A23DB5DA6BBEF8EE4266F0E2C79360084067A4F576658554BA93514C3C35703D029518794D0CD4485EB8BB22F9D85BF87DC6AI" TargetMode="External"/><Relationship Id="rId74" Type="http://schemas.openxmlformats.org/officeDocument/2006/relationships/hyperlink" Target="consultantplus://offline/ref=E168A9C6ADA88A9A23DB5DA6BBEF8EE4266C0C2C79350084067A4F576658554BA93514C3C35703D120518794D0CD4485EB8BB22F9D85BF87DC6AI" TargetMode="External"/><Relationship Id="rId128" Type="http://schemas.openxmlformats.org/officeDocument/2006/relationships/hyperlink" Target="consultantplus://offline/ref=E168A9C6ADA88A9A23DB5DA6BBEF8EE424680A2A79310084067A4F576658554BA93514C3C35702D128518794D0CD4485EB8BB22F9D85BF87DC6AI" TargetMode="External"/><Relationship Id="rId335" Type="http://schemas.openxmlformats.org/officeDocument/2006/relationships/hyperlink" Target="consultantplus://offline/ref=E168A9C6ADA88A9A23DB5DA6BBEF8EE424680A2A79310084067A4F576658554BA93514C3C35707D126518794D0CD4485EB8BB22F9D85BF87DC6AI" TargetMode="External"/><Relationship Id="rId377" Type="http://schemas.openxmlformats.org/officeDocument/2006/relationships/hyperlink" Target="consultantplus://offline/ref=E168A9C6ADA88A9A23DB5DA6BBEF8EE424680A2A79310084067A4F576658554BA93514C3C35707D922518794D0CD4485EB8BB22F9D85BF87DC6AI" TargetMode="External"/><Relationship Id="rId500" Type="http://schemas.openxmlformats.org/officeDocument/2006/relationships/hyperlink" Target="consultantplus://offline/ref=E168A9C6ADA88A9A23DB5DA6BBEF8EE4216C0D2B7D320084067A4F576658554BA93514C6C0510884711E86C896905787E08BB02C81D864I" TargetMode="External"/><Relationship Id="rId542" Type="http://schemas.openxmlformats.org/officeDocument/2006/relationships/hyperlink" Target="consultantplus://offline/ref=E168A9C6ADA88A9A23DB5DA6BBEF8EE424680A2A79310084067A4F576658554BA93514C3C35704D222518794D0CD4485EB8BB22F9D85BF87DC6AI" TargetMode="External"/><Relationship Id="rId584" Type="http://schemas.openxmlformats.org/officeDocument/2006/relationships/hyperlink" Target="consultantplus://offline/ref=E168A9C6ADA88A9A23DB5DA6BBEF8EE4266C092E79320084067A4F576658554BA93514C3C35706D326518794D0CD4485EB8BB22F9D85BF87DC6A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168A9C6ADA88A9A23DB5DA6BBEF8EE4216F032C79350084067A4F576658554BA93514C3C35703D523518794D0CD4485EB8BB22F9D85BF87DC6AI" TargetMode="External"/><Relationship Id="rId237" Type="http://schemas.openxmlformats.org/officeDocument/2006/relationships/hyperlink" Target="consultantplus://offline/ref=E168A9C6ADA88A9A23DB5DA6BBEF8EE424680A2A79310084067A4F576658554BA93514C3C35701D429518794D0CD4485EB8BB22F9D85BF87DC6AI" TargetMode="External"/><Relationship Id="rId402" Type="http://schemas.openxmlformats.org/officeDocument/2006/relationships/hyperlink" Target="consultantplus://offline/ref=E168A9C6ADA88A9A23DB5DA6BBEF8EE424680A2A79310084067A4F576658554BA93514C3C35706D126518794D0CD4485EB8BB22F9D85BF87DC6AI" TargetMode="External"/><Relationship Id="rId791" Type="http://schemas.openxmlformats.org/officeDocument/2006/relationships/theme" Target="theme/theme1.xml"/><Relationship Id="rId279" Type="http://schemas.openxmlformats.org/officeDocument/2006/relationships/hyperlink" Target="consultantplus://offline/ref=E168A9C6ADA88A9A23DB5DA6BBEF8EE4216D0C227E3A0084067A4F576658554BA93514C6C75C5781640FDEC79C864984FD97B22ED860I" TargetMode="External"/><Relationship Id="rId444" Type="http://schemas.openxmlformats.org/officeDocument/2006/relationships/hyperlink" Target="consultantplus://offline/ref=E168A9C6ADA88A9A23DB58A9B8EF8EE427670D2D78395D8E0E23435561570A4EAE2414C0CB4903D33E58D3C7D967I" TargetMode="External"/><Relationship Id="rId486" Type="http://schemas.openxmlformats.org/officeDocument/2006/relationships/hyperlink" Target="consultantplus://offline/ref=E168A9C6ADA88A9A23DB5DA6BBEF8EE424680A2A79310084067A4F576658554BA93514C3C35705D524518794D0CD4485EB8BB22F9D85BF87DC6AI" TargetMode="External"/><Relationship Id="rId651" Type="http://schemas.openxmlformats.org/officeDocument/2006/relationships/hyperlink" Target="consultantplus://offline/ref=E168A9C6ADA88A9A23DB5DA6BBEF8EE424680A2A79310084067A4F576658554BA93514C3C3570BD123518794D0CD4485EB8BB22F9D85BF87DC6AI" TargetMode="External"/><Relationship Id="rId693" Type="http://schemas.openxmlformats.org/officeDocument/2006/relationships/hyperlink" Target="consultantplus://offline/ref=E168A9C6ADA88A9A23DB5DA6BBEF8EE424680A2A79310084067A4F576658554BA93514C3C3570BD426518794D0CD4485EB8BB22F9D85BF87DC6AI" TargetMode="External"/><Relationship Id="rId707" Type="http://schemas.openxmlformats.org/officeDocument/2006/relationships/hyperlink" Target="consultantplus://offline/ref=E168A9C6ADA88A9A23DB5DA6BBEF8EE4216D0C2279350084067A4F576658554BA93514C3C35703D522518794D0CD4485EB8BB22F9D85BF87DC6AI" TargetMode="External"/><Relationship Id="rId749" Type="http://schemas.openxmlformats.org/officeDocument/2006/relationships/hyperlink" Target="consultantplus://offline/ref=E168A9C6ADA88A9A23DB5DA6BBEF8EE4266D0A2A7C3A0084067A4F576658554BA93514C3C35701D122518794D0CD4485EB8BB22F9D85BF87DC6AI" TargetMode="External"/><Relationship Id="rId43" Type="http://schemas.openxmlformats.org/officeDocument/2006/relationships/hyperlink" Target="consultantplus://offline/ref=E168A9C6ADA88A9A23DB5DA6BBEF8EE4216C0B237D310084067A4F576658554BA93514C3C35703D028518794D0CD4485EB8BB22F9D85BF87DC6AI" TargetMode="External"/><Relationship Id="rId139" Type="http://schemas.openxmlformats.org/officeDocument/2006/relationships/hyperlink" Target="consultantplus://offline/ref=E168A9C6ADA88A9A23DB5DA6BBEF8EE424680A2A79310084067A4F576658554BA93514C3C35702D228518794D0CD4485EB8BB22F9D85BF87DC6AI" TargetMode="External"/><Relationship Id="rId290" Type="http://schemas.openxmlformats.org/officeDocument/2006/relationships/hyperlink" Target="consultantplus://offline/ref=E168A9C6ADA88A9A23DB5DA6BBEF8EE424680A2A79310084067A4F576658554BA93514C3C35700D326518794D0CD4485EB8BB22F9D85BF87DC6AI" TargetMode="External"/><Relationship Id="rId304" Type="http://schemas.openxmlformats.org/officeDocument/2006/relationships/hyperlink" Target="consultantplus://offline/ref=E168A9C6ADA88A9A23DB5DA6BBEF8EE424680A2A79310084067A4F576658554BA93514C3C35700D529518794D0CD4485EB8BB22F9D85BF87DC6AI" TargetMode="External"/><Relationship Id="rId346" Type="http://schemas.openxmlformats.org/officeDocument/2006/relationships/hyperlink" Target="consultantplus://offline/ref=E168A9C6ADA88A9A23DB5DA6BBEF8EE424680A2A79310084067A4F576658554BA93514C3C35707D320518794D0CD4485EB8BB22F9D85BF87DC6AI" TargetMode="External"/><Relationship Id="rId388" Type="http://schemas.openxmlformats.org/officeDocument/2006/relationships/hyperlink" Target="consultantplus://offline/ref=E168A9C6ADA88A9A23DB5DA6BBEF8EE424680A2A79310084067A4F576658554BA93514C3C35706D021518794D0CD4485EB8BB22F9D85BF87DC6AI" TargetMode="External"/><Relationship Id="rId511" Type="http://schemas.openxmlformats.org/officeDocument/2006/relationships/hyperlink" Target="consultantplus://offline/ref=E168A9C6ADA88A9A23DB5DA6BBEF8EE42C6D03227E395D8E0E23435561570A5CAE7C18C2C35703D32B0E8281C1954B8FFD95B1328187BDD866I" TargetMode="External"/><Relationship Id="rId553" Type="http://schemas.openxmlformats.org/officeDocument/2006/relationships/hyperlink" Target="consultantplus://offline/ref=E168A9C6ADA88A9A23DB5DA6BBEF8EE424680A2A79310084067A4F576658554BA93514C3C35704D228518794D0CD4485EB8BB22F9D85BF87DC6AI" TargetMode="External"/><Relationship Id="rId609" Type="http://schemas.openxmlformats.org/officeDocument/2006/relationships/hyperlink" Target="consultantplus://offline/ref=E168A9C6ADA88A9A23DB5DA6BBEF8EE4216F0D2278360084067A4F576658554BA93514C3C35703D122518794D0CD4485EB8BB22F9D85BF87DC6AI" TargetMode="External"/><Relationship Id="rId760" Type="http://schemas.openxmlformats.org/officeDocument/2006/relationships/hyperlink" Target="consultantplus://offline/ref=E168A9C6ADA88A9A23DB5DA6BBEF8EE4266D0A2A7C3A0084067A4F576658554BA93514C3C35702D429518794D0CD4485EB8BB22F9D85BF87DC6AI" TargetMode="External"/><Relationship Id="rId85" Type="http://schemas.openxmlformats.org/officeDocument/2006/relationships/hyperlink" Target="consultantplus://offline/ref=E168A9C6ADA88A9A23DB5DA6BBEF8EE4216F022B78350084067A4F576658554BA93514C3C35503D028518794D0CD4485EB8BB22F9D85BF87DC6AI" TargetMode="External"/><Relationship Id="rId150" Type="http://schemas.openxmlformats.org/officeDocument/2006/relationships/hyperlink" Target="consultantplus://offline/ref=E168A9C6ADA88A9A23DB5DA6BBEF8EE4266D0A2A7C3A0084067A4F576658554BA93514C3C35703D126518794D0CD4485EB8BB22F9D85BF87DC6AI" TargetMode="External"/><Relationship Id="rId192" Type="http://schemas.openxmlformats.org/officeDocument/2006/relationships/hyperlink" Target="consultantplus://offline/ref=E168A9C6ADA88A9A23DB5DA6BBEF8EE4216C0A297D340084067A4F576658554BA93514C3C35703D120518794D0CD4485EB8BB22F9D85BF87DC6AI" TargetMode="External"/><Relationship Id="rId206" Type="http://schemas.openxmlformats.org/officeDocument/2006/relationships/hyperlink" Target="consultantplus://offline/ref=E168A9C6ADA88A9A23DB5DA6BBEF8EE424680A2A79310084067A4F576658554BA93514C3C35702D925518794D0CD4485EB8BB22F9D85BF87DC6AI" TargetMode="External"/><Relationship Id="rId413" Type="http://schemas.openxmlformats.org/officeDocument/2006/relationships/hyperlink" Target="consultantplus://offline/ref=E168A9C6ADA88A9A23DB5DA6BBEF8EE4266B0D2D7B3B0084067A4F576658554BA93514C3C35703D123518794D0CD4485EB8BB22F9D85BF87DC6AI" TargetMode="External"/><Relationship Id="rId595" Type="http://schemas.openxmlformats.org/officeDocument/2006/relationships/hyperlink" Target="consultantplus://offline/ref=E168A9C6ADA88A9A23DB5DA6BBEF8EE4216C0A2E763A0084067A4F576658554BA93514C4C15400DB740B9790999A4199E396AC2E8385DB6CI" TargetMode="External"/><Relationship Id="rId248" Type="http://schemas.openxmlformats.org/officeDocument/2006/relationships/hyperlink" Target="consultantplus://offline/ref=E168A9C6ADA88A9A23DB5DA6BBEF8EE4216F022B78350084067A4F576658554BA93514C3C35503D529518794D0CD4485EB8BB22F9D85BF87DC6AI" TargetMode="External"/><Relationship Id="rId455" Type="http://schemas.openxmlformats.org/officeDocument/2006/relationships/hyperlink" Target="consultantplus://offline/ref=E168A9C6ADA88A9A23DB5DA6BBEF8EE4266B022D7D310084067A4F576658554BA93514C3C35703D420518794D0CD4485EB8BB22F9D85BF87DC6AI" TargetMode="External"/><Relationship Id="rId497" Type="http://schemas.openxmlformats.org/officeDocument/2006/relationships/hyperlink" Target="consultantplus://offline/ref=E168A9C6ADA88A9A23DB5DA6BBEF8EE4216C0D2B7D320084067A4F576658554BA93514C6C0510884711E86C896905787E08BB02C81D864I" TargetMode="External"/><Relationship Id="rId620" Type="http://schemas.openxmlformats.org/officeDocument/2006/relationships/hyperlink" Target="consultantplus://offline/ref=E168A9C6ADA88A9A23DB5DA6BBEF8EE4276F032A7C3B0084067A4F576658554BA93514C3C35703D124518794D0CD4485EB8BB22F9D85BF87DC6AI" TargetMode="External"/><Relationship Id="rId662" Type="http://schemas.openxmlformats.org/officeDocument/2006/relationships/hyperlink" Target="consultantplus://offline/ref=E168A9C6ADA88A9A23DB5DA6BBEF8EE4216F0D2279330084067A4F576658554BA93514C4C15500DB740B9790999A4199E396AC2E8385DB6CI" TargetMode="External"/><Relationship Id="rId718" Type="http://schemas.openxmlformats.org/officeDocument/2006/relationships/hyperlink" Target="consultantplus://offline/ref=E168A9C6ADA88A9A23DB5DA6BBEF8EE4266D0A2A7C3A0084067A4F576658554BA93514C3C35703D226518794D0CD4485EB8BB22F9D85BF87DC6AI" TargetMode="External"/><Relationship Id="rId12" Type="http://schemas.openxmlformats.org/officeDocument/2006/relationships/hyperlink" Target="consultantplus://offline/ref=E168A9C6ADA88A9A23DB5DA6BBEF8EE42C690C2377395D8E0E23435561570A5CAE7C18C2C35703D82B0E8281C1954B8FFD95B1328187BDD866I" TargetMode="External"/><Relationship Id="rId108" Type="http://schemas.openxmlformats.org/officeDocument/2006/relationships/hyperlink" Target="consultantplus://offline/ref=E168A9C6ADA88A9A23DB5DA6BBEF8EE4216F022B78350084067A4F576658554BA93514C3C65E01DB740B9790999A4199E396AC2E8385DB6CI" TargetMode="External"/><Relationship Id="rId315" Type="http://schemas.openxmlformats.org/officeDocument/2006/relationships/hyperlink" Target="consultantplus://offline/ref=E168A9C6ADA88A9A23DB5DA6BBEF8EE4276E09287B330084067A4F576658554BA93514C3C35703D820518794D0CD4485EB8BB22F9D85BF87DC6AI" TargetMode="External"/><Relationship Id="rId357" Type="http://schemas.openxmlformats.org/officeDocument/2006/relationships/hyperlink" Target="consultantplus://offline/ref=E168A9C6ADA88A9A23DB5DA6BBEF8EE4216A082B79370084067A4F576658554BA93514C3C35703D121518794D0CD4485EB8BB22F9D85BF87DC6AI" TargetMode="External"/><Relationship Id="rId522" Type="http://schemas.openxmlformats.org/officeDocument/2006/relationships/hyperlink" Target="consultantplus://offline/ref=E168A9C6ADA88A9A23DB5DA6BBEF8EE424680A2A79310084067A4F576658554BA93514C3C35704D028518794D0CD4485EB8BB22F9D85BF87DC6AI" TargetMode="External"/><Relationship Id="rId54" Type="http://schemas.openxmlformats.org/officeDocument/2006/relationships/hyperlink" Target="consultantplus://offline/ref=E168A9C6ADA88A9A23DB5DA6BBEF8EE4216F022B78350084067A4F576658554BA93514C3C35602D223518794D0CD4485EB8BB22F9D85BF87DC6AI" TargetMode="External"/><Relationship Id="rId96" Type="http://schemas.openxmlformats.org/officeDocument/2006/relationships/hyperlink" Target="consultantplus://offline/ref=E168A9C6ADA88A9A23DB5DA6BBEF8EE4216E0B237D360084067A4F576658554BA93514C3C35703D120518794D0CD4485EB8BB22F9D85BF87DC6AI" TargetMode="External"/><Relationship Id="rId161" Type="http://schemas.openxmlformats.org/officeDocument/2006/relationships/hyperlink" Target="consultantplus://offline/ref=E168A9C6ADA88A9A23DB5DA6BBEF8EE427670A237E3B0084067A4F576658554BA93514C3C35703D721518794D0CD4485EB8BB22F9D85BF87DC6AI" TargetMode="External"/><Relationship Id="rId217" Type="http://schemas.openxmlformats.org/officeDocument/2006/relationships/hyperlink" Target="consultantplus://offline/ref=E168A9C6ADA88A9A23DB5DA6BBEF8EE424680A2A79310084067A4F576658554BA93514C3C35701D028518794D0CD4485EB8BB22F9D85BF87DC6AI" TargetMode="External"/><Relationship Id="rId399" Type="http://schemas.openxmlformats.org/officeDocument/2006/relationships/hyperlink" Target="consultantplus://offline/ref=E168A9C6ADA88A9A23DB5DA6BBEF8EE424680A2A79310084067A4F576658554BA93514C3C35706D123518794D0CD4485EB8BB22F9D85BF87DC6AI" TargetMode="External"/><Relationship Id="rId564" Type="http://schemas.openxmlformats.org/officeDocument/2006/relationships/hyperlink" Target="consultantplus://offline/ref=E168A9C6ADA88A9A23DB5DA6BBEF8EE424680A2A79310084067A4F576658554BA93514C3C35704D321518794D0CD4485EB8BB22F9D85BF87DC6AI" TargetMode="External"/><Relationship Id="rId771" Type="http://schemas.openxmlformats.org/officeDocument/2006/relationships/hyperlink" Target="consultantplus://offline/ref=E168A9C6ADA88A9A23DB5DA6BBEF8EE4266D0A2A7C3A0084067A4F576658554BA93514C3C35702D629518794D0CD4485EB8BB22F9D85BF87DC6AI" TargetMode="External"/><Relationship Id="rId259" Type="http://schemas.openxmlformats.org/officeDocument/2006/relationships/hyperlink" Target="consultantplus://offline/ref=E168A9C6ADA88A9A23DB5DA6BBEF8EE4266E0F227A350084067A4F576658554BA93514C3C35703D029518794D0CD4485EB8BB22F9D85BF87DC6AI" TargetMode="External"/><Relationship Id="rId424" Type="http://schemas.openxmlformats.org/officeDocument/2006/relationships/hyperlink" Target="consultantplus://offline/ref=E168A9C6ADA88A9A23DB5DA6BBEF8EE424680A2A79310084067A4F576658554BA93514C3C35706D524518794D0CD4485EB8BB22F9D85BF87DC6AI" TargetMode="External"/><Relationship Id="rId466" Type="http://schemas.openxmlformats.org/officeDocument/2006/relationships/hyperlink" Target="consultantplus://offline/ref=E168A9C6ADA88A9A23DB5DA6BBEF8EE424680A2A79310084067A4F576658554BA93514C3C35705D129518794D0CD4485EB8BB22F9D85BF87DC6AI" TargetMode="External"/><Relationship Id="rId631" Type="http://schemas.openxmlformats.org/officeDocument/2006/relationships/hyperlink" Target="consultantplus://offline/ref=E168A9C6ADA88A9A23DB5DA6BBEF8EE4216F0D2278360084067A4F576658554BA93514C3C35703D129518794D0CD4485EB8BB22F9D85BF87DC6AI" TargetMode="External"/><Relationship Id="rId673" Type="http://schemas.openxmlformats.org/officeDocument/2006/relationships/hyperlink" Target="consultantplus://offline/ref=E168A9C6ADA88A9A23DB5DA6BBEF8EE42669082F7A350084067A4F576658554BA93514C3C35601D220518794D0CD4485EB8BB22F9D85BF87DC6AI" TargetMode="External"/><Relationship Id="rId729" Type="http://schemas.openxmlformats.org/officeDocument/2006/relationships/hyperlink" Target="consultantplus://offline/ref=E168A9C6ADA88A9A23DB5DA6BBEF8EE4266D0A2A7C3A0084067A4F576658554BA93514C3C35703D429518794D0CD4485EB8BB22F9D85BF87DC6AI" TargetMode="External"/><Relationship Id="rId23" Type="http://schemas.openxmlformats.org/officeDocument/2006/relationships/hyperlink" Target="consultantplus://offline/ref=E168A9C6ADA88A9A23DB5DA6BBEF8EE42466032F7D330084067A4F576658554BA93514C3C35703D028518794D0CD4485EB8BB22F9D85BF87DC6AI" TargetMode="External"/><Relationship Id="rId119" Type="http://schemas.openxmlformats.org/officeDocument/2006/relationships/hyperlink" Target="consultantplus://offline/ref=E168A9C6ADA88A9A23DB5DA6BBEF8EE4246D0A287F310084067A4F576658554BA93514C3C35703D121518794D0CD4485EB8BB22F9D85BF87DC6AI" TargetMode="External"/><Relationship Id="rId270" Type="http://schemas.openxmlformats.org/officeDocument/2006/relationships/hyperlink" Target="consultantplus://offline/ref=E168A9C6ADA88A9A23DB5DA6BBEF8EE424680A2A79310084067A4F576658554BA93514C3C35701D927518794D0CD4485EB8BB22F9D85BF87DC6AI" TargetMode="External"/><Relationship Id="rId326" Type="http://schemas.openxmlformats.org/officeDocument/2006/relationships/hyperlink" Target="consultantplus://offline/ref=E168A9C6ADA88A9A23DB5DA6BBEF8EE424680A2A79310084067A4F576658554BA93514C3C35700D924518794D0CD4485EB8BB22F9D85BF87DC6AI" TargetMode="External"/><Relationship Id="rId533" Type="http://schemas.openxmlformats.org/officeDocument/2006/relationships/hyperlink" Target="consultantplus://offline/ref=E168A9C6ADA88A9A23DB5DA6BBEF8EE424680A2A79310084067A4F576658554BA93514C3C35704D129518794D0CD4485EB8BB22F9D85BF87DC6AI" TargetMode="External"/><Relationship Id="rId65" Type="http://schemas.openxmlformats.org/officeDocument/2006/relationships/hyperlink" Target="consultantplus://offline/ref=E168A9C6ADA88A9A23DB5DA6BBEF8EE424680A2A79310084067A4F576658554BA93514C3C35703D428518794D0CD4485EB8BB22F9D85BF87DC6AI" TargetMode="External"/><Relationship Id="rId130" Type="http://schemas.openxmlformats.org/officeDocument/2006/relationships/hyperlink" Target="consultantplus://offline/ref=E168A9C6ADA88A9A23DB5DA6BBEF8EE4266D0A2A7C3A0084067A4F576658554BA93514C3C35703D124518794D0CD4485EB8BB22F9D85BF87DC6AI" TargetMode="External"/><Relationship Id="rId368" Type="http://schemas.openxmlformats.org/officeDocument/2006/relationships/hyperlink" Target="consultantplus://offline/ref=E168A9C6ADA88A9A23DB5DA6BBEF8EE424680A2A79310084067A4F576658554BA93514C3C3570AD628518794D0CD4485EB8BB22F9D85BF87DC6AI" TargetMode="External"/><Relationship Id="rId575" Type="http://schemas.openxmlformats.org/officeDocument/2006/relationships/hyperlink" Target="consultantplus://offline/ref=E168A9C6ADA88A9A23DB5DA6BBEF8EE424680A2A79310084067A4F576658554BA93514C3C35704D520518794D0CD4485EB8BB22F9D85BF87DC6AI" TargetMode="External"/><Relationship Id="rId740" Type="http://schemas.openxmlformats.org/officeDocument/2006/relationships/hyperlink" Target="consultantplus://offline/ref=E168A9C6ADA88A9A23DB5DA6BBEF8EE426680D287B340084067A4F576658554BA93514C3C35703D121518794D0CD4485EB8BB22F9D85BF87DC6AI" TargetMode="External"/><Relationship Id="rId782" Type="http://schemas.openxmlformats.org/officeDocument/2006/relationships/hyperlink" Target="consultantplus://offline/ref=E168A9C6ADA88A9A23DB5DA6BBEF8EE4266D0A2A7C3A0084067A4F576658554BA93514C3C35701D022518794D0CD4485EB8BB22F9D85BF87DC6AI" TargetMode="External"/><Relationship Id="rId172" Type="http://schemas.openxmlformats.org/officeDocument/2006/relationships/hyperlink" Target="consultantplus://offline/ref=E168A9C6ADA88A9A23DB5DA6BBEF8EE424680A287D3B0084067A4F576658554BA93514C3C35703D527518794D0CD4485EB8BB22F9D85BF87DC6AI" TargetMode="External"/><Relationship Id="rId228" Type="http://schemas.openxmlformats.org/officeDocument/2006/relationships/hyperlink" Target="consultantplus://offline/ref=E168A9C6ADA88A9A23DB58A9B8EF8EE4236E022F7E395D8E0E23435561570A4EAE2414C0CB4903D33E58D3C7D967I" TargetMode="External"/><Relationship Id="rId435" Type="http://schemas.openxmlformats.org/officeDocument/2006/relationships/hyperlink" Target="consultantplus://offline/ref=E168A9C6ADA88A9A23DB5DA6BBEF8EE424680A2A79310084067A4F576658554BA93514C3C35706D720518794D0CD4485EB8BB22F9D85BF87DC6AI" TargetMode="External"/><Relationship Id="rId477" Type="http://schemas.openxmlformats.org/officeDocument/2006/relationships/hyperlink" Target="consultantplus://offline/ref=E168A9C6ADA88A9A23DB5DA6BBEF8EE4266F0E2C79360084067A4F576658554BA93514C3C35703D223518794D0CD4485EB8BB22F9D85BF87DC6AI" TargetMode="External"/><Relationship Id="rId600" Type="http://schemas.openxmlformats.org/officeDocument/2006/relationships/hyperlink" Target="consultantplus://offline/ref=E168A9C6ADA88A9A23DB5DA6BBEF8EE424680A2A79310084067A4F576658554BA93514C3C35704D627518794D0CD4485EB8BB22F9D85BF87DC6AI" TargetMode="External"/><Relationship Id="rId642" Type="http://schemas.openxmlformats.org/officeDocument/2006/relationships/hyperlink" Target="consultantplus://offline/ref=E168A9C6ADA88A9A23DB5DA6BBEF8EE42669082F7A350084067A4F576658554BA93514C3C35707D622518794D0CD4485EB8BB22F9D85BF87DC6AI" TargetMode="External"/><Relationship Id="rId684" Type="http://schemas.openxmlformats.org/officeDocument/2006/relationships/hyperlink" Target="consultantplus://offline/ref=E168A9C6ADA88A9A23DB5DA6BBEF8EE42669082F7A350084067A4F576658554BA93514C3C35601D323518794D0CD4485EB8BB22F9D85BF87DC6AI" TargetMode="External"/><Relationship Id="rId281" Type="http://schemas.openxmlformats.org/officeDocument/2006/relationships/hyperlink" Target="consultantplus://offline/ref=E168A9C6ADA88A9A23DB5DA6BBEF8EE424680A2A79310084067A4F576658554BA93514C3C35700D222518794D0CD4485EB8BB22F9D85BF87DC6AI" TargetMode="External"/><Relationship Id="rId337" Type="http://schemas.openxmlformats.org/officeDocument/2006/relationships/hyperlink" Target="consultantplus://offline/ref=E168A9C6ADA88A9A23DB5DA6BBEF8EE424680A2A79310084067A4F576658554BA93514C3C35707D129518794D0CD4485EB8BB22F9D85BF87DC6AI" TargetMode="External"/><Relationship Id="rId502" Type="http://schemas.openxmlformats.org/officeDocument/2006/relationships/hyperlink" Target="consultantplus://offline/ref=E168A9C6ADA88A9A23DB5DA6BBEF8EE424680A2A79310084067A4F576658554BA93514C3C35705D921518794D0CD4485EB8BB22F9D85BF87DC6AI" TargetMode="External"/><Relationship Id="rId34" Type="http://schemas.openxmlformats.org/officeDocument/2006/relationships/hyperlink" Target="consultantplus://offline/ref=E168A9C6ADA88A9A23DB5DA6BBEF8EE4266D0A2A7C3A0084067A4F576658554BA93514C3C35703D029518794D0CD4485EB8BB22F9D85BF87DC6AI" TargetMode="External"/><Relationship Id="rId76" Type="http://schemas.openxmlformats.org/officeDocument/2006/relationships/hyperlink" Target="consultantplus://offline/ref=E168A9C6ADA88A9A23DB5DA6BBEF8EE424680A2A79310084067A4F576658554BA93514C3C35703D720518794D0CD4485EB8BB22F9D85BF87DC6AI" TargetMode="External"/><Relationship Id="rId141" Type="http://schemas.openxmlformats.org/officeDocument/2006/relationships/hyperlink" Target="consultantplus://offline/ref=E168A9C6ADA88A9A23DB5DA6BBEF8EE424680A2A79310084067A4F576658554BA93514C3C35702D321518794D0CD4485EB8BB22F9D85BF87DC6AI" TargetMode="External"/><Relationship Id="rId379" Type="http://schemas.openxmlformats.org/officeDocument/2006/relationships/hyperlink" Target="consultantplus://offline/ref=E168A9C6ADA88A9A23DB5DA6BBEF8EE424680A2A79310084067A4F576658554BA93514C3C35707D927518794D0CD4485EB8BB22F9D85BF87DC6AI" TargetMode="External"/><Relationship Id="rId544" Type="http://schemas.openxmlformats.org/officeDocument/2006/relationships/hyperlink" Target="consultantplus://offline/ref=E168A9C6ADA88A9A23DB5DA6BBEF8EE4216E082A78300084067A4F576658554BA93514C3C35703D326518794D0CD4485EB8BB22F9D85BF87DC6AI" TargetMode="External"/><Relationship Id="rId586" Type="http://schemas.openxmlformats.org/officeDocument/2006/relationships/hyperlink" Target="consultantplus://offline/ref=E168A9C6ADA88A9A23DB5DA6BBEF8EE42D6F092F7E395D8E0E23435561570A5CAE7C18C2C35702D12B0E8281C1954B8FFD95B1328187BDD866I" TargetMode="External"/><Relationship Id="rId751" Type="http://schemas.openxmlformats.org/officeDocument/2006/relationships/hyperlink" Target="consultantplus://offline/ref=E168A9C6ADA88A9A23DB5DA6BBEF8EE4266D0A2A7C3A0084067A4F576658554BA93514C3C35702D225518794D0CD4485EB8BB22F9D85BF87DC6AI" TargetMode="External"/><Relationship Id="rId7" Type="http://schemas.openxmlformats.org/officeDocument/2006/relationships/hyperlink" Target="consultantplus://offline/ref=E168A9C6ADA88A9A23DB5DA6BBEF8EE426690D2A7C370084067A4F576658554BBB354CCFC15F1DD02344D1C596D96BI" TargetMode="External"/><Relationship Id="rId183" Type="http://schemas.openxmlformats.org/officeDocument/2006/relationships/hyperlink" Target="consultantplus://offline/ref=E168A9C6ADA88A9A23DB5DA6BBEF8EE4276E0C227B340084067A4F576658554BA93514C3C35701D026518794D0CD4485EB8BB22F9D85BF87DC6AI" TargetMode="External"/><Relationship Id="rId239" Type="http://schemas.openxmlformats.org/officeDocument/2006/relationships/hyperlink" Target="consultantplus://offline/ref=E168A9C6ADA88A9A23DB5DA6BBEF8EE424680A2A79310084067A4F576658554BA93514C3C35701D523518794D0CD4485EB8BB22F9D85BF87DC6AI" TargetMode="External"/><Relationship Id="rId390" Type="http://schemas.openxmlformats.org/officeDocument/2006/relationships/hyperlink" Target="consultantplus://offline/ref=E168A9C6ADA88A9A23DB5DA6BBEF8EE424680A2A79310084067A4F576658554BA93514C3C35706D026518794D0CD4485EB8BB22F9D85BF87DC6AI" TargetMode="External"/><Relationship Id="rId404" Type="http://schemas.openxmlformats.org/officeDocument/2006/relationships/hyperlink" Target="consultantplus://offline/ref=E168A9C6ADA88A9A23DB5DA6BBEF8EE424680A2A79310084067A4F576658554BA93514C3C35706D220518794D0CD4485EB8BB22F9D85BF87DC6AI" TargetMode="External"/><Relationship Id="rId446" Type="http://schemas.openxmlformats.org/officeDocument/2006/relationships/hyperlink" Target="consultantplus://offline/ref=E168A9C6ADA88A9A23DB5DA6BBEF8EE4216D0928793A0084067A4F576658554BA93514C3C35703D122518794D0CD4485EB8BB22F9D85BF87DC6AI" TargetMode="External"/><Relationship Id="rId611" Type="http://schemas.openxmlformats.org/officeDocument/2006/relationships/hyperlink" Target="consultantplus://offline/ref=E168A9C6ADA88A9A23DB5DA6BBEF8EE4266D0A2A7C3A0084067A4F576658554BA93514C3C35703D127518794D0CD4485EB8BB22F9D85BF87DC6AI" TargetMode="External"/><Relationship Id="rId653" Type="http://schemas.openxmlformats.org/officeDocument/2006/relationships/hyperlink" Target="consultantplus://offline/ref=E168A9C6ADA88A9A23DB5DA6BBEF8EE424680A2A79310084067A4F576658554BA93514C3C3570BD124518794D0CD4485EB8BB22F9D85BF87DC6AI" TargetMode="External"/><Relationship Id="rId250" Type="http://schemas.openxmlformats.org/officeDocument/2006/relationships/hyperlink" Target="consultantplus://offline/ref=E168A9C6ADA88A9A23DB5DA6BBEF8EE424680A2A79310084067A4F576658554BA93514C3C35701D626518794D0CD4485EB8BB22F9D85BF87DC6AI" TargetMode="External"/><Relationship Id="rId292" Type="http://schemas.openxmlformats.org/officeDocument/2006/relationships/hyperlink" Target="consultantplus://offline/ref=E168A9C6ADA88A9A23DB5DA6BBEF8EE4276E022D7F330084067A4F576658554BA93514C3C35703D529518794D0CD4485EB8BB22F9D85BF87DC6AI" TargetMode="External"/><Relationship Id="rId306" Type="http://schemas.openxmlformats.org/officeDocument/2006/relationships/hyperlink" Target="consultantplus://offline/ref=E168A9C6ADA88A9A23DB5DA6BBEF8EE424680A2A79310084067A4F576658554BA93514C3C35700D623518794D0CD4485EB8BB22F9D85BF87DC6AI" TargetMode="External"/><Relationship Id="rId488" Type="http://schemas.openxmlformats.org/officeDocument/2006/relationships/hyperlink" Target="consultantplus://offline/ref=E168A9C6ADA88A9A23DB5DA6BBEF8EE4266B022D7D310084067A4F576658554BA93514C3C35703D526518794D0CD4485EB8BB22F9D85BF87DC6AI" TargetMode="External"/><Relationship Id="rId695" Type="http://schemas.openxmlformats.org/officeDocument/2006/relationships/hyperlink" Target="consultantplus://offline/ref=E168A9C6ADA88A9A23DB5DA6BBEF8EE4216D0C2279350084067A4F576658554BA93514C3C35703D126518794D0CD4485EB8BB22F9D85BF87DC6AI" TargetMode="External"/><Relationship Id="rId709" Type="http://schemas.openxmlformats.org/officeDocument/2006/relationships/hyperlink" Target="consultantplus://offline/ref=E168A9C6ADA88A9A23DB5DA6BBEF8EE424680A2A79310084067A4F576658554BA93514C3C3570BD620518794D0CD4485EB8BB22F9D85BF87DC6AI" TargetMode="External"/><Relationship Id="rId45" Type="http://schemas.openxmlformats.org/officeDocument/2006/relationships/hyperlink" Target="consultantplus://offline/ref=E168A9C6ADA88A9A23DB5DA6BBEF8EE4216D0928793A0084067A4F576658554BA93514C3C35703D029518794D0CD4485EB8BB22F9D85BF87DC6AI" TargetMode="External"/><Relationship Id="rId87" Type="http://schemas.openxmlformats.org/officeDocument/2006/relationships/hyperlink" Target="consultantplus://offline/ref=E168A9C6ADA88A9A23DB5DA6BBEF8EE424680A2A79310084067A4F576658554BA93514C3C35703D928518794D0CD4485EB8BB22F9D85BF87DC6AI" TargetMode="External"/><Relationship Id="rId110" Type="http://schemas.openxmlformats.org/officeDocument/2006/relationships/hyperlink" Target="consultantplus://offline/ref=E168A9C6ADA88A9A23DB5DA6BBEF8EE424680A2A79310084067A4F576658554BA93514C3C35702D120518794D0CD4485EB8BB22F9D85BF87DC6AI" TargetMode="External"/><Relationship Id="rId348" Type="http://schemas.openxmlformats.org/officeDocument/2006/relationships/hyperlink" Target="consultantplus://offline/ref=E168A9C6ADA88A9A23DB5DA6BBEF8EE424680A2A79310084067A4F576658554BA93514C3C35707D324518794D0CD4485EB8BB22F9D85BF87DC6AI" TargetMode="External"/><Relationship Id="rId513" Type="http://schemas.openxmlformats.org/officeDocument/2006/relationships/hyperlink" Target="consultantplus://offline/ref=E168A9C6ADA88A9A23DB5DA6BBEF8EE424680A2A79310084067A4F576658554BA93514C3C35705D929518794D0CD4485EB8BB22F9D85BF87DC6AI" TargetMode="External"/><Relationship Id="rId555" Type="http://schemas.openxmlformats.org/officeDocument/2006/relationships/hyperlink" Target="consultantplus://offline/ref=E168A9C6ADA88A9A23DB5DA6BBEF8EE424670B297D350084067A4F576658554BA93514C3C35703D825518794D0CD4485EB8BB22F9D85BF87DC6AI" TargetMode="External"/><Relationship Id="rId597" Type="http://schemas.openxmlformats.org/officeDocument/2006/relationships/hyperlink" Target="consultantplus://offline/ref=E168A9C6ADA88A9A23DB5DA6BBEF8EE4216C0A2E763A0084067A4F576658554BA93514C4C15407DB740B9790999A4199E396AC2E8385DB6CI" TargetMode="External"/><Relationship Id="rId720" Type="http://schemas.openxmlformats.org/officeDocument/2006/relationships/hyperlink" Target="consultantplus://offline/ref=E168A9C6ADA88A9A23DB5DA6BBEF8EE4266D0A2A7C3A0084067A4F576658554BA93514C3C35703D226518794D0CD4485EB8BB22F9D85BF87DC6AI" TargetMode="External"/><Relationship Id="rId762" Type="http://schemas.openxmlformats.org/officeDocument/2006/relationships/hyperlink" Target="consultantplus://offline/ref=E168A9C6ADA88A9A23DB5DA6BBEF8EE42669032D78300084067A4F576658554BA93514C3C35602D324518794D0CD4485EB8BB22F9D85BF87DC6AI" TargetMode="External"/><Relationship Id="rId152" Type="http://schemas.openxmlformats.org/officeDocument/2006/relationships/hyperlink" Target="consultantplus://offline/ref=E168A9C6ADA88A9A23DB5DA6BBEF8EE424680A2A79310084067A4F576658554BA93514C3C35702D324518794D0CD4485EB8BB22F9D85BF87DC6AI" TargetMode="External"/><Relationship Id="rId194" Type="http://schemas.openxmlformats.org/officeDocument/2006/relationships/hyperlink" Target="consultantplus://offline/ref=E168A9C6ADA88A9A23DB5DA6BBEF8EE4276C08287B370084067A4F576658554BA93514C3C35703D120518794D0CD4485EB8BB22F9D85BF87DC6AI" TargetMode="External"/><Relationship Id="rId208" Type="http://schemas.openxmlformats.org/officeDocument/2006/relationships/hyperlink" Target="consultantplus://offline/ref=E168A9C6ADA88A9A23DB5DA6BBEF8EE424680A2A79310084067A4F576658554BA93514C3C35702D927518794D0CD4485EB8BB22F9D85BF87DC6AI" TargetMode="External"/><Relationship Id="rId415" Type="http://schemas.openxmlformats.org/officeDocument/2006/relationships/hyperlink" Target="consultantplus://offline/ref=E168A9C6ADA88A9A23DB5DA6BBEF8EE424680A2A79310084067A4F576658554BA93514C3C35706D322518794D0CD4485EB8BB22F9D85BF87DC6AI" TargetMode="External"/><Relationship Id="rId457" Type="http://schemas.openxmlformats.org/officeDocument/2006/relationships/hyperlink" Target="consultantplus://offline/ref=E168A9C6ADA88A9A23DB5DA6BBEF8EE4266B022D7D310084067A4F576658554BA93514C3C35703D423518794D0CD4485EB8BB22F9D85BF87DC6AI" TargetMode="External"/><Relationship Id="rId622" Type="http://schemas.openxmlformats.org/officeDocument/2006/relationships/hyperlink" Target="consultantplus://offline/ref=E168A9C6ADA88A9A23DB5DA6BBEF8EE427670A237E3B0084067A4F576658554BA93514C3C35703D721518794D0CD4485EB8BB22F9D85BF87DC6AI" TargetMode="External"/><Relationship Id="rId261" Type="http://schemas.openxmlformats.org/officeDocument/2006/relationships/hyperlink" Target="consultantplus://offline/ref=E168A9C6ADA88A9A23DB5DA6BBEF8EE4276E0A2C76370084067A4F576658554BA93514C3C35703D120518794D0CD4485EB8BB22F9D85BF87DC6AI" TargetMode="External"/><Relationship Id="rId499" Type="http://schemas.openxmlformats.org/officeDocument/2006/relationships/hyperlink" Target="consultantplus://offline/ref=E168A9C6ADA88A9A23DB5DA6BBEF8EE424680A2A79310084067A4F576658554BA93514C3C35705D827518794D0CD4485EB8BB22F9D85BF87DC6AI" TargetMode="External"/><Relationship Id="rId664" Type="http://schemas.openxmlformats.org/officeDocument/2006/relationships/hyperlink" Target="consultantplus://offline/ref=E168A9C6ADA88A9A23DB5DA6BBEF8EE424680A2A79310084067A4F576658554BA93514C3C3570BD225518794D0CD4485EB8BB22F9D85BF87DC6AI" TargetMode="External"/><Relationship Id="rId14" Type="http://schemas.openxmlformats.org/officeDocument/2006/relationships/hyperlink" Target="consultantplus://offline/ref=E168A9C6ADA88A9A23DB5DA6BBEF8EE4246E0F2977320084067A4F576658554BA93514C3C35703D028518794D0CD4485EB8BB22F9D85BF87DC6AI" TargetMode="External"/><Relationship Id="rId56" Type="http://schemas.openxmlformats.org/officeDocument/2006/relationships/hyperlink" Target="consultantplus://offline/ref=E168A9C6ADA88A9A23DB5DA6BBEF8EE4216A082B79370084067A4F576658554BA93514C3C35703D121518794D0CD4485EB8BB22F9D85BF87DC6AI" TargetMode="External"/><Relationship Id="rId317" Type="http://schemas.openxmlformats.org/officeDocument/2006/relationships/hyperlink" Target="consultantplus://offline/ref=E168A9C6ADA88A9A23DB5DA6BBEF8EE424680A2A79310084067A4F576658554BA93514C3C35700D727518794D0CD4485EB8BB22F9D85BF87DC6AI" TargetMode="External"/><Relationship Id="rId359" Type="http://schemas.openxmlformats.org/officeDocument/2006/relationships/hyperlink" Target="consultantplus://offline/ref=E168A9C6ADA88A9A23DB5DA6BBEF8EE4266609297A350084067A4F576658554BA93514C3C35703D028518794D0CD4485EB8BB22F9D85BF87DC6AI" TargetMode="External"/><Relationship Id="rId524" Type="http://schemas.openxmlformats.org/officeDocument/2006/relationships/hyperlink" Target="consultantplus://offline/ref=E168A9C6ADA88A9A23DB5DA6BBEF8EE424680A2A79310084067A4F576658554BA93514C3C35704D029518794D0CD4485EB8BB22F9D85BF87DC6AI" TargetMode="External"/><Relationship Id="rId566" Type="http://schemas.openxmlformats.org/officeDocument/2006/relationships/hyperlink" Target="consultantplus://offline/ref=E168A9C6ADA88A9A23DB5DA6BBEF8EE424680A2A79310084067A4F576658554BA93514C3C35704D325518794D0CD4485EB8BB22F9D85BF87DC6AI" TargetMode="External"/><Relationship Id="rId731" Type="http://schemas.openxmlformats.org/officeDocument/2006/relationships/hyperlink" Target="consultantplus://offline/ref=E168A9C6ADA88A9A23DB5DA6BBEF8EE4216C0A2B77330084067A4F576658554BA93514C1C05C5781640FDEC79C864984FD97B22ED860I" TargetMode="External"/><Relationship Id="rId773" Type="http://schemas.openxmlformats.org/officeDocument/2006/relationships/hyperlink" Target="consultantplus://offline/ref=E168A9C6ADA88A9A23DB5DA6BBEF8EE4216D0928793A0084067A4F576658554BA93514C3C35703D321518794D0CD4485EB8BB22F9D85BF87DC6AI" TargetMode="External"/><Relationship Id="rId98" Type="http://schemas.openxmlformats.org/officeDocument/2006/relationships/hyperlink" Target="consultantplus://offline/ref=E168A9C6ADA88A9A23DB5DA6BBEF8EE4216E0F2D7C360084067A4F576658554BA93514C3C35703D123518794D0CD4485EB8BB22F9D85BF87DC6AI" TargetMode="External"/><Relationship Id="rId121" Type="http://schemas.openxmlformats.org/officeDocument/2006/relationships/hyperlink" Target="consultantplus://offline/ref=E168A9C6ADA88A9A23DB5DA6BBEF8EE4266E092B79350084067A4F576658554BA93514C3C35703D029518794D0CD4485EB8BB22F9D85BF87DC6AI" TargetMode="External"/><Relationship Id="rId163" Type="http://schemas.openxmlformats.org/officeDocument/2006/relationships/hyperlink" Target="consultantplus://offline/ref=E168A9C6ADA88A9A23DB5DA6BBEF8EE42469092B763A0084067A4F576658554BA93514C3C35703D926518794D0CD4485EB8BB22F9D85BF87DC6AI" TargetMode="External"/><Relationship Id="rId219" Type="http://schemas.openxmlformats.org/officeDocument/2006/relationships/hyperlink" Target="consultantplus://offline/ref=E168A9C6ADA88A9A23DB5DA6BBEF8EE424680A2A79310084067A4F576658554BA93514C3C35701D122518794D0CD4485EB8BB22F9D85BF87DC6AI" TargetMode="External"/><Relationship Id="rId370" Type="http://schemas.openxmlformats.org/officeDocument/2006/relationships/hyperlink" Target="consultantplus://offline/ref=E168A9C6ADA88A9A23DB5DA6BBEF8EE4216F032F76300084067A4F576658554BA93514C3C35703D127518794D0CD4485EB8BB22F9D85BF87DC6AI" TargetMode="External"/><Relationship Id="rId426" Type="http://schemas.openxmlformats.org/officeDocument/2006/relationships/hyperlink" Target="consultantplus://offline/ref=E168A9C6ADA88A9A23DB5DA6BBEF8EE424680A2A79310084067A4F576658554BA93514C3C35706D528518794D0CD4485EB8BB22F9D85BF87DC6AI" TargetMode="External"/><Relationship Id="rId633" Type="http://schemas.openxmlformats.org/officeDocument/2006/relationships/hyperlink" Target="consultantplus://offline/ref=E168A9C6ADA88A9A23DB5DA6BBEF8EE424680A2A79310084067A4F576658554BA93514C3C35704D926518794D0CD4485EB8BB22F9D85BF87DC6AI" TargetMode="External"/><Relationship Id="rId230" Type="http://schemas.openxmlformats.org/officeDocument/2006/relationships/hyperlink" Target="consultantplus://offline/ref=E168A9C6ADA88A9A23DB5DA6BBEF8EE424680A2A79310084067A4F576658554BA93514C3C35701D222518794D0CD4485EB8BB22F9D85BF87DC6AI" TargetMode="External"/><Relationship Id="rId468" Type="http://schemas.openxmlformats.org/officeDocument/2006/relationships/hyperlink" Target="consultantplus://offline/ref=E168A9C6ADA88A9A23DB5DA6BBEF8EE426660E2C783B0084067A4F576658554BA93514C3C35700D322518794D0CD4485EB8BB22F9D85BF87DC6AI" TargetMode="External"/><Relationship Id="rId675" Type="http://schemas.openxmlformats.org/officeDocument/2006/relationships/hyperlink" Target="consultantplus://offline/ref=E168A9C6ADA88A9A23DB5DA6BBEF8EE4216C032E7B360084067A4F576658554BA93514C3C35703D125518794D0CD4485EB8BB22F9D85BF87DC6AI" TargetMode="External"/><Relationship Id="rId25" Type="http://schemas.openxmlformats.org/officeDocument/2006/relationships/hyperlink" Target="consultantplus://offline/ref=E168A9C6ADA88A9A23DB5DA6BBEF8EE4216E0F227D340084067A4F576658554BA93514C3C35701D021518794D0CD4485EB8BB22F9D85BF87DC6AI" TargetMode="External"/><Relationship Id="rId67" Type="http://schemas.openxmlformats.org/officeDocument/2006/relationships/hyperlink" Target="consultantplus://offline/ref=E168A9C6ADA88A9A23DB5DA6BBEF8EE4216A0A2C76350084067A4F576658554BA93514C3C35701D920518794D0CD4485EB8BB22F9D85BF87DC6AI" TargetMode="External"/><Relationship Id="rId272" Type="http://schemas.openxmlformats.org/officeDocument/2006/relationships/hyperlink" Target="consultantplus://offline/ref=E168A9C6ADA88A9A23DB5DA6BBEF8EE426690B2D76310084067A4F576658554BA93514C3C35703D424518794D0CD4485EB8BB22F9D85BF87DC6AI" TargetMode="External"/><Relationship Id="rId328" Type="http://schemas.openxmlformats.org/officeDocument/2006/relationships/hyperlink" Target="consultantplus://offline/ref=E168A9C6ADA88A9A23DB5DA6BBEF8EE424680A2A79310084067A4F576658554BA93514C3C35707D026518794D0CD4485EB8BB22F9D85BF87DC6AI" TargetMode="External"/><Relationship Id="rId535" Type="http://schemas.openxmlformats.org/officeDocument/2006/relationships/hyperlink" Target="consultantplus://offline/ref=E168A9C6ADA88A9A23DB5DA6BBEF8EE4206A092A75645786572F41526E080F5BBF7C1BCADD5700CE225AD1DC66I" TargetMode="External"/><Relationship Id="rId577" Type="http://schemas.openxmlformats.org/officeDocument/2006/relationships/hyperlink" Target="consultantplus://offline/ref=E168A9C6ADA88A9A23DB5DA6BBEF8EE426690B2D76310084067A4F576658554BA93514C3C35703D722518794D0CD4485EB8BB22F9D85BF87DC6AI" TargetMode="External"/><Relationship Id="rId700" Type="http://schemas.openxmlformats.org/officeDocument/2006/relationships/hyperlink" Target="consultantplus://offline/ref=E168A9C6ADA88A9A23DB5DA6BBEF8EE4206F0B2B75645786572F41526E080F5BBF7C1BCADD5700CE225AD1DC66I" TargetMode="External"/><Relationship Id="rId742" Type="http://schemas.openxmlformats.org/officeDocument/2006/relationships/hyperlink" Target="consultantplus://offline/ref=E168A9C6ADA88A9A23DB5DA6BBEF8EE42668022D7E340084067A4F576658554BA93514C3C35703D123518794D0CD4485EB8BB22F9D85BF87DC6AI" TargetMode="External"/><Relationship Id="rId132" Type="http://schemas.openxmlformats.org/officeDocument/2006/relationships/hyperlink" Target="consultantplus://offline/ref=E168A9C6ADA88A9A23DB5DA6BBEF8EE4266B022D7D310084067A4F576658554BA93514C3C35703D122518794D0CD4485EB8BB22F9D85BF87DC6AI" TargetMode="External"/><Relationship Id="rId174" Type="http://schemas.openxmlformats.org/officeDocument/2006/relationships/hyperlink" Target="consultantplus://offline/ref=E168A9C6ADA88A9A23DB5DA6BBEF8EE424680A2A79310084067A4F576658554BA93514C3C35702D629518794D0CD4485EB8BB22F9D85BF87DC6AI" TargetMode="External"/><Relationship Id="rId381" Type="http://schemas.openxmlformats.org/officeDocument/2006/relationships/hyperlink" Target="consultantplus://offline/ref=E168A9C6ADA88A9A23DB5DA6BBEF8EE426660F2B7C370084067A4F576658554BA93514C3C35703D429518794D0CD4485EB8BB22F9D85BF87DC6AI" TargetMode="External"/><Relationship Id="rId602" Type="http://schemas.openxmlformats.org/officeDocument/2006/relationships/hyperlink" Target="consultantplus://offline/ref=E168A9C6ADA88A9A23DB5DA6BBEF8EE424680A2A79310084067A4F576658554BA93514C3C35704D722518794D0CD4485EB8BB22F9D85BF87DC6AI" TargetMode="External"/><Relationship Id="rId784" Type="http://schemas.openxmlformats.org/officeDocument/2006/relationships/hyperlink" Target="consultantplus://offline/ref=E168A9C6ADA88A9A23DB5DA6BBEF8EE424680A2A79310084067A4F576658554BA93514C3C3570AD221518794D0CD4485EB8BB22F9D85BF87DC6AI" TargetMode="External"/><Relationship Id="rId241" Type="http://schemas.openxmlformats.org/officeDocument/2006/relationships/hyperlink" Target="consultantplus://offline/ref=E168A9C6ADA88A9A23DB5DA6BBEF8EE424680A2A79310084067A4F576658554BA93514C3C35701D524518794D0CD4485EB8BB22F9D85BF87DC6AI" TargetMode="External"/><Relationship Id="rId437" Type="http://schemas.openxmlformats.org/officeDocument/2006/relationships/hyperlink" Target="consultantplus://offline/ref=E168A9C6ADA88A9A23DB5DA6BBEF8EE424680A2A79310084067A4F576658554BA93514C3C35706D722518794D0CD4485EB8BB22F9D85BF87DC6AI" TargetMode="External"/><Relationship Id="rId479" Type="http://schemas.openxmlformats.org/officeDocument/2006/relationships/hyperlink" Target="consultantplus://offline/ref=E168A9C6ADA88A9A23DB5DA6BBEF8EE424680A2A79310084067A4F576658554BA93514C3C35705D424518794D0CD4485EB8BB22F9D85BF87DC6AI" TargetMode="External"/><Relationship Id="rId644" Type="http://schemas.openxmlformats.org/officeDocument/2006/relationships/hyperlink" Target="consultantplus://offline/ref=E168A9C6ADA88A9A23DB58A9B8EF8EE4236E082B7D395D8E0E23435561570A4EAE2414C0CB4903D33E58D3C7D967I" TargetMode="External"/><Relationship Id="rId686" Type="http://schemas.openxmlformats.org/officeDocument/2006/relationships/hyperlink" Target="consultantplus://offline/ref=E168A9C6ADA88A9A23DB5DA6BBEF8EE424680A2A79310084067A4F576658554BA93514C3C3570BD423518794D0CD4485EB8BB22F9D85BF87DC6AI" TargetMode="External"/><Relationship Id="rId36" Type="http://schemas.openxmlformats.org/officeDocument/2006/relationships/hyperlink" Target="consultantplus://offline/ref=E168A9C6ADA88A9A23DB5DA6BBEF8EE4266B022D7D310084067A4F576658554BA93514C3C35703D029518794D0CD4485EB8BB22F9D85BF87DC6AI" TargetMode="External"/><Relationship Id="rId283" Type="http://schemas.openxmlformats.org/officeDocument/2006/relationships/hyperlink" Target="consultantplus://offline/ref=E168A9C6ADA88A9A23DB5DA6BBEF8EE424680A2A79310084067A4F576658554BA93514C3C35700D224518794D0CD4485EB8BB22F9D85BF87DC6AI" TargetMode="External"/><Relationship Id="rId339" Type="http://schemas.openxmlformats.org/officeDocument/2006/relationships/hyperlink" Target="consultantplus://offline/ref=E168A9C6ADA88A9A23DB5DA6BBEF8EE424680A2A79310084067A4F576658554BA93514C3C35707D222518794D0CD4485EB8BB22F9D85BF87DC6AI" TargetMode="External"/><Relationship Id="rId490" Type="http://schemas.openxmlformats.org/officeDocument/2006/relationships/hyperlink" Target="consultantplus://offline/ref=E168A9C6ADA88A9A23DB5DA6BBEF8EE42766092B78320084067A4F576658554BA93514C3C35703D120518794D0CD4485EB8BB22F9D85BF87DC6AI" TargetMode="External"/><Relationship Id="rId504" Type="http://schemas.openxmlformats.org/officeDocument/2006/relationships/hyperlink" Target="consultantplus://offline/ref=E168A9C6ADA88A9A23DB5DA6BBEF8EE42766092B79330084067A4F576658554BBB354CCFC15F1DD02344D1C596D96BI" TargetMode="External"/><Relationship Id="rId546" Type="http://schemas.openxmlformats.org/officeDocument/2006/relationships/hyperlink" Target="consultantplus://offline/ref=E168A9C6ADA88A9A23DB5DA6BBEF8EE42C69082379395D8E0E23435561570A5CAE7C18C2C35705D72B0E8281C1954B8FFD95B1328187BDD866I" TargetMode="External"/><Relationship Id="rId711" Type="http://schemas.openxmlformats.org/officeDocument/2006/relationships/hyperlink" Target="consultantplus://offline/ref=E168A9C6ADA88A9A23DB5DA6BBEF8EE4276E022D7F330084067A4F576658554BA93514C3C35703D527518794D0CD4485EB8BB22F9D85BF87DC6AI" TargetMode="External"/><Relationship Id="rId753" Type="http://schemas.openxmlformats.org/officeDocument/2006/relationships/hyperlink" Target="consultantplus://offline/ref=E168A9C6ADA88A9A23DB5DA6BBEF8EE4266D0A2A7C3A0084067A4F576658554BA93514C3C35702D323518794D0CD4485EB8BB22F9D85BF87DC6AI" TargetMode="External"/><Relationship Id="rId78" Type="http://schemas.openxmlformats.org/officeDocument/2006/relationships/hyperlink" Target="consultantplus://offline/ref=E168A9C6ADA88A9A23DB5DA6BBEF8EE4216F022B78350084067A4F576658554BA93514C3C35503D028518794D0CD4485EB8BB22F9D85BF87DC6AI" TargetMode="External"/><Relationship Id="rId101" Type="http://schemas.openxmlformats.org/officeDocument/2006/relationships/hyperlink" Target="consultantplus://offline/ref=E168A9C6ADA88A9A23DB5DA6BBEF8EE4216E082F7C330084067A4F576658554BA93514C3C35703D122518794D0CD4485EB8BB22F9D85BF87DC6AI" TargetMode="External"/><Relationship Id="rId143" Type="http://schemas.openxmlformats.org/officeDocument/2006/relationships/hyperlink" Target="consultantplus://offline/ref=E168A9C6ADA88A9A23DB5DA6BBEF8EE4216F022B78350084067A4F576658554BA93514C3C35703D629518794D0CD4485EB8BB22F9D85BF87DC6AI" TargetMode="External"/><Relationship Id="rId185" Type="http://schemas.openxmlformats.org/officeDocument/2006/relationships/hyperlink" Target="consultantplus://offline/ref=E168A9C6ADA88A9A23DB5DA6BBEF8EE4276E0C227B340084067A4F576658554BA93514C3C35703D127518794D0CD4485EB8BB22F9D85BF87DC6AI" TargetMode="External"/><Relationship Id="rId350" Type="http://schemas.openxmlformats.org/officeDocument/2006/relationships/hyperlink" Target="consultantplus://offline/ref=E168A9C6ADA88A9A23DB5DA6BBEF8EE4266F0E2C79360084067A4F576658554BA93514C3C35703D122518794D0CD4485EB8BB22F9D85BF87DC6AI" TargetMode="External"/><Relationship Id="rId406" Type="http://schemas.openxmlformats.org/officeDocument/2006/relationships/hyperlink" Target="consultantplus://offline/ref=E168A9C6ADA88A9A23DB5DA6BBEF8EE424680A2A79310084067A4F576658554BA93514C3C35706D221518794D0CD4485EB8BB22F9D85BF87DC6AI" TargetMode="External"/><Relationship Id="rId588" Type="http://schemas.openxmlformats.org/officeDocument/2006/relationships/hyperlink" Target="consultantplus://offline/ref=E168A9C6ADA88A9A23DB5DA6BBEF8EE4216F022B78350084067A4F576658554BA93514C3C15F05DB740B9790999A4199E396AC2E8385DB6CI" TargetMode="External"/><Relationship Id="rId9" Type="http://schemas.openxmlformats.org/officeDocument/2006/relationships/hyperlink" Target="consultantplus://offline/ref=E168A9C6ADA88A9A23DB5DA6BBEF8EE4246A0A297F370084067A4F576658554BA93514C3C35702D527518794D0CD4485EB8BB22F9D85BF87DC6AI" TargetMode="External"/><Relationship Id="rId210" Type="http://schemas.openxmlformats.org/officeDocument/2006/relationships/hyperlink" Target="consultantplus://offline/ref=E168A9C6ADA88A9A23DB5DA6BBEF8EE424680A2A79310084067A4F576658554BA93514C3C35702D929518794D0CD4485EB8BB22F9D85BF87DC6AI" TargetMode="External"/><Relationship Id="rId392" Type="http://schemas.openxmlformats.org/officeDocument/2006/relationships/hyperlink" Target="consultantplus://offline/ref=E168A9C6ADA88A9A23DB5DA6BBEF8EE426690B2D76310084067A4F576658554BA93514C3C35703D522518794D0CD4485EB8BB22F9D85BF87DC6AI" TargetMode="External"/><Relationship Id="rId448" Type="http://schemas.openxmlformats.org/officeDocument/2006/relationships/hyperlink" Target="consultantplus://offline/ref=E168A9C6ADA88A9A23DB5DA6BBEF8EE424680A2A79310084067A4F576658554BA93514C3C35706D824518794D0CD4485EB8BB22F9D85BF87DC6AI" TargetMode="External"/><Relationship Id="rId613" Type="http://schemas.openxmlformats.org/officeDocument/2006/relationships/hyperlink" Target="consultantplus://offline/ref=E168A9C6ADA88A9A23DB5DA6BBEF8EE424680A2A79310084067A4F576658554BA93514C3C35704D823518794D0CD4485EB8BB22F9D85BF87DC6AI" TargetMode="External"/><Relationship Id="rId655" Type="http://schemas.openxmlformats.org/officeDocument/2006/relationships/hyperlink" Target="consultantplus://offline/ref=E168A9C6ADA88A9A23DB5DA6BBEF8EE4216F0D2279330084067A4F576658554BA93514C4C15501DB740B9790999A4199E396AC2E8385DB6CI" TargetMode="External"/><Relationship Id="rId697" Type="http://schemas.openxmlformats.org/officeDocument/2006/relationships/hyperlink" Target="consultantplus://offline/ref=E168A9C6ADA88A9A23DB5DA6BBEF8EE4216C0A297D340084067A4F576658554BA93514C3C35703D129518794D0CD4485EB8BB22F9D85BF87DC6AI" TargetMode="External"/><Relationship Id="rId252" Type="http://schemas.openxmlformats.org/officeDocument/2006/relationships/hyperlink" Target="consultantplus://offline/ref=E168A9C6ADA88A9A23DB5DA6BBEF8EE4216F022B78350084067A4F576658554BA93514C3C35503D720518794D0CD4485EB8BB22F9D85BF87DC6AI" TargetMode="External"/><Relationship Id="rId294" Type="http://schemas.openxmlformats.org/officeDocument/2006/relationships/hyperlink" Target="consultantplus://offline/ref=E168A9C6ADA88A9A23DB5DA6BBEF8EE424680A2A79310084067A4F576658554BA93514C3C35700D423518794D0CD4485EB8BB22F9D85BF87DC6AI" TargetMode="External"/><Relationship Id="rId308" Type="http://schemas.openxmlformats.org/officeDocument/2006/relationships/hyperlink" Target="consultantplus://offline/ref=E168A9C6ADA88A9A23DB5DA6BBEF8EE424680A2A79310084067A4F576658554BA93514C3C35700D626518794D0CD4485EB8BB22F9D85BF87DC6AI" TargetMode="External"/><Relationship Id="rId515" Type="http://schemas.openxmlformats.org/officeDocument/2006/relationships/hyperlink" Target="consultantplus://offline/ref=E168A9C6ADA88A9A23DB5DA6BBEF8EE424680A2A79310084067A4F576658554BA93514C3C35704D021518794D0CD4485EB8BB22F9D85BF87DC6AI" TargetMode="External"/><Relationship Id="rId722" Type="http://schemas.openxmlformats.org/officeDocument/2006/relationships/hyperlink" Target="consultantplus://offline/ref=E168A9C6ADA88A9A23DB5DA6BBEF8EE4266D0A2A7C3A0084067A4F576658554BA93514C3C35703D226518794D0CD4485EB8BB22F9D85BF87DC6AI" TargetMode="External"/><Relationship Id="rId47" Type="http://schemas.openxmlformats.org/officeDocument/2006/relationships/hyperlink" Target="consultantplus://offline/ref=E168A9C6ADA88A9A23DB5DA6BBEF8EE4266B02297B3B0084067A4F576658554BA93514C3C35703D524518794D0CD4485EB8BB22F9D85BF87DC6AI" TargetMode="External"/><Relationship Id="rId89" Type="http://schemas.openxmlformats.org/officeDocument/2006/relationships/hyperlink" Target="consultantplus://offline/ref=E168A9C6ADA88A9A23DB5DA6BBEF8EE424680A2A79310084067A4F576658554BA93514C3C35702D021518794D0CD4485EB8BB22F9D85BF87DC6AI" TargetMode="External"/><Relationship Id="rId112" Type="http://schemas.openxmlformats.org/officeDocument/2006/relationships/hyperlink" Target="consultantplus://offline/ref=E168A9C6ADA88A9A23DB5DA6BBEF8EE42766082C7F310084067A4F576658554BA93514C3C35703D124518794D0CD4485EB8BB22F9D85BF87DC6AI" TargetMode="External"/><Relationship Id="rId154" Type="http://schemas.openxmlformats.org/officeDocument/2006/relationships/hyperlink" Target="consultantplus://offline/ref=E168A9C6ADA88A9A23DB5DA6BBEF8EE4216F022B78350084067A4F576658554BA93514C3C3570BD728518794D0CD4485EB8BB22F9D85BF87DC6AI" TargetMode="External"/><Relationship Id="rId361" Type="http://schemas.openxmlformats.org/officeDocument/2006/relationships/hyperlink" Target="consultantplus://offline/ref=E168A9C6ADA88A9A23DB5DA6BBEF8EE426660C237E310084067A4F576658554BA93514C3C35703D028518794D0CD4485EB8BB22F9D85BF87DC6AI" TargetMode="External"/><Relationship Id="rId557" Type="http://schemas.openxmlformats.org/officeDocument/2006/relationships/hyperlink" Target="consultantplus://offline/ref=E168A9C6ADA88A9A23DB5DA6BBEF8EE424680A2A79310084067A4F576658554BA93514C3C35704D320518794D0CD4485EB8BB22F9D85BF87DC6AI" TargetMode="External"/><Relationship Id="rId599" Type="http://schemas.openxmlformats.org/officeDocument/2006/relationships/hyperlink" Target="consultantplus://offline/ref=E168A9C6ADA88A9A23DB5DA6BBEF8EE42669082F7A350084067A4F576658554BA93514C3C35601D220518794D0CD4485EB8BB22F9D85BF87DC6AI" TargetMode="External"/><Relationship Id="rId764" Type="http://schemas.openxmlformats.org/officeDocument/2006/relationships/hyperlink" Target="consultantplus://offline/ref=E168A9C6ADA88A9A23DB5DA6BBEF8EE4216D0928793A0084067A4F576658554BA93514C3C35703D229518794D0CD4485EB8BB22F9D85BF87DC6AI" TargetMode="External"/><Relationship Id="rId196" Type="http://schemas.openxmlformats.org/officeDocument/2006/relationships/hyperlink" Target="consultantplus://offline/ref=E168A9C6ADA88A9A23DB5DA6BBEF8EE424680A2A79310084067A4F576658554BA93514C3C35702D727518794D0CD4485EB8BB22F9D85BF87DC6AI" TargetMode="External"/><Relationship Id="rId417" Type="http://schemas.openxmlformats.org/officeDocument/2006/relationships/hyperlink" Target="consultantplus://offline/ref=E168A9C6ADA88A9A23DB5DA6BBEF8EE424680A2A79310084067A4F576658554BA93514C3C35706D323518794D0CD4485EB8BB22F9D85BF87DC6AI" TargetMode="External"/><Relationship Id="rId459" Type="http://schemas.openxmlformats.org/officeDocument/2006/relationships/hyperlink" Target="consultantplus://offline/ref=E168A9C6ADA88A9A23DB5DA6BBEF8EE4266B022D7D310084067A4F576658554BA93514C3C35703D424518794D0CD4485EB8BB22F9D85BF87DC6AI" TargetMode="External"/><Relationship Id="rId624" Type="http://schemas.openxmlformats.org/officeDocument/2006/relationships/hyperlink" Target="consultantplus://offline/ref=E168A9C6ADA88A9A23DB5DA6BBEF8EE4216F0D2278360084067A4F576658554BA93514C3C35703D127518794D0CD4485EB8BB22F9D85BF87DC6AI" TargetMode="External"/><Relationship Id="rId666" Type="http://schemas.openxmlformats.org/officeDocument/2006/relationships/hyperlink" Target="consultantplus://offline/ref=E168A9C6ADA88A9A23DB5DA6BBEF8EE42669082F7A350084067A4F576658554BA93514C3C3570AD124518794D0CD4485EB8BB22F9D85BF87DC6AI" TargetMode="External"/><Relationship Id="rId16" Type="http://schemas.openxmlformats.org/officeDocument/2006/relationships/hyperlink" Target="consultantplus://offline/ref=E168A9C6ADA88A9A23DB5DA6BBEF8EE4216C0B2A7F310084067A4F576658554BA93514C3C35605D628518794D0CD4485EB8BB22F9D85BF87DC6AI" TargetMode="External"/><Relationship Id="rId221" Type="http://schemas.openxmlformats.org/officeDocument/2006/relationships/hyperlink" Target="consultantplus://offline/ref=E168A9C6ADA88A9A23DB5DA6BBEF8EE424680A2A79310084067A4F576658554BA93514C3C35701D124518794D0CD4485EB8BB22F9D85BF87DC6AI" TargetMode="External"/><Relationship Id="rId263" Type="http://schemas.openxmlformats.org/officeDocument/2006/relationships/hyperlink" Target="consultantplus://offline/ref=E168A9C6ADA88A9A23DB5DA6BBEF8EE424670D2B7E300084067A4F576658554BA93514C3C35703D120518794D0CD4485EB8BB22F9D85BF87DC6AI" TargetMode="External"/><Relationship Id="rId319" Type="http://schemas.openxmlformats.org/officeDocument/2006/relationships/hyperlink" Target="consultantplus://offline/ref=E168A9C6ADA88A9A23DB5DA6BBEF8EE424680A2A79310084067A4F576658554BA93514C3C35700D824518794D0CD4485EB8BB22F9D85BF87DC6AI" TargetMode="External"/><Relationship Id="rId470" Type="http://schemas.openxmlformats.org/officeDocument/2006/relationships/hyperlink" Target="consultantplus://offline/ref=E168A9C6ADA88A9A23DB5DA6BBEF8EE426660E2C783B0084067A4F576658554BA93514C3C35707D223518794D0CD4485EB8BB22F9D85BF87DC6AI" TargetMode="External"/><Relationship Id="rId526" Type="http://schemas.openxmlformats.org/officeDocument/2006/relationships/hyperlink" Target="consultantplus://offline/ref=E168A9C6ADA88A9A23DB5DA6BBEF8EE42C69082379395D8E0E23435561570A5CAE7C18C2C35705D72B0E8281C1954B8FFD95B1328187BDD866I" TargetMode="External"/><Relationship Id="rId58" Type="http://schemas.openxmlformats.org/officeDocument/2006/relationships/hyperlink" Target="consultantplus://offline/ref=E168A9C6ADA88A9A23DB5DA6BBEF8EE424680A2A79310084067A4F576658554BA93514C3C35703D320518794D0CD4485EB8BB22F9D85BF87DC6AI" TargetMode="External"/><Relationship Id="rId123" Type="http://schemas.openxmlformats.org/officeDocument/2006/relationships/hyperlink" Target="consultantplus://offline/ref=E168A9C6ADA88A9A23DB5DA6BBEF8EE4266F0F2E7E3A0084067A4F576658554BA93514C3C35703D027518794D0CD4485EB8BB22F9D85BF87DC6AI" TargetMode="External"/><Relationship Id="rId330" Type="http://schemas.openxmlformats.org/officeDocument/2006/relationships/hyperlink" Target="consultantplus://offline/ref=E168A9C6ADA88A9A23DB5DA6BBEF8EE424680A2A79310084067A4F576658554BA93514C3C35707D121518794D0CD4485EB8BB22F9D85BF87DC6AI" TargetMode="External"/><Relationship Id="rId568" Type="http://schemas.openxmlformats.org/officeDocument/2006/relationships/hyperlink" Target="consultantplus://offline/ref=E168A9C6ADA88A9A23DB5DA6BBEF8EE4276C08287B370084067A4F576658554BA93514C3C35703D120518794D0CD4485EB8BB22F9D85BF87DC6AI" TargetMode="External"/><Relationship Id="rId733" Type="http://schemas.openxmlformats.org/officeDocument/2006/relationships/hyperlink" Target="consultantplus://offline/ref=E168A9C6ADA88A9A23DB5DA6BBEF8EE4266D0A2A7C3A0084067A4F576658554BA93514C3C35703D429518794D0CD4485EB8BB22F9D85BF87DC6AI" TargetMode="External"/><Relationship Id="rId775" Type="http://schemas.openxmlformats.org/officeDocument/2006/relationships/hyperlink" Target="consultantplus://offline/ref=E168A9C6ADA88A9A23DB5DA6BBEF8EE4266D0A2A7C3A0084067A4F576658554BA93514C3C35702D926518794D0CD4485EB8BB22F9D85BF87DC6AI" TargetMode="External"/><Relationship Id="rId165" Type="http://schemas.openxmlformats.org/officeDocument/2006/relationships/hyperlink" Target="consultantplus://offline/ref=E168A9C6ADA88A9A23DB5DA6BBEF8EE4276F032A7C3B0084067A4F576658554BA93514C3C35703D120518794D0CD4485EB8BB22F9D85BF87DC6AI" TargetMode="External"/><Relationship Id="rId372" Type="http://schemas.openxmlformats.org/officeDocument/2006/relationships/hyperlink" Target="consultantplus://offline/ref=E168A9C6ADA88A9A23DB5DA6BBEF8EE4276C0828793A0084067A4F576658554BA93514C3C35700D526518794D0CD4485EB8BB22F9D85BF87DC6AI" TargetMode="External"/><Relationship Id="rId428" Type="http://schemas.openxmlformats.org/officeDocument/2006/relationships/hyperlink" Target="consultantplus://offline/ref=E168A9C6ADA88A9A23DB5DA6BBEF8EE4206F0B2B75645786572F41526E080F5BBF7C1BCADD5700CE225AD1DC66I" TargetMode="External"/><Relationship Id="rId635" Type="http://schemas.openxmlformats.org/officeDocument/2006/relationships/hyperlink" Target="consultantplus://offline/ref=E168A9C6ADA88A9A23DB5DA6BBEF8EE424680A2A79310084067A4F576658554BA93514C3C35704D927518794D0CD4485EB8BB22F9D85BF87DC6AI" TargetMode="External"/><Relationship Id="rId677" Type="http://schemas.openxmlformats.org/officeDocument/2006/relationships/hyperlink" Target="consultantplus://offline/ref=E168A9C6ADA88A9A23DB5DA6BBEF8EE424680A2A79310084067A4F576658554BA93514C3C3570BD420518794D0CD4485EB8BB22F9D85BF87DC6AI" TargetMode="External"/><Relationship Id="rId232" Type="http://schemas.openxmlformats.org/officeDocument/2006/relationships/hyperlink" Target="consultantplus://offline/ref=E168A9C6ADA88A9A23DB5DA6BBEF8EE424680A2A79310084067A4F576658554BA93514C3C35701D226518794D0CD4485EB8BB22F9D85BF87DC6AI" TargetMode="External"/><Relationship Id="rId274" Type="http://schemas.openxmlformats.org/officeDocument/2006/relationships/hyperlink" Target="consultantplus://offline/ref=E168A9C6ADA88A9A23DB5DA6BBEF8EE424680A2A79310084067A4F576658554BA93514C3C35700D120518794D0CD4485EB8BB22F9D85BF87DC6AI" TargetMode="External"/><Relationship Id="rId481" Type="http://schemas.openxmlformats.org/officeDocument/2006/relationships/hyperlink" Target="consultantplus://offline/ref=E168A9C6ADA88A9A23DB5DA6BBEF8EE4266B0D2D7B3B0084067A4F576658554BA93514C3C35703D125518794D0CD4485EB8BB22F9D85BF87DC6AI" TargetMode="External"/><Relationship Id="rId702" Type="http://schemas.openxmlformats.org/officeDocument/2006/relationships/hyperlink" Target="consultantplus://offline/ref=E168A9C6ADA88A9A23DB5DA6BBEF8EE424680A2A79310084067A4F576658554BA93514C3C3570BD526518794D0CD4485EB8BB22F9D85BF87DC6AI" TargetMode="External"/><Relationship Id="rId27" Type="http://schemas.openxmlformats.org/officeDocument/2006/relationships/hyperlink" Target="consultantplus://offline/ref=E168A9C6ADA88A9A23DB5DA6BBEF8EE4276F0E2F7F340084067A4F576658554BA93514C3C35703D029518794D0CD4485EB8BB22F9D85BF87DC6AI" TargetMode="External"/><Relationship Id="rId69" Type="http://schemas.openxmlformats.org/officeDocument/2006/relationships/hyperlink" Target="consultantplus://offline/ref=E168A9C6ADA88A9A23DB5DA6BBEF8EE424680A2A79310084067A4F576658554BA93514C3C35703D628518794D0CD4485EB8BB22F9D85BF87DC6AI" TargetMode="External"/><Relationship Id="rId134" Type="http://schemas.openxmlformats.org/officeDocument/2006/relationships/hyperlink" Target="consultantplus://offline/ref=E168A9C6ADA88A9A23DB5DA6BBEF8EE4216F0E2E76310084067A4F576658554BA93514C3C35703D124518794D0CD4485EB8BB22F9D85BF87DC6AI" TargetMode="External"/><Relationship Id="rId537" Type="http://schemas.openxmlformats.org/officeDocument/2006/relationships/hyperlink" Target="consultantplus://offline/ref=E168A9C6ADA88A9A23DB5DA6BBEF8EE4206A092A75645786572F41526E081D5BE77019C2C25507DB740B9790999A4199E396AC2E8385DB6CI" TargetMode="External"/><Relationship Id="rId579" Type="http://schemas.openxmlformats.org/officeDocument/2006/relationships/hyperlink" Target="consultantplus://offline/ref=E168A9C6ADA88A9A23DB5DA6BBEF8EE4276E09287B330084067A4F576658554BA93514C3C35702D023518794D0CD4485EB8BB22F9D85BF87DC6AI" TargetMode="External"/><Relationship Id="rId744" Type="http://schemas.openxmlformats.org/officeDocument/2006/relationships/hyperlink" Target="consultantplus://offline/ref=E168A9C6ADA88A9A23DB5DA6BBEF8EE426680B2F7F340084067A4F576658554BA93514C3C35703D124518794D0CD4485EB8BB22F9D85BF87DC6AI" TargetMode="External"/><Relationship Id="rId786" Type="http://schemas.openxmlformats.org/officeDocument/2006/relationships/hyperlink" Target="consultantplus://offline/ref=E168A9C6ADA88A9A23DB5DA6BBEF8EE424680A2A79310084067A4F576658554BA93514C3C3570AD222518794D0CD4485EB8BB22F9D85BF87DC6AI" TargetMode="External"/><Relationship Id="rId80" Type="http://schemas.openxmlformats.org/officeDocument/2006/relationships/hyperlink" Target="consultantplus://offline/ref=E168A9C6ADA88A9A23DB5DA6BBEF8EE424680A2A79310084067A4F576658554BA93514C3C35703D826518794D0CD4485EB8BB22F9D85BF87DC6AI" TargetMode="External"/><Relationship Id="rId176" Type="http://schemas.openxmlformats.org/officeDocument/2006/relationships/hyperlink" Target="consultantplus://offline/ref=E168A9C6ADA88A9A23DB5DA6BBEF8EE424660B227B370084067A4F576658554BA93514C3C35703D923518794D0CD4485EB8BB22F9D85BF87DC6AI" TargetMode="External"/><Relationship Id="rId341" Type="http://schemas.openxmlformats.org/officeDocument/2006/relationships/hyperlink" Target="consultantplus://offline/ref=E168A9C6ADA88A9A23DB5DA6BBEF8EE424680A2A79310084067A4F576658554BA93514C3C35707D223518794D0CD4485EB8BB22F9D85BF87DC6AI" TargetMode="External"/><Relationship Id="rId383" Type="http://schemas.openxmlformats.org/officeDocument/2006/relationships/hyperlink" Target="consultantplus://offline/ref=E168A9C6ADA88A9A23DB5DA6BBEF8EE4266B022D7D310084067A4F576658554BA93514C3C35703D127518794D0CD4485EB8BB22F9D85BF87DC6AI" TargetMode="External"/><Relationship Id="rId439" Type="http://schemas.openxmlformats.org/officeDocument/2006/relationships/hyperlink" Target="consultantplus://offline/ref=E168A9C6ADA88A9A23DB5DA6BBEF8EE4266F0E2C79360084067A4F576658554BA93514C3C35703D123518794D0CD4485EB8BB22F9D85BF87DC6AI" TargetMode="External"/><Relationship Id="rId590" Type="http://schemas.openxmlformats.org/officeDocument/2006/relationships/hyperlink" Target="consultantplus://offline/ref=E168A9C6ADA88A9A23DB5DA6BBEF8EE42767022C7F370084067A4F576658554BA93514C3C35703D227518794D0CD4485EB8BB22F9D85BF87DC6AI" TargetMode="External"/><Relationship Id="rId604" Type="http://schemas.openxmlformats.org/officeDocument/2006/relationships/hyperlink" Target="consultantplus://offline/ref=E168A9C6ADA88A9A23DB5DA6BBEF8EE4216F0D2279330084067A4F576658554BA93514C4C15606DB740B9790999A4199E396AC2E8385DB6CI" TargetMode="External"/><Relationship Id="rId646" Type="http://schemas.openxmlformats.org/officeDocument/2006/relationships/hyperlink" Target="consultantplus://offline/ref=E168A9C6ADA88A9A23DB5DA6BBEF8EE42669082F7A350084067A4F576658554BA93514C3C35700D226518794D0CD4485EB8BB22F9D85BF87DC6AI" TargetMode="External"/><Relationship Id="rId201" Type="http://schemas.openxmlformats.org/officeDocument/2006/relationships/hyperlink" Target="consultantplus://offline/ref=E168A9C6ADA88A9A23DB5DA6BBEF8EE424680A2A79310084067A4F576658554BA93514C3C35702D824518794D0CD4485EB8BB22F9D85BF87DC6AI" TargetMode="External"/><Relationship Id="rId243" Type="http://schemas.openxmlformats.org/officeDocument/2006/relationships/hyperlink" Target="consultantplus://offline/ref=E168A9C6ADA88A9A23DB5DA6BBEF8EE424680A2A79310084067A4F576658554BA93514C3C35701D525518794D0CD4485EB8BB22F9D85BF87DC6AI" TargetMode="External"/><Relationship Id="rId285" Type="http://schemas.openxmlformats.org/officeDocument/2006/relationships/hyperlink" Target="consultantplus://offline/ref=E168A9C6ADA88A9A23DB5DA6BBEF8EE4206E092C75645786572F41526E080F5BBF7C1BCADD5700CE225AD1DC66I" TargetMode="External"/><Relationship Id="rId450" Type="http://schemas.openxmlformats.org/officeDocument/2006/relationships/hyperlink" Target="consultantplus://offline/ref=E168A9C6ADA88A9A23DB5DA6BBEF8EE4266708227E350084067A4F576658554BA93514C3C35703D128518794D0CD4485EB8BB22F9D85BF87DC6AI" TargetMode="External"/><Relationship Id="rId506" Type="http://schemas.openxmlformats.org/officeDocument/2006/relationships/hyperlink" Target="consultantplus://offline/ref=E168A9C6ADA88A9A23DB5DA6BBEF8EE4216D0C297B360084067A4F576658554BA93514C3C35702D624518794D0CD4485EB8BB22F9D85BF87DC6AI" TargetMode="External"/><Relationship Id="rId688" Type="http://schemas.openxmlformats.org/officeDocument/2006/relationships/hyperlink" Target="consultantplus://offline/ref=E168A9C6ADA88A9A23DB5DA6BBEF8EE4206F0B2B75645786572F41526E080F5BBF7C1BCADD5700CE225AD1DC66I" TargetMode="External"/><Relationship Id="rId38" Type="http://schemas.openxmlformats.org/officeDocument/2006/relationships/hyperlink" Target="consultantplus://offline/ref=E168A9C6ADA88A9A23DB5DA6BBEF8EE42669082C79330084067A4F576658554BA93514C3C35703D028518794D0CD4485EB8BB22F9D85BF87DC6AI" TargetMode="External"/><Relationship Id="rId103" Type="http://schemas.openxmlformats.org/officeDocument/2006/relationships/hyperlink" Target="consultantplus://offline/ref=E168A9C6ADA88A9A23DB5DA6BBEF8EE427660C287E3A0084067A4F576658554BBB354CCFC15F1DD02344D1C596D96BI" TargetMode="External"/><Relationship Id="rId310" Type="http://schemas.openxmlformats.org/officeDocument/2006/relationships/hyperlink" Target="consultantplus://offline/ref=E168A9C6ADA88A9A23DB5DA6BBEF8EE424680A2A79310084067A4F576658554BA93514C3C35700D628518794D0CD4485EB8BB22F9D85BF87DC6AI" TargetMode="External"/><Relationship Id="rId492" Type="http://schemas.openxmlformats.org/officeDocument/2006/relationships/hyperlink" Target="consultantplus://offline/ref=E168A9C6ADA88A9A23DB5DA6BBEF8EE424680A2A79310084067A4F576658554BA93514C3C35705D621518794D0CD4485EB8BB22F9D85BF87DC6AI" TargetMode="External"/><Relationship Id="rId548" Type="http://schemas.openxmlformats.org/officeDocument/2006/relationships/hyperlink" Target="consultantplus://offline/ref=E168A9C6ADA88A9A23DB5DA6BBEF8EE424680A2A79310084067A4F576658554BA93514C3C35704D224518794D0CD4485EB8BB22F9D85BF87DC6AI" TargetMode="External"/><Relationship Id="rId713" Type="http://schemas.openxmlformats.org/officeDocument/2006/relationships/hyperlink" Target="consultantplus://offline/ref=E168A9C6ADA88A9A23DB5DA6BBEF8EE427670A237E3B0084067A4F576658554BA93514C3C35703D721518794D0CD4485EB8BB22F9D85BF87DC6AI" TargetMode="External"/><Relationship Id="rId755" Type="http://schemas.openxmlformats.org/officeDocument/2006/relationships/hyperlink" Target="consultantplus://offline/ref=E168A9C6ADA88A9A23DB5DA6BBEF8EE4216D0928793A0084067A4F576658554BA93514C3C35703D228518794D0CD4485EB8BB22F9D85BF87DC6AI" TargetMode="External"/><Relationship Id="rId91" Type="http://schemas.openxmlformats.org/officeDocument/2006/relationships/hyperlink" Target="consultantplus://offline/ref=E168A9C6ADA88A9A23DB5DA6BBEF8EE424680A2A79310084067A4F576658554BA93514C3C35702D026518794D0CD4485EB8BB22F9D85BF87DC6AI" TargetMode="External"/><Relationship Id="rId145" Type="http://schemas.openxmlformats.org/officeDocument/2006/relationships/hyperlink" Target="consultantplus://offline/ref=E168A9C6ADA88A9A23DB5DA6BBEF8EE4216D0D287B350084067A4F576658554BA93514C3C35703D523518794D0CD4485EB8BB22F9D85BF87DC6AI" TargetMode="External"/><Relationship Id="rId187" Type="http://schemas.openxmlformats.org/officeDocument/2006/relationships/hyperlink" Target="consultantplus://offline/ref=E168A9C6ADA88A9A23DB5DA6BBEF8EE4266B0D2D7B3B0084067A4F576658554BA93514C3C35703D120518794D0CD4485EB8BB22F9D85BF87DC6AI" TargetMode="External"/><Relationship Id="rId352" Type="http://schemas.openxmlformats.org/officeDocument/2006/relationships/hyperlink" Target="consultantplus://offline/ref=E168A9C6ADA88A9A23DB5DA6BBEF8EE4266B0D2D7B3B0084067A4F576658554BA93514C3C35703D121518794D0CD4485EB8BB22F9D85BF87DC6AI" TargetMode="External"/><Relationship Id="rId394" Type="http://schemas.openxmlformats.org/officeDocument/2006/relationships/hyperlink" Target="consultantplus://offline/ref=E168A9C6ADA88A9A23DB5DA6BBEF8EE426690B2D76310084067A4F576658554BA93514C3C35703D523518794D0CD4485EB8BB22F9D85BF87DC6AI" TargetMode="External"/><Relationship Id="rId408" Type="http://schemas.openxmlformats.org/officeDocument/2006/relationships/hyperlink" Target="consultantplus://offline/ref=E168A9C6ADA88A9A23DB5DA6BBEF8EE4266B0D2D7B3B0084067A4F576658554BA93514C3C35703D122518794D0CD4485EB8BB22F9D85BF87DC6AI" TargetMode="External"/><Relationship Id="rId615" Type="http://schemas.openxmlformats.org/officeDocument/2006/relationships/hyperlink" Target="consultantplus://offline/ref=E168A9C6ADA88A9A23DB5DA6BBEF8EE424680A2A79310084067A4F576658554BA93514C3C35704D824518794D0CD4485EB8BB22F9D85BF87DC6AI" TargetMode="External"/><Relationship Id="rId212" Type="http://schemas.openxmlformats.org/officeDocument/2006/relationships/hyperlink" Target="consultantplus://offline/ref=E168A9C6ADA88A9A23DB5DA6BBEF8EE4246E0F2977320084067A4F576658554BA93514C3C35703D126518794D0CD4485EB8BB22F9D85BF87DC6AI" TargetMode="External"/><Relationship Id="rId254" Type="http://schemas.openxmlformats.org/officeDocument/2006/relationships/hyperlink" Target="consultantplus://offline/ref=E168A9C6ADA88A9A23DB5DA6BBEF8EE42767022C7F370084067A4F576658554BA93514C3C35703D222518794D0CD4485EB8BB22F9D85BF87DC6AI" TargetMode="External"/><Relationship Id="rId657" Type="http://schemas.openxmlformats.org/officeDocument/2006/relationships/hyperlink" Target="consultantplus://offline/ref=E168A9C6ADA88A9A23DB5DA6BBEF8EE424680A2A79310084067A4F576658554BA93514C3C3570BD128518794D0CD4485EB8BB22F9D85BF87DC6AI" TargetMode="External"/><Relationship Id="rId699" Type="http://schemas.openxmlformats.org/officeDocument/2006/relationships/hyperlink" Target="consultantplus://offline/ref=E168A9C6ADA88A9A23DB5DA6BBEF8EE424680A2A79310084067A4F576658554BA93514C3C3570BD523518794D0CD4485EB8BB22F9D85BF87DC6AI" TargetMode="External"/><Relationship Id="rId49" Type="http://schemas.openxmlformats.org/officeDocument/2006/relationships/hyperlink" Target="consultantplus://offline/ref=E168A9C6ADA88A9A23DB5DA6BBEF8EE4216D0D287B350084067A4F576658554BA93514C3C35703D520518794D0CD4485EB8BB22F9D85BF87DC6AI" TargetMode="External"/><Relationship Id="rId114" Type="http://schemas.openxmlformats.org/officeDocument/2006/relationships/hyperlink" Target="consultantplus://offline/ref=E168A9C6ADA88A9A23DB5DA6BBEF8EE424680A2A79310084067A4F576658554BA93514C3C35702D123518794D0CD4485EB8BB22F9D85BF87DC6AI" TargetMode="External"/><Relationship Id="rId296" Type="http://schemas.openxmlformats.org/officeDocument/2006/relationships/hyperlink" Target="consultantplus://offline/ref=E168A9C6ADA88A9A23DB5DA6BBEF8EE4216A0A2C76350084067A4F576658554BA93514C3C35702D324518794D0CD4485EB8BB22F9D85BF87DC6AI" TargetMode="External"/><Relationship Id="rId461" Type="http://schemas.openxmlformats.org/officeDocument/2006/relationships/hyperlink" Target="consultantplus://offline/ref=E168A9C6ADA88A9A23DB5DA6BBEF8EE424680A2A79310084067A4F576658554BA93514C3C35705D124518794D0CD4485EB8BB22F9D85BF87DC6AI" TargetMode="External"/><Relationship Id="rId517" Type="http://schemas.openxmlformats.org/officeDocument/2006/relationships/hyperlink" Target="consultantplus://offline/ref=E168A9C6ADA88A9A23DB5DA6BBEF8EE4266D08287B350084067A4F576658554BA93514C3C35703D029518794D0CD4485EB8BB22F9D85BF87DC6AI" TargetMode="External"/><Relationship Id="rId559" Type="http://schemas.openxmlformats.org/officeDocument/2006/relationships/hyperlink" Target="consultantplus://offline/ref=E168A9C6ADA88A9A23DB5DA6BBEF8EE424670B297D350084067A4F576658554BA93514C3C3570BD020518794D0CD4485EB8BB22F9D85BF87DC6AI" TargetMode="External"/><Relationship Id="rId724" Type="http://schemas.openxmlformats.org/officeDocument/2006/relationships/hyperlink" Target="consultantplus://offline/ref=E168A9C6ADA88A9A23DB5DA6BBEF8EE4266D0A2A7C3A0084067A4F576658554BA93514C3C35703D429518794D0CD4485EB8BB22F9D85BF87DC6AI" TargetMode="External"/><Relationship Id="rId766" Type="http://schemas.openxmlformats.org/officeDocument/2006/relationships/hyperlink" Target="consultantplus://offline/ref=E168A9C6ADA88A9A23DB5DA6BBEF8EE426680F2D7D300084067A4F576658554BA93514C3C35703D026518794D0CD4485EB8BB22F9D85BF87DC6AI" TargetMode="External"/><Relationship Id="rId60" Type="http://schemas.openxmlformats.org/officeDocument/2006/relationships/hyperlink" Target="consultantplus://offline/ref=E168A9C6ADA88A9A23DB5DA6BBEF8EE4246E0F2977320084067A4F576658554BA93514C3C35703D029518794D0CD4485EB8BB22F9D85BF87DC6AI" TargetMode="External"/><Relationship Id="rId156" Type="http://schemas.openxmlformats.org/officeDocument/2006/relationships/hyperlink" Target="consultantplus://offline/ref=E168A9C6ADA88A9A23DB5DA6BBEF8EE4216A082978350084067A4F576658554BA93514C3C35705D825518794D0CD4485EB8BB22F9D85BF87DC6AI" TargetMode="External"/><Relationship Id="rId198" Type="http://schemas.openxmlformats.org/officeDocument/2006/relationships/hyperlink" Target="consultantplus://offline/ref=E168A9C6ADA88A9A23DB5DA6BBEF8EE4266C092E79320084067A4F576658554BA93514C3C35700D524518794D0CD4485EB8BB22F9D85BF87DC6AI" TargetMode="External"/><Relationship Id="rId321" Type="http://schemas.openxmlformats.org/officeDocument/2006/relationships/hyperlink" Target="consultantplus://offline/ref=E168A9C6ADA88A9A23DB5DA6BBEF8EE424680A2A79310084067A4F576658554BA93514C3C35700D828518794D0CD4485EB8BB22F9D85BF87DC6AI" TargetMode="External"/><Relationship Id="rId363" Type="http://schemas.openxmlformats.org/officeDocument/2006/relationships/hyperlink" Target="consultantplus://offline/ref=E168A9C6ADA88A9A23DB5DA6BBEF8EE4216F0D227A370084067A4F576658554BA93514C3C35703D620518794D0CD4485EB8BB22F9D85BF87DC6AI" TargetMode="External"/><Relationship Id="rId419" Type="http://schemas.openxmlformats.org/officeDocument/2006/relationships/hyperlink" Target="consultantplus://offline/ref=E168A9C6ADA88A9A23DB5DA6BBEF8EE424680A2A79310084067A4F576658554BA93514C3C35706D324518794D0CD4485EB8BB22F9D85BF87DC6AI" TargetMode="External"/><Relationship Id="rId570" Type="http://schemas.openxmlformats.org/officeDocument/2006/relationships/hyperlink" Target="consultantplus://offline/ref=E168A9C6ADA88A9A23DB5DA6BBEF8EE424680A2A79310084067A4F576658554BA93514C3C35704D423518794D0CD4485EB8BB22F9D85BF87DC6AI" TargetMode="External"/><Relationship Id="rId626" Type="http://schemas.openxmlformats.org/officeDocument/2006/relationships/hyperlink" Target="consultantplus://offline/ref=E168A9C6ADA88A9A23DB5DA6BBEF8EE4216F0D2278360084067A4F576658554BA93514C3C35703D128518794D0CD4485EB8BB22F9D85BF87DC6AI" TargetMode="External"/><Relationship Id="rId223" Type="http://schemas.openxmlformats.org/officeDocument/2006/relationships/hyperlink" Target="consultantplus://offline/ref=E168A9C6ADA88A9A23DB5DA6BBEF8EE424680A2A79310084067A4F576658554BA93514C3C35701D125518794D0CD4485EB8BB22F9D85BF87DC6AI" TargetMode="External"/><Relationship Id="rId430" Type="http://schemas.openxmlformats.org/officeDocument/2006/relationships/hyperlink" Target="consultantplus://offline/ref=E168A9C6ADA88A9A23DB5DA6BBEF8EE424680A2A79310084067A4F576658554BA93514C3C35706D622518794D0CD4485EB8BB22F9D85BF87DC6AI" TargetMode="External"/><Relationship Id="rId668" Type="http://schemas.openxmlformats.org/officeDocument/2006/relationships/hyperlink" Target="consultantplus://offline/ref=E168A9C6ADA88A9A23DB5DA6BBEF8EE42669082F7A350084067A4F576658554BA93514C3C35603D727518794D0CD4485EB8BB22F9D85BF87DC6AI" TargetMode="External"/><Relationship Id="rId18" Type="http://schemas.openxmlformats.org/officeDocument/2006/relationships/hyperlink" Target="consultantplus://offline/ref=E168A9C6ADA88A9A23DB5DA6BBEF8EE4246A032C783A0084067A4F576658554BA93514C3C35703D028518794D0CD4485EB8BB22F9D85BF87DC6AI" TargetMode="External"/><Relationship Id="rId265" Type="http://schemas.openxmlformats.org/officeDocument/2006/relationships/hyperlink" Target="consultantplus://offline/ref=E168A9C6ADA88A9A23DB5DA6BBEF8EE424680A2A79310084067A4F576658554BA93514C3C35701D829518794D0CD4485EB8BB22F9D85BF87DC6AI" TargetMode="External"/><Relationship Id="rId472" Type="http://schemas.openxmlformats.org/officeDocument/2006/relationships/hyperlink" Target="consultantplus://offline/ref=E168A9C6ADA88A9A23DB5DA6BBEF8EE424680A2A79310084067A4F576658554BA93514C3C35705D323518794D0CD4485EB8BB22F9D85BF87DC6AI" TargetMode="External"/><Relationship Id="rId528" Type="http://schemas.openxmlformats.org/officeDocument/2006/relationships/hyperlink" Target="consultantplus://offline/ref=E168A9C6ADA88A9A23DB5DA6BBEF8EE424680A2A79310084067A4F576658554BA93514C3C35704D122518794D0CD4485EB8BB22F9D85BF87DC6AI" TargetMode="External"/><Relationship Id="rId735" Type="http://schemas.openxmlformats.org/officeDocument/2006/relationships/hyperlink" Target="consultantplus://offline/ref=E168A9C6ADA88A9A23DB5DA6BBEF8EE4266D0A2A7C3A0084067A4F576658554BA93514C3C35703D726518794D0CD4485EB8BB22F9D85BF87DC6AI" TargetMode="External"/><Relationship Id="rId125" Type="http://schemas.openxmlformats.org/officeDocument/2006/relationships/hyperlink" Target="consultantplus://offline/ref=E168A9C6ADA88A9A23DB5DA6BBEF8EE42766082C7F310084067A4F576658554BA93514C3C35703D226518794D0CD4485EB8BB22F9D85BF87DC6AI" TargetMode="External"/><Relationship Id="rId167" Type="http://schemas.openxmlformats.org/officeDocument/2006/relationships/hyperlink" Target="consultantplus://offline/ref=E168A9C6ADA88A9A23DB5DA6BBEF8EE424680A2A79310084067A4F576658554BA93514C3C35702D623518794D0CD4485EB8BB22F9D85BF87DC6AI" TargetMode="External"/><Relationship Id="rId332" Type="http://schemas.openxmlformats.org/officeDocument/2006/relationships/hyperlink" Target="consultantplus://offline/ref=E168A9C6ADA88A9A23DB5DA6BBEF8EE4216D0928793A0084067A4F576658554BA93514C3C35703D120518794D0CD4485EB8BB22F9D85BF87DC6AI" TargetMode="External"/><Relationship Id="rId374" Type="http://schemas.openxmlformats.org/officeDocument/2006/relationships/hyperlink" Target="consultantplus://offline/ref=E168A9C6ADA88A9A23DB5DA6BBEF8EE4216D0928793A0084067A4F576658554BA93514C3C35703D121518794D0CD4485EB8BB22F9D85BF87DC6AI" TargetMode="External"/><Relationship Id="rId581" Type="http://schemas.openxmlformats.org/officeDocument/2006/relationships/hyperlink" Target="consultantplus://offline/ref=E168A9C6ADA88A9A23DB5DA6BBEF8EE424680A2A79310084067A4F576658554BA93514C3C35704D527518794D0CD4485EB8BB22F9D85BF87DC6AI" TargetMode="External"/><Relationship Id="rId777" Type="http://schemas.openxmlformats.org/officeDocument/2006/relationships/hyperlink" Target="consultantplus://offline/ref=E168A9C6ADA88A9A23DB5DA6BBEF8EE4216F0D2278360084067A4F576658554BA93514C3C35703D227518794D0CD4485EB8BB22F9D85BF87DC6AI" TargetMode="External"/><Relationship Id="rId71" Type="http://schemas.openxmlformats.org/officeDocument/2006/relationships/hyperlink" Target="consultantplus://offline/ref=E168A9C6ADA88A9A23DB5DA6BBEF8EE4216F022B78350084067A4F576658554BA93514C3C3560AD820518794D0CD4485EB8BB22F9D85BF87DC6AI" TargetMode="External"/><Relationship Id="rId234" Type="http://schemas.openxmlformats.org/officeDocument/2006/relationships/hyperlink" Target="consultantplus://offline/ref=E168A9C6ADA88A9A23DB5DA6BBEF8EE424680A2A79310084067A4F576658554BA93514C3C35701D423518794D0CD4485EB8BB22F9D85BF87DC6AI" TargetMode="External"/><Relationship Id="rId637" Type="http://schemas.openxmlformats.org/officeDocument/2006/relationships/hyperlink" Target="consultantplus://offline/ref=E168A9C6ADA88A9A23DB5DA6BBEF8EE424680A2A79310084067A4F576658554BA93514C3C3570BD022518794D0CD4485EB8BB22F9D85BF87DC6AI" TargetMode="External"/><Relationship Id="rId679" Type="http://schemas.openxmlformats.org/officeDocument/2006/relationships/hyperlink" Target="consultantplus://offline/ref=E168A9C6ADA88A9A23DB5DA6BBEF8EE4266B0D2D7B3B0084067A4F576658554BA93514C3C35703D220518794D0CD4485EB8BB22F9D85BF87DC6AI" TargetMode="External"/><Relationship Id="rId2" Type="http://schemas.microsoft.com/office/2007/relationships/stylesWithEffects" Target="stylesWithEffects.xml"/><Relationship Id="rId29" Type="http://schemas.openxmlformats.org/officeDocument/2006/relationships/hyperlink" Target="consultantplus://offline/ref=E168A9C6ADA88A9A23DB5DA6BBEF8EE42766082C7F310084067A4F576658554BA93514C3C35703D029518794D0CD4485EB8BB22F9D85BF87DC6AI" TargetMode="External"/><Relationship Id="rId276" Type="http://schemas.openxmlformats.org/officeDocument/2006/relationships/hyperlink" Target="consultantplus://offline/ref=E168A9C6ADA88A9A23DB5DA6BBEF8EE4276E022D7F330084067A4F576658554BA93514C3C35703D527518794D0CD4485EB8BB22F9D85BF87DC6AI" TargetMode="External"/><Relationship Id="rId441" Type="http://schemas.openxmlformats.org/officeDocument/2006/relationships/hyperlink" Target="consultantplus://offline/ref=E168A9C6ADA88A9A23DB5DA6BBEF8EE4266B022D7D310084067A4F576658554BA93514C3C35703D222518794D0CD4485EB8BB22F9D85BF87DC6AI" TargetMode="External"/><Relationship Id="rId483" Type="http://schemas.openxmlformats.org/officeDocument/2006/relationships/hyperlink" Target="consultantplus://offline/ref=E168A9C6ADA88A9A23DB5DA6BBEF8EE4216C032D7E340084067A4F576658554BA93514C3C35703D121518794D0CD4485EB8BB22F9D85BF87DC6AI" TargetMode="External"/><Relationship Id="rId539" Type="http://schemas.openxmlformats.org/officeDocument/2006/relationships/hyperlink" Target="consultantplus://offline/ref=E168A9C6ADA88A9A23DB5DA6BBEF8EE424680A2A79310084067A4F576658554BA93514C3C35704D221518794D0CD4485EB8BB22F9D85BF87DC6AI" TargetMode="External"/><Relationship Id="rId690" Type="http://schemas.openxmlformats.org/officeDocument/2006/relationships/hyperlink" Target="consultantplus://offline/ref=E168A9C6ADA88A9A23DB5DA6BBEF8EE424680A2A79310084067A4F576658554BA93514C3C3570BD424518794D0CD4485EB8BB22F9D85BF87DC6AI" TargetMode="External"/><Relationship Id="rId704" Type="http://schemas.openxmlformats.org/officeDocument/2006/relationships/hyperlink" Target="consultantplus://offline/ref=E168A9C6ADA88A9A23DB5DA6BBEF8EE4216C0A2E763A0084067A4F576658554BA93514C4C15303DB740B9790999A4199E396AC2E8385DB6CI" TargetMode="External"/><Relationship Id="rId746" Type="http://schemas.openxmlformats.org/officeDocument/2006/relationships/hyperlink" Target="consultantplus://offline/ref=E168A9C6ADA88A9A23DB5DA6BBEF8EE4266D0A2A7C3A0084067A4F576658554BA93514C3C35702D123518794D0CD4485EB8BB22F9D85BF87DC6AI" TargetMode="External"/><Relationship Id="rId40" Type="http://schemas.openxmlformats.org/officeDocument/2006/relationships/hyperlink" Target="consultantplus://offline/ref=E168A9C6ADA88A9A23DB5DA6BBEF8EE426660C237E310084067A4F576658554BA93514C3C35703D028518794D0CD4485EB8BB22F9D85BF87DC6AI" TargetMode="External"/><Relationship Id="rId136" Type="http://schemas.openxmlformats.org/officeDocument/2006/relationships/hyperlink" Target="consultantplus://offline/ref=E168A9C6ADA88A9A23DB5DA6BBEF8EE42668022A79300084067A4F576658554BA93514C3C35703D029518794D0CD4485EB8BB22F9D85BF87DC6AI" TargetMode="External"/><Relationship Id="rId178" Type="http://schemas.openxmlformats.org/officeDocument/2006/relationships/hyperlink" Target="consultantplus://offline/ref=E168A9C6ADA88A9A23DB5DA6BBEF8EE424660B227B370084067A4F576658554BA93514C3C35703D924518794D0CD4485EB8BB22F9D85BF87DC6AI" TargetMode="External"/><Relationship Id="rId301" Type="http://schemas.openxmlformats.org/officeDocument/2006/relationships/hyperlink" Target="consultantplus://offline/ref=E168A9C6ADA88A9A23DB5DA6BBEF8EE4276F0E2F7F340084067A4F576658554BA93514C3C35703D125518794D0CD4485EB8BB22F9D85BF87DC6AI" TargetMode="External"/><Relationship Id="rId343" Type="http://schemas.openxmlformats.org/officeDocument/2006/relationships/hyperlink" Target="consultantplus://offline/ref=E168A9C6ADA88A9A23DB5DA6BBEF8EE424680A2A79310084067A4F576658554BA93514C3C35707D225518794D0CD4485EB8BB22F9D85BF87DC6AI" TargetMode="External"/><Relationship Id="rId550" Type="http://schemas.openxmlformats.org/officeDocument/2006/relationships/hyperlink" Target="consultantplus://offline/ref=E168A9C6ADA88A9A23DB5DA6BBEF8EE42C6D03227E395D8E0E23435561570A5CAE7C18C2C35703D32B0E8281C1954B8FFD95B1328187BDD866I" TargetMode="External"/><Relationship Id="rId788" Type="http://schemas.openxmlformats.org/officeDocument/2006/relationships/hyperlink" Target="consultantplus://offline/ref=E168A9C6ADA88A9A23DB5DA6BBEF8EE426690D2A7C370084067A4F576658554BA93514C3C35507D324518794D0CD4485EB8BB22F9D85BF87DC6AI" TargetMode="External"/><Relationship Id="rId82" Type="http://schemas.openxmlformats.org/officeDocument/2006/relationships/hyperlink" Target="consultantplus://offline/ref=E168A9C6ADA88A9A23DB5DA6BBEF8EE4216F022B78350084067A4F576658554BA93514C3C35502D229518794D0CD4485EB8BB22F9D85BF87DC6AI" TargetMode="External"/><Relationship Id="rId203" Type="http://schemas.openxmlformats.org/officeDocument/2006/relationships/hyperlink" Target="consultantplus://offline/ref=E168A9C6ADA88A9A23DB5DA6BBEF8EE424680A2A79310084067A4F576658554BA93514C3C35702D828518794D0CD4485EB8BB22F9D85BF87DC6AI" TargetMode="External"/><Relationship Id="rId385" Type="http://schemas.openxmlformats.org/officeDocument/2006/relationships/hyperlink" Target="consultantplus://offline/ref=E168A9C6ADA88A9A23DB5DA6BBEF8EE424680A2A79310084067A4F576658554BA93514C3C35707D929518794D0CD4485EB8BB22F9D85BF87DC6AI" TargetMode="External"/><Relationship Id="rId592" Type="http://schemas.openxmlformats.org/officeDocument/2006/relationships/hyperlink" Target="consultantplus://offline/ref=E168A9C6ADA88A9A23DB5DA6BBEF8EE4266C092E79320084067A4F576658554BA93514C3C35706D421518794D0CD4485EB8BB22F9D85BF87DC6AI" TargetMode="External"/><Relationship Id="rId606" Type="http://schemas.openxmlformats.org/officeDocument/2006/relationships/hyperlink" Target="consultantplus://offline/ref=E168A9C6ADA88A9A23DB5DA6BBEF8EE424680A2A79310084067A4F576658554BA93514C3C35704D726518794D0CD4485EB8BB22F9D85BF87DC6AI" TargetMode="External"/><Relationship Id="rId648" Type="http://schemas.openxmlformats.org/officeDocument/2006/relationships/hyperlink" Target="consultantplus://offline/ref=E168A9C6ADA88A9A23DB5DA6BBEF8EE4206F0B2B75645786572F41526E080F5BBF7C1BCADD5700CE225AD1DC66I" TargetMode="External"/><Relationship Id="rId245" Type="http://schemas.openxmlformats.org/officeDocument/2006/relationships/hyperlink" Target="consultantplus://offline/ref=E168A9C6ADA88A9A23DB5DA6BBEF8EE424680A2A79310084067A4F576658554BA93514C3C35701D528518794D0CD4485EB8BB22F9D85BF87DC6AI" TargetMode="External"/><Relationship Id="rId287" Type="http://schemas.openxmlformats.org/officeDocument/2006/relationships/hyperlink" Target="consultantplus://offline/ref=E168A9C6ADA88A9A23DB5DA6BBEF8EE424680A2A79310084067A4F576658554BA93514C3C35700D320518794D0CD4485EB8BB22F9D85BF87DC6AI" TargetMode="External"/><Relationship Id="rId410" Type="http://schemas.openxmlformats.org/officeDocument/2006/relationships/hyperlink" Target="consultantplus://offline/ref=E168A9C6ADA88A9A23DB5DA6BBEF8EE424680A2A79310084067A4F576658554BA93514C3C35706D224518794D0CD4485EB8BB22F9D85BF87DC6AI" TargetMode="External"/><Relationship Id="rId452" Type="http://schemas.openxmlformats.org/officeDocument/2006/relationships/hyperlink" Target="consultantplus://offline/ref=E168A9C6ADA88A9A23DB5DA6BBEF8EE424680A2A79310084067A4F576658554BA93514C3C35706D825518794D0CD4485EB8BB22F9D85BF87DC6AI" TargetMode="External"/><Relationship Id="rId494" Type="http://schemas.openxmlformats.org/officeDocument/2006/relationships/hyperlink" Target="consultantplus://offline/ref=E168A9C6ADA88A9A23DB5DA6BBEF8EE424680A2A79310084067A4F576658554BA93514C3C35705D628518794D0CD4485EB8BB22F9D85BF87DC6AI" TargetMode="External"/><Relationship Id="rId508" Type="http://schemas.openxmlformats.org/officeDocument/2006/relationships/hyperlink" Target="consultantplus://offline/ref=E168A9C6ADA88A9A23DB5DA6BBEF8EE42C6D03227E395D8E0E23435561570A5CAE7C18C2C35703D32B0E8281C1954B8FFD95B1328187BDD866I" TargetMode="External"/><Relationship Id="rId715" Type="http://schemas.openxmlformats.org/officeDocument/2006/relationships/hyperlink" Target="consultantplus://offline/ref=E168A9C6ADA88A9A23DB5DA6BBEF8EE4266B02297B3B0084067A4F576658554BA93514C3C35703D521518794D0CD4485EB8BB22F9D85BF87DC6AI" TargetMode="External"/><Relationship Id="rId105" Type="http://schemas.openxmlformats.org/officeDocument/2006/relationships/hyperlink" Target="consultantplus://offline/ref=E168A9C6ADA88A9A23DB5DA6BBEF8EE4216F022B78350084067A4F576658554BA93514C3C3560AD820518794D0CD4485EB8BB22F9D85BF87DC6AI" TargetMode="External"/><Relationship Id="rId147" Type="http://schemas.openxmlformats.org/officeDocument/2006/relationships/hyperlink" Target="consultantplus://offline/ref=E168A9C6ADA88A9A23DB5DA6BBEF8EE4266D0A2A7C3A0084067A4F576658554BA93514C3C35703D125518794D0CD4485EB8BB22F9D85BF87DC6AI" TargetMode="External"/><Relationship Id="rId312" Type="http://schemas.openxmlformats.org/officeDocument/2006/relationships/hyperlink" Target="consultantplus://offline/ref=E168A9C6ADA88A9A23DB5DA6BBEF8EE424680A2A79310084067A4F576658554BA93514C3C35700D720518794D0CD4485EB8BB22F9D85BF87DC6AI" TargetMode="External"/><Relationship Id="rId354" Type="http://schemas.openxmlformats.org/officeDocument/2006/relationships/hyperlink" Target="consultantplus://offline/ref=E168A9C6ADA88A9A23DB5DA6BBEF8EE424680A2A79310084067A4F576658554BA93514C3C35707D522518794D0CD4485EB8BB22F9D85BF87DC6AI" TargetMode="External"/><Relationship Id="rId757" Type="http://schemas.openxmlformats.org/officeDocument/2006/relationships/hyperlink" Target="consultantplus://offline/ref=E168A9C6ADA88A9A23DB5DA6BBEF8EE4266D0A2A7C3A0084067A4F576658554BA93514C3C35702D328518794D0CD4485EB8BB22F9D85BF87DC6AI" TargetMode="External"/><Relationship Id="rId51" Type="http://schemas.openxmlformats.org/officeDocument/2006/relationships/hyperlink" Target="consultantplus://offline/ref=E168A9C6ADA88A9A23DB5DA6BBEF8EE424680A2A79310084067A4F576658554BA93514C3C35703D224518794D0CD4485EB8BB22F9D85BF87DC6AI" TargetMode="External"/><Relationship Id="rId93" Type="http://schemas.openxmlformats.org/officeDocument/2006/relationships/hyperlink" Target="consultantplus://offline/ref=E168A9C6ADA88A9A23DB5DA6BBEF8EE426690B2D76310084067A4F576658554BA93514C3C35703D125518794D0CD4485EB8BB22F9D85BF87DC6AI" TargetMode="External"/><Relationship Id="rId189" Type="http://schemas.openxmlformats.org/officeDocument/2006/relationships/hyperlink" Target="consultantplus://offline/ref=E168A9C6ADA88A9A23DB5DA6BBEF8EE4276E0C227B340084067A4F576658554BA93514C3C35704D921518794D0CD4485EB8BB22F9D85BF87DC6AI" TargetMode="External"/><Relationship Id="rId396" Type="http://schemas.openxmlformats.org/officeDocument/2006/relationships/hyperlink" Target="consultantplus://offline/ref=E168A9C6ADA88A9A23DB5DA6BBEF8EE424680A2A79310084067A4F576658554BA93514C3C35706D029518794D0CD4485EB8BB22F9D85BF87DC6AI" TargetMode="External"/><Relationship Id="rId561" Type="http://schemas.openxmlformats.org/officeDocument/2006/relationships/hyperlink" Target="consultantplus://offline/ref=E168A9C6ADA88A9A23DB5DA6BBEF8EE424670B297D350084067A4F576658554BA93514C3C35704D722518794D0CD4485EB8BB22F9D85BF87DC6AI" TargetMode="External"/><Relationship Id="rId617" Type="http://schemas.openxmlformats.org/officeDocument/2006/relationships/hyperlink" Target="consultantplus://offline/ref=E168A9C6ADA88A9A23DB5DA6BBEF8EE424680A2A79310084067A4F576658554BA93514C3C35704D829518794D0CD4485EB8BB22F9D85BF87DC6AI" TargetMode="External"/><Relationship Id="rId659" Type="http://schemas.openxmlformats.org/officeDocument/2006/relationships/hyperlink" Target="consultantplus://offline/ref=E168A9C6ADA88A9A23DB5DA6BBEF8EE424680A2A79310084067A4F576658554BA93514C3C3570BD221518794D0CD4485EB8BB22F9D85BF87DC6AI" TargetMode="External"/><Relationship Id="rId214" Type="http://schemas.openxmlformats.org/officeDocument/2006/relationships/hyperlink" Target="consultantplus://offline/ref=E168A9C6ADA88A9A23DB5DA6BBEF8EE424680A2A79310084067A4F576658554BA93514C3C35701D024518794D0CD4485EB8BB22F9D85BF87DC6AI" TargetMode="External"/><Relationship Id="rId256" Type="http://schemas.openxmlformats.org/officeDocument/2006/relationships/hyperlink" Target="consultantplus://offline/ref=E168A9C6ADA88A9A23DB5DA6BBEF8EE424680A2A79310084067A4F576658554BA93514C3C35701D727518794D0CD4485EB8BB22F9D85BF87DC6AI" TargetMode="External"/><Relationship Id="rId298" Type="http://schemas.openxmlformats.org/officeDocument/2006/relationships/hyperlink" Target="consultantplus://offline/ref=E168A9C6ADA88A9A23DB5DA6BBEF8EE4266C092E79320084067A4F576658554BA93514C3C35700D525518794D0CD4485EB8BB22F9D85BF87DC6AI" TargetMode="External"/><Relationship Id="rId421" Type="http://schemas.openxmlformats.org/officeDocument/2006/relationships/hyperlink" Target="consultantplus://offline/ref=E168A9C6ADA88A9A23DB5DA6BBEF8EE424680A2A79310084067A4F576658554BA93514C3C35706D326518794D0CD4485EB8BB22F9D85BF87DC6AI" TargetMode="External"/><Relationship Id="rId463" Type="http://schemas.openxmlformats.org/officeDocument/2006/relationships/hyperlink" Target="consultantplus://offline/ref=E168A9C6ADA88A9A23DB5DA6BBEF8EE42767022C7F370084067A4F576658554BA93514C3C35703D226518794D0CD4485EB8BB22F9D85BF87DC6AI" TargetMode="External"/><Relationship Id="rId519" Type="http://schemas.openxmlformats.org/officeDocument/2006/relationships/hyperlink" Target="consultantplus://offline/ref=E168A9C6ADA88A9A23DB5DA6BBEF8EE4226F0F2C7A395D8E0E23435561570A5CAE7C18C2C35702D02B0E8281C1954B8FFD95B1328187BDD866I" TargetMode="External"/><Relationship Id="rId670" Type="http://schemas.openxmlformats.org/officeDocument/2006/relationships/hyperlink" Target="consultantplus://offline/ref=E168A9C6ADA88A9A23DB5DA6BBEF8EE424680A2A79310084067A4F576658554BA93514C3C3570BD322518794D0CD4485EB8BB22F9D85BF87DC6AI" TargetMode="External"/><Relationship Id="rId116" Type="http://schemas.openxmlformats.org/officeDocument/2006/relationships/hyperlink" Target="consultantplus://offline/ref=E168A9C6ADA88A9A23DB5DA6BBEF8EE424680A2A79310084067A4F576658554BA93514C3C35702D127518794D0CD4485EB8BB22F9D85BF87DC6AI" TargetMode="External"/><Relationship Id="rId158" Type="http://schemas.openxmlformats.org/officeDocument/2006/relationships/hyperlink" Target="consultantplus://offline/ref=E168A9C6ADA88A9A23DB5DA6BBEF8EE42666022D7B320084067A4F576658554BA93514C3C35603D326518794D0CD4485EB8BB22F9D85BF87DC6AI" TargetMode="External"/><Relationship Id="rId323" Type="http://schemas.openxmlformats.org/officeDocument/2006/relationships/hyperlink" Target="consultantplus://offline/ref=E168A9C6ADA88A9A23DB5DA6BBEF8EE424680A2A79310084067A4F576658554BA93514C3C35700D829518794D0CD4485EB8BB22F9D85BF87DC6AI" TargetMode="External"/><Relationship Id="rId530" Type="http://schemas.openxmlformats.org/officeDocument/2006/relationships/hyperlink" Target="consultantplus://offline/ref=E168A9C6ADA88A9A23DB5DA6BBEF8EE424680A2A79310084067A4F576658554BA93514C3C35704D123518794D0CD4485EB8BB22F9D85BF87DC6AI" TargetMode="External"/><Relationship Id="rId726" Type="http://schemas.openxmlformats.org/officeDocument/2006/relationships/hyperlink" Target="consultantplus://offline/ref=E168A9C6ADA88A9A23DB5DA6BBEF8EE4216F0D2279330084067A4F576658554BA93514C4C15507DB740B9790999A4199E396AC2E8385DB6CI" TargetMode="External"/><Relationship Id="rId768" Type="http://schemas.openxmlformats.org/officeDocument/2006/relationships/hyperlink" Target="consultantplus://offline/ref=E168A9C6ADA88A9A23DB5DA6BBEF8EE426680D2A77330084067A4F576658554BA93514C3C35703D120518794D0CD4485EB8BB22F9D85BF87DC6AI" TargetMode="External"/><Relationship Id="rId20" Type="http://schemas.openxmlformats.org/officeDocument/2006/relationships/hyperlink" Target="consultantplus://offline/ref=E168A9C6ADA88A9A23DB5DA6BBEF8EE42469092B763A0084067A4F576658554BA93514C3C35703D926518794D0CD4485EB8BB22F9D85BF87DC6AI" TargetMode="External"/><Relationship Id="rId62" Type="http://schemas.openxmlformats.org/officeDocument/2006/relationships/hyperlink" Target="consultantplus://offline/ref=E168A9C6ADA88A9A23DB5DA6BBEF8EE424680A2A79310084067A4F576658554BA93514C3C35703D327518794D0CD4485EB8BB22F9D85BF87DC6AI" TargetMode="External"/><Relationship Id="rId365" Type="http://schemas.openxmlformats.org/officeDocument/2006/relationships/hyperlink" Target="consultantplus://offline/ref=E168A9C6ADA88A9A23DB5DA6BBEF8EE424680A2A79310084067A4F576658554BA93514C3C35707D724518794D0CD4485EB8BB22F9D85BF87DC6AI" TargetMode="External"/><Relationship Id="rId572" Type="http://schemas.openxmlformats.org/officeDocument/2006/relationships/hyperlink" Target="consultantplus://offline/ref=E168A9C6ADA88A9A23DB5DA6BBEF8EE424680A2A79310084067A4F576658554BA93514C3C35704D426518794D0CD4485EB8BB22F9D85BF87DC6AI" TargetMode="External"/><Relationship Id="rId628" Type="http://schemas.openxmlformats.org/officeDocument/2006/relationships/hyperlink" Target="consultantplus://offline/ref=E168A9C6ADA88A9A23DB5DA6BBEF8EE4266D0A2A7C3A0084067A4F576658554BA93514C3C35703D129518794D0CD4485EB8BB22F9D85BF87DC6AI" TargetMode="External"/><Relationship Id="rId225" Type="http://schemas.openxmlformats.org/officeDocument/2006/relationships/hyperlink" Target="consultantplus://offline/ref=E168A9C6ADA88A9A23DB58A9B8EF8EE4236E022F7E395D8E0E23435561570A4EAE2414C0CB4903D33E58D3C7D967I" TargetMode="External"/><Relationship Id="rId267" Type="http://schemas.openxmlformats.org/officeDocument/2006/relationships/hyperlink" Target="consultantplus://offline/ref=E168A9C6ADA88A9A23DB5DA6BBEF8EE424680A2A79310084067A4F576658554BA93514C3C35701D921518794D0CD4485EB8BB22F9D85BF87DC6AI" TargetMode="External"/><Relationship Id="rId432" Type="http://schemas.openxmlformats.org/officeDocument/2006/relationships/hyperlink" Target="consultantplus://offline/ref=E168A9C6ADA88A9A23DB5DA6BBEF8EE4206F0B2B75645786572F41526E080F5BBF7C1BCADD5700CE225AD1DC66I" TargetMode="External"/><Relationship Id="rId474" Type="http://schemas.openxmlformats.org/officeDocument/2006/relationships/hyperlink" Target="consultantplus://offline/ref=E168A9C6ADA88A9A23DB5DA6BBEF8EE4216D0928793A0084067A4F576658554BA93514C3C35703D125518794D0CD4485EB8BB22F9D85BF87DC6AI" TargetMode="External"/><Relationship Id="rId127" Type="http://schemas.openxmlformats.org/officeDocument/2006/relationships/hyperlink" Target="consultantplus://offline/ref=E168A9C6ADA88A9A23DB5DA6BBEF8EE4216D082E7C320084067A4F576658554BA93514C3C35701D226518794D0CD4485EB8BB22F9D85BF87DC6AI" TargetMode="External"/><Relationship Id="rId681" Type="http://schemas.openxmlformats.org/officeDocument/2006/relationships/hyperlink" Target="consultantplus://offline/ref=E168A9C6ADA88A9A23DB5DA6BBEF8EE424660C227D3B0084067A4F576658554BA93514C3C35703D125518794D0CD4485EB8BB22F9D85BF87DC6AI" TargetMode="External"/><Relationship Id="rId737" Type="http://schemas.openxmlformats.org/officeDocument/2006/relationships/hyperlink" Target="consultantplus://offline/ref=E168A9C6ADA88A9A23DB5DA6BBEF8EE42669032D78300084067A4F576658554BA93514C3C35702D727518794D0CD4485EB8BB22F9D85BF87DC6AI" TargetMode="External"/><Relationship Id="rId779" Type="http://schemas.openxmlformats.org/officeDocument/2006/relationships/hyperlink" Target="consultantplus://offline/ref=E168A9C6ADA88A9A23DB5DA6BBEF8EE4266D0A2A7C3A0084067A4F576658554BA93514C3C35702D929518794D0CD4485EB8BB22F9D85BF87DC6AI" TargetMode="External"/><Relationship Id="rId31" Type="http://schemas.openxmlformats.org/officeDocument/2006/relationships/hyperlink" Target="consultantplus://offline/ref=E168A9C6ADA88A9A23DB5DA6BBEF8EE42767022C7F370084067A4F576658554BA93514C3C35703D220518794D0CD4485EB8BB22F9D85BF87DC6AI" TargetMode="External"/><Relationship Id="rId73" Type="http://schemas.openxmlformats.org/officeDocument/2006/relationships/hyperlink" Target="consultantplus://offline/ref=E168A9C6ADA88A9A23DB5DA6BBEF8EE4216F022B78350084067A4F576658554BA93514C3C35502D426518794D0CD4485EB8BB22F9D85BF87DC6AI" TargetMode="External"/><Relationship Id="rId169" Type="http://schemas.openxmlformats.org/officeDocument/2006/relationships/hyperlink" Target="consultantplus://offline/ref=E168A9C6ADA88A9A23DB5DA6BBEF8EE424680A2A79310084067A4F576658554BA93514C3C35702D625518794D0CD4485EB8BB22F9D85BF87DC6AI" TargetMode="External"/><Relationship Id="rId334" Type="http://schemas.openxmlformats.org/officeDocument/2006/relationships/hyperlink" Target="consultantplus://offline/ref=E168A9C6ADA88A9A23DB5DA6BBEF8EE42C6D03227E395D8E0E23435561570A5CAE7C18C2C35703D32B0E8281C1954B8FFD95B1328187BDD866I" TargetMode="External"/><Relationship Id="rId376" Type="http://schemas.openxmlformats.org/officeDocument/2006/relationships/hyperlink" Target="consultantplus://offline/ref=E168A9C6ADA88A9A23DB5DA6BBEF8EE424680A2A79310084067A4F576658554BA93514C3C35707D921518794D0CD4485EB8BB22F9D85BF87DC6AI" TargetMode="External"/><Relationship Id="rId541" Type="http://schemas.openxmlformats.org/officeDocument/2006/relationships/hyperlink" Target="consultantplus://offline/ref=E168A9C6ADA88A9A23DB5DA6BBEF8EE42669082A7B370084067A4F576658554BA93514C3C35703D029518794D0CD4485EB8BB22F9D85BF87DC6AI" TargetMode="External"/><Relationship Id="rId583" Type="http://schemas.openxmlformats.org/officeDocument/2006/relationships/hyperlink" Target="consultantplus://offline/ref=E168A9C6ADA88A9A23DB5DA6BBEF8EE424680A2A79310084067A4F576658554BA93514C3C35704D529518794D0CD4485EB8BB22F9D85BF87DC6AI" TargetMode="External"/><Relationship Id="rId639" Type="http://schemas.openxmlformats.org/officeDocument/2006/relationships/hyperlink" Target="consultantplus://offline/ref=E168A9C6ADA88A9A23DB5DA6BBEF8EE424680A2A79310084067A4F576658554BA93514C3C3570BD024518794D0CD4485EB8BB22F9D85BF87DC6AI" TargetMode="External"/><Relationship Id="rId790"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E168A9C6ADA88A9A23DB5DA6BBEF8EE4216F032C79350084067A4F576658554BA93514C3C35703D521518794D0CD4485EB8BB22F9D85BF87DC6AI" TargetMode="External"/><Relationship Id="rId236" Type="http://schemas.openxmlformats.org/officeDocument/2006/relationships/hyperlink" Target="consultantplus://offline/ref=E168A9C6ADA88A9A23DB5DA6BBEF8EE424680A2A79310084067A4F576658554BA93514C3C35701D427518794D0CD4485EB8BB22F9D85BF87DC6AI" TargetMode="External"/><Relationship Id="rId278" Type="http://schemas.openxmlformats.org/officeDocument/2006/relationships/hyperlink" Target="consultantplus://offline/ref=E168A9C6ADA88A9A23DB5DA6BBEF8EE423660A2F7A395D8E0E23435561570A5CAE7C18C2C35702D82B0E8281C1954B8FFD95B1328187BDD866I" TargetMode="External"/><Relationship Id="rId401" Type="http://schemas.openxmlformats.org/officeDocument/2006/relationships/hyperlink" Target="consultantplus://offline/ref=E168A9C6ADA88A9A23DB5DA6BBEF8EE426690B2D76310084067A4F576658554BA93514C3C35703D528518794D0CD4485EB8BB22F9D85BF87DC6AI" TargetMode="External"/><Relationship Id="rId443" Type="http://schemas.openxmlformats.org/officeDocument/2006/relationships/hyperlink" Target="consultantplus://offline/ref=E168A9C6ADA88A9A23DB5DA6BBEF8EE4266F0E2C79360084067A4F576658554BA93514C3C35703D125518794D0CD4485EB8BB22F9D85BF87DC6AI" TargetMode="External"/><Relationship Id="rId650" Type="http://schemas.openxmlformats.org/officeDocument/2006/relationships/hyperlink" Target="consultantplus://offline/ref=E168A9C6ADA88A9A23DB5DA6BBEF8EE424680A2A79310084067A4F576658554BA93514C3C3570BD121518794D0CD4485EB8BB22F9D85BF87DC6AI" TargetMode="External"/><Relationship Id="rId303" Type="http://schemas.openxmlformats.org/officeDocument/2006/relationships/hyperlink" Target="consultantplus://offline/ref=E168A9C6ADA88A9A23DB5DA6BBEF8EE4276F0E2F7F340084067A4F576658554BA93514C3C35703D127518794D0CD4485EB8BB22F9D85BF87DC6AI" TargetMode="External"/><Relationship Id="rId485" Type="http://schemas.openxmlformats.org/officeDocument/2006/relationships/hyperlink" Target="consultantplus://offline/ref=E168A9C6ADA88A9A23DB5DA6BBEF8EE424680A2A79310084067A4F576658554BA93514C3C35705D522518794D0CD4485EB8BB22F9D85BF87DC6AI" TargetMode="External"/><Relationship Id="rId692" Type="http://schemas.openxmlformats.org/officeDocument/2006/relationships/hyperlink" Target="consultantplus://offline/ref=E168A9C6ADA88A9A23DB5DA6BBEF8EE4216C0A2E763A0084067A4F576658554BA93514C4C1540BDB740B9790999A4199E396AC2E8385DB6CI" TargetMode="External"/><Relationship Id="rId706" Type="http://schemas.openxmlformats.org/officeDocument/2006/relationships/hyperlink" Target="consultantplus://offline/ref=E168A9C6ADA88A9A23DB5DA6BBEF8EE424680A2A79310084067A4F576658554BA93514C3C3570BD528518794D0CD4485EB8BB22F9D85BF87DC6AI" TargetMode="External"/><Relationship Id="rId748" Type="http://schemas.openxmlformats.org/officeDocument/2006/relationships/hyperlink" Target="consultantplus://offline/ref=E168A9C6ADA88A9A23DB5DA6BBEF8EE4266D0A2A7C3A0084067A4F576658554BA93514C3C35701D122518794D0CD4485EB8BB22F9D85BF87DC6AI" TargetMode="External"/><Relationship Id="rId42" Type="http://schemas.openxmlformats.org/officeDocument/2006/relationships/hyperlink" Target="consultantplus://offline/ref=E168A9C6ADA88A9A23DB5DA6BBEF8EE4216F032A78370084067A4F576658554BA93514C3C35703D028518794D0CD4485EB8BB22F9D85BF87DC6AI" TargetMode="External"/><Relationship Id="rId84" Type="http://schemas.openxmlformats.org/officeDocument/2006/relationships/hyperlink" Target="consultantplus://offline/ref=E168A9C6ADA88A9A23DB5DA6BBEF8EE424680A2A79310084067A4F576658554BA93514C3C35703D923518794D0CD4485EB8BB22F9D85BF87DC6AI" TargetMode="External"/><Relationship Id="rId138" Type="http://schemas.openxmlformats.org/officeDocument/2006/relationships/hyperlink" Target="consultantplus://offline/ref=E168A9C6ADA88A9A23DB5DA6BBEF8EE4276C08287B360084067A4F576658554BA93514C3C35703D120518794D0CD4485EB8BB22F9D85BF87DC6AI" TargetMode="External"/><Relationship Id="rId345" Type="http://schemas.openxmlformats.org/officeDocument/2006/relationships/hyperlink" Target="consultantplus://offline/ref=E168A9C6ADA88A9A23DB5DA6BBEF8EE4266F0E2C79360084067A4F576658554BA93514C3C35703D121518794D0CD4485EB8BB22F9D85BF87DC6AI" TargetMode="External"/><Relationship Id="rId387" Type="http://schemas.openxmlformats.org/officeDocument/2006/relationships/hyperlink" Target="consultantplus://offline/ref=E168A9C6ADA88A9A23DB5DA6BBEF8EE4216C0D2B7D320084067A4F576658554BA93514C1C65C5781640FDEC79C864984FD97B22ED860I" TargetMode="External"/><Relationship Id="rId510" Type="http://schemas.openxmlformats.org/officeDocument/2006/relationships/hyperlink" Target="consultantplus://offline/ref=E168A9C6ADA88A9A23DB5DA6BBEF8EE424680A2A79310084067A4F576658554BA93514C3C35705D925518794D0CD4485EB8BB22F9D85BF87DC6AI" TargetMode="External"/><Relationship Id="rId552" Type="http://schemas.openxmlformats.org/officeDocument/2006/relationships/hyperlink" Target="consultantplus://offline/ref=E168A9C6ADA88A9A23DB5DA6BBEF8EE424680A2A79310084067A4F576658554BA93514C3C35704D227518794D0CD4485EB8BB22F9D85BF87DC6AI" TargetMode="External"/><Relationship Id="rId594" Type="http://schemas.openxmlformats.org/officeDocument/2006/relationships/hyperlink" Target="consultantplus://offline/ref=E168A9C6ADA88A9A23DB5DA6BBEF8EE4216C0A297D340084067A4F576658554BA93514C3C35703D122518794D0CD4485EB8BB22F9D85BF87DC6AI" TargetMode="External"/><Relationship Id="rId608" Type="http://schemas.openxmlformats.org/officeDocument/2006/relationships/hyperlink" Target="consultantplus://offline/ref=E168A9C6ADA88A9A23DB5DA6BBEF8EE424680A2A79310084067A4F576658554BA93514C3C35704D729518794D0CD4485EB8BB22F9D85BF87DC6AI" TargetMode="External"/><Relationship Id="rId191" Type="http://schemas.openxmlformats.org/officeDocument/2006/relationships/hyperlink" Target="consultantplus://offline/ref=E168A9C6ADA88A9A23DB5DA6BBEF8EE4276E0C227B340084067A4F576658554BA93514C3C3570BD525518794D0CD4485EB8BB22F9D85BF87DC6AI" TargetMode="External"/><Relationship Id="rId205" Type="http://schemas.openxmlformats.org/officeDocument/2006/relationships/hyperlink" Target="consultantplus://offline/ref=E168A9C6ADA88A9A23DB5DA6BBEF8EE424680A2A79310084067A4F576658554BA93514C3C35702D920518794D0CD4485EB8BB22F9D85BF87DC6AI" TargetMode="External"/><Relationship Id="rId247" Type="http://schemas.openxmlformats.org/officeDocument/2006/relationships/hyperlink" Target="consultantplus://offline/ref=E168A9C6ADA88A9A23DB5DA6BBEF8EE424680A2A79310084067A4F576658554BA93514C3C3570AD720518794D0CD4485EB8BB22F9D85BF87DC6AI" TargetMode="External"/><Relationship Id="rId412" Type="http://schemas.openxmlformats.org/officeDocument/2006/relationships/hyperlink" Target="consultantplus://offline/ref=E168A9C6ADA88A9A23DB5DA6BBEF8EE424680A2A79310084067A4F576658554BA93514C3C35706D227518794D0CD4485EB8BB22F9D85BF87DC6AI" TargetMode="External"/><Relationship Id="rId107" Type="http://schemas.openxmlformats.org/officeDocument/2006/relationships/hyperlink" Target="consultantplus://offline/ref=E168A9C6ADA88A9A23DB5DA6BBEF8EE4216F022B78350084067A4F576658554BA93514C3C35502D426518794D0CD4485EB8BB22F9D85BF87DC6AI" TargetMode="External"/><Relationship Id="rId289" Type="http://schemas.openxmlformats.org/officeDocument/2006/relationships/hyperlink" Target="consultantplus://offline/ref=E168A9C6ADA88A9A23DB5DA6BBEF8EE424680A2A79310084067A4F576658554BA93514C3C35700D323518794D0CD4485EB8BB22F9D85BF87DC6AI" TargetMode="External"/><Relationship Id="rId454" Type="http://schemas.openxmlformats.org/officeDocument/2006/relationships/hyperlink" Target="consultantplus://offline/ref=E168A9C6ADA88A9A23DB5DA6BBEF8EE4266B022D7D310084067A4F576658554BA93514C3C35703D322518794D0CD4485EB8BB22F9D85BF87DC6AI" TargetMode="External"/><Relationship Id="rId496" Type="http://schemas.openxmlformats.org/officeDocument/2006/relationships/hyperlink" Target="consultantplus://offline/ref=E168A9C6ADA88A9A23DB5DA6BBEF8EE4266808287F370084067A4F576658554BA93514C3C35703D122518794D0CD4485EB8BB22F9D85BF87DC6AI" TargetMode="External"/><Relationship Id="rId661" Type="http://schemas.openxmlformats.org/officeDocument/2006/relationships/hyperlink" Target="consultantplus://offline/ref=E168A9C6ADA88A9A23DB5DA6BBEF8EE4216F0D2278360084067A4F576658554BA93514C3C35703D222518794D0CD4485EB8BB22F9D85BF87DC6AI" TargetMode="External"/><Relationship Id="rId717" Type="http://schemas.openxmlformats.org/officeDocument/2006/relationships/hyperlink" Target="consultantplus://offline/ref=E168A9C6ADA88A9A23DB5DA6BBEF8EE4266D0A2A7C3A0084067A4F576658554BA93514C3C35703D225518794D0CD4485EB8BB22F9D85BF87DC6AI" TargetMode="External"/><Relationship Id="rId759" Type="http://schemas.openxmlformats.org/officeDocument/2006/relationships/hyperlink" Target="consultantplus://offline/ref=E168A9C6ADA88A9A23DB5DA6BBEF8EE4266D0A2A7C3A0084067A4F576658554BA93514C3C35702D426518794D0CD4485EB8BB22F9D85BF87DC6AI" TargetMode="External"/><Relationship Id="rId11" Type="http://schemas.openxmlformats.org/officeDocument/2006/relationships/hyperlink" Target="consultantplus://offline/ref=E168A9C6ADA88A9A23DB5DA6BBEF8EE42D6F092F7E395D8E0E23435561570A5CAE7C18C2C35703D92B0E8281C1954B8FFD95B1328187BDD866I" TargetMode="External"/><Relationship Id="rId53" Type="http://schemas.openxmlformats.org/officeDocument/2006/relationships/hyperlink" Target="consultantplus://offline/ref=E168A9C6ADA88A9A23DB5DA6BBEF8EE424680A2A79310084067A4F576658554BA93514C3C35703D226518794D0CD4485EB8BB22F9D85BF87DC6AI" TargetMode="External"/><Relationship Id="rId149" Type="http://schemas.openxmlformats.org/officeDocument/2006/relationships/hyperlink" Target="consultantplus://offline/ref=E168A9C6ADA88A9A23DB5DA6BBEF8EE424680A2A79310084067A4F576658554BA93514C3C35702D323518794D0CD4485EB8BB22F9D85BF87DC6AI" TargetMode="External"/><Relationship Id="rId314" Type="http://schemas.openxmlformats.org/officeDocument/2006/relationships/hyperlink" Target="consultantplus://offline/ref=E168A9C6ADA88A9A23DB5DA6BBEF8EE424680A2A79310084067A4F576658554BA93514C3C35700D723518794D0CD4485EB8BB22F9D85BF87DC6AI" TargetMode="External"/><Relationship Id="rId356" Type="http://schemas.openxmlformats.org/officeDocument/2006/relationships/hyperlink" Target="consultantplus://offline/ref=E168A9C6ADA88A9A23DB5DA6BBEF8EE4216A082B79370084067A4F576658554BA93514C3C35703D121518794D0CD4485EB8BB22F9D85BF87DC6AI" TargetMode="External"/><Relationship Id="rId398" Type="http://schemas.openxmlformats.org/officeDocument/2006/relationships/hyperlink" Target="consultantplus://offline/ref=E168A9C6ADA88A9A23DB5DA6BBEF8EE424680A2A79310084067A4F576658554BA93514C3C35706D121518794D0CD4485EB8BB22F9D85BF87DC6AI" TargetMode="External"/><Relationship Id="rId521" Type="http://schemas.openxmlformats.org/officeDocument/2006/relationships/hyperlink" Target="consultantplus://offline/ref=E168A9C6ADA88A9A23DB5DA6BBEF8EE424680A2A79310084067A4F576658554BA93514C3C35704D027518794D0CD4485EB8BB22F9D85BF87DC6AI" TargetMode="External"/><Relationship Id="rId563" Type="http://schemas.openxmlformats.org/officeDocument/2006/relationships/hyperlink" Target="consultantplus://offline/ref=E168A9C6ADA88A9A23DB5DA6BBEF8EE4216E0B2976330084067A4F576658554BA93514C3C35703D122518794D0CD4485EB8BB22F9D85BF87DC6AI" TargetMode="External"/><Relationship Id="rId619" Type="http://schemas.openxmlformats.org/officeDocument/2006/relationships/hyperlink" Target="consultantplus://offline/ref=E168A9C6ADA88A9A23DB5DA6BBEF8EE42C6F0B2878395D8E0E23435561570A5CAE7C18C2C35703D92B0E8281C1954B8FFD95B1328187BDD866I" TargetMode="External"/><Relationship Id="rId770" Type="http://schemas.openxmlformats.org/officeDocument/2006/relationships/hyperlink" Target="consultantplus://offline/ref=E168A9C6ADA88A9A23DB5DA6BBEF8EE4266D0A2A7C3A0084067A4F576658554BA93514C3C35702D626518794D0CD4485EB8BB22F9D85BF87DC6AI" TargetMode="External"/><Relationship Id="rId95" Type="http://schemas.openxmlformats.org/officeDocument/2006/relationships/hyperlink" Target="consultantplus://offline/ref=E168A9C6ADA88A9A23DB5DA6BBEF8EE4216E0A2A7B340084067A4F576658554BA93514C3C35703D125518794D0CD4485EB8BB22F9D85BF87DC6AI" TargetMode="External"/><Relationship Id="rId160" Type="http://schemas.openxmlformats.org/officeDocument/2006/relationships/hyperlink" Target="consultantplus://offline/ref=E168A9C6ADA88A9A23DB5DA6BBEF8EE424680A2A79310084067A4F576658554BA93514C3C35702D524518794D0CD4485EB8BB22F9D85BF87DC6AI" TargetMode="External"/><Relationship Id="rId216" Type="http://schemas.openxmlformats.org/officeDocument/2006/relationships/hyperlink" Target="consultantplus://offline/ref=E168A9C6ADA88A9A23DB5DA6BBEF8EE4246E0F2977320084067A4F576658554BA93514C3C35703D128518794D0CD4485EB8BB22F9D85BF87DC6AI" TargetMode="External"/><Relationship Id="rId423" Type="http://schemas.openxmlformats.org/officeDocument/2006/relationships/hyperlink" Target="consultantplus://offline/ref=E168A9C6ADA88A9A23DB5DA6BBEF8EE424680A2A79310084067A4F576658554BA93514C3C35706D429518794D0CD4485EB8BB22F9D85BF87DC6AI" TargetMode="External"/><Relationship Id="rId258" Type="http://schemas.openxmlformats.org/officeDocument/2006/relationships/hyperlink" Target="consultantplus://offline/ref=E168A9C6ADA88A9A23DB5DA6BBEF8EE4266E0F227A350084067A4F576658554BA93514C3C35703D225518794D0CD4485EB8BB22F9D85BF87DC6AI" TargetMode="External"/><Relationship Id="rId465" Type="http://schemas.openxmlformats.org/officeDocument/2006/relationships/hyperlink" Target="consultantplus://offline/ref=E168A9C6ADA88A9A23DB5DA6BBEF8EE4216D0C2279350084067A4F576658554BA93514C3C35703D126518794D0CD4485EB8BB22F9D85BF87DC6AI" TargetMode="External"/><Relationship Id="rId630" Type="http://schemas.openxmlformats.org/officeDocument/2006/relationships/hyperlink" Target="consultantplus://offline/ref=E168A9C6ADA88A9A23DB5DA6BBEF8EE424680A2A79310084067A4F576658554BA93514C3C35704D924518794D0CD4485EB8BB22F9D85BF87DC6AI" TargetMode="External"/><Relationship Id="rId672" Type="http://schemas.openxmlformats.org/officeDocument/2006/relationships/hyperlink" Target="consultantplus://offline/ref=E168A9C6ADA88A9A23DB5DA6BBEF8EE4266B0D2D7B3B0084067A4F576658554BA93514C3C35703D129518794D0CD4485EB8BB22F9D85BF87DC6AI" TargetMode="External"/><Relationship Id="rId728" Type="http://schemas.openxmlformats.org/officeDocument/2006/relationships/hyperlink" Target="consultantplus://offline/ref=E168A9C6ADA88A9A23DB5DA6BBEF8EE4216F0D2279330084067A4F576658554BA93514C4C15506DB740B9790999A4199E396AC2E8385DB6CI" TargetMode="External"/><Relationship Id="rId22" Type="http://schemas.openxmlformats.org/officeDocument/2006/relationships/hyperlink" Target="consultantplus://offline/ref=E168A9C6ADA88A9A23DB5DA6BBEF8EE4216D0C297B360084067A4F576658554BA93514C3C35702D624518794D0CD4485EB8BB22F9D85BF87DC6AI" TargetMode="External"/><Relationship Id="rId64" Type="http://schemas.openxmlformats.org/officeDocument/2006/relationships/hyperlink" Target="consultantplus://offline/ref=E168A9C6ADA88A9A23DB5DA6BBEF8EE424680A2A79310084067A4F576658554BA93514C3C35703D427518794D0CD4485EB8BB22F9D85BF87DC6AI" TargetMode="External"/><Relationship Id="rId118" Type="http://schemas.openxmlformats.org/officeDocument/2006/relationships/hyperlink" Target="consultantplus://offline/ref=E168A9C6ADA88A9A23DB5DA6BBEF8EE4266F0F2E7E3A0084067A4F576658554BA93514C3C35703D120518794D0CD4485EB8BB22F9D85BF87DC6AI" TargetMode="External"/><Relationship Id="rId325" Type="http://schemas.openxmlformats.org/officeDocument/2006/relationships/hyperlink" Target="consultantplus://offline/ref=E168A9C6ADA88A9A23DB5DA6BBEF8EE424680A2A79310084067A4F576658554BA93514C3C35700D923518794D0CD4485EB8BB22F9D85BF87DC6AI" TargetMode="External"/><Relationship Id="rId367" Type="http://schemas.openxmlformats.org/officeDocument/2006/relationships/hyperlink" Target="consultantplus://offline/ref=E168A9C6ADA88A9A23DB5DA6BBEF8EE424680A2A79310084067A4F576658554BA93514C3C35707D725518794D0CD4485EB8BB22F9D85BF87DC6AI" TargetMode="External"/><Relationship Id="rId532" Type="http://schemas.openxmlformats.org/officeDocument/2006/relationships/hyperlink" Target="consultantplus://offline/ref=E168A9C6ADA88A9A23DB5DA6BBEF8EE424680A2A79310084067A4F576658554BA93514C3C35704D127518794D0CD4485EB8BB22F9D85BF87DC6AI" TargetMode="External"/><Relationship Id="rId574" Type="http://schemas.openxmlformats.org/officeDocument/2006/relationships/hyperlink" Target="consultantplus://offline/ref=E168A9C6ADA88A9A23DB5DA6BBEF8EE424680A2A79310084067A4F576658554BA93514C3C35704D429518794D0CD4485EB8BB22F9D85BF87DC6AI" TargetMode="External"/><Relationship Id="rId171" Type="http://schemas.openxmlformats.org/officeDocument/2006/relationships/hyperlink" Target="consultantplus://offline/ref=E168A9C6ADA88A9A23DB5DA6BBEF8EE42767022C7F370084067A4F576658554BA93514C3C35703D221518794D0CD4485EB8BB22F9D85BF87DC6AI" TargetMode="External"/><Relationship Id="rId227" Type="http://schemas.openxmlformats.org/officeDocument/2006/relationships/hyperlink" Target="consultantplus://offline/ref=E168A9C6ADA88A9A23DB5DA6BBEF8EE4216D0A227D340084067A4F576658554BA93514C3C35703D222518794D0CD4485EB8BB22F9D85BF87DC6AI" TargetMode="External"/><Relationship Id="rId781" Type="http://schemas.openxmlformats.org/officeDocument/2006/relationships/hyperlink" Target="consultantplus://offline/ref=E168A9C6ADA88A9A23DB5DA6BBEF8EE4266D0A2A7C3A0084067A4F576658554BA93514C3C35701D021518794D0CD4485EB8BB22F9D85BF87DC6AI" TargetMode="External"/><Relationship Id="rId269" Type="http://schemas.openxmlformats.org/officeDocument/2006/relationships/hyperlink" Target="consultantplus://offline/ref=E168A9C6ADA88A9A23DB5DA6BBEF8EE424680A2A79310084067A4F576658554BA93514C3C35701D925518794D0CD4485EB8BB22F9D85BF87DC6AI" TargetMode="External"/><Relationship Id="rId434" Type="http://schemas.openxmlformats.org/officeDocument/2006/relationships/hyperlink" Target="consultantplus://offline/ref=E168A9C6ADA88A9A23DB5DA6BBEF8EE424680A2A79310084067A4F576658554BA93514C3C35706D627518794D0CD4485EB8BB22F9D85BF87DC6AI" TargetMode="External"/><Relationship Id="rId476" Type="http://schemas.openxmlformats.org/officeDocument/2006/relationships/hyperlink" Target="consultantplus://offline/ref=E168A9C6ADA88A9A23DB5DA6BBEF8EE4266F0E2C79360084067A4F576658554BA93514C3C35703D222518794D0CD4485EB8BB22F9D85BF87DC6AI" TargetMode="External"/><Relationship Id="rId641" Type="http://schemas.openxmlformats.org/officeDocument/2006/relationships/hyperlink" Target="consultantplus://offline/ref=E168A9C6ADA88A9A23DB5DA6BBEF8EE4216C0A2E763A0084067A4F576658554BA93514C4C15405DB740B9790999A4199E396AC2E8385DB6CI" TargetMode="External"/><Relationship Id="rId683" Type="http://schemas.openxmlformats.org/officeDocument/2006/relationships/hyperlink" Target="consultantplus://offline/ref=E168A9C6ADA88A9A23DB5DA6BBEF8EE42669082F7A350084067A4F576658554BA93514C3C35707D622518794D0CD4485EB8BB22F9D85BF87DC6AI" TargetMode="External"/><Relationship Id="rId739" Type="http://schemas.openxmlformats.org/officeDocument/2006/relationships/hyperlink" Target="consultantplus://offline/ref=E168A9C6ADA88A9A23DB5DA6BBEF8EE4216F0C297D350084067A4F576658554BA93514C3C35703D025518794D0CD4485EB8BB22F9D85BF87DC6AI" TargetMode="External"/><Relationship Id="rId33" Type="http://schemas.openxmlformats.org/officeDocument/2006/relationships/hyperlink" Target="consultantplus://offline/ref=E168A9C6ADA88A9A23DB5DA6BBEF8EE4266C032879330084067A4F576658554BA93514C3C35703D122518794D0CD4485EB8BB22F9D85BF87DC6AI" TargetMode="External"/><Relationship Id="rId129" Type="http://schemas.openxmlformats.org/officeDocument/2006/relationships/hyperlink" Target="consultantplus://offline/ref=E168A9C6ADA88A9A23DB5DA6BBEF8EE4266D0A2A7C3A0084067A4F576658554BA93514C3C35703D123518794D0CD4485EB8BB22F9D85BF87DC6AI" TargetMode="External"/><Relationship Id="rId280" Type="http://schemas.openxmlformats.org/officeDocument/2006/relationships/hyperlink" Target="consultantplus://offline/ref=E168A9C6ADA88A9A23DB5DA6BBEF8EE424680A2A79310084067A4F576658554BA93514C3C35700D129518794D0CD4485EB8BB22F9D85BF87DC6AI" TargetMode="External"/><Relationship Id="rId336" Type="http://schemas.openxmlformats.org/officeDocument/2006/relationships/hyperlink" Target="consultantplus://offline/ref=E168A9C6ADA88A9A23DB5DA6BBEF8EE424680A2A79310084067A4F576658554BA93514C3C35707D127518794D0CD4485EB8BB22F9D85BF87DC6AI" TargetMode="External"/><Relationship Id="rId501" Type="http://schemas.openxmlformats.org/officeDocument/2006/relationships/hyperlink" Target="consultantplus://offline/ref=E168A9C6ADA88A9A23DB5DA6BBEF8EE424680A2A79310084067A4F576658554BA93514C3C35705D829518794D0CD4485EB8BB22F9D85BF87DC6AI" TargetMode="External"/><Relationship Id="rId543" Type="http://schemas.openxmlformats.org/officeDocument/2006/relationships/hyperlink" Target="consultantplus://offline/ref=E168A9C6ADA88A9A23DB5DA6BBEF8EE4216E082A78300084067A4F576658554BA93514C3C35703D121518794D0CD4485EB8BB22F9D85BF87DC6AI" TargetMode="External"/><Relationship Id="rId75" Type="http://schemas.openxmlformats.org/officeDocument/2006/relationships/hyperlink" Target="consultantplus://offline/ref=E168A9C6ADA88A9A23DB5DA6BBEF8EE4266C0C2C79350084067A4F576658554BA93514C3C35703D120518794D0CD4485EB8BB22F9D85BF87DC6AI" TargetMode="External"/><Relationship Id="rId140" Type="http://schemas.openxmlformats.org/officeDocument/2006/relationships/hyperlink" Target="consultantplus://offline/ref=E168A9C6ADA88A9A23DB5DA6BBEF8EE424680A2A79310084067A4F576658554BA93514C3C35702D320518794D0CD4485EB8BB22F9D85BF87DC6AI" TargetMode="External"/><Relationship Id="rId182" Type="http://schemas.openxmlformats.org/officeDocument/2006/relationships/hyperlink" Target="consultantplus://offline/ref=E168A9C6ADA88A9A23DB5DA6BBEF8EE42C6D03227E395D8E0E23435561570A5CAE7C18C2C35703D32B0E8281C1954B8FFD95B1328187BDD866I" TargetMode="External"/><Relationship Id="rId378" Type="http://schemas.openxmlformats.org/officeDocument/2006/relationships/hyperlink" Target="consultantplus://offline/ref=E168A9C6ADA88A9A23DB5DA6BBEF8EE4216C0D2B7D320084067A4F576658554BA93514C3C25602DB740B9790999A4199E396AC2E8385DB6CI" TargetMode="External"/><Relationship Id="rId403" Type="http://schemas.openxmlformats.org/officeDocument/2006/relationships/hyperlink" Target="consultantplus://offline/ref=E168A9C6ADA88A9A23DB5DA6BBEF8EE424680A2A79310084067A4F576658554BA93514C3C35706D128518794D0CD4485EB8BB22F9D85BF87DC6AI" TargetMode="External"/><Relationship Id="rId585" Type="http://schemas.openxmlformats.org/officeDocument/2006/relationships/hyperlink" Target="consultantplus://offline/ref=E168A9C6ADA88A9A23DB5DA6BBEF8EE4216D092F79330084067A4F576658554BA93514C3C35703D028518794D0CD4485EB8BB22F9D85BF87DC6AI" TargetMode="External"/><Relationship Id="rId750" Type="http://schemas.openxmlformats.org/officeDocument/2006/relationships/hyperlink" Target="consultantplus://offline/ref=E168A9C6ADA88A9A23DB5DA6BBEF8EE426680B29783A0084067A4F576658554BA93514C3C35703D125518794D0CD4485EB8BB22F9D85BF87DC6AI" TargetMode="External"/><Relationship Id="rId6" Type="http://schemas.openxmlformats.org/officeDocument/2006/relationships/hyperlink" Target="consultantplus://offline/ref=E168A9C6ADA88A9A23DB5DA6BBEF8EE4216F022B78350084067A4F576658554BBB354CCFC15F1DD02344D1C596D96BI" TargetMode="External"/><Relationship Id="rId238" Type="http://schemas.openxmlformats.org/officeDocument/2006/relationships/hyperlink" Target="consultantplus://offline/ref=E168A9C6ADA88A9A23DB5DA6BBEF8EE424680A2A79310084067A4F576658554BA93514C3C35701D521518794D0CD4485EB8BB22F9D85BF87DC6AI" TargetMode="External"/><Relationship Id="rId445" Type="http://schemas.openxmlformats.org/officeDocument/2006/relationships/hyperlink" Target="consultantplus://offline/ref=E168A9C6ADA88A9A23DB5DA6BBEF8EE426660F287B340084067A4F576658554BA93514C3C35604D924518794D0CD4485EB8BB22F9D85BF87DC6AI" TargetMode="External"/><Relationship Id="rId487" Type="http://schemas.openxmlformats.org/officeDocument/2006/relationships/hyperlink" Target="consultantplus://offline/ref=E168A9C6ADA88A9A23DB5DA6BBEF8EE4266708227E350084067A4F576658554BA93514C3C35703D128518794D0CD4485EB8BB22F9D85BF87DC6AI" TargetMode="External"/><Relationship Id="rId610" Type="http://schemas.openxmlformats.org/officeDocument/2006/relationships/hyperlink" Target="consultantplus://offline/ref=E168A9C6ADA88A9A23DB5DA6BBEF8EE4216F0D2279330084067A4F576658554BA93514C4C15605DB740B9790999A4199E396AC2E8385DB6CI" TargetMode="External"/><Relationship Id="rId652" Type="http://schemas.openxmlformats.org/officeDocument/2006/relationships/hyperlink" Target="consultantplus://offline/ref=E168A9C6ADA88A9A23DB5DA6BBEF8EE42669082F7A350084067A4F576658554BA93514C3C3570BD629518794D0CD4485EB8BB22F9D85BF87DC6AI" TargetMode="External"/><Relationship Id="rId694" Type="http://schemas.openxmlformats.org/officeDocument/2006/relationships/hyperlink" Target="consultantplus://offline/ref=E168A9C6ADA88A9A23DB5DA6BBEF8EE424680A2A79310084067A4F576658554BA93514C3C3570BD429518794D0CD4485EB8BB22F9D85BF87DC6AI" TargetMode="External"/><Relationship Id="rId708" Type="http://schemas.openxmlformats.org/officeDocument/2006/relationships/hyperlink" Target="consultantplus://offline/ref=E168A9C6ADA88A9A23DB5DA6BBEF8EE4266D0A2A7C3A0084067A4F576658554BA93514C3C35703D222518794D0CD4485EB8BB22F9D85BF87DC6AI" TargetMode="External"/><Relationship Id="rId291" Type="http://schemas.openxmlformats.org/officeDocument/2006/relationships/hyperlink" Target="consultantplus://offline/ref=E168A9C6ADA88A9A23DB5DA6BBEF8EE4276E022D7F330084067A4F576658554BA93514C3C35703D527518794D0CD4485EB8BB22F9D85BF87DC6AI" TargetMode="External"/><Relationship Id="rId305" Type="http://schemas.openxmlformats.org/officeDocument/2006/relationships/hyperlink" Target="consultantplus://offline/ref=E168A9C6ADA88A9A23DB5DA6BBEF8EE424680A2A79310084067A4F576658554BA93514C3C35700D621518794D0CD4485EB8BB22F9D85BF87DC6AI" TargetMode="External"/><Relationship Id="rId347" Type="http://schemas.openxmlformats.org/officeDocument/2006/relationships/hyperlink" Target="consultantplus://offline/ref=E168A9C6ADA88A9A23DB5DA6BBEF8EE424680A2A79310084067A4F576658554BA93514C3C35707D321518794D0CD4485EB8BB22F9D85BF87DC6AI" TargetMode="External"/><Relationship Id="rId512" Type="http://schemas.openxmlformats.org/officeDocument/2006/relationships/hyperlink" Target="consultantplus://offline/ref=E168A9C6ADA88A9A23DB5DA6BBEF8EE424680A2A79310084067A4F576658554BA93514C3C35705D926518794D0CD4485EB8BB22F9D85BF87DC6AI" TargetMode="External"/><Relationship Id="rId44" Type="http://schemas.openxmlformats.org/officeDocument/2006/relationships/hyperlink" Target="consultantplus://offline/ref=E168A9C6ADA88A9A23DB5DA6BBEF8EE4216C02297F3A0084067A4F576658554BA93514C3C35703D029518794D0CD4485EB8BB22F9D85BF87DC6AI" TargetMode="External"/><Relationship Id="rId86" Type="http://schemas.openxmlformats.org/officeDocument/2006/relationships/hyperlink" Target="consultantplus://offline/ref=E168A9C6ADA88A9A23DB5DA6BBEF8EE424680A2A79310084067A4F576658554BA93514C3C35703D926518794D0CD4485EB8BB22F9D85BF87DC6AI" TargetMode="External"/><Relationship Id="rId151" Type="http://schemas.openxmlformats.org/officeDocument/2006/relationships/hyperlink" Target="consultantplus://offline/ref=E168A9C6ADA88A9A23DB5DA6BBEF8EE42269032D79395D8E0E23435561570A5CAE7C18C2C35703D82B0E8281C1954B8FFD95B1328187BDD866I" TargetMode="External"/><Relationship Id="rId389" Type="http://schemas.openxmlformats.org/officeDocument/2006/relationships/hyperlink" Target="consultantplus://offline/ref=E168A9C6ADA88A9A23DB5DA6BBEF8EE4276C082878320084067A4F576658554BA93514C3C35703D120518794D0CD4485EB8BB22F9D85BF87DC6AI" TargetMode="External"/><Relationship Id="rId554" Type="http://schemas.openxmlformats.org/officeDocument/2006/relationships/hyperlink" Target="consultantplus://offline/ref=E168A9C6ADA88A9A23DB5DA6BBEF8EE424680A2A79310084067A4F576658554BA93514C3C35704D229518794D0CD4485EB8BB22F9D85BF87DC6AI" TargetMode="External"/><Relationship Id="rId596" Type="http://schemas.openxmlformats.org/officeDocument/2006/relationships/hyperlink" Target="consultantplus://offline/ref=E168A9C6ADA88A9A23DB5DA6BBEF8EE4216C0A297D340084067A4F576658554BA93514C3C35703D123518794D0CD4485EB8BB22F9D85BF87DC6AI" TargetMode="External"/><Relationship Id="rId761" Type="http://schemas.openxmlformats.org/officeDocument/2006/relationships/hyperlink" Target="consultantplus://offline/ref=E168A9C6ADA88A9A23DB5DA6BBEF8EE4266B0D2D7B3B0084067A4F576658554BA93514C3C35703D221518794D0CD4485EB8BB22F9D85BF87DC6AI" TargetMode="External"/><Relationship Id="rId193" Type="http://schemas.openxmlformats.org/officeDocument/2006/relationships/hyperlink" Target="consultantplus://offline/ref=E168A9C6ADA88A9A23DB5DA6BBEF8EE4216C0A2E763A0084067A4F576658554BA93514C4C15401DB740B9790999A4199E396AC2E8385DB6CI" TargetMode="External"/><Relationship Id="rId207" Type="http://schemas.openxmlformats.org/officeDocument/2006/relationships/hyperlink" Target="consultantplus://offline/ref=E168A9C6ADA88A9A23DB5DA6BBEF8EE4266C092E79320084067A4F576658554BA93514C3C35700D525518794D0CD4485EB8BB22F9D85BF87DC6AI" TargetMode="External"/><Relationship Id="rId249" Type="http://schemas.openxmlformats.org/officeDocument/2006/relationships/hyperlink" Target="consultantplus://offline/ref=E168A9C6ADA88A9A23DB5DA6BBEF8EE424680A2A79310084067A4F576658554BA93514C3C35701D622518794D0CD4485EB8BB22F9D85BF87DC6AI" TargetMode="External"/><Relationship Id="rId414" Type="http://schemas.openxmlformats.org/officeDocument/2006/relationships/hyperlink" Target="consultantplus://offline/ref=E168A9C6ADA88A9A23DB5DA6BBEF8EE424680A2A79310084067A4F576658554BA93514C3C35706D320518794D0CD4485EB8BB22F9D85BF87DC6AI" TargetMode="External"/><Relationship Id="rId456" Type="http://schemas.openxmlformats.org/officeDocument/2006/relationships/hyperlink" Target="consultantplus://offline/ref=E168A9C6ADA88A9A23DB5DA6BBEF8EE4266B022D7D310084067A4F576658554BA93514C3C35703D422518794D0CD4485EB8BB22F9D85BF87DC6AI" TargetMode="External"/><Relationship Id="rId498" Type="http://schemas.openxmlformats.org/officeDocument/2006/relationships/hyperlink" Target="consultantplus://offline/ref=E168A9C6ADA88A9A23DB5DA6BBEF8EE4216C0D2B7D320084067A4F576658554BA93514C0CA520884711E86C896905787E08BB02C81D864I" TargetMode="External"/><Relationship Id="rId621" Type="http://schemas.openxmlformats.org/officeDocument/2006/relationships/hyperlink" Target="consultantplus://offline/ref=E168A9C6ADA88A9A23DB5DA6BBEF8EE424680A2A79310084067A4F576658554BA93514C3C35704D921518794D0CD4485EB8BB22F9D85BF87DC6AI" TargetMode="External"/><Relationship Id="rId663" Type="http://schemas.openxmlformats.org/officeDocument/2006/relationships/hyperlink" Target="consultantplus://offline/ref=E168A9C6ADA88A9A23DB5DA6BBEF8EE424680A2A79310084067A4F576658554BA93514C3C3570BD223518794D0CD4485EB8BB22F9D85BF87DC6AI" TargetMode="External"/><Relationship Id="rId13" Type="http://schemas.openxmlformats.org/officeDocument/2006/relationships/hyperlink" Target="consultantplus://offline/ref=E168A9C6ADA88A9A23DB5DA6BBEF8EE42C690D2C76395D8E0E23435561570A5CAE7C18C2C35703D82B0E8281C1954B8FFD95B1328187BDD866I" TargetMode="External"/><Relationship Id="rId109" Type="http://schemas.openxmlformats.org/officeDocument/2006/relationships/hyperlink" Target="consultantplus://offline/ref=E168A9C6ADA88A9A23DB5DA6BBEF8EE42766082C7F310084067A4F576658554BA93514C3C35703D121518794D0CD4485EB8BB22F9D85BF87DC6AI" TargetMode="External"/><Relationship Id="rId260" Type="http://schemas.openxmlformats.org/officeDocument/2006/relationships/hyperlink" Target="consultantplus://offline/ref=E168A9C6ADA88A9A23DB5DA6BBEF8EE427660E2B7C320084067A4F576658554BA93514C3C35703D029518794D0CD4485EB8BB22F9D85BF87DC6AI" TargetMode="External"/><Relationship Id="rId316" Type="http://schemas.openxmlformats.org/officeDocument/2006/relationships/hyperlink" Target="consultantplus://offline/ref=E168A9C6ADA88A9A23DB5DA6BBEF8EE424680A2A79310084067A4F576658554BA93514C3C35700D725518794D0CD4485EB8BB22F9D85BF87DC6AI" TargetMode="External"/><Relationship Id="rId523" Type="http://schemas.openxmlformats.org/officeDocument/2006/relationships/hyperlink" Target="consultantplus://offline/ref=E168A9C6ADA88A9A23DB5DA6BBEF8EE42C69082379395D8E0E23435561570A5CAE7C18C2C35703D92B0E8281C1954B8FFD95B1328187BDD866I" TargetMode="External"/><Relationship Id="rId719" Type="http://schemas.openxmlformats.org/officeDocument/2006/relationships/hyperlink" Target="consultantplus://offline/ref=E168A9C6ADA88A9A23DB5DA6BBEF8EE4266D0A2A7C3A0084067A4F576658554BA93514C3C35703D226518794D0CD4485EB8BB22F9D85BF87DC6AI" TargetMode="External"/><Relationship Id="rId55" Type="http://schemas.openxmlformats.org/officeDocument/2006/relationships/hyperlink" Target="consultantplus://offline/ref=E168A9C6ADA88A9A23DB5DA6BBEF8EE424680A2A79310084067A4F576658554BA93514C3C35703D227518794D0CD4485EB8BB22F9D85BF87DC6AI" TargetMode="External"/><Relationship Id="rId97" Type="http://schemas.openxmlformats.org/officeDocument/2006/relationships/hyperlink" Target="consultantplus://offline/ref=E168A9C6ADA88A9A23DB5DA6BBEF8EE4216E0B2978310084067A4F576658554BA93514C3C35703D029518794D0CD4485EB8BB22F9D85BF87DC6AI" TargetMode="External"/><Relationship Id="rId120" Type="http://schemas.openxmlformats.org/officeDocument/2006/relationships/hyperlink" Target="consultantplus://offline/ref=E168A9C6ADA88A9A23DB5DA6BBEF8EE4246E0D297C330084067A4F576658554BA93514C3C35703D122518794D0CD4485EB8BB22F9D85BF87DC6AI" TargetMode="External"/><Relationship Id="rId358" Type="http://schemas.openxmlformats.org/officeDocument/2006/relationships/hyperlink" Target="consultantplus://offline/ref=E168A9C6ADA88A9A23DB5DA6BBEF8EE424680A2A79310084067A4F576658554BA93514C3C35707D723518794D0CD4485EB8BB22F9D85BF87DC6AI" TargetMode="External"/><Relationship Id="rId565" Type="http://schemas.openxmlformats.org/officeDocument/2006/relationships/hyperlink" Target="consultantplus://offline/ref=E168A9C6ADA88A9A23DB5DA6BBEF8EE424680A2A79310084067A4F576658554BA93514C3C35704D324518794D0CD4485EB8BB22F9D85BF87DC6AI" TargetMode="External"/><Relationship Id="rId730" Type="http://schemas.openxmlformats.org/officeDocument/2006/relationships/hyperlink" Target="consultantplus://offline/ref=E168A9C6ADA88A9A23DB5DA6BBEF8EE4266B0D287E350084067A4F576658554BA93514C3C35703D023518794D0CD4485EB8BB22F9D85BF87DC6AI" TargetMode="External"/><Relationship Id="rId772" Type="http://schemas.openxmlformats.org/officeDocument/2006/relationships/hyperlink" Target="consultantplus://offline/ref=E168A9C6ADA88A9A23DB5DA6BBEF8EE4266D0A2A7C3A0084067A4F576658554BA93514C3C35702D629518794D0CD4485EB8BB22F9D85BF87DC6AI" TargetMode="External"/><Relationship Id="rId162" Type="http://schemas.openxmlformats.org/officeDocument/2006/relationships/hyperlink" Target="consultantplus://offline/ref=E168A9C6ADA88A9A23DB5DA6BBEF8EE4266C092E79320084067A4F576658554BA93514C3C35701D724518794D0CD4485EB8BB22F9D85BF87DC6AI" TargetMode="External"/><Relationship Id="rId218" Type="http://schemas.openxmlformats.org/officeDocument/2006/relationships/hyperlink" Target="consultantplus://offline/ref=E168A9C6ADA88A9A23DB5DA6BBEF8EE424680A2A79310084067A4F576658554BA93514C3C35701D120518794D0CD4485EB8BB22F9D85BF87DC6AI" TargetMode="External"/><Relationship Id="rId425" Type="http://schemas.openxmlformats.org/officeDocument/2006/relationships/hyperlink" Target="consultantplus://offline/ref=E168A9C6ADA88A9A23DB5DA6BBEF8EE424680A2A79310084067A4F576658554BA93514C3C35706D526518794D0CD4485EB8BB22F9D85BF87DC6AI" TargetMode="External"/><Relationship Id="rId467" Type="http://schemas.openxmlformats.org/officeDocument/2006/relationships/hyperlink" Target="consultantplus://offline/ref=E168A9C6ADA88A9A23DB5DA6BBEF8EE424680A2A79310084067A4F576658554BA93514C3C35705D220518794D0CD4485EB8BB22F9D85BF87DC6AI" TargetMode="External"/><Relationship Id="rId632" Type="http://schemas.openxmlformats.org/officeDocument/2006/relationships/hyperlink" Target="consultantplus://offline/ref=E168A9C6ADA88A9A23DB5DA6BBEF8EE4216F0D2279330084067A4F576658554BA93514C4C15502DB740B9790999A4199E396AC2E8385DB6CI" TargetMode="External"/><Relationship Id="rId271" Type="http://schemas.openxmlformats.org/officeDocument/2006/relationships/hyperlink" Target="consultantplus://offline/ref=E168A9C6ADA88A9A23DB5DA6BBEF8EE424680A2A79310084067A4F576658554BA93514C3C35700D024518794D0CD4485EB8BB22F9D85BF87DC6AI" TargetMode="External"/><Relationship Id="rId674" Type="http://schemas.openxmlformats.org/officeDocument/2006/relationships/hyperlink" Target="consultantplus://offline/ref=E168A9C6ADA88A9A23DB5DA6BBEF8EE42669082F7A350084067A4F576658554BA93514C3C35602D921518794D0CD4485EB8BB22F9D85BF87DC6AI" TargetMode="External"/><Relationship Id="rId24" Type="http://schemas.openxmlformats.org/officeDocument/2006/relationships/hyperlink" Target="consultantplus://offline/ref=E168A9C6ADA88A9A23DB5DA6BBEF8EE4276E0B2E7E3A0084067A4F576658554BA93514C3C35702D529518794D0CD4485EB8BB22F9D85BF87DC6AI" TargetMode="External"/><Relationship Id="rId66" Type="http://schemas.openxmlformats.org/officeDocument/2006/relationships/hyperlink" Target="consultantplus://offline/ref=E168A9C6ADA88A9A23DB5DA6BBEF8EE424680A2A79310084067A4F576658554BA93514C3C35703D627518794D0CD4485EB8BB22F9D85BF87DC6AI" TargetMode="External"/><Relationship Id="rId131" Type="http://schemas.openxmlformats.org/officeDocument/2006/relationships/hyperlink" Target="consultantplus://offline/ref=E168A9C6ADA88A9A23DB5DA6BBEF8EE4266B022D7D310084067A4F576658554BA93514C3C35703D120518794D0CD4485EB8BB22F9D85BF87DC6AI" TargetMode="External"/><Relationship Id="rId327" Type="http://schemas.openxmlformats.org/officeDocument/2006/relationships/hyperlink" Target="consultantplus://offline/ref=E168A9C6ADA88A9A23DB5DA6BBEF8EE424680A2A79310084067A4F576658554BA93514C3C35700D926518794D0CD4485EB8BB22F9D85BF87DC6AI" TargetMode="External"/><Relationship Id="rId369" Type="http://schemas.openxmlformats.org/officeDocument/2006/relationships/hyperlink" Target="consultantplus://offline/ref=E168A9C6ADA88A9A23DB5DA6BBEF8EE424680A2A79310084067A4F576658554BA93514C3C35707D726518794D0CD4485EB8BB22F9D85BF87DC6AI" TargetMode="External"/><Relationship Id="rId534" Type="http://schemas.openxmlformats.org/officeDocument/2006/relationships/hyperlink" Target="consultantplus://offline/ref=E168A9C6ADA88A9A23DB5DA6BBEF8EE424680A2A79310084067A4F576658554BA93514C3C35704D220518794D0CD4485EB8BB22F9D85BF87DC6AI" TargetMode="External"/><Relationship Id="rId576" Type="http://schemas.openxmlformats.org/officeDocument/2006/relationships/hyperlink" Target="consultantplus://offline/ref=E168A9C6ADA88A9A23DB5DA6BBEF8EE424680A2A79310084067A4F576658554BA93514C3C35704D521518794D0CD4485EB8BB22F9D85BF87DC6AI" TargetMode="External"/><Relationship Id="rId741" Type="http://schemas.openxmlformats.org/officeDocument/2006/relationships/hyperlink" Target="consultantplus://offline/ref=E168A9C6ADA88A9A23DB5DA6BBEF8EE4216F0C297D350084067A4F576658554BA93514C3C35703D023518794D0CD4485EB8BB22F9D85BF87DC6AI" TargetMode="External"/><Relationship Id="rId783" Type="http://schemas.openxmlformats.org/officeDocument/2006/relationships/hyperlink" Target="consultantplus://offline/ref=E168A9C6ADA88A9A23DB5DA6BBEF8EE4216D0C2976350084067A4F576658554BA93514C3C35602D223518794D0CD4485EB8BB22F9D85BF87DC6AI" TargetMode="External"/><Relationship Id="rId173" Type="http://schemas.openxmlformats.org/officeDocument/2006/relationships/hyperlink" Target="consultantplus://offline/ref=E168A9C6ADA88A9A23DB5DA6BBEF8EE424680A2A79310084067A4F576658554BA93514C3C35702D628518794D0CD4485EB8BB22F9D85BF87DC6AI" TargetMode="External"/><Relationship Id="rId229" Type="http://schemas.openxmlformats.org/officeDocument/2006/relationships/hyperlink" Target="consultantplus://offline/ref=E168A9C6ADA88A9A23DB5DA6BBEF8EE4216F032A78370084067A4F576658554BA93514C3C35703D028518794D0CD4485EB8BB22F9D85BF87DC6AI" TargetMode="External"/><Relationship Id="rId380" Type="http://schemas.openxmlformats.org/officeDocument/2006/relationships/hyperlink" Target="consultantplus://offline/ref=E168A9C6ADA88A9A23DB5DA6BBEF8EE4266B022D7D310084067A4F576658554BA93514C3C35703D126518794D0CD4485EB8BB22F9D85BF87DC6AI" TargetMode="External"/><Relationship Id="rId436" Type="http://schemas.openxmlformats.org/officeDocument/2006/relationships/hyperlink" Target="consultantplus://offline/ref=E168A9C6ADA88A9A23DB5DA6BBEF8EE424680A2A79310084067A4F576658554BA93514C3C35706D721518794D0CD4485EB8BB22F9D85BF87DC6AI" TargetMode="External"/><Relationship Id="rId601" Type="http://schemas.openxmlformats.org/officeDocument/2006/relationships/hyperlink" Target="consultantplus://offline/ref=E168A9C6ADA88A9A23DB5DA6BBEF8EE424680A2A79310084067A4F576658554BA93514C3C35704D628518794D0CD4485EB8BB22F9D85BF87DC6AI" TargetMode="External"/><Relationship Id="rId643" Type="http://schemas.openxmlformats.org/officeDocument/2006/relationships/hyperlink" Target="consultantplus://offline/ref=E168A9C6ADA88A9A23DB5DA6BBEF8EE4266B0D2D7B3B0084067A4F576658554BA93514C3C35703D128518794D0CD4485EB8BB22F9D85BF87DC6AI" TargetMode="External"/><Relationship Id="rId240" Type="http://schemas.openxmlformats.org/officeDocument/2006/relationships/hyperlink" Target="consultantplus://offline/ref=E168A9C6ADA88A9A23DB5DA6BBEF8EE4276E09287B330084067A4F576658554BA93514C3C35703D820518794D0CD4485EB8BB22F9D85BF87DC6AI" TargetMode="External"/><Relationship Id="rId478" Type="http://schemas.openxmlformats.org/officeDocument/2006/relationships/hyperlink" Target="consultantplus://offline/ref=E168A9C6ADA88A9A23DB5DA6BBEF8EE4266F0E2C79360084067A4F576658554BA93514C3C35703D225518794D0CD4485EB8BB22F9D85BF87DC6AI" TargetMode="External"/><Relationship Id="rId685" Type="http://schemas.openxmlformats.org/officeDocument/2006/relationships/hyperlink" Target="consultantplus://offline/ref=E168A9C6ADA88A9A23DB5DA6BBEF8EE426660F2B7C370084067A4F576658554BA93514C3C35702D620518794D0CD4485EB8BB22F9D85BF87DC6AI" TargetMode="External"/><Relationship Id="rId35" Type="http://schemas.openxmlformats.org/officeDocument/2006/relationships/hyperlink" Target="consultantplus://offline/ref=E168A9C6ADA88A9A23DB5DA6BBEF8EE4266B0D2D7B3B0084067A4F576658554BA93514C3C35703D029518794D0CD4485EB8BB22F9D85BF87DC6AI" TargetMode="External"/><Relationship Id="rId77" Type="http://schemas.openxmlformats.org/officeDocument/2006/relationships/hyperlink" Target="consultantplus://offline/ref=E168A9C6ADA88A9A23DB5DA6BBEF8EE424680A2A79310084067A4F576658554BA93514C3C35703D821518794D0CD4485EB8BB22F9D85BF87DC6AI" TargetMode="External"/><Relationship Id="rId100" Type="http://schemas.openxmlformats.org/officeDocument/2006/relationships/hyperlink" Target="consultantplus://offline/ref=E168A9C6ADA88A9A23DB5DA6BBEF8EE426670D2E78300084067A4F576658554BA93514C3C35703D026518794D0CD4485EB8BB22F9D85BF87DC6AI" TargetMode="External"/><Relationship Id="rId282" Type="http://schemas.openxmlformats.org/officeDocument/2006/relationships/hyperlink" Target="consultantplus://offline/ref=E168A9C6ADA88A9A23DB5DA6BBEF8EE424680A2A79310084067A4F576658554BA93514C3C35700D223518794D0CD4485EB8BB22F9D85BF87DC6AI" TargetMode="External"/><Relationship Id="rId338" Type="http://schemas.openxmlformats.org/officeDocument/2006/relationships/hyperlink" Target="consultantplus://offline/ref=E168A9C6ADA88A9A23DB5DA6BBEF8EE424680A2A79310084067A4F576658554BA93514C3C35707D221518794D0CD4485EB8BB22F9D85BF87DC6AI" TargetMode="External"/><Relationship Id="rId503" Type="http://schemas.openxmlformats.org/officeDocument/2006/relationships/hyperlink" Target="consultantplus://offline/ref=E168A9C6ADA88A9A23DB5DA6BBEF8EE42C6D03227E395D8E0E23435561570A5CAE7C18C2C35703D32B0E8281C1954B8FFD95B1328187BDD866I" TargetMode="External"/><Relationship Id="rId545" Type="http://schemas.openxmlformats.org/officeDocument/2006/relationships/hyperlink" Target="consultantplus://offline/ref=E168A9C6ADA88A9A23DB5DA6BBEF8EE426660C237E300084067A4F576658554BA93514C3C35703D028518794D0CD4485EB8BB22F9D85BF87DC6AI" TargetMode="External"/><Relationship Id="rId587" Type="http://schemas.openxmlformats.org/officeDocument/2006/relationships/hyperlink" Target="consultantplus://offline/ref=E168A9C6ADA88A9A23DB5DA6BBEF8EE42D6F092F7E395D8E0E23435561570A5CAE7C18C2C35702D32B0E8281C1954B8FFD95B1328187BDD866I" TargetMode="External"/><Relationship Id="rId710" Type="http://schemas.openxmlformats.org/officeDocument/2006/relationships/hyperlink" Target="consultantplus://offline/ref=E168A9C6ADA88A9A23DB5DA6BBEF8EE427670A237E3B0084067A4F576658554BA93514C3C35703D721518794D0CD4485EB8BB22F9D85BF87DC6AI" TargetMode="External"/><Relationship Id="rId752" Type="http://schemas.openxmlformats.org/officeDocument/2006/relationships/hyperlink" Target="consultantplus://offline/ref=E168A9C6ADA88A9A23DB5DA6BBEF8EE4216D0928793A0084067A4F576658554BA93514C3C35703D223518794D0CD4485EB8BB22F9D85BF87DC6AI" TargetMode="External"/><Relationship Id="rId8" Type="http://schemas.openxmlformats.org/officeDocument/2006/relationships/hyperlink" Target="consultantplus://offline/ref=E168A9C6ADA88A9A23DB5DA6BBEF8EE4216A0A2C76350084067A4F576658554BBB354CCFC15F1DD02344D1C596D96BI" TargetMode="External"/><Relationship Id="rId142" Type="http://schemas.openxmlformats.org/officeDocument/2006/relationships/hyperlink" Target="consultantplus://offline/ref=E168A9C6ADA88A9A23DB5DA6BBEF8EE4216C022376320084067A4F576658554BA93514C3C35703D122518794D0CD4485EB8BB22F9D85BF87DC6AI" TargetMode="External"/><Relationship Id="rId184" Type="http://schemas.openxmlformats.org/officeDocument/2006/relationships/hyperlink" Target="consultantplus://offline/ref=E168A9C6ADA88A9A23DB5DA6BBEF8EE424680A2A79310084067A4F576658554BA93514C3C35702D723518794D0CD4485EB8BB22F9D85BF87DC6AI" TargetMode="External"/><Relationship Id="rId391" Type="http://schemas.openxmlformats.org/officeDocument/2006/relationships/hyperlink" Target="consultantplus://offline/ref=E168A9C6ADA88A9A23DB5DA6BBEF8EE4216A082D77300084067A4F576658554BA93514C3C35703D624518794D0CD4485EB8BB22F9D85BF87DC6AI" TargetMode="External"/><Relationship Id="rId405" Type="http://schemas.openxmlformats.org/officeDocument/2006/relationships/hyperlink" Target="consultantplus://offline/ref=E168A9C6ADA88A9A23DB5DA6BBEF8EE426660F287B340084067A4F576658554BA93514C3C35604D021518794D0CD4485EB8BB22F9D85BF87DC6AI" TargetMode="External"/><Relationship Id="rId447" Type="http://schemas.openxmlformats.org/officeDocument/2006/relationships/hyperlink" Target="consultantplus://offline/ref=E168A9C6ADA88A9A23DB5DA6BBEF8EE424680A2A79310084067A4F576658554BA93514C3C35706D823518794D0CD4485EB8BB22F9D85BF87DC6AI" TargetMode="External"/><Relationship Id="rId612" Type="http://schemas.openxmlformats.org/officeDocument/2006/relationships/hyperlink" Target="consultantplus://offline/ref=E168A9C6ADA88A9A23DB5DA6BBEF8EE4216F022B78350084067A4F576658554BA93514C3C35702D024518794D0CD4485EB8BB22F9D85BF87DC6AI" TargetMode="External"/><Relationship Id="rId251" Type="http://schemas.openxmlformats.org/officeDocument/2006/relationships/hyperlink" Target="consultantplus://offline/ref=E168A9C6ADA88A9A23DB5DA6BBEF8EE4216F022B78350084067A4F576658554BA93514C3C35503D721518794D0CD4485EB8BB22F9D85BF87DC6AI" TargetMode="External"/><Relationship Id="rId489" Type="http://schemas.openxmlformats.org/officeDocument/2006/relationships/hyperlink" Target="consultantplus://offline/ref=E168A9C6ADA88A9A23DB5DA6BBEF8EE42C6D03227E395D8E0E23435561570A5CAE7C18C2C35703D32B0E8281C1954B8FFD95B1328187BDD866I" TargetMode="External"/><Relationship Id="rId654" Type="http://schemas.openxmlformats.org/officeDocument/2006/relationships/hyperlink" Target="consultantplus://offline/ref=E168A9C6ADA88A9A23DB5DA6BBEF8EE4216F0D2278360084067A4F576658554BA93514C3C35703D221518794D0CD4485EB8BB22F9D85BF87DC6AI" TargetMode="External"/><Relationship Id="rId696" Type="http://schemas.openxmlformats.org/officeDocument/2006/relationships/hyperlink" Target="consultantplus://offline/ref=E168A9C6ADA88A9A23DB5DA6BBEF8EE424680A2A79310084067A4F576658554BA93514C3C3570BD522518794D0CD4485EB8BB22F9D85BF87DC6AI" TargetMode="External"/><Relationship Id="rId46" Type="http://schemas.openxmlformats.org/officeDocument/2006/relationships/hyperlink" Target="consultantplus://offline/ref=E168A9C6ADA88A9A23DB5DA6BBEF8EE4276E022D7F330084067A4F576658554BA93514C3C35703D527518794D0CD4485EB8BB22F9D85BF87DC6AI" TargetMode="External"/><Relationship Id="rId293" Type="http://schemas.openxmlformats.org/officeDocument/2006/relationships/hyperlink" Target="consultantplus://offline/ref=E168A9C6ADA88A9A23DB5DA6BBEF8EE4276F0E2F7F340084067A4F576658554BA93514C3C35703D122518794D0CD4485EB8BB22F9D85BF87DC6AI" TargetMode="External"/><Relationship Id="rId307" Type="http://schemas.openxmlformats.org/officeDocument/2006/relationships/hyperlink" Target="consultantplus://offline/ref=E168A9C6ADA88A9A23DB5DA6BBEF8EE424680A2A79310084067A4F576658554BA93514C3C35700D625518794D0CD4485EB8BB22F9D85BF87DC6AI" TargetMode="External"/><Relationship Id="rId349" Type="http://schemas.openxmlformats.org/officeDocument/2006/relationships/hyperlink" Target="consultantplus://offline/ref=E168A9C6ADA88A9A23DB5DA6BBEF8EE424680A2A79310084067A4F576658554BA93514C3C35707D326518794D0CD4485EB8BB22F9D85BF87DC6AI" TargetMode="External"/><Relationship Id="rId514" Type="http://schemas.openxmlformats.org/officeDocument/2006/relationships/hyperlink" Target="consultantplus://offline/ref=E168A9C6ADA88A9A23DB5DA6BBEF8EE424680A2A79310084067A4F576658554BA93514C3C35704D020518794D0CD4485EB8BB22F9D85BF87DC6AI" TargetMode="External"/><Relationship Id="rId556" Type="http://schemas.openxmlformats.org/officeDocument/2006/relationships/hyperlink" Target="consultantplus://offline/ref=E168A9C6ADA88A9A23DB5DA6BBEF8EE4266B0D2D7B3B0084067A4F576658554BA93514C3C35703D127518794D0CD4485EB8BB22F9D85BF87DC6AI" TargetMode="External"/><Relationship Id="rId721" Type="http://schemas.openxmlformats.org/officeDocument/2006/relationships/hyperlink" Target="consultantplus://offline/ref=E168A9C6ADA88A9A23DB5DA6BBEF8EE4216D0928793A0084067A4F576658554BA93514C3C35703D220518794D0CD4485EB8BB22F9D85BF87DC6AI" TargetMode="External"/><Relationship Id="rId763" Type="http://schemas.openxmlformats.org/officeDocument/2006/relationships/hyperlink" Target="consultantplus://offline/ref=E168A9C6ADA88A9A23DB5DA6BBEF8EE4266D0A2A7C3A0084067A4F576658554BA93514C3C35702D522518794D0CD4485EB8BB22F9D85BF87DC6AI" TargetMode="External"/><Relationship Id="rId88" Type="http://schemas.openxmlformats.org/officeDocument/2006/relationships/hyperlink" Target="consultantplus://offline/ref=E168A9C6ADA88A9A23DB5DA6BBEF8EE424680A2A79310084067A4F576658554BA93514C3C35702D020518794D0CD4485EB8BB22F9D85BF87DC6AI" TargetMode="External"/><Relationship Id="rId111" Type="http://schemas.openxmlformats.org/officeDocument/2006/relationships/hyperlink" Target="consultantplus://offline/ref=E168A9C6ADA88A9A23DB5DA6BBEF8EE4266F0F2E7E3A0084067A4F576658554BA93514C0C80352947557D1CD8A984A99E195B0D26FI" TargetMode="External"/><Relationship Id="rId153" Type="http://schemas.openxmlformats.org/officeDocument/2006/relationships/hyperlink" Target="consultantplus://offline/ref=E168A9C6ADA88A9A23DB5DA6BBEF8EE424680A2A79310084067A4F576658554BA93514C3C35702D423518794D0CD4485EB8BB22F9D85BF87DC6AI" TargetMode="External"/><Relationship Id="rId195" Type="http://schemas.openxmlformats.org/officeDocument/2006/relationships/hyperlink" Target="consultantplus://offline/ref=E168A9C6ADA88A9A23DB5DA6BBEF8EE424680A2A79310084067A4F576658554BA93514C3C35702D725518794D0CD4485EB8BB22F9D85BF87DC6AI" TargetMode="External"/><Relationship Id="rId209" Type="http://schemas.openxmlformats.org/officeDocument/2006/relationships/hyperlink" Target="consultantplus://offline/ref=E168A9C6ADA88A9A23DB5DA6BBEF8EE424680A2A79310084067A4F576658554BA93514C3C35702D928518794D0CD4485EB8BB22F9D85BF87DC6AI" TargetMode="External"/><Relationship Id="rId360" Type="http://schemas.openxmlformats.org/officeDocument/2006/relationships/hyperlink" Target="consultantplus://offline/ref=E168A9C6ADA88A9A23DB5DA6BBEF8EE4216F0B2B7D3A0084067A4F576658554BA93514C3C35703D028518794D0CD4485EB8BB22F9D85BF87DC6AI" TargetMode="External"/><Relationship Id="rId416" Type="http://schemas.openxmlformats.org/officeDocument/2006/relationships/hyperlink" Target="consultantplus://offline/ref=E168A9C6ADA88A9A23DB5DA6BBEF8EE4266B0D2D7B3B0084067A4F576658554BA93514C3C35703D124518794D0CD4485EB8BB22F9D85BF87DC6AI" TargetMode="External"/><Relationship Id="rId598" Type="http://schemas.openxmlformats.org/officeDocument/2006/relationships/hyperlink" Target="consultantplus://offline/ref=E168A9C6ADA88A9A23DB5DA6BBEF8EE4216C0A297D340084067A4F576658554BA93514C3C35703D124518794D0CD4485EB8BB22F9D85BF87DC6AI" TargetMode="External"/><Relationship Id="rId220" Type="http://schemas.openxmlformats.org/officeDocument/2006/relationships/hyperlink" Target="consultantplus://offline/ref=E168A9C6ADA88A9A23DB5DA6BBEF8EE424680A2A79310084067A4F576658554BA93514C3C35701D123518794D0CD4485EB8BB22F9D85BF87DC6AI" TargetMode="External"/><Relationship Id="rId458" Type="http://schemas.openxmlformats.org/officeDocument/2006/relationships/hyperlink" Target="consultantplus://offline/ref=E168A9C6ADA88A9A23DB5DA6BBEF8EE4216D0928793A0084067A4F576658554BA93514C3C35703D124518794D0CD4485EB8BB22F9D85BF87DC6AI" TargetMode="External"/><Relationship Id="rId623" Type="http://schemas.openxmlformats.org/officeDocument/2006/relationships/hyperlink" Target="consultantplus://offline/ref=E168A9C6ADA88A9A23DB5DA6BBEF8EE4216A082B79370084067A4F576658554BA93514C3C35703D121518794D0CD4485EB8BB22F9D85BF87DC6AI" TargetMode="External"/><Relationship Id="rId665" Type="http://schemas.openxmlformats.org/officeDocument/2006/relationships/hyperlink" Target="consultantplus://offline/ref=E168A9C6ADA88A9A23DB5DA6BBEF8EE424680A2A79310084067A4F576658554BA93514C3C3570BD226518794D0CD4485EB8BB22F9D85BF87DC6AI" TargetMode="External"/><Relationship Id="rId15" Type="http://schemas.openxmlformats.org/officeDocument/2006/relationships/hyperlink" Target="consultantplus://offline/ref=E168A9C6ADA88A9A23DB5DA6BBEF8EE424680E2276370084067A4F576658554BA93514C3C35703D828518794D0CD4485EB8BB22F9D85BF87DC6AI" TargetMode="External"/><Relationship Id="rId57" Type="http://schemas.openxmlformats.org/officeDocument/2006/relationships/hyperlink" Target="consultantplus://offline/ref=E168A9C6ADA88A9A23DB5DA6BBEF8EE4216D0E2D7A340084067A4F576658554BA93514C3C35702D927518794D0CD4485EB8BB22F9D85BF87DC6AI" TargetMode="External"/><Relationship Id="rId262" Type="http://schemas.openxmlformats.org/officeDocument/2006/relationships/hyperlink" Target="consultantplus://offline/ref=E168A9C6ADA88A9A23DB5DA6BBEF8EE4276E0A2C76370084067A4F576658554BA93514C3C35703D121518794D0CD4485EB8BB22F9D85BF87DC6AI" TargetMode="External"/><Relationship Id="rId318" Type="http://schemas.openxmlformats.org/officeDocument/2006/relationships/hyperlink" Target="consultantplus://offline/ref=E168A9C6ADA88A9A23DB5DA6BBEF8EE424680A2A79310084067A4F576658554BA93514C3C35700D822518794D0CD4485EB8BB22F9D85BF87DC6AI" TargetMode="External"/><Relationship Id="rId525" Type="http://schemas.openxmlformats.org/officeDocument/2006/relationships/hyperlink" Target="consultantplus://offline/ref=E168A9C6ADA88A9A23DB5DA6BBEF8EE42C69082379395D8E0E23435561570A5CAE7C18C2C35703D92B0E8281C1954B8FFD95B1328187BDD866I" TargetMode="External"/><Relationship Id="rId567" Type="http://schemas.openxmlformats.org/officeDocument/2006/relationships/hyperlink" Target="consultantplus://offline/ref=E168A9C6ADA88A9A23DB5DA6BBEF8EE424680A2A79310084067A4F576658554BA93514C3C35704D328518794D0CD4485EB8BB22F9D85BF87DC6AI" TargetMode="External"/><Relationship Id="rId732" Type="http://schemas.openxmlformats.org/officeDocument/2006/relationships/hyperlink" Target="consultantplus://offline/ref=E168A9C6ADA88A9A23DB5DA6BBEF8EE426680A237C330084067A4F576658554BA93514C3C35703D027518794D0CD4485EB8BB22F9D85BF87DC6AI" TargetMode="External"/><Relationship Id="rId99" Type="http://schemas.openxmlformats.org/officeDocument/2006/relationships/hyperlink" Target="consultantplus://offline/ref=E168A9C6ADA88A9A23DB5DA6BBEF8EE426670D2E78300084067A4F576658554BA93514C3C35703D227518794D0CD4485EB8BB22F9D85BF87DC6AI" TargetMode="External"/><Relationship Id="rId122" Type="http://schemas.openxmlformats.org/officeDocument/2006/relationships/hyperlink" Target="consultantplus://offline/ref=E168A9C6ADA88A9A23DB5DA6BBEF8EE42766082C7F310084067A4F576658554BA93514C3C35703D128518794D0CD4485EB8BB22F9D85BF87DC6AI" TargetMode="External"/><Relationship Id="rId164" Type="http://schemas.openxmlformats.org/officeDocument/2006/relationships/hyperlink" Target="consultantplus://offline/ref=E168A9C6ADA88A9A23DB5DA6BBEF8EE4266C032879330084067A4F576658554BA93514C3C35703D122518794D0CD4485EB8BB22F9D85BF87DC6AI" TargetMode="External"/><Relationship Id="rId371" Type="http://schemas.openxmlformats.org/officeDocument/2006/relationships/hyperlink" Target="consultantplus://offline/ref=E168A9C6ADA88A9A23DB5DA6BBEF8EE4216F032F76300084067A4F576658554BA93514C3C35703D920518794D0CD4485EB8BB22F9D85BF87DC6AI" TargetMode="External"/><Relationship Id="rId774" Type="http://schemas.openxmlformats.org/officeDocument/2006/relationships/hyperlink" Target="consultantplus://offline/ref=E168A9C6ADA88A9A23DB5DA6BBEF8EE4266D0A2A7C3A0084067A4F576658554BA93514C3C35702D629518794D0CD4485EB8BB22F9D85BF87DC6AI" TargetMode="External"/><Relationship Id="rId427" Type="http://schemas.openxmlformats.org/officeDocument/2006/relationships/hyperlink" Target="consultantplus://offline/ref=E168A9C6ADA88A9A23DB5DA6BBEF8EE424680A2A79310084067A4F576658554BA93514C3C35706D529518794D0CD4485EB8BB22F9D85BF87DC6AI" TargetMode="External"/><Relationship Id="rId469" Type="http://schemas.openxmlformats.org/officeDocument/2006/relationships/hyperlink" Target="consultantplus://offline/ref=E168A9C6ADA88A9A23DB5DA6BBEF8EE4266B022D7D310084067A4F576658554BA93514C3C35703D426518794D0CD4485EB8BB22F9D85BF87DC6AI" TargetMode="External"/><Relationship Id="rId634" Type="http://schemas.openxmlformats.org/officeDocument/2006/relationships/hyperlink" Target="consultantplus://offline/ref=E168A9C6ADA88A9A23DB5DA6BBEF8EE4266D0A2A7C3A0084067A4F576658554BA93514C3C35703D220518794D0CD4485EB8BB22F9D85BF87DC6AI" TargetMode="External"/><Relationship Id="rId676" Type="http://schemas.openxmlformats.org/officeDocument/2006/relationships/hyperlink" Target="consultantplus://offline/ref=E168A9C6ADA88A9A23DB5DA6BBEF8EE424680A2A79310084067A4F576658554BA93514C3C3570BD328518794D0CD4485EB8BB22F9D85BF87DC6AI" TargetMode="External"/><Relationship Id="rId26" Type="http://schemas.openxmlformats.org/officeDocument/2006/relationships/hyperlink" Target="consultantplus://offline/ref=E168A9C6ADA88A9A23DB5DA6BBEF8EE4276E0A2C76370084067A4F576658554BA93514C3C35703D029518794D0CD4485EB8BB22F9D85BF87DC6AI" TargetMode="External"/><Relationship Id="rId231" Type="http://schemas.openxmlformats.org/officeDocument/2006/relationships/hyperlink" Target="consultantplus://offline/ref=E168A9C6ADA88A9A23DB5DA6BBEF8EE424680A2A79310084067A4F576658554BA93514C3C35701D224518794D0CD4485EB8BB22F9D85BF87DC6AI" TargetMode="External"/><Relationship Id="rId273" Type="http://schemas.openxmlformats.org/officeDocument/2006/relationships/hyperlink" Target="consultantplus://offline/ref=E168A9C6ADA88A9A23DB5DA6BBEF8EE4246E0F2977320084067A4F576658554BA93514C3C35703D220518794D0CD4485EB8BB22F9D85BF87DC6AI" TargetMode="External"/><Relationship Id="rId329" Type="http://schemas.openxmlformats.org/officeDocument/2006/relationships/hyperlink" Target="consultantplus://offline/ref=E168A9C6ADA88A9A23DB5DA6BBEF8EE424680A2A79310084067A4F576658554BA93514C3C35707D027518794D0CD4485EB8BB22F9D85BF87DC6AI" TargetMode="External"/><Relationship Id="rId480" Type="http://schemas.openxmlformats.org/officeDocument/2006/relationships/hyperlink" Target="consultantplus://offline/ref=E168A9C6ADA88A9A23DB5DA6BBEF8EE4266F0E2C79360084067A4F576658554BA93514C3C35703D226518794D0CD4485EB8BB22F9D85BF87DC6AI" TargetMode="External"/><Relationship Id="rId536" Type="http://schemas.openxmlformats.org/officeDocument/2006/relationships/hyperlink" Target="consultantplus://offline/ref=E168A9C6ADA88A9A23DB5DA6BBEF8EE4216C0F227B3A0084067A4F576658554BA93514C3C35702D429518794D0CD4485EB8BB22F9D85BF87DC6AI" TargetMode="External"/><Relationship Id="rId701" Type="http://schemas.openxmlformats.org/officeDocument/2006/relationships/hyperlink" Target="consultantplus://offline/ref=E168A9C6ADA88A9A23DB5DA6BBEF8EE424680A2A79310084067A4F576658554BA93514C3C3570BD525518794D0CD4485EB8BB22F9D85BF87DC6AI" TargetMode="External"/><Relationship Id="rId68" Type="http://schemas.openxmlformats.org/officeDocument/2006/relationships/hyperlink" Target="consultantplus://offline/ref=E168A9C6ADA88A9A23DB5DA6BBEF8EE4266E0B227E320084067A4F576658554BA93514C3C35703D424518794D0CD4485EB8BB22F9D85BF87DC6AI" TargetMode="External"/><Relationship Id="rId133" Type="http://schemas.openxmlformats.org/officeDocument/2006/relationships/hyperlink" Target="consultantplus://offline/ref=E168A9C6ADA88A9A23DB5DA6BBEF8EE426670A2C78300084067A4F576658554BA93514C3C35703D122518794D0CD4485EB8BB22F9D85BF87DC6AI" TargetMode="External"/><Relationship Id="rId175" Type="http://schemas.openxmlformats.org/officeDocument/2006/relationships/hyperlink" Target="consultantplus://offline/ref=E168A9C6ADA88A9A23DB5DA6BBEF8EE424680A2A79310084067A4F576658554BA93514C3C35702D720518794D0CD4485EB8BB22F9D85BF87DC6AI" TargetMode="External"/><Relationship Id="rId340" Type="http://schemas.openxmlformats.org/officeDocument/2006/relationships/hyperlink" Target="consultantplus://offline/ref=E168A9C6ADA88A9A23DB5DA6BBEF8EE4266F0E2C79360084067A4F576658554BA93514C3C35703D120518794D0CD4485EB8BB22F9D85BF87DC6AI" TargetMode="External"/><Relationship Id="rId578" Type="http://schemas.openxmlformats.org/officeDocument/2006/relationships/hyperlink" Target="consultantplus://offline/ref=E168A9C6ADA88A9A23DB5DA6BBEF8EE42667032F7A3A0084067A4F576658554BA93514C3C35703D029518794D0CD4485EB8BB22F9D85BF87DC6AI" TargetMode="External"/><Relationship Id="rId743" Type="http://schemas.openxmlformats.org/officeDocument/2006/relationships/hyperlink" Target="consultantplus://offline/ref=E168A9C6ADA88A9A23DB5DA6BBEF8EE42668082A7B370084067A4F576658554BA93514C3C35703D028518794D0CD4485EB8BB22F9D85BF87DC6AI" TargetMode="External"/><Relationship Id="rId785" Type="http://schemas.openxmlformats.org/officeDocument/2006/relationships/hyperlink" Target="consultantplus://offline/ref=E168A9C6ADA88A9A23DB5DA6BBEF8EE4216F022B78350084067A4F576658554BA93514C3C3570BD026518794D0CD4485EB8BB22F9D85BF87DC6AI" TargetMode="External"/><Relationship Id="rId200" Type="http://schemas.openxmlformats.org/officeDocument/2006/relationships/hyperlink" Target="consultantplus://offline/ref=E168A9C6ADA88A9A23DB5DA6BBEF8EE42466032F7D330084067A4F576658554BA93514C3C35703D120518794D0CD4485EB8BB22F9D85BF87DC6AI" TargetMode="External"/><Relationship Id="rId382" Type="http://schemas.openxmlformats.org/officeDocument/2006/relationships/hyperlink" Target="consultantplus://offline/ref=E168A9C6ADA88A9A23DB5DA6BBEF8EE4216C0D2B7D320084067A4F576658554BA93514C3C25602DB740B9790999A4199E396AC2E8385DB6CI" TargetMode="External"/><Relationship Id="rId438" Type="http://schemas.openxmlformats.org/officeDocument/2006/relationships/hyperlink" Target="consultantplus://offline/ref=E168A9C6ADA88A9A23DB5DA6BBEF8EE424680A2A79310084067A4F576658554BA93514C3C35706D723518794D0CD4485EB8BB22F9D85BF87DC6AI" TargetMode="External"/><Relationship Id="rId603" Type="http://schemas.openxmlformats.org/officeDocument/2006/relationships/hyperlink" Target="consultantplus://offline/ref=E168A9C6ADA88A9A23DB5DA6BBEF8EE4216F0D2278360084067A4F576658554BA93514C3C35703D121518794D0CD4485EB8BB22F9D85BF87DC6AI" TargetMode="External"/><Relationship Id="rId645" Type="http://schemas.openxmlformats.org/officeDocument/2006/relationships/hyperlink" Target="consultantplus://offline/ref=E168A9C6ADA88A9A23DB5DA6BBEF8EE424680A2A79310084067A4F576658554BA93514C3C3570BD025518794D0CD4485EB8BB22F9D85BF87DC6AI" TargetMode="External"/><Relationship Id="rId687" Type="http://schemas.openxmlformats.org/officeDocument/2006/relationships/hyperlink" Target="consultantplus://offline/ref=E168A9C6ADA88A9A23DB5DA6BBEF8EE4216C0A297D340084067A4F576658554BA93514C3C35703D127518794D0CD4485EB8BB22F9D85BF87DC6AI" TargetMode="External"/><Relationship Id="rId242" Type="http://schemas.openxmlformats.org/officeDocument/2006/relationships/hyperlink" Target="consultantplus://offline/ref=E168A9C6ADA88A9A23DB5DA6BBEF8EE4216A0A2C76350084067A4F576658554BA93514C3C35701D122518794D0CD4485EB8BB22F9D85BF87DC6AI" TargetMode="External"/><Relationship Id="rId284" Type="http://schemas.openxmlformats.org/officeDocument/2006/relationships/hyperlink" Target="consultantplus://offline/ref=E168A9C6ADA88A9A23DB5DA6BBEF8EE4276F0E2F7F340084067A4F576658554BA93514C3C35703D120518794D0CD4485EB8BB22F9D85BF87DC6AI" TargetMode="External"/><Relationship Id="rId491" Type="http://schemas.openxmlformats.org/officeDocument/2006/relationships/hyperlink" Target="consultantplus://offline/ref=E168A9C6ADA88A9A23DB5DA6BBEF8EE424680A2A79310084067A4F576658554BA93514C3C35705D528518794D0CD4485EB8BB22F9D85BF87DC6AI" TargetMode="External"/><Relationship Id="rId505" Type="http://schemas.openxmlformats.org/officeDocument/2006/relationships/hyperlink" Target="consultantplus://offline/ref=E168A9C6ADA88A9A23DB5DA6BBEF8EE4246A0A297F370084067A4F576658554BA93514C3C35702D527518794D0CD4485EB8BB22F9D85BF87DC6AI" TargetMode="External"/><Relationship Id="rId712" Type="http://schemas.openxmlformats.org/officeDocument/2006/relationships/hyperlink" Target="consultantplus://offline/ref=E168A9C6ADA88A9A23DB5DA6BBEF8EE4276E022D7F330084067A4F576658554BA93514C3C35703D529518794D0CD4485EB8BB22F9D85BF87DC6AI" TargetMode="External"/><Relationship Id="rId37" Type="http://schemas.openxmlformats.org/officeDocument/2006/relationships/hyperlink" Target="consultantplus://offline/ref=E168A9C6ADA88A9A23DB5DA6BBEF8EE426690B2D76310084067A4F576658554BA93514C3C35703D124518794D0CD4485EB8BB22F9D85BF87DC6AI" TargetMode="External"/><Relationship Id="rId79" Type="http://schemas.openxmlformats.org/officeDocument/2006/relationships/hyperlink" Target="consultantplus://offline/ref=E168A9C6ADA88A9A23DB5DA6BBEF8EE424680A2A79310084067A4F576658554BA93514C3C35703D824518794D0CD4485EB8BB22F9D85BF87DC6AI" TargetMode="External"/><Relationship Id="rId102" Type="http://schemas.openxmlformats.org/officeDocument/2006/relationships/hyperlink" Target="consultantplus://offline/ref=E168A9C6ADA88A9A23DB5DA6BBEF8EE4216C0C2D77330084067A4F576658554BA93514C3C35703D028518794D0CD4485EB8BB22F9D85BF87DC6AI" TargetMode="External"/><Relationship Id="rId144" Type="http://schemas.openxmlformats.org/officeDocument/2006/relationships/hyperlink" Target="consultantplus://offline/ref=E168A9C6ADA88A9A23DB5DA6BBEF8EE4216D0D287B350084067A4F576658554BA93514C3C35703D520518794D0CD4485EB8BB22F9D85BF87DC6AI" TargetMode="External"/><Relationship Id="rId547" Type="http://schemas.openxmlformats.org/officeDocument/2006/relationships/hyperlink" Target="consultantplus://offline/ref=E168A9C6ADA88A9A23DB5DA6BBEF8EE42C660D2977395D8E0E23435561570A5CAE7C18C2C35703D82B0E8281C1954B8FFD95B1328187BDD866I" TargetMode="External"/><Relationship Id="rId589" Type="http://schemas.openxmlformats.org/officeDocument/2006/relationships/hyperlink" Target="consultantplus://offline/ref=E168A9C6ADA88A9A23DB5DA6BBEF8EE424680A2A79310084067A4F576658554BA93514C3C35704D620518794D0CD4485EB8BB22F9D85BF87DC6AI" TargetMode="External"/><Relationship Id="rId754" Type="http://schemas.openxmlformats.org/officeDocument/2006/relationships/hyperlink" Target="consultantplus://offline/ref=E168A9C6ADA88A9A23DB5DA6BBEF8EE4216D0928793A0084067A4F576658554BA93514C3C35703D227518794D0CD4485EB8BB22F9D85BF87DC6AI" TargetMode="External"/><Relationship Id="rId90" Type="http://schemas.openxmlformats.org/officeDocument/2006/relationships/hyperlink" Target="consultantplus://offline/ref=E168A9C6ADA88A9A23DB5DA6BBEF8EE424680A2A79310084067A4F576658554BA93514C3C35702D024518794D0CD4485EB8BB22F9D85BF87DC6AI" TargetMode="External"/><Relationship Id="rId186" Type="http://schemas.openxmlformats.org/officeDocument/2006/relationships/hyperlink" Target="consultantplus://offline/ref=E168A9C6ADA88A9A23DB5DA6BBEF8EE426660F2B7C370084067A4F576658554BA93514C3C35702D925518794D0CD4485EB8BB22F9D85BF87DC6AI" TargetMode="External"/><Relationship Id="rId351" Type="http://schemas.openxmlformats.org/officeDocument/2006/relationships/hyperlink" Target="consultantplus://offline/ref=E168A9C6ADA88A9A23DB5DA6BBEF8EE42767022C7F370084067A4F576658554BA93514C3C35703D223518794D0CD4485EB8BB22F9D85BF87DC6AI" TargetMode="External"/><Relationship Id="rId393" Type="http://schemas.openxmlformats.org/officeDocument/2006/relationships/hyperlink" Target="consultantplus://offline/ref=E168A9C6ADA88A9A23DB5DA6BBEF8EE424680A2A79310084067A4F576658554BA93514C3C35706D028518794D0CD4485EB8BB22F9D85BF87DC6AI" TargetMode="External"/><Relationship Id="rId407" Type="http://schemas.openxmlformats.org/officeDocument/2006/relationships/hyperlink" Target="consultantplus://offline/ref=E168A9C6ADA88A9A23DB5DA6BBEF8EE426660F287B340084067A4F576658554BA93514C3C35604D625518794D0CD4485EB8BB22F9D85BF87DC6AI" TargetMode="External"/><Relationship Id="rId449" Type="http://schemas.openxmlformats.org/officeDocument/2006/relationships/hyperlink" Target="consultantplus://offline/ref=E168A9C6ADA88A9A23DB5DA6BBEF8EE42669082F7B330084067A4F576658554BA93514C7C1570884711E86C896905787E08BB02C81D864I" TargetMode="External"/><Relationship Id="rId614" Type="http://schemas.openxmlformats.org/officeDocument/2006/relationships/hyperlink" Target="consultantplus://offline/ref=E168A9C6ADA88A9A23DB5DA6BBEF8EE4246E0F2977320084067A4F576658554BA93514C3C35703D223518794D0CD4485EB8BB22F9D85BF87DC6AI" TargetMode="External"/><Relationship Id="rId656" Type="http://schemas.openxmlformats.org/officeDocument/2006/relationships/hyperlink" Target="consultantplus://offline/ref=E168A9C6ADA88A9A23DB5DA6BBEF8EE424680A2A79310084067A4F576658554BA93514C3C3570BD127518794D0CD4485EB8BB22F9D85BF87DC6AI" TargetMode="External"/><Relationship Id="rId211" Type="http://schemas.openxmlformats.org/officeDocument/2006/relationships/hyperlink" Target="consultantplus://offline/ref=E168A9C6ADA88A9A23DB5DA6BBEF8EE424680A2A79310084067A4F576658554BA93514C3C35701D021518794D0CD4485EB8BB22F9D85BF87DC6AI" TargetMode="External"/><Relationship Id="rId253" Type="http://schemas.openxmlformats.org/officeDocument/2006/relationships/hyperlink" Target="consultantplus://offline/ref=E168A9C6ADA88A9A23DB5DA6BBEF8EE4216F022B78350084067A4F576658554BA93514C3C35F07D32B0E8281C1954B8FFD95B1328187BDD866I" TargetMode="External"/><Relationship Id="rId295" Type="http://schemas.openxmlformats.org/officeDocument/2006/relationships/hyperlink" Target="consultantplus://offline/ref=E168A9C6ADA88A9A23DB5DA6BBEF8EE4276F0E2F7F340084067A4F576658554BA93514C3C35703D123518794D0CD4485EB8BB22F9D85BF87DC6AI" TargetMode="External"/><Relationship Id="rId309" Type="http://schemas.openxmlformats.org/officeDocument/2006/relationships/hyperlink" Target="consultantplus://offline/ref=E168A9C6ADA88A9A23DB5DA6BBEF8EE4266C092E79320084067A4F576658554BA93514C3C35700D525518794D0CD4485EB8BB22F9D85BF87DC6AI" TargetMode="External"/><Relationship Id="rId460" Type="http://schemas.openxmlformats.org/officeDocument/2006/relationships/hyperlink" Target="consultantplus://offline/ref=E168A9C6ADA88A9A23DB5DA6BBEF8EE424680A2A79310084067A4F576658554BA93514C3C35705D027518794D0CD4485EB8BB22F9D85BF87DC6AI" TargetMode="External"/><Relationship Id="rId516" Type="http://schemas.openxmlformats.org/officeDocument/2006/relationships/hyperlink" Target="consultantplus://offline/ref=E168A9C6ADA88A9A23DB5DA6BBEF8EE424680A2A79310084067A4F576658554BA93514C3C35704D026518794D0CD4485EB8BB22F9D85BF87DC6AI" TargetMode="External"/><Relationship Id="rId698" Type="http://schemas.openxmlformats.org/officeDocument/2006/relationships/hyperlink" Target="consultantplus://offline/ref=E168A9C6ADA88A9A23DB5DA6BBEF8EE4216C0A2E763A0084067A4F576658554BA93514C4C1540ADB740B9790999A4199E396AC2E8385DB6CI" TargetMode="External"/><Relationship Id="rId48" Type="http://schemas.openxmlformats.org/officeDocument/2006/relationships/hyperlink" Target="consultantplus://offline/ref=E168A9C6ADA88A9A23DB5DA6BBEF8EE4216F032C79350084067A4F576658554BA93514C3C35703D521518794D0CD4485EB8BB22F9D85BF87DC6AI" TargetMode="External"/><Relationship Id="rId113" Type="http://schemas.openxmlformats.org/officeDocument/2006/relationships/hyperlink" Target="consultantplus://offline/ref=E168A9C6ADA88A9A23DB5DA6BBEF8EE42766082C7F310084067A4F576658554BA93514C3C35703D125518794D0CD4485EB8BB22F9D85BF87DC6AI" TargetMode="External"/><Relationship Id="rId320" Type="http://schemas.openxmlformats.org/officeDocument/2006/relationships/hyperlink" Target="consultantplus://offline/ref=E168A9C6ADA88A9A23DB5DA6BBEF8EE424680A2A79310084067A4F576658554BA93514C3C35700D826518794D0CD4485EB8BB22F9D85BF87DC6AI" TargetMode="External"/><Relationship Id="rId558" Type="http://schemas.openxmlformats.org/officeDocument/2006/relationships/hyperlink" Target="consultantplus://offline/ref=E168A9C6ADA88A9A23DB5DA6BBEF8EE424670B297D350084067A4F576658554BA93514C3C35704D325518794D0CD4485EB8BB22F9D85BF87DC6AI" TargetMode="External"/><Relationship Id="rId723" Type="http://schemas.openxmlformats.org/officeDocument/2006/relationships/hyperlink" Target="consultantplus://offline/ref=E168A9C6ADA88A9A23DB5DA6BBEF8EE4266D0A2A7C3A0084067A4F576658554BA93514C3C35703D429518794D0CD4485EB8BB22F9D85BF87DC6AI" TargetMode="External"/><Relationship Id="rId765" Type="http://schemas.openxmlformats.org/officeDocument/2006/relationships/hyperlink" Target="consultantplus://offline/ref=E168A9C6ADA88A9A23DB5DA6BBEF8EE426690F2D79360084067A4F576658554BA93514C3C35703D122518794D0CD4485EB8BB22F9D85BF87DC6AI" TargetMode="External"/><Relationship Id="rId155" Type="http://schemas.openxmlformats.org/officeDocument/2006/relationships/hyperlink" Target="consultantplus://offline/ref=E168A9C6ADA88A9A23DB5DA6BBEF8EE424680A2A79310084067A4F576658554BA93514C3C35702D425518794D0CD4485EB8BB22F9D85BF87DC6AI" TargetMode="External"/><Relationship Id="rId197" Type="http://schemas.openxmlformats.org/officeDocument/2006/relationships/hyperlink" Target="consultantplus://offline/ref=E168A9C6ADA88A9A23DB5DA6BBEF8EE4216C0B237D310084067A4F576658554BA93514C3C35703D028518794D0CD4485EB8BB22F9D85BF87DC6AI" TargetMode="External"/><Relationship Id="rId362" Type="http://schemas.openxmlformats.org/officeDocument/2006/relationships/hyperlink" Target="consultantplus://offline/ref=E168A9C6ADA88A9A23DB5DA6BBEF8EE4216F0D227A370084067A4F576658554BA93514C3C35703D122518794D0CD4485EB8BB22F9D85BF87DC6AI" TargetMode="External"/><Relationship Id="rId418" Type="http://schemas.openxmlformats.org/officeDocument/2006/relationships/hyperlink" Target="consultantplus://offline/ref=E168A9C6ADA88A9A23DB5DA6BBEF8EE42669082F7B330084067A4F576658554BA93514C3C3570AD821518794D0CD4485EB8BB22F9D85BF87DC6AI" TargetMode="External"/><Relationship Id="rId625" Type="http://schemas.openxmlformats.org/officeDocument/2006/relationships/hyperlink" Target="consultantplus://offline/ref=E168A9C6ADA88A9A23DB5DA6BBEF8EE4216F0D2279330084067A4F576658554BA93514C4C1560ADB740B9790999A4199E396AC2E8385DB6CI" TargetMode="External"/><Relationship Id="rId222" Type="http://schemas.openxmlformats.org/officeDocument/2006/relationships/hyperlink" Target="consultantplus://offline/ref=E168A9C6ADA88A9A23DB5DA6BBEF8EE4276E0B2E7E3A0084067A4F576658554BA93514C3C35702D529518794D0CD4485EB8BB22F9D85BF87DC6AI" TargetMode="External"/><Relationship Id="rId264" Type="http://schemas.openxmlformats.org/officeDocument/2006/relationships/hyperlink" Target="consultantplus://offline/ref=E168A9C6ADA88A9A23DB5DA6BBEF8EE4266C092E79320084067A4F576658554BA93514C3C35700D924518794D0CD4485EB8BB22F9D85BF87DC6AI" TargetMode="External"/><Relationship Id="rId471" Type="http://schemas.openxmlformats.org/officeDocument/2006/relationships/hyperlink" Target="consultantplus://offline/ref=E168A9C6ADA88A9A23DB5DA6BBEF8EE42C6D03227E395D8E0E23435561570A5CAE7C18C2C35703D32B0E8281C1954B8FFD95B1328187BDD866I" TargetMode="External"/><Relationship Id="rId667" Type="http://schemas.openxmlformats.org/officeDocument/2006/relationships/hyperlink" Target="consultantplus://offline/ref=E168A9C6ADA88A9A23DB5DA6BBEF8EE42669082F7A350084067A4F576658554BA93514C3C3570BD629518794D0CD4485EB8BB22F9D85BF87DC6AI" TargetMode="External"/><Relationship Id="rId17" Type="http://schemas.openxmlformats.org/officeDocument/2006/relationships/hyperlink" Target="consultantplus://offline/ref=E168A9C6ADA88A9A23DB5DA6BBEF8EE424680A287D3B0084067A4F576658554BA93514C3C35703D526518794D0CD4485EB8BB22F9D85BF87DC6AI" TargetMode="External"/><Relationship Id="rId59" Type="http://schemas.openxmlformats.org/officeDocument/2006/relationships/hyperlink" Target="consultantplus://offline/ref=E168A9C6ADA88A9A23DB5DA6BBEF8EE424680A2A79310084067A4F576658554BA93514C3C35703D325518794D0CD4485EB8BB22F9D85BF87DC6AI" TargetMode="External"/><Relationship Id="rId124" Type="http://schemas.openxmlformats.org/officeDocument/2006/relationships/hyperlink" Target="consultantplus://offline/ref=E168A9C6ADA88A9A23DB5DA6BBEF8EE42766082C7F310084067A4F576658554BA93514C3C35703D224518794D0CD4485EB8BB22F9D85BF87DC6AI" TargetMode="External"/><Relationship Id="rId527" Type="http://schemas.openxmlformats.org/officeDocument/2006/relationships/hyperlink" Target="consultantplus://offline/ref=E168A9C6ADA88A9A23DB5DA6BBEF8EE42C69082379395D8E0E23435561570A5CAE7C18C2C35705D72B0E8281C1954B8FFD95B1328187BDD866I" TargetMode="External"/><Relationship Id="rId569" Type="http://schemas.openxmlformats.org/officeDocument/2006/relationships/hyperlink" Target="consultantplus://offline/ref=E168A9C6ADA88A9A23DB5DA6BBEF8EE4276C082878320084067A4F576658554BA93514C3C35703D120518794D0CD4485EB8BB22F9D85BF87DC6AI" TargetMode="External"/><Relationship Id="rId734" Type="http://schemas.openxmlformats.org/officeDocument/2006/relationships/hyperlink" Target="consultantplus://offline/ref=E168A9C6ADA88A9A23DB5DA6BBEF8EE4266D0A2A7C3A0084067A4F576658554BA93514C3C35703D724518794D0CD4485EB8BB22F9D85BF87DC6AI" TargetMode="External"/><Relationship Id="rId776" Type="http://schemas.openxmlformats.org/officeDocument/2006/relationships/hyperlink" Target="consultantplus://offline/ref=E168A9C6ADA88A9A23DB5DA6BBEF8EE4266D0A2A7C3A0084067A4F576658554BA93514C3C35702D928518794D0CD4485EB8BB22F9D85BF87DC6AI" TargetMode="External"/><Relationship Id="rId70" Type="http://schemas.openxmlformats.org/officeDocument/2006/relationships/hyperlink" Target="consultantplus://offline/ref=E168A9C6ADA88A9A23DB5DA6BBEF8EE4216F022B78350084067A4F576658554BA93514C3C35606D320518794D0CD4485EB8BB22F9D85BF87DC6AI" TargetMode="External"/><Relationship Id="rId166" Type="http://schemas.openxmlformats.org/officeDocument/2006/relationships/hyperlink" Target="consultantplus://offline/ref=E168A9C6ADA88A9A23DB5DA6BBEF8EE424680A2A79310084067A4F576658554BA93514C3C35702D526518794D0CD4485EB8BB22F9D85BF87DC6AI" TargetMode="External"/><Relationship Id="rId331" Type="http://schemas.openxmlformats.org/officeDocument/2006/relationships/hyperlink" Target="consultantplus://offline/ref=E168A9C6ADA88A9A23DB5DA6BBEF8EE424680A2A79310084067A4F576658554BA93514C3C35707D122518794D0CD4485EB8BB22F9D85BF87DC6AI" TargetMode="External"/><Relationship Id="rId373" Type="http://schemas.openxmlformats.org/officeDocument/2006/relationships/hyperlink" Target="consultantplus://offline/ref=E168A9C6ADA88A9A23DB5DA6BBEF8EE4216C02297F3A0084067A4F576658554BA93514C3C35703D125518794D0CD4485EB8BB22F9D85BF87DC6AI" TargetMode="External"/><Relationship Id="rId429" Type="http://schemas.openxmlformats.org/officeDocument/2006/relationships/hyperlink" Target="consultantplus://offline/ref=E168A9C6ADA88A9A23DB5DA6BBEF8EE4216B0F2979395D8E0E23435561570A4EAE2414C0CB4903D33E58D3C7D967I" TargetMode="External"/><Relationship Id="rId580" Type="http://schemas.openxmlformats.org/officeDocument/2006/relationships/hyperlink" Target="consultantplus://offline/ref=E168A9C6ADA88A9A23DB5DA6BBEF8EE4216D0D287B320084067A4F576658554BA93514C3C35703D524518794D0CD4485EB8BB22F9D85BF87DC6AI" TargetMode="External"/><Relationship Id="rId636" Type="http://schemas.openxmlformats.org/officeDocument/2006/relationships/hyperlink" Target="consultantplus://offline/ref=E168A9C6ADA88A9A23DB5DA6BBEF8EE4276C08287B370084067A4F576658554BA93514C3C35703D120518794D0CD4485EB8BB22F9D85BF87DC6AI" TargetMode="External"/><Relationship Id="rId1" Type="http://schemas.openxmlformats.org/officeDocument/2006/relationships/styles" Target="styles.xml"/><Relationship Id="rId233" Type="http://schemas.openxmlformats.org/officeDocument/2006/relationships/hyperlink" Target="consultantplus://offline/ref=E168A9C6ADA88A9A23DB5DA6BBEF8EE4216F0C2878300084067A4F576658554BA93514C6C45C5781640FDEC79C864984FD97B22ED860I" TargetMode="External"/><Relationship Id="rId440" Type="http://schemas.openxmlformats.org/officeDocument/2006/relationships/hyperlink" Target="consultantplus://offline/ref=E168A9C6ADA88A9A23DB5DA6BBEF8EE424680A2A79310084067A4F576658554BA93514C3C35706D724518794D0CD4485EB8BB22F9D85BF87DC6AI" TargetMode="External"/><Relationship Id="rId678" Type="http://schemas.openxmlformats.org/officeDocument/2006/relationships/hyperlink" Target="consultantplus://offline/ref=E168A9C6ADA88A9A23DB5DA6BBEF8EE426660F2B7C370084067A4F576658554BA93514C3C35702D620518794D0CD4485EB8BB22F9D85BF87DC6AI" TargetMode="External"/><Relationship Id="rId28" Type="http://schemas.openxmlformats.org/officeDocument/2006/relationships/hyperlink" Target="consultantplus://offline/ref=E168A9C6ADA88A9A23DB5DA6BBEF8EE4276F032A7C3B0084067A4F576658554BA93514C3C35703D029518794D0CD4485EB8BB22F9D85BF87DC6AI" TargetMode="External"/><Relationship Id="rId275" Type="http://schemas.openxmlformats.org/officeDocument/2006/relationships/hyperlink" Target="consultantplus://offline/ref=E168A9C6ADA88A9A23DB5DA6BBEF8EE424680A2A79310084067A4F576658554BA93514C3C35700D122518794D0CD4485EB8BB22F9D85BF87DC6AI" TargetMode="External"/><Relationship Id="rId300" Type="http://schemas.openxmlformats.org/officeDocument/2006/relationships/hyperlink" Target="consultantplus://offline/ref=E168A9C6ADA88A9A23DB5DA6BBEF8EE4276F0E2F7F340084067A4F576658554BA93514C3C35703D222518794D0CD4485EB8BB22F9D85BF87DC6AI" TargetMode="External"/><Relationship Id="rId482" Type="http://schemas.openxmlformats.org/officeDocument/2006/relationships/hyperlink" Target="consultantplus://offline/ref=E168A9C6ADA88A9A23DB5DA6BBEF8EE424680A2A79310084067A4F576658554BA93514C3C35705D429518794D0CD4485EB8BB22F9D85BF87DC6AI" TargetMode="External"/><Relationship Id="rId538" Type="http://schemas.openxmlformats.org/officeDocument/2006/relationships/hyperlink" Target="consultantplus://offline/ref=E168A9C6ADA88A9A23DB5DA6BBEF8EE4206A092A75645786572F41526E081D5BE77019C2C25602DB740B9790999A4199E396AC2E8385DB6CI" TargetMode="External"/><Relationship Id="rId703" Type="http://schemas.openxmlformats.org/officeDocument/2006/relationships/hyperlink" Target="consultantplus://offline/ref=E168A9C6ADA88A9A23DB5DA6BBEF8EE4216C0A297D340084067A4F576658554BA93514C3C35703D220518794D0CD4485EB8BB22F9D85BF87DC6AI" TargetMode="External"/><Relationship Id="rId745" Type="http://schemas.openxmlformats.org/officeDocument/2006/relationships/hyperlink" Target="consultantplus://offline/ref=E168A9C6ADA88A9A23DB5DA6BBEF8EE42669032D78300084067A4F576658554BA93514C3C35702D727518794D0CD4485EB8BB22F9D85BF87DC6AI" TargetMode="External"/><Relationship Id="rId81" Type="http://schemas.openxmlformats.org/officeDocument/2006/relationships/hyperlink" Target="consultantplus://offline/ref=E168A9C6ADA88A9A23DB5DA6BBEF8EE424680A2A79310084067A4F576658554BA93514C3C35703D828518794D0CD4485EB8BB22F9D85BF87DC6AI" TargetMode="External"/><Relationship Id="rId135" Type="http://schemas.openxmlformats.org/officeDocument/2006/relationships/hyperlink" Target="consultantplus://offline/ref=E168A9C6ADA88A9A23DB5DA6BBEF8EE4266B022D7D310084067A4F576658554BA93514C3C35703D124518794D0CD4485EB8BB22F9D85BF87DC6AI" TargetMode="External"/><Relationship Id="rId177" Type="http://schemas.openxmlformats.org/officeDocument/2006/relationships/hyperlink" Target="consultantplus://offline/ref=E168A9C6ADA88A9A23DB5DA6BBEF8EE4216E0F227D340084067A4F576658554BA93514C3C35701D021518794D0CD4485EB8BB22F9D85BF87DC6AI" TargetMode="External"/><Relationship Id="rId342" Type="http://schemas.openxmlformats.org/officeDocument/2006/relationships/hyperlink" Target="consultantplus://offline/ref=E168A9C6ADA88A9A23DB5DA6BBEF8EE424680A2A79310084067A4F576658554BA93514C3C35707D224518794D0CD4485EB8BB22F9D85BF87DC6AI" TargetMode="External"/><Relationship Id="rId384" Type="http://schemas.openxmlformats.org/officeDocument/2006/relationships/hyperlink" Target="consultantplus://offline/ref=E168A9C6ADA88A9A23DB5DA6BBEF8EE4216C0D2B7D320084067A4F576658554BA93514C3C35703D029518794D0CD4485EB8BB22F9D85BF87DC6AI" TargetMode="External"/><Relationship Id="rId591" Type="http://schemas.openxmlformats.org/officeDocument/2006/relationships/hyperlink" Target="consultantplus://offline/ref=E168A9C6ADA88A9A23DB5DA6BBEF8EE424680A2A79310084067A4F576658554BA93514C3C35704D623518794D0CD4485EB8BB22F9D85BF87DC6AI" TargetMode="External"/><Relationship Id="rId605" Type="http://schemas.openxmlformats.org/officeDocument/2006/relationships/hyperlink" Target="consultantplus://offline/ref=E168A9C6ADA88A9A23DB5DA6BBEF8EE424680A2A79310084067A4F576658554BA93514C3C35704D725518794D0CD4485EB8BB22F9D85BF87DC6AI" TargetMode="External"/><Relationship Id="rId787" Type="http://schemas.openxmlformats.org/officeDocument/2006/relationships/hyperlink" Target="consultantplus://offline/ref=E168A9C6ADA88A9A23DB5DA6BBEF8EE426690D2A7C370084067A4F576658554BA93514C3C3570BD524518794D0CD4485EB8BB22F9D85BF87DC6AI" TargetMode="External"/><Relationship Id="rId202" Type="http://schemas.openxmlformats.org/officeDocument/2006/relationships/hyperlink" Target="consultantplus://offline/ref=E168A9C6ADA88A9A23DB5DA6BBEF8EE4216F022B78350084067A4F576658554BA93514C3C3570BD728518794D0CD4485EB8BB22F9D85BF87DC6AI" TargetMode="External"/><Relationship Id="rId244" Type="http://schemas.openxmlformats.org/officeDocument/2006/relationships/hyperlink" Target="consultantplus://offline/ref=E168A9C6ADA88A9A23DB5DA6BBEF8EE424680A2A79310084067A4F576658554BA93514C3C35701D526518794D0CD4485EB8BB22F9D85BF87DC6AI" TargetMode="External"/><Relationship Id="rId647" Type="http://schemas.openxmlformats.org/officeDocument/2006/relationships/hyperlink" Target="consultantplus://offline/ref=E168A9C6ADA88A9A23DB5DA6BBEF8EE424680A2A79310084067A4F576658554BA93514C3C3570BD027518794D0CD4485EB8BB22F9D85BF87DC6AI" TargetMode="External"/><Relationship Id="rId689" Type="http://schemas.openxmlformats.org/officeDocument/2006/relationships/hyperlink" Target="consultantplus://offline/ref=E168A9C6ADA88A9A23DB5DA6BBEF8EE4206F0B2B75645786572F41526E080F5BBF7C1BCADD5700CE225AD1DC66I" TargetMode="External"/><Relationship Id="rId39" Type="http://schemas.openxmlformats.org/officeDocument/2006/relationships/hyperlink" Target="consultantplus://offline/ref=E168A9C6ADA88A9A23DB5DA6BBEF8EE4266609297A350084067A4F576658554BA93514C3C35703D028518794D0CD4485EB8BB22F9D85BF87DC6AI" TargetMode="External"/><Relationship Id="rId286" Type="http://schemas.openxmlformats.org/officeDocument/2006/relationships/hyperlink" Target="consultantplus://offline/ref=E168A9C6ADA88A9A23DB5DA6BBEF8EE424680A2A79310084067A4F576658554BA93514C3C35700D226518794D0CD4485EB8BB22F9D85BF87DC6AI" TargetMode="External"/><Relationship Id="rId451" Type="http://schemas.openxmlformats.org/officeDocument/2006/relationships/hyperlink" Target="consultantplus://offline/ref=E168A9C6ADA88A9A23DB5DA6BBEF8EE4266F0E2C79360084067A4F576658554BA93514C3C35703D126518794D0CD4485EB8BB22F9D85BF87DC6AI" TargetMode="External"/><Relationship Id="rId493" Type="http://schemas.openxmlformats.org/officeDocument/2006/relationships/hyperlink" Target="consultantplus://offline/ref=E168A9C6ADA88A9A23DB5DA6BBEF8EE424680A2A79310084067A4F576658554BA93514C3C35705D626518794D0CD4485EB8BB22F9D85BF87DC6AI" TargetMode="External"/><Relationship Id="rId507" Type="http://schemas.openxmlformats.org/officeDocument/2006/relationships/hyperlink" Target="consultantplus://offline/ref=E168A9C6ADA88A9A23DB5DA6BBEF8EE42C6D03227E395D8E0E23435561570A5CAE7C18C2C35703D32B0E8281C1954B8FFD95B1328187BDD866I" TargetMode="External"/><Relationship Id="rId549" Type="http://schemas.openxmlformats.org/officeDocument/2006/relationships/hyperlink" Target="consultantplus://offline/ref=E168A9C6ADA88A9A23DB5DA6BBEF8EE424680A2A79310084067A4F576658554BA93514C3C35704D225518794D0CD4485EB8BB22F9D85BF87DC6AI" TargetMode="External"/><Relationship Id="rId714" Type="http://schemas.openxmlformats.org/officeDocument/2006/relationships/hyperlink" Target="consultantplus://offline/ref=E168A9C6ADA88A9A23DB5DA6BBEF8EE4266B02297B3B0084067A4F576658554BA93514C3C35703D524518794D0CD4485EB8BB22F9D85BF87DC6AI" TargetMode="External"/><Relationship Id="rId756" Type="http://schemas.openxmlformats.org/officeDocument/2006/relationships/hyperlink" Target="consultantplus://offline/ref=E168A9C6ADA88A9A23DB5DA6BBEF8EE426680B2F77350084067A4F576658554BA93514C3C35703D120518794D0CD4485EB8BB22F9D85BF87DC6AI" TargetMode="External"/><Relationship Id="rId50" Type="http://schemas.openxmlformats.org/officeDocument/2006/relationships/hyperlink" Target="consultantplus://offline/ref=E168A9C6ADA88A9A23DB5DA6BBEF8EE4266D0A2A7C3A0084067A4F576658554BA93514C3C35703D120518794D0CD4485EB8BB22F9D85BF87DC6AI" TargetMode="External"/><Relationship Id="rId104" Type="http://schemas.openxmlformats.org/officeDocument/2006/relationships/hyperlink" Target="consultantplus://offline/ref=E168A9C6ADA88A9A23DB5DA6BBEF8EE4216F022B78350084067A4F576658554BA93514C3C35606D320518794D0CD4485EB8BB22F9D85BF87DC6AI" TargetMode="External"/><Relationship Id="rId146" Type="http://schemas.openxmlformats.org/officeDocument/2006/relationships/hyperlink" Target="consultantplus://offline/ref=E168A9C6ADA88A9A23DB5DA6BBEF8EE4216F022B78350084067A4F576658554BA93514C3C35703D720518794D0CD4485EB8BB22F9D85BF87DC6AI" TargetMode="External"/><Relationship Id="rId188" Type="http://schemas.openxmlformats.org/officeDocument/2006/relationships/hyperlink" Target="consultantplus://offline/ref=E168A9C6ADA88A9A23DB5DA6BBEF8EE424680A2A79310084067A4F576658554BA93514C3C35702D724518794D0CD4485EB8BB22F9D85BF87DC6AI" TargetMode="External"/><Relationship Id="rId311" Type="http://schemas.openxmlformats.org/officeDocument/2006/relationships/hyperlink" Target="consultantplus://offline/ref=E168A9C6ADA88A9A23DB5DA6BBEF8EE424680A2A79310084067A4F576658554BA93514C3C35700D629518794D0CD4485EB8BB22F9D85BF87DC6AI" TargetMode="External"/><Relationship Id="rId353" Type="http://schemas.openxmlformats.org/officeDocument/2006/relationships/hyperlink" Target="consultantplus://offline/ref=E168A9C6ADA88A9A23DB5DA6BBEF8EE424680A2A79310084067A4F576658554BA93514C3C35707D520518794D0CD4485EB8BB22F9D85BF87DC6AI" TargetMode="External"/><Relationship Id="rId395" Type="http://schemas.openxmlformats.org/officeDocument/2006/relationships/hyperlink" Target="consultantplus://offline/ref=E168A9C6ADA88A9A23DB5DA6BBEF8EE4246A032C783A0084067A4F576658554BA93514C3C35703D122518794D0CD4485EB8BB22F9D85BF87DC6AI" TargetMode="External"/><Relationship Id="rId409" Type="http://schemas.openxmlformats.org/officeDocument/2006/relationships/hyperlink" Target="consultantplus://offline/ref=E168A9C6ADA88A9A23DB5DA6BBEF8EE424680A2A79310084067A4F576658554BA93514C3C35706D223518794D0CD4485EB8BB22F9D85BF87DC6AI" TargetMode="External"/><Relationship Id="rId560" Type="http://schemas.openxmlformats.org/officeDocument/2006/relationships/hyperlink" Target="consultantplus://offline/ref=E168A9C6ADA88A9A23DB5DA6BBEF8EE424670B297D350084067A4F576658554BA93514C3C35704D829518794D0CD4485EB8BB22F9D85BF87DC6AI" TargetMode="External"/><Relationship Id="rId92" Type="http://schemas.openxmlformats.org/officeDocument/2006/relationships/hyperlink" Target="consultantplus://offline/ref=E168A9C6ADA88A9A23DB5DA6BBEF8EE424680A2A79310084067A4F576658554BA93514C3C35702D028518794D0CD4485EB8BB22F9D85BF87DC6AI" TargetMode="External"/><Relationship Id="rId213" Type="http://schemas.openxmlformats.org/officeDocument/2006/relationships/hyperlink" Target="consultantplus://offline/ref=E168A9C6ADA88A9A23DB5DA6BBEF8EE424680A2A79310084067A4F576658554BA93514C3C35701D023518794D0CD4485EB8BB22F9D85BF87DC6AI" TargetMode="External"/><Relationship Id="rId420" Type="http://schemas.openxmlformats.org/officeDocument/2006/relationships/hyperlink" Target="consultantplus://offline/ref=E168A9C6ADA88A9A23DB5DA6BBEF8EE424680A2A79310084067A4F576658554BA93514C3C35706D325518794D0CD4485EB8BB22F9D85BF87DC6AI" TargetMode="External"/><Relationship Id="rId616" Type="http://schemas.openxmlformats.org/officeDocument/2006/relationships/hyperlink" Target="consultantplus://offline/ref=E168A9C6ADA88A9A23DB5DA6BBEF8EE424680A2A79310084067A4F576658554BA93514C3C35704D826518794D0CD4485EB8BB22F9D85BF87DC6AI" TargetMode="External"/><Relationship Id="rId658" Type="http://schemas.openxmlformats.org/officeDocument/2006/relationships/hyperlink" Target="consultantplus://offline/ref=E168A9C6ADA88A9A23DB5DA6BBEF8EE424680A2A79310084067A4F576658554BA93514C3C3570BD220518794D0CD4485EB8BB22F9D85BF87DC6AI" TargetMode="External"/><Relationship Id="rId255" Type="http://schemas.openxmlformats.org/officeDocument/2006/relationships/hyperlink" Target="consultantplus://offline/ref=E168A9C6ADA88A9A23DB5DA6BBEF8EE4216F022B78350084067A4F576658554BA93514C3C35502D226518794D0CD4485EB8BB22F9D85BF87DC6AI" TargetMode="External"/><Relationship Id="rId297" Type="http://schemas.openxmlformats.org/officeDocument/2006/relationships/hyperlink" Target="consultantplus://offline/ref=E168A9C6ADA88A9A23DB5DA6BBEF8EE424680A2A79310084067A4F576658554BA93514C3C35700D426518794D0CD4485EB8BB22F9D85BF87DC6AI" TargetMode="External"/><Relationship Id="rId462" Type="http://schemas.openxmlformats.org/officeDocument/2006/relationships/hyperlink" Target="consultantplus://offline/ref=E168A9C6ADA88A9A23DB5DA6BBEF8EE42767022C7F370084067A4F576658554BA93514C3C35703D225518794D0CD4485EB8BB22F9D85BF87DC6AI" TargetMode="External"/><Relationship Id="rId518" Type="http://schemas.openxmlformats.org/officeDocument/2006/relationships/hyperlink" Target="consultantplus://offline/ref=E168A9C6ADA88A9A23DB5DA6BBEF8EE42C69082379395D8E0E23435561570A5CAE7C18C2C35700D92B0E8281C1954B8FFD95B1328187BDD866I" TargetMode="External"/><Relationship Id="rId725" Type="http://schemas.openxmlformats.org/officeDocument/2006/relationships/hyperlink" Target="consultantplus://offline/ref=E168A9C6ADA88A9A23DB5DA6BBEF8EE4216F0D2278360084067A4F576658554BA93514C3C35703D224518794D0CD4485EB8BB22F9D85BF87DC6AI" TargetMode="External"/><Relationship Id="rId115" Type="http://schemas.openxmlformats.org/officeDocument/2006/relationships/hyperlink" Target="consultantplus://offline/ref=E168A9C6ADA88A9A23DB5DA6BBEF8EE424680A2A79310084067A4F576658554BA93514C3C35702D125518794D0CD4485EB8BB22F9D85BF87DC6AI" TargetMode="External"/><Relationship Id="rId157" Type="http://schemas.openxmlformats.org/officeDocument/2006/relationships/hyperlink" Target="consultantplus://offline/ref=E168A9C6ADA88A9A23DB5DA6BBEF8EE424680A2A79310084067A4F576658554BA93514C3C35702D522518794D0CD4485EB8BB22F9D85BF87DC6AI" TargetMode="External"/><Relationship Id="rId322" Type="http://schemas.openxmlformats.org/officeDocument/2006/relationships/hyperlink" Target="consultantplus://offline/ref=E168A9C6ADA88A9A23DB5DA6BBEF8EE4276E09287B330084067A4F576658554BA93514C3C35703D820518794D0CD4485EB8BB22F9D85BF87DC6AI" TargetMode="External"/><Relationship Id="rId364" Type="http://schemas.openxmlformats.org/officeDocument/2006/relationships/hyperlink" Target="consultantplus://offline/ref=E168A9C6ADA88A9A23DB5DA6BBEF8EE424660C2F76340084067A4F576658554BA93514C3C35707D720518794D0CD4485EB8BB22F9D85BF87DC6AI" TargetMode="External"/><Relationship Id="rId767" Type="http://schemas.openxmlformats.org/officeDocument/2006/relationships/hyperlink" Target="consultantplus://offline/ref=E168A9C6ADA88A9A23DB5DA6BBEF8EE4266D0A2A7C3A0084067A4F576658554BA93514C3C35702D621518794D0CD4485EB8BB22F9D85BF87DC6AI" TargetMode="External"/><Relationship Id="rId61" Type="http://schemas.openxmlformats.org/officeDocument/2006/relationships/hyperlink" Target="consultantplus://offline/ref=E168A9C6ADA88A9A23DB5DA6BBEF8EE4216F022B78350084067A4F576658554BA93514C3C35703D220518794D0CD4485EB8BB22F9D85BF87DC6AI" TargetMode="External"/><Relationship Id="rId199" Type="http://schemas.openxmlformats.org/officeDocument/2006/relationships/hyperlink" Target="consultantplus://offline/ref=E168A9C6ADA88A9A23DB5DA6BBEF8EE424680A2A79310084067A4F576658554BA93514C3C35702D822518794D0CD4485EB8BB22F9D85BF87DC6AI" TargetMode="External"/><Relationship Id="rId571" Type="http://schemas.openxmlformats.org/officeDocument/2006/relationships/hyperlink" Target="consultantplus://offline/ref=E168A9C6ADA88A9A23DB5DA6BBEF8EE424680A2A79310084067A4F576658554BA93514C3C35704D424518794D0CD4485EB8BB22F9D85BF87DC6AI" TargetMode="External"/><Relationship Id="rId627" Type="http://schemas.openxmlformats.org/officeDocument/2006/relationships/hyperlink" Target="consultantplus://offline/ref=E168A9C6ADA88A9A23DB5DA6BBEF8EE4216F0D2279330084067A4F576658554BA93514C4C15503DB740B9790999A4199E396AC2E8385DB6CI" TargetMode="External"/><Relationship Id="rId669" Type="http://schemas.openxmlformats.org/officeDocument/2006/relationships/hyperlink" Target="consultantplus://offline/ref=E168A9C6ADA88A9A23DB5DA6BBEF8EE424680A2A79310084067A4F576658554BA93514C3C3570BD320518794D0CD4485EB8BB22F9D85BF87DC6AI" TargetMode="External"/><Relationship Id="rId19" Type="http://schemas.openxmlformats.org/officeDocument/2006/relationships/hyperlink" Target="consultantplus://offline/ref=E168A9C6ADA88A9A23DB5DA6BBEF8EE424680A2A79310084067A4F576658554BA93514C3C35703D222518794D0CD4485EB8BB22F9D85BF87DC6AI" TargetMode="External"/><Relationship Id="rId224" Type="http://schemas.openxmlformats.org/officeDocument/2006/relationships/hyperlink" Target="consultantplus://offline/ref=E168A9C6ADA88A9A23DB5DA6BBEF8EE4216D0A227D340084067A4F576658554BA93514C3C35702D828518794D0CD4485EB8BB22F9D85BF87DC6AI" TargetMode="External"/><Relationship Id="rId266" Type="http://schemas.openxmlformats.org/officeDocument/2006/relationships/hyperlink" Target="consultantplus://offline/ref=E168A9C6ADA88A9A23DB5DA6BBEF8EE424680A2A79310084067A4F576658554BA93514C3C35701D920518794D0CD4485EB8BB22F9D85BF87DC6AI" TargetMode="External"/><Relationship Id="rId431" Type="http://schemas.openxmlformats.org/officeDocument/2006/relationships/hyperlink" Target="consultantplus://offline/ref=E168A9C6ADA88A9A23DB5DA6BBEF8EE424680A2A79310084067A4F576658554BA93514C3C35706D623518794D0CD4485EB8BB22F9D85BF87DC6AI" TargetMode="External"/><Relationship Id="rId473" Type="http://schemas.openxmlformats.org/officeDocument/2006/relationships/hyperlink" Target="consultantplus://offline/ref=E168A9C6ADA88A9A23DB5DA6BBEF8EE426660B2377350084067A4F576658554BA93514C3C35700D124518794D0CD4485EB8BB22F9D85BF87DC6AI" TargetMode="External"/><Relationship Id="rId529" Type="http://schemas.openxmlformats.org/officeDocument/2006/relationships/hyperlink" Target="consultantplus://offline/ref=E168A9C6ADA88A9A23DB5DA6BBEF8EE4206A092A75645786572F41526E080F5BBF7C1BCADD5700CE225AD1DC66I" TargetMode="External"/><Relationship Id="rId680" Type="http://schemas.openxmlformats.org/officeDocument/2006/relationships/hyperlink" Target="consultantplus://offline/ref=E168A9C6ADA88A9A23DB5DA6BBEF8EE424660C227D3B0084067A4F576658554BA93514C3C35703D327518794D0CD4485EB8BB22F9D85BF87DC6AI" TargetMode="External"/><Relationship Id="rId736" Type="http://schemas.openxmlformats.org/officeDocument/2006/relationships/hyperlink" Target="consultantplus://offline/ref=E168A9C6ADA88A9A23DB5DA6BBEF8EE4266D0A2A7C3A0084067A4F576658554BA93514C3C35701D123518794D0CD4485EB8BB22F9D85BF87DC6AI" TargetMode="External"/><Relationship Id="rId30" Type="http://schemas.openxmlformats.org/officeDocument/2006/relationships/hyperlink" Target="consultantplus://offline/ref=E168A9C6ADA88A9A23DB5DA6BBEF8EE427660E2B7C320084067A4F576658554BA93514C3C35703D029518794D0CD4485EB8BB22F9D85BF87DC6AI" TargetMode="External"/><Relationship Id="rId126" Type="http://schemas.openxmlformats.org/officeDocument/2006/relationships/hyperlink" Target="consultantplus://offline/ref=E168A9C6ADA88A9A23DB5DA6BBEF8EE4216F022B78350084067A4F576658554BA93514C3C05102DB740B9790999A4199E396AC2E8385DB6CI" TargetMode="External"/><Relationship Id="rId168" Type="http://schemas.openxmlformats.org/officeDocument/2006/relationships/hyperlink" Target="consultantplus://offline/ref=E168A9C6ADA88A9A23DB5DA6BBEF8EE4216D0C297B300084067A4F576658554BA93514C3C35707D221518794D0CD4485EB8BB22F9D85BF87DC6AI" TargetMode="External"/><Relationship Id="rId333" Type="http://schemas.openxmlformats.org/officeDocument/2006/relationships/hyperlink" Target="consultantplus://offline/ref=E168A9C6ADA88A9A23DB5DA6BBEF8EE424680A2A79310084067A4F576658554BA93514C3C35707D124518794D0CD4485EB8BB22F9D85BF87DC6AI" TargetMode="External"/><Relationship Id="rId540" Type="http://schemas.openxmlformats.org/officeDocument/2006/relationships/hyperlink" Target="consultantplus://offline/ref=E168A9C6ADA88A9A23DB5DA6BBEF8EE4206A092A75645786572F41526E081D5BE77019C2C35302DB740B9790999A4199E396AC2E8385DB6CI" TargetMode="External"/><Relationship Id="rId778" Type="http://schemas.openxmlformats.org/officeDocument/2006/relationships/hyperlink" Target="consultantplus://offline/ref=E168A9C6ADA88A9A23DB5DA6BBEF8EE4216F0D2279330084067A4F576658554BA93514C4C15505DB740B9790999A4199E396AC2E8385DB6CI" TargetMode="External"/><Relationship Id="rId72" Type="http://schemas.openxmlformats.org/officeDocument/2006/relationships/hyperlink" Target="consultantplus://offline/ref=E168A9C6ADA88A9A23DB5DA6BBEF8EE4216F022B78350084067A4F576658554BA93514C3C3560AD824518794D0CD4485EB8BB22F9D85BF87DC6AI" TargetMode="External"/><Relationship Id="rId375" Type="http://schemas.openxmlformats.org/officeDocument/2006/relationships/hyperlink" Target="consultantplus://offline/ref=E168A9C6ADA88A9A23DB5DA6BBEF8EE4216C02297F3A0084067A4F576658554BA93514C3C35703D029518794D0CD4485EB8BB22F9D85BF87DC6AI" TargetMode="External"/><Relationship Id="rId582" Type="http://schemas.openxmlformats.org/officeDocument/2006/relationships/hyperlink" Target="consultantplus://offline/ref=E168A9C6ADA88A9A23DB5DA6BBEF8EE42D6F092F7E395D8E0E23435561570A5CAE7C18C2C35702D02B0E8281C1954B8FFD95B1328187BDD866I" TargetMode="External"/><Relationship Id="rId638" Type="http://schemas.openxmlformats.org/officeDocument/2006/relationships/hyperlink" Target="consultantplus://offline/ref=E168A9C6ADA88A9A23DB5DA6BBEF8EE4216E08297B320084067A4F576658554BA93514C3C35702D428518794D0CD4485EB8BB22F9D85BF87DC6AI" TargetMode="External"/><Relationship Id="rId3" Type="http://schemas.openxmlformats.org/officeDocument/2006/relationships/settings" Target="settings.xml"/><Relationship Id="rId235" Type="http://schemas.openxmlformats.org/officeDocument/2006/relationships/hyperlink" Target="consultantplus://offline/ref=E168A9C6ADA88A9A23DB5DA6BBEF8EE424680A2A79310084067A4F576658554BA93514C3C35701D427518794D0CD4485EB8BB22F9D85BF87DC6AI" TargetMode="External"/><Relationship Id="rId277" Type="http://schemas.openxmlformats.org/officeDocument/2006/relationships/hyperlink" Target="consultantplus://offline/ref=E168A9C6ADA88A9A23DB5DA6BBEF8EE4276E022D7F330084067A4F576658554BA93514C3C35703D529518794D0CD4485EB8BB22F9D85BF87DC6AI" TargetMode="External"/><Relationship Id="rId400" Type="http://schemas.openxmlformats.org/officeDocument/2006/relationships/hyperlink" Target="consultantplus://offline/ref=E168A9C6ADA88A9A23DB5DA6BBEF8EE424680A2A79310084067A4F576658554BA93514C3C35706D124518794D0CD4485EB8BB22F9D85BF87DC6AI" TargetMode="External"/><Relationship Id="rId442" Type="http://schemas.openxmlformats.org/officeDocument/2006/relationships/hyperlink" Target="consultantplus://offline/ref=E168A9C6ADA88A9A23DB5DA6BBEF8EE4266B022D7D310084067A4F576658554BA93514C3C35703D223518794D0CD4485EB8BB22F9D85BF87DC6AI" TargetMode="External"/><Relationship Id="rId484" Type="http://schemas.openxmlformats.org/officeDocument/2006/relationships/hyperlink" Target="consultantplus://offline/ref=E168A9C6ADA88A9A23DB5DA6BBEF8EE4216C03297E320084067A4F576658554BA93514C3C35703D126518794D0CD4485EB8BB22F9D85BF87DC6AI" TargetMode="External"/><Relationship Id="rId705" Type="http://schemas.openxmlformats.org/officeDocument/2006/relationships/hyperlink" Target="consultantplus://offline/ref=E168A9C6ADA88A9A23DB5DA6BBEF8EE42668082977330084067A4F576658554BA93514C3C35702D928518794D0CD4485EB8BB22F9D85BF87DC6AI" TargetMode="External"/><Relationship Id="rId137" Type="http://schemas.openxmlformats.org/officeDocument/2006/relationships/hyperlink" Target="consultantplus://offline/ref=E168A9C6ADA88A9A23DB5DA6BBEF8EE4266A092975645786572F41526E080F5BBF7C1BCADD5700CE225AD1DC66I" TargetMode="External"/><Relationship Id="rId302" Type="http://schemas.openxmlformats.org/officeDocument/2006/relationships/hyperlink" Target="consultantplus://offline/ref=E168A9C6ADA88A9A23DB5DA6BBEF8EE4276E09287B330084067A4F576658554BA93514C3C35703D820518794D0CD4485EB8BB22F9D85BF87DC6AI" TargetMode="External"/><Relationship Id="rId344" Type="http://schemas.openxmlformats.org/officeDocument/2006/relationships/hyperlink" Target="consultantplus://offline/ref=E168A9C6ADA88A9A23DB5DA6BBEF8EE424680A2A79310084067A4F576658554BA93514C3C35707D228518794D0CD4485EB8BB22F9D85BF87DC6AI" TargetMode="External"/><Relationship Id="rId691" Type="http://schemas.openxmlformats.org/officeDocument/2006/relationships/hyperlink" Target="consultantplus://offline/ref=E168A9C6ADA88A9A23DB5DA6BBEF8EE4216C0A297D340084067A4F576658554BA93514C3C35703D128518794D0CD4485EB8BB22F9D85BF87DC6AI" TargetMode="External"/><Relationship Id="rId747" Type="http://schemas.openxmlformats.org/officeDocument/2006/relationships/hyperlink" Target="consultantplus://offline/ref=E168A9C6ADA88A9A23DB5DA6BBEF8EE4266D0A2A7C3A0084067A4F576658554BA93514C3C35702D129518794D0CD4485EB8BB22F9D85BF87DC6AI" TargetMode="External"/><Relationship Id="rId789" Type="http://schemas.openxmlformats.org/officeDocument/2006/relationships/hyperlink" Target="consultantplus://offline/ref=E168A9C6ADA88A9A23DB5DA6BBEF8EE426690B2D76310084067A4F576658554BA93514C3C35703D820518794D0CD4485EB8BB22F9D85BF87DC6AI" TargetMode="External"/><Relationship Id="rId41" Type="http://schemas.openxmlformats.org/officeDocument/2006/relationships/hyperlink" Target="consultantplus://offline/ref=E168A9C6ADA88A9A23DB5DA6BBEF8EE426660C237E300084067A4F576658554BA93514C3C35703D028518794D0CD4485EB8BB22F9D85BF87DC6AI" TargetMode="External"/><Relationship Id="rId83" Type="http://schemas.openxmlformats.org/officeDocument/2006/relationships/hyperlink" Target="consultantplus://offline/ref=E168A9C6ADA88A9A23DB5DA6BBEF8EE424680A2A79310084067A4F576658554BA93514C3C35703D920518794D0CD4485EB8BB22F9D85BF87DC6AI" TargetMode="External"/><Relationship Id="rId179" Type="http://schemas.openxmlformats.org/officeDocument/2006/relationships/hyperlink" Target="consultantplus://offline/ref=E168A9C6ADA88A9A23DB5DA6BBEF8EE424680A2A79310084067A4F576658554BA93514C3C35702D721518794D0CD4485EB8BB22F9D85BF87DC6AI" TargetMode="External"/><Relationship Id="rId386" Type="http://schemas.openxmlformats.org/officeDocument/2006/relationships/hyperlink" Target="consultantplus://offline/ref=E168A9C6ADA88A9A23DB5DA6BBEF8EE4216C0D2B7D320084067A4F576658554BA93514C3C35703D029518794D0CD4485EB8BB22F9D85BF87DC6AI" TargetMode="External"/><Relationship Id="rId551" Type="http://schemas.openxmlformats.org/officeDocument/2006/relationships/hyperlink" Target="consultantplus://offline/ref=E168A9C6ADA88A9A23DB5DA6BBEF8EE4216D0C2976350084067A4F576658554BA93514C3C3560BD524518794D0CD4485EB8BB22F9D85BF87DC6AI" TargetMode="External"/><Relationship Id="rId593" Type="http://schemas.openxmlformats.org/officeDocument/2006/relationships/hyperlink" Target="consultantplus://offline/ref=E168A9C6ADA88A9A23DB5DA6BBEF8EE424680A2A79310084067A4F576658554BA93514C3C35704D624518794D0CD4485EB8BB22F9D85BF87DC6AI" TargetMode="External"/><Relationship Id="rId607" Type="http://schemas.openxmlformats.org/officeDocument/2006/relationships/hyperlink" Target="consultantplus://offline/ref=E168A9C6ADA88A9A23DB5DA6BBEF8EE424680A2A79310084067A4F576658554BA93514C3C35704D727518794D0CD4485EB8BB22F9D85BF87DC6AI" TargetMode="External"/><Relationship Id="rId649" Type="http://schemas.openxmlformats.org/officeDocument/2006/relationships/hyperlink" Target="consultantplus://offline/ref=E168A9C6ADA88A9A23DB5DA6BBEF8EE4206F0B2B75645786572F41526E080F5BBF7C1BCADD5700CE225AD1DC66I" TargetMode="External"/><Relationship Id="rId190" Type="http://schemas.openxmlformats.org/officeDocument/2006/relationships/hyperlink" Target="consultantplus://offline/ref=E168A9C6ADA88A9A23DB5DA6BBEF8EE4276E0C227B340084067A4F576658554BA93514C3C3570AD227518794D0CD4485EB8BB22F9D85BF87DC6AI" TargetMode="External"/><Relationship Id="rId204" Type="http://schemas.openxmlformats.org/officeDocument/2006/relationships/hyperlink" Target="consultantplus://offline/ref=E168A9C6ADA88A9A23DB5DA6BBEF8EE4216A0A2C76350084067A4F576658554BA93514C3C35702D324518794D0CD4485EB8BB22F9D85BF87DC6AI" TargetMode="External"/><Relationship Id="rId246" Type="http://schemas.openxmlformats.org/officeDocument/2006/relationships/hyperlink" Target="consultantplus://offline/ref=E168A9C6ADA88A9A23DB5DA6BBEF8EE424680A2A79310084067A4F576658554BA93514C3C35701D620518794D0CD4485EB8BB22F9D85BF87DC6AI" TargetMode="External"/><Relationship Id="rId288" Type="http://schemas.openxmlformats.org/officeDocument/2006/relationships/hyperlink" Target="consultantplus://offline/ref=E168A9C6ADA88A9A23DB5DA6BBEF8EE424680A2A79310084067A4F576658554BA93514C3C35700D321518794D0CD4485EB8BB22F9D85BF87DC6AI" TargetMode="External"/><Relationship Id="rId411" Type="http://schemas.openxmlformats.org/officeDocument/2006/relationships/hyperlink" Target="consultantplus://offline/ref=E168A9C6ADA88A9A23DB5DA6BBEF8EE424680A2A79310084067A4F576658554BA93514C3C35706D226518794D0CD4485EB8BB22F9D85BF87DC6AI" TargetMode="External"/><Relationship Id="rId453" Type="http://schemas.openxmlformats.org/officeDocument/2006/relationships/hyperlink" Target="consultantplus://offline/ref=E168A9C6ADA88A9A23DB5DA6BBEF8EE4266B022D7D310084067A4F576658554BA93514C3C35703D226518794D0CD4485EB8BB22F9D85BF87DC6AI" TargetMode="External"/><Relationship Id="rId509" Type="http://schemas.openxmlformats.org/officeDocument/2006/relationships/hyperlink" Target="consultantplus://offline/ref=E168A9C6ADA88A9A23DB5DA6BBEF8EE424680A2A79310084067A4F576658554BA93514C3C35705D924518794D0CD4485EB8BB22F9D85BF87DC6AI" TargetMode="External"/><Relationship Id="rId660" Type="http://schemas.openxmlformats.org/officeDocument/2006/relationships/hyperlink" Target="consultantplus://offline/ref=E168A9C6ADA88A9A23DB5DA6BBEF8EE4266D0A2A7C3A0084067A4F576658554BA93514C3C35703D221518794D0CD4485EB8BB22F9D85BF87DC6AI" TargetMode="External"/><Relationship Id="rId106" Type="http://schemas.openxmlformats.org/officeDocument/2006/relationships/hyperlink" Target="consultantplus://offline/ref=E168A9C6ADA88A9A23DB5DA6BBEF8EE4216F022B78350084067A4F576658554BA93514C3C3560AD824518794D0CD4485EB8BB22F9D85BF87DC6AI" TargetMode="External"/><Relationship Id="rId313" Type="http://schemas.openxmlformats.org/officeDocument/2006/relationships/hyperlink" Target="consultantplus://offline/ref=E168A9C6ADA88A9A23DB5DA6BBEF8EE424680A2A79310084067A4F576658554BA93514C3C35700D722518794D0CD4485EB8BB22F9D85BF87DC6AI" TargetMode="External"/><Relationship Id="rId495" Type="http://schemas.openxmlformats.org/officeDocument/2006/relationships/hyperlink" Target="consultantplus://offline/ref=E168A9C6ADA88A9A23DB5DA6BBEF8EE4216D0928793A0084067A4F576658554BA93514C3C35703D128518794D0CD4485EB8BB22F9D85BF87DC6AI" TargetMode="External"/><Relationship Id="rId716" Type="http://schemas.openxmlformats.org/officeDocument/2006/relationships/hyperlink" Target="consultantplus://offline/ref=E168A9C6ADA88A9A23DB5DA6BBEF8EE4216D0C2976350084067A4F576658554BA93514C3C35602D223518794D0CD4485EB8BB22F9D85BF87DC6AI" TargetMode="External"/><Relationship Id="rId758" Type="http://schemas.openxmlformats.org/officeDocument/2006/relationships/hyperlink" Target="consultantplus://offline/ref=E168A9C6ADA88A9A23DB5DA6BBEF8EE4266D0A2A7C3A0084067A4F576658554BA93514C3C35702D421518794D0CD4485EB8BB22F9D85BF87DC6AI" TargetMode="External"/><Relationship Id="rId10" Type="http://schemas.openxmlformats.org/officeDocument/2006/relationships/hyperlink" Target="consultantplus://offline/ref=E168A9C6ADA88A9A23DB5DA6BBEF8EE42269032D79395D8E0E23435561570A5CAE7C18C2C35703D82B0E8281C1954B8FFD95B1328187BDD866I" TargetMode="External"/><Relationship Id="rId52" Type="http://schemas.openxmlformats.org/officeDocument/2006/relationships/hyperlink" Target="consultantplus://offline/ref=E168A9C6ADA88A9A23DB5DA6BBEF8EE424680A2A79310084067A4F576658554BA93514C3C35703D225518794D0CD4485EB8BB22F9D85BF87DC6AI" TargetMode="External"/><Relationship Id="rId94" Type="http://schemas.openxmlformats.org/officeDocument/2006/relationships/hyperlink" Target="consultantplus://offline/ref=E168A9C6ADA88A9A23DB5DA6BBEF8EE426690B2D76310084067A4F576658554BA93514C3C35703D126518794D0CD4485EB8BB22F9D85BF87DC6AI" TargetMode="External"/><Relationship Id="rId148" Type="http://schemas.openxmlformats.org/officeDocument/2006/relationships/hyperlink" Target="consultantplus://offline/ref=E168A9C6ADA88A9A23DB5DA6BBEF8EE424680A2A79310084067A4F576658554BA93514C3C35702D322518794D0CD4485EB8BB22F9D85BF87DC6AI" TargetMode="External"/><Relationship Id="rId355" Type="http://schemas.openxmlformats.org/officeDocument/2006/relationships/hyperlink" Target="consultantplus://offline/ref=E168A9C6ADA88A9A23DB5DA6BBEF8EE424680A2A79310084067A4F576658554BA93514C3C35707D627518794D0CD4485EB8BB22F9D85BF87DC6AI" TargetMode="External"/><Relationship Id="rId397" Type="http://schemas.openxmlformats.org/officeDocument/2006/relationships/hyperlink" Target="consultantplus://offline/ref=E168A9C6ADA88A9A23DB5DA6BBEF8EE426690B2D76310084067A4F576658554BA93514C3C35703D524518794D0CD4485EB8BB22F9D85BF87DC6AI" TargetMode="External"/><Relationship Id="rId520" Type="http://schemas.openxmlformats.org/officeDocument/2006/relationships/hyperlink" Target="consultantplus://offline/ref=E168A9C6ADA88A9A23DB5DA6BBEF8EE42669082C79330084067A4F576658554BA93514C3C35703D028518794D0CD4485EB8BB22F9D85BF87DC6AI" TargetMode="External"/><Relationship Id="rId562" Type="http://schemas.openxmlformats.org/officeDocument/2006/relationships/hyperlink" Target="consultantplus://offline/ref=E168A9C6ADA88A9A23DB5DA6BBEF8EE426660F2B7C370084067A4F576658554BA93514C3C35702D925518794D0CD4485EB8BB22F9D85BF87DC6AI" TargetMode="External"/><Relationship Id="rId618" Type="http://schemas.openxmlformats.org/officeDocument/2006/relationships/hyperlink" Target="consultantplus://offline/ref=E168A9C6ADA88A9A23DB5DA6BBEF8EE424670F297E3A0084067A4F576658554BA93514C3C35702D321518794D0CD4485EB8BB22F9D85BF87DC6AI" TargetMode="External"/><Relationship Id="rId215" Type="http://schemas.openxmlformats.org/officeDocument/2006/relationships/hyperlink" Target="consultantplus://offline/ref=E168A9C6ADA88A9A23DB5DA6BBEF8EE4266C092E79320084067A4F576658554BA93514C3C35700D525518794D0CD4485EB8BB22F9D85BF87DC6AI" TargetMode="External"/><Relationship Id="rId257" Type="http://schemas.openxmlformats.org/officeDocument/2006/relationships/hyperlink" Target="consultantplus://offline/ref=E168A9C6ADA88A9A23DB5DA6BBEF8EE4266C092E79320084067A4F576658554BA93514C3C35700D222518794D0CD4485EB8BB22F9D85BF87DC6AI" TargetMode="External"/><Relationship Id="rId422" Type="http://schemas.openxmlformats.org/officeDocument/2006/relationships/hyperlink" Target="consultantplus://offline/ref=E168A9C6ADA88A9A23DB5DA6BBEF8EE4266B022D7D310084067A4F576658554BA93514C3C35703D129518794D0CD4485EB8BB22F9D85BF87DC6AI" TargetMode="External"/><Relationship Id="rId464" Type="http://schemas.openxmlformats.org/officeDocument/2006/relationships/hyperlink" Target="consultantplus://offline/ref=E168A9C6ADA88A9A23DB5DA6BBEF8EE424680A2A79310084067A4F576658554BA93514C3C35705D126518794D0CD4485EB8BB22F9D85BF87DC6AI" TargetMode="External"/><Relationship Id="rId299" Type="http://schemas.openxmlformats.org/officeDocument/2006/relationships/hyperlink" Target="consultantplus://offline/ref=E168A9C6ADA88A9A23DB5DA6BBEF8EE424680A2A79310084067A4F576658554BA93514C3C35700D427518794D0CD4485EB8BB22F9D85BF87DC6AI" TargetMode="External"/><Relationship Id="rId727" Type="http://schemas.openxmlformats.org/officeDocument/2006/relationships/hyperlink" Target="consultantplus://offline/ref=E168A9C6ADA88A9A23DB5DA6BBEF8EE4216F0D2278360084067A4F576658554BA93514C3C35703D226518794D0CD4485EB8BB22F9D85BF87DC6AI" TargetMode="External"/><Relationship Id="rId63" Type="http://schemas.openxmlformats.org/officeDocument/2006/relationships/hyperlink" Target="consultantplus://offline/ref=E168A9C6ADA88A9A23DB5DA6BBEF8EE424680A2A79310084067A4F576658554BA93514C3C35703D425518794D0CD4485EB8BB22F9D85BF87DC6AI" TargetMode="External"/><Relationship Id="rId159" Type="http://schemas.openxmlformats.org/officeDocument/2006/relationships/hyperlink" Target="consultantplus://offline/ref=E168A9C6ADA88A9A23DB5DA6BBEF8EE4266C092E79320084067A4F576658554BA93514C3C35701D425518794D0CD4485EB8BB22F9D85BF87DC6AI" TargetMode="External"/><Relationship Id="rId366" Type="http://schemas.openxmlformats.org/officeDocument/2006/relationships/hyperlink" Target="consultantplus://offline/ref=E168A9C6ADA88A9A23DB5DA6BBEF8EE4246E0F2977320084067A4F576658554BA93514C3C35703D221518794D0CD4485EB8BB22F9D85BF87DC6AI" TargetMode="External"/><Relationship Id="rId573" Type="http://schemas.openxmlformats.org/officeDocument/2006/relationships/hyperlink" Target="consultantplus://offline/ref=E168A9C6ADA88A9A23DB5DA6BBEF8EE424680A2A79310084067A4F576658554BA93514C3C35704D427518794D0CD4485EB8BB22F9D85BF87DC6AI" TargetMode="External"/><Relationship Id="rId780" Type="http://schemas.openxmlformats.org/officeDocument/2006/relationships/hyperlink" Target="consultantplus://offline/ref=E168A9C6ADA88A9A23DB5DA6BBEF8EE424680A2A79310084067A4F576658554BA93514C3C3570AD129518794D0CD4485EB8BB22F9D85BF87DC6AI" TargetMode="External"/><Relationship Id="rId226" Type="http://schemas.openxmlformats.org/officeDocument/2006/relationships/hyperlink" Target="consultantplus://offline/ref=E168A9C6ADA88A9A23DB5DA6BBEF8EE4216D0A227D340084067A4F576658554BA93514C3C35703D125518794D0CD4485EB8BB22F9D85BF87DC6AI" TargetMode="External"/><Relationship Id="rId433" Type="http://schemas.openxmlformats.org/officeDocument/2006/relationships/hyperlink" Target="consultantplus://offline/ref=E168A9C6ADA88A9A23DB5DA6BBEF8EE424680A2A79310084067A4F576658554BA93514C3C35706D626518794D0CD4485EB8BB22F9D85BF87DC6AI" TargetMode="External"/><Relationship Id="rId640" Type="http://schemas.openxmlformats.org/officeDocument/2006/relationships/hyperlink" Target="consultantplus://offline/ref=E168A9C6ADA88A9A23DB5DA6BBEF8EE4216C0A297D340084067A4F576658554BA93514C3C35703D125518794D0CD4485EB8BB22F9D85BF87DC6AI" TargetMode="External"/><Relationship Id="rId738" Type="http://schemas.openxmlformats.org/officeDocument/2006/relationships/hyperlink" Target="consultantplus://offline/ref=E168A9C6ADA88A9A23DB5DA6BBEF8EE4266D0A2A7C3A0084067A4F576658554BA93514C3C35703D929518794D0CD4485EB8BB22F9D85BF87DC6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187</Pages>
  <Words>108431</Words>
  <Characters>618057</Characters>
  <Application>Microsoft Office Word</Application>
  <DocSecurity>0</DocSecurity>
  <Lines>5150</Lines>
  <Paragraphs>1450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2023-03-28T08:58:00Z</dcterms:created>
  <dcterms:modified xsi:type="dcterms:W3CDTF">2023-03-28T08:58:00Z</dcterms:modified>
</cp:coreProperties>
</file>