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C51" w:rsidRPr="0011467B" w:rsidRDefault="002A6C51" w:rsidP="002A6C51">
      <w:pPr>
        <w:jc w:val="center"/>
        <w:rPr>
          <w:b/>
          <w:sz w:val="26"/>
        </w:rPr>
      </w:pPr>
      <w:r w:rsidRPr="0011467B">
        <w:rPr>
          <w:b/>
          <w:sz w:val="26"/>
        </w:rPr>
        <w:t xml:space="preserve">Российская Федерация </w:t>
      </w:r>
    </w:p>
    <w:p w:rsidR="002A6C51" w:rsidRPr="0011467B" w:rsidRDefault="002A6C51" w:rsidP="002A6C51">
      <w:pPr>
        <w:jc w:val="center"/>
        <w:rPr>
          <w:b/>
          <w:sz w:val="26"/>
        </w:rPr>
      </w:pPr>
    </w:p>
    <w:p w:rsidR="002A6C51" w:rsidRPr="0011467B" w:rsidRDefault="002A6C51" w:rsidP="002A6C51">
      <w:pPr>
        <w:jc w:val="center"/>
        <w:rPr>
          <w:b/>
          <w:sz w:val="26"/>
        </w:rPr>
      </w:pPr>
      <w:r w:rsidRPr="0011467B">
        <w:rPr>
          <w:b/>
          <w:sz w:val="26"/>
        </w:rPr>
        <w:t xml:space="preserve">АДМИНИСТРАЦИЯ ЗМЕИНОГОРСКОГО РАЙОНА </w:t>
      </w:r>
    </w:p>
    <w:p w:rsidR="002A6C51" w:rsidRPr="0011467B" w:rsidRDefault="002A6C51" w:rsidP="002A6C51">
      <w:pPr>
        <w:jc w:val="center"/>
        <w:rPr>
          <w:b/>
          <w:sz w:val="26"/>
        </w:rPr>
      </w:pPr>
      <w:r w:rsidRPr="0011467B">
        <w:rPr>
          <w:b/>
          <w:sz w:val="26"/>
        </w:rPr>
        <w:t xml:space="preserve">АЛТАЙСКОГО КРАЯ </w:t>
      </w:r>
    </w:p>
    <w:p w:rsidR="002A6C51" w:rsidRPr="0011467B" w:rsidRDefault="002A6C51" w:rsidP="002A6C51">
      <w:pPr>
        <w:jc w:val="center"/>
      </w:pPr>
    </w:p>
    <w:p w:rsidR="002A6C51" w:rsidRPr="0011467B" w:rsidRDefault="002A6C51" w:rsidP="002A6C51">
      <w:pPr>
        <w:keepNext/>
        <w:jc w:val="center"/>
        <w:outlineLvl w:val="6"/>
        <w:rPr>
          <w:rFonts w:ascii="Arial" w:hAnsi="Arial"/>
          <w:b/>
          <w:sz w:val="36"/>
        </w:rPr>
      </w:pPr>
      <w:r w:rsidRPr="0011467B">
        <w:rPr>
          <w:rFonts w:ascii="Arial" w:hAnsi="Arial"/>
          <w:b/>
          <w:sz w:val="36"/>
        </w:rPr>
        <w:t>П О С Т А Н О В Л Е Н И Е</w:t>
      </w:r>
    </w:p>
    <w:p w:rsidR="002A6C51" w:rsidRPr="0011467B" w:rsidRDefault="002A6C51" w:rsidP="002A6C51">
      <w:pPr>
        <w:jc w:val="both"/>
        <w:rPr>
          <w:b/>
          <w:sz w:val="24"/>
        </w:rPr>
      </w:pPr>
    </w:p>
    <w:p w:rsidR="002A6C51" w:rsidRPr="0011467B" w:rsidRDefault="002A6C51" w:rsidP="002A6C51">
      <w:pPr>
        <w:jc w:val="both"/>
        <w:rPr>
          <w:b/>
          <w:sz w:val="24"/>
        </w:rPr>
      </w:pPr>
    </w:p>
    <w:p w:rsidR="002A6C51" w:rsidRPr="0011467B" w:rsidRDefault="00472E08" w:rsidP="002A6C51">
      <w:pPr>
        <w:keepNext/>
        <w:outlineLvl w:val="3"/>
        <w:rPr>
          <w:sz w:val="24"/>
        </w:rPr>
      </w:pPr>
      <w:r>
        <w:rPr>
          <w:sz w:val="24"/>
        </w:rPr>
        <w:t>14.10.2021</w:t>
      </w:r>
      <w:r w:rsidR="007B28CB">
        <w:rPr>
          <w:sz w:val="24"/>
        </w:rPr>
        <w:t xml:space="preserve"> </w:t>
      </w:r>
      <w:r w:rsidR="00953BF2">
        <w:rPr>
          <w:sz w:val="24"/>
        </w:rPr>
        <w:t xml:space="preserve">                    </w:t>
      </w:r>
      <w:r w:rsidR="007B28CB" w:rsidRPr="0011467B">
        <w:rPr>
          <w:sz w:val="24"/>
        </w:rPr>
        <w:t xml:space="preserve">  </w:t>
      </w:r>
      <w:r w:rsidR="00953BF2">
        <w:rPr>
          <w:sz w:val="24"/>
        </w:rPr>
        <w:t xml:space="preserve">                            </w:t>
      </w:r>
      <w:r w:rsidR="007B28CB" w:rsidRPr="0011467B">
        <w:rPr>
          <w:sz w:val="24"/>
        </w:rPr>
        <w:t xml:space="preserve"> </w:t>
      </w:r>
      <w:r>
        <w:rPr>
          <w:sz w:val="24"/>
        </w:rPr>
        <w:t xml:space="preserve">  </w:t>
      </w:r>
      <w:r w:rsidR="007B28CB" w:rsidRPr="0011467B">
        <w:rPr>
          <w:sz w:val="24"/>
        </w:rPr>
        <w:t xml:space="preserve">     </w:t>
      </w:r>
      <w:r w:rsidR="002A6C51" w:rsidRPr="0011467B">
        <w:rPr>
          <w:sz w:val="24"/>
        </w:rPr>
        <w:t xml:space="preserve">№ </w:t>
      </w:r>
      <w:r>
        <w:rPr>
          <w:sz w:val="24"/>
        </w:rPr>
        <w:t>485</w:t>
      </w:r>
      <w:r w:rsidR="002A6C51" w:rsidRPr="0011467B">
        <w:rPr>
          <w:sz w:val="24"/>
        </w:rPr>
        <w:t xml:space="preserve">             </w:t>
      </w:r>
      <w:r w:rsidR="00953BF2">
        <w:rPr>
          <w:sz w:val="24"/>
        </w:rPr>
        <w:t xml:space="preserve">  </w:t>
      </w:r>
      <w:r w:rsidR="002A6C51" w:rsidRPr="0011467B">
        <w:rPr>
          <w:sz w:val="24"/>
        </w:rPr>
        <w:t xml:space="preserve">              </w:t>
      </w:r>
      <w:r w:rsidR="00953BF2">
        <w:rPr>
          <w:sz w:val="24"/>
        </w:rPr>
        <w:t xml:space="preserve">  </w:t>
      </w:r>
      <w:r w:rsidR="002A6C51" w:rsidRPr="0011467B">
        <w:rPr>
          <w:sz w:val="24"/>
        </w:rPr>
        <w:t xml:space="preserve">                  г. Змеиногорск</w:t>
      </w:r>
    </w:p>
    <w:p w:rsidR="002A6C51" w:rsidRPr="0011467B" w:rsidRDefault="002A6C51" w:rsidP="002A6C51">
      <w:pPr>
        <w:jc w:val="center"/>
        <w:rPr>
          <w:sz w:val="24"/>
          <w:szCs w:val="24"/>
        </w:rPr>
      </w:pPr>
    </w:p>
    <w:p w:rsidR="00376314" w:rsidRPr="000E1EC0" w:rsidRDefault="00376314" w:rsidP="002E6E3C">
      <w:pPr>
        <w:pStyle w:val="a5"/>
        <w:autoSpaceDE w:val="0"/>
        <w:autoSpaceDN w:val="0"/>
        <w:adjustRightInd w:val="0"/>
        <w:ind w:left="0" w:right="6237"/>
        <w:jc w:val="both"/>
        <w:rPr>
          <w:sz w:val="24"/>
          <w:szCs w:val="24"/>
        </w:rPr>
      </w:pPr>
      <w:r w:rsidRPr="000E1EC0">
        <w:rPr>
          <w:sz w:val="24"/>
          <w:szCs w:val="24"/>
        </w:rPr>
        <w:t xml:space="preserve">Об утверждении </w:t>
      </w:r>
      <w:r w:rsidR="00AA7187" w:rsidRPr="000E1EC0">
        <w:rPr>
          <w:sz w:val="24"/>
          <w:szCs w:val="24"/>
        </w:rPr>
        <w:t xml:space="preserve">материалов </w:t>
      </w:r>
      <w:r w:rsidRPr="000E1EC0">
        <w:rPr>
          <w:sz w:val="24"/>
          <w:szCs w:val="24"/>
        </w:rPr>
        <w:t>инвентаризации и паспортизации защитных лесных насаждений</w:t>
      </w:r>
    </w:p>
    <w:p w:rsidR="00131BBB" w:rsidRPr="000E1EC0" w:rsidRDefault="00131BBB" w:rsidP="004869B7">
      <w:pPr>
        <w:pStyle w:val="a5"/>
        <w:autoSpaceDE w:val="0"/>
        <w:autoSpaceDN w:val="0"/>
        <w:adjustRightInd w:val="0"/>
        <w:ind w:firstLine="709"/>
        <w:jc w:val="both"/>
        <w:rPr>
          <w:rFonts w:eastAsiaTheme="minorHAnsi"/>
          <w:sz w:val="24"/>
          <w:szCs w:val="24"/>
          <w:lang w:eastAsia="en-US"/>
        </w:rPr>
      </w:pPr>
    </w:p>
    <w:p w:rsidR="00376314" w:rsidRPr="000E1EC0" w:rsidRDefault="00376314" w:rsidP="00376314">
      <w:pPr>
        <w:pStyle w:val="a5"/>
        <w:ind w:left="0" w:firstLine="709"/>
        <w:contextualSpacing w:val="0"/>
        <w:jc w:val="both"/>
        <w:rPr>
          <w:sz w:val="24"/>
          <w:szCs w:val="24"/>
        </w:rPr>
      </w:pPr>
      <w:r w:rsidRPr="000E1EC0">
        <w:rPr>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Земельным кодексом РФ, Федеральным законом от 25.10.2001 № 137-ФЗ «О введении в действие Земельного кодекса Российской Федерации», Федеральным законом от 10.01.2002 </w:t>
      </w:r>
      <w:hyperlink r:id="rId8" w:history="1">
        <w:r w:rsidRPr="000E1EC0">
          <w:rPr>
            <w:sz w:val="24"/>
            <w:szCs w:val="24"/>
          </w:rPr>
          <w:t>№ 7-ФЗ</w:t>
        </w:r>
      </w:hyperlink>
      <w:r w:rsidRPr="000E1EC0">
        <w:rPr>
          <w:sz w:val="24"/>
          <w:szCs w:val="24"/>
        </w:rPr>
        <w:t xml:space="preserve"> «Об охране окружающей среды», Федеральным законом от 16.07.1998 № 101-ФЗ «О государственном регулировании обеспечения плодородия земель сельскохозяйственного назначения» для осуществления учета мелиоративных защитных лесных насаждений, в целях получения объективной информации по установлению порядка в данных лесополосах лесохозяйственных работ и обеспечения их текущей сохранности, недопущения пожаров и самовольной вырубки деревьев, мелиоративной эффективности, жизнестойкости, хода естественного возобновления, возможности и способов смены поколений древостоев и полноценных проектов лесохозяйственных мероприятий, расчета объема работ и новых посадок, а также повышения эффективности продуктивности и плодородия земель, разработки новых соответствующих государственных программ, ПОСТАНОВЛЯЮ:</w:t>
      </w:r>
    </w:p>
    <w:p w:rsidR="00376314" w:rsidRPr="000E1EC0" w:rsidRDefault="00376314" w:rsidP="00376314">
      <w:pPr>
        <w:pStyle w:val="a5"/>
        <w:tabs>
          <w:tab w:val="left" w:pos="0"/>
        </w:tabs>
        <w:autoSpaceDE w:val="0"/>
        <w:autoSpaceDN w:val="0"/>
        <w:adjustRightInd w:val="0"/>
        <w:ind w:left="0"/>
        <w:jc w:val="both"/>
        <w:rPr>
          <w:sz w:val="24"/>
          <w:szCs w:val="24"/>
        </w:rPr>
      </w:pPr>
    </w:p>
    <w:p w:rsidR="00376314" w:rsidRPr="000E1EC0" w:rsidRDefault="00376314" w:rsidP="00F17A3A">
      <w:pPr>
        <w:pStyle w:val="a5"/>
        <w:numPr>
          <w:ilvl w:val="0"/>
          <w:numId w:val="19"/>
        </w:numPr>
        <w:autoSpaceDE w:val="0"/>
        <w:autoSpaceDN w:val="0"/>
        <w:adjustRightInd w:val="0"/>
        <w:ind w:left="0" w:firstLine="709"/>
        <w:jc w:val="both"/>
        <w:rPr>
          <w:sz w:val="24"/>
          <w:szCs w:val="24"/>
        </w:rPr>
      </w:pPr>
      <w:r w:rsidRPr="000E1EC0">
        <w:rPr>
          <w:sz w:val="24"/>
          <w:szCs w:val="24"/>
        </w:rPr>
        <w:t>Утвердить материалы инвентаризации и паспортизации защитных лесных насаждений на землях сельскохозяйственного назначения на территории муниципального образования Змеиногорский район Алтайского края:</w:t>
      </w:r>
    </w:p>
    <w:p w:rsidR="00376314" w:rsidRPr="002138C5" w:rsidRDefault="00CB032E" w:rsidP="00F17A3A">
      <w:pPr>
        <w:pStyle w:val="a5"/>
        <w:numPr>
          <w:ilvl w:val="1"/>
          <w:numId w:val="35"/>
        </w:numPr>
        <w:autoSpaceDE w:val="0"/>
        <w:autoSpaceDN w:val="0"/>
        <w:adjustRightInd w:val="0"/>
        <w:ind w:left="0" w:firstLine="709"/>
        <w:jc w:val="both"/>
        <w:rPr>
          <w:rFonts w:eastAsia="Times New Roman"/>
          <w:sz w:val="24"/>
          <w:szCs w:val="24"/>
        </w:rPr>
      </w:pPr>
      <w:r w:rsidRPr="002138C5">
        <w:rPr>
          <w:rFonts w:eastAsia="Times New Roman"/>
          <w:sz w:val="24"/>
          <w:szCs w:val="24"/>
        </w:rPr>
        <w:t>Акт инвентаризации (приложение 1)</w:t>
      </w:r>
      <w:r w:rsidR="00376314" w:rsidRPr="002138C5">
        <w:rPr>
          <w:rFonts w:eastAsia="Times New Roman"/>
          <w:sz w:val="24"/>
          <w:szCs w:val="24"/>
        </w:rPr>
        <w:t>;</w:t>
      </w:r>
    </w:p>
    <w:p w:rsidR="00376314" w:rsidRPr="002138C5" w:rsidRDefault="00CB032E" w:rsidP="00F17A3A">
      <w:pPr>
        <w:pStyle w:val="a5"/>
        <w:numPr>
          <w:ilvl w:val="1"/>
          <w:numId w:val="35"/>
        </w:numPr>
        <w:tabs>
          <w:tab w:val="left" w:pos="851"/>
        </w:tabs>
        <w:autoSpaceDE w:val="0"/>
        <w:autoSpaceDN w:val="0"/>
        <w:adjustRightInd w:val="0"/>
        <w:ind w:left="0" w:firstLine="709"/>
        <w:jc w:val="both"/>
        <w:rPr>
          <w:rFonts w:eastAsia="Times New Roman"/>
          <w:sz w:val="24"/>
          <w:szCs w:val="24"/>
        </w:rPr>
      </w:pPr>
      <w:r w:rsidRPr="002138C5">
        <w:rPr>
          <w:rFonts w:eastAsiaTheme="minorHAnsi"/>
          <w:bCs/>
          <w:sz w:val="24"/>
          <w:szCs w:val="24"/>
          <w:lang w:eastAsia="en-US"/>
        </w:rPr>
        <w:t>Акт обследования защитных лесных</w:t>
      </w:r>
      <w:r w:rsidRPr="002138C5">
        <w:rPr>
          <w:rFonts w:eastAsia="Times New Roman"/>
          <w:sz w:val="24"/>
          <w:szCs w:val="24"/>
        </w:rPr>
        <w:t xml:space="preserve"> </w:t>
      </w:r>
      <w:r w:rsidRPr="002138C5">
        <w:rPr>
          <w:rFonts w:eastAsiaTheme="minorHAnsi"/>
          <w:bCs/>
          <w:sz w:val="24"/>
          <w:szCs w:val="24"/>
          <w:lang w:eastAsia="en-US"/>
        </w:rPr>
        <w:t>насаждений</w:t>
      </w:r>
      <w:r w:rsidRPr="002138C5">
        <w:rPr>
          <w:rFonts w:eastAsia="Times New Roman"/>
          <w:sz w:val="24"/>
          <w:szCs w:val="24"/>
        </w:rPr>
        <w:t xml:space="preserve"> на землях сельскохозяйственного назначения (приложение к акту инвентаризации)</w:t>
      </w:r>
      <w:r w:rsidR="00376314" w:rsidRPr="002138C5">
        <w:rPr>
          <w:rFonts w:eastAsia="Times New Roman"/>
          <w:sz w:val="24"/>
          <w:szCs w:val="24"/>
        </w:rPr>
        <w:t>;</w:t>
      </w:r>
    </w:p>
    <w:p w:rsidR="00376314" w:rsidRPr="002138C5" w:rsidRDefault="00376314" w:rsidP="00F17A3A">
      <w:pPr>
        <w:pStyle w:val="a5"/>
        <w:numPr>
          <w:ilvl w:val="1"/>
          <w:numId w:val="35"/>
        </w:numPr>
        <w:tabs>
          <w:tab w:val="left" w:pos="851"/>
        </w:tabs>
        <w:autoSpaceDE w:val="0"/>
        <w:autoSpaceDN w:val="0"/>
        <w:adjustRightInd w:val="0"/>
        <w:ind w:left="0" w:firstLine="709"/>
        <w:jc w:val="both"/>
        <w:rPr>
          <w:rFonts w:eastAsia="Times New Roman"/>
          <w:sz w:val="24"/>
          <w:szCs w:val="24"/>
        </w:rPr>
      </w:pPr>
      <w:r w:rsidRPr="002138C5">
        <w:rPr>
          <w:rFonts w:eastAsia="Times New Roman"/>
          <w:sz w:val="24"/>
          <w:szCs w:val="24"/>
        </w:rPr>
        <w:t>Картографический материал (план, схема, выкопировка) обследуемых учетных объектов защитных лесных насаждений на землях се</w:t>
      </w:r>
      <w:r w:rsidR="009241DC" w:rsidRPr="002138C5">
        <w:rPr>
          <w:rFonts w:eastAsia="Times New Roman"/>
          <w:sz w:val="24"/>
          <w:szCs w:val="24"/>
        </w:rPr>
        <w:t xml:space="preserve">льскохозяйственного назначения </w:t>
      </w:r>
      <w:r w:rsidRPr="002138C5">
        <w:rPr>
          <w:rFonts w:eastAsia="Times New Roman"/>
          <w:sz w:val="24"/>
          <w:szCs w:val="24"/>
        </w:rPr>
        <w:t xml:space="preserve">(приложение </w:t>
      </w:r>
      <w:r w:rsidR="00CB032E" w:rsidRPr="002138C5">
        <w:rPr>
          <w:rFonts w:eastAsia="Times New Roman"/>
          <w:sz w:val="24"/>
          <w:szCs w:val="24"/>
        </w:rPr>
        <w:t>к акту обследования</w:t>
      </w:r>
      <w:r w:rsidRPr="002138C5">
        <w:rPr>
          <w:rFonts w:eastAsia="Times New Roman"/>
          <w:sz w:val="24"/>
          <w:szCs w:val="24"/>
        </w:rPr>
        <w:t>);</w:t>
      </w:r>
    </w:p>
    <w:p w:rsidR="00376314" w:rsidRPr="002138C5" w:rsidRDefault="00CB032E" w:rsidP="00F17A3A">
      <w:pPr>
        <w:pStyle w:val="a5"/>
        <w:numPr>
          <w:ilvl w:val="1"/>
          <w:numId w:val="35"/>
        </w:numPr>
        <w:tabs>
          <w:tab w:val="left" w:pos="851"/>
        </w:tabs>
        <w:autoSpaceDE w:val="0"/>
        <w:autoSpaceDN w:val="0"/>
        <w:adjustRightInd w:val="0"/>
        <w:ind w:left="0" w:firstLine="709"/>
        <w:jc w:val="both"/>
        <w:rPr>
          <w:rFonts w:eastAsia="Times New Roman"/>
          <w:sz w:val="24"/>
          <w:szCs w:val="24"/>
        </w:rPr>
      </w:pPr>
      <w:r w:rsidRPr="002138C5">
        <w:rPr>
          <w:rFonts w:eastAsia="Times New Roman"/>
          <w:sz w:val="24"/>
          <w:szCs w:val="24"/>
        </w:rPr>
        <w:t xml:space="preserve">Сводный </w:t>
      </w:r>
      <w:r w:rsidR="00AA7187" w:rsidRPr="002138C5">
        <w:rPr>
          <w:rFonts w:eastAsia="Times New Roman"/>
          <w:sz w:val="24"/>
          <w:szCs w:val="24"/>
        </w:rPr>
        <w:t>Р</w:t>
      </w:r>
      <w:r w:rsidRPr="002138C5">
        <w:rPr>
          <w:rFonts w:eastAsia="Times New Roman"/>
          <w:sz w:val="24"/>
          <w:szCs w:val="24"/>
        </w:rPr>
        <w:t>еестр защитных лесных насаждений на территории муниципального образования Змеиногорский район А</w:t>
      </w:r>
      <w:r w:rsidR="00235284" w:rsidRPr="002138C5">
        <w:rPr>
          <w:rFonts w:eastAsia="Times New Roman"/>
          <w:sz w:val="24"/>
          <w:szCs w:val="24"/>
        </w:rPr>
        <w:t>лтайского края по состоянию на 0</w:t>
      </w:r>
      <w:r w:rsidR="00C018CD" w:rsidRPr="002138C5">
        <w:rPr>
          <w:rFonts w:eastAsia="Times New Roman"/>
          <w:sz w:val="24"/>
          <w:szCs w:val="24"/>
        </w:rPr>
        <w:t>7</w:t>
      </w:r>
      <w:r w:rsidR="00235284" w:rsidRPr="002138C5">
        <w:rPr>
          <w:rFonts w:eastAsia="Times New Roman"/>
          <w:sz w:val="24"/>
          <w:szCs w:val="24"/>
        </w:rPr>
        <w:t>.10.2021 г.</w:t>
      </w:r>
      <w:r w:rsidRPr="002138C5">
        <w:rPr>
          <w:rFonts w:eastAsia="Times New Roman"/>
          <w:sz w:val="24"/>
          <w:szCs w:val="24"/>
        </w:rPr>
        <w:t xml:space="preserve"> (приложение 2)</w:t>
      </w:r>
      <w:r w:rsidR="00376314" w:rsidRPr="002138C5">
        <w:rPr>
          <w:rFonts w:eastAsia="Times New Roman"/>
          <w:sz w:val="24"/>
          <w:szCs w:val="24"/>
        </w:rPr>
        <w:t>.</w:t>
      </w:r>
    </w:p>
    <w:p w:rsidR="00455F2B" w:rsidRPr="00C04E9D" w:rsidRDefault="00455F2B" w:rsidP="00F17A3A">
      <w:pPr>
        <w:pStyle w:val="a5"/>
        <w:numPr>
          <w:ilvl w:val="0"/>
          <w:numId w:val="35"/>
        </w:numPr>
        <w:tabs>
          <w:tab w:val="left" w:pos="851"/>
        </w:tabs>
        <w:autoSpaceDE w:val="0"/>
        <w:autoSpaceDN w:val="0"/>
        <w:adjustRightInd w:val="0"/>
        <w:ind w:left="0" w:firstLine="709"/>
        <w:jc w:val="both"/>
        <w:rPr>
          <w:rFonts w:eastAsia="Times New Roman"/>
          <w:sz w:val="24"/>
          <w:szCs w:val="24"/>
        </w:rPr>
      </w:pPr>
      <w:r w:rsidRPr="00C04E9D">
        <w:rPr>
          <w:sz w:val="24"/>
          <w:szCs w:val="24"/>
        </w:rPr>
        <w:t>Управлению по сельскому хозяйству, землепользованию, природопользованию и управлению муниципальным имуществом Администрации Змеиногорского района</w:t>
      </w:r>
      <w:r w:rsidRPr="00C04E9D">
        <w:rPr>
          <w:bCs/>
          <w:sz w:val="24"/>
          <w:szCs w:val="24"/>
        </w:rPr>
        <w:t xml:space="preserve"> Алтайского края:</w:t>
      </w:r>
    </w:p>
    <w:p w:rsidR="00376314" w:rsidRPr="000E1EC0" w:rsidRDefault="00376314" w:rsidP="00F17A3A">
      <w:pPr>
        <w:pStyle w:val="a5"/>
        <w:numPr>
          <w:ilvl w:val="1"/>
          <w:numId w:val="35"/>
        </w:numPr>
        <w:ind w:left="0" w:firstLine="709"/>
        <w:jc w:val="both"/>
        <w:rPr>
          <w:rFonts w:eastAsia="Times New Roman"/>
          <w:sz w:val="24"/>
          <w:szCs w:val="24"/>
        </w:rPr>
      </w:pPr>
      <w:r w:rsidRPr="000E1EC0">
        <w:rPr>
          <w:rFonts w:eastAsia="Times New Roman"/>
          <w:sz w:val="24"/>
          <w:szCs w:val="24"/>
        </w:rPr>
        <w:t xml:space="preserve">Утверждённые материалы </w:t>
      </w:r>
      <w:r w:rsidRPr="000E1EC0">
        <w:rPr>
          <w:sz w:val="24"/>
          <w:szCs w:val="24"/>
        </w:rPr>
        <w:t>инвентаризации и паспортизации защитных лесных насаждений на землях сельскохозяйственного назначения на территории муниципального образования Змеиногорский район Алтайского края</w:t>
      </w:r>
      <w:r w:rsidRPr="000E1EC0">
        <w:rPr>
          <w:rFonts w:eastAsia="Times New Roman"/>
          <w:sz w:val="24"/>
          <w:szCs w:val="24"/>
        </w:rPr>
        <w:t xml:space="preserve"> </w:t>
      </w:r>
      <w:r w:rsidRPr="002138C5">
        <w:rPr>
          <w:rFonts w:eastAsia="Times New Roman"/>
          <w:sz w:val="24"/>
          <w:szCs w:val="24"/>
        </w:rPr>
        <w:t>не позднее 1</w:t>
      </w:r>
      <w:r w:rsidR="006347DF" w:rsidRPr="002138C5">
        <w:rPr>
          <w:rFonts w:eastAsia="Times New Roman"/>
          <w:sz w:val="24"/>
          <w:szCs w:val="24"/>
        </w:rPr>
        <w:t>5</w:t>
      </w:r>
      <w:r w:rsidRPr="002138C5">
        <w:rPr>
          <w:rFonts w:eastAsia="Times New Roman"/>
          <w:sz w:val="24"/>
          <w:szCs w:val="24"/>
        </w:rPr>
        <w:t xml:space="preserve"> октября 2021 года</w:t>
      </w:r>
      <w:r w:rsidRPr="000E1EC0">
        <w:rPr>
          <w:rFonts w:eastAsia="Times New Roman"/>
          <w:sz w:val="24"/>
          <w:szCs w:val="24"/>
        </w:rPr>
        <w:t xml:space="preserve"> направить в Министерство сельского хозяйства Алтайского края в электронном виде и заверенные на бумаге с сопроводительным письмом для осуществления технической инвентаризации </w:t>
      </w:r>
      <w:r w:rsidR="00F17A3A" w:rsidRPr="000E1EC0">
        <w:rPr>
          <w:rFonts w:eastAsia="Times New Roman"/>
          <w:sz w:val="24"/>
          <w:szCs w:val="24"/>
        </w:rPr>
        <w:t xml:space="preserve">- </w:t>
      </w:r>
      <w:r w:rsidRPr="000E1EC0">
        <w:rPr>
          <w:rFonts w:eastAsia="Times New Roman"/>
          <w:sz w:val="24"/>
          <w:szCs w:val="24"/>
        </w:rPr>
        <w:t>загрузки сведений в информационную систему АИС «Респак» для паспортизации защитных лесных насаждений.</w:t>
      </w:r>
    </w:p>
    <w:p w:rsidR="00455F2B" w:rsidRPr="000E1EC0" w:rsidRDefault="00455F2B" w:rsidP="00F17A3A">
      <w:pPr>
        <w:pStyle w:val="a5"/>
        <w:numPr>
          <w:ilvl w:val="1"/>
          <w:numId w:val="36"/>
        </w:numPr>
        <w:ind w:left="0" w:firstLine="709"/>
        <w:jc w:val="both"/>
        <w:rPr>
          <w:rFonts w:eastAsia="Times New Roman"/>
          <w:sz w:val="24"/>
          <w:szCs w:val="24"/>
        </w:rPr>
      </w:pPr>
      <w:r w:rsidRPr="000E1EC0">
        <w:rPr>
          <w:rFonts w:eastAsia="Times New Roman"/>
          <w:sz w:val="24"/>
          <w:szCs w:val="24"/>
        </w:rPr>
        <w:lastRenderedPageBreak/>
        <w:t>Направить извещение п</w:t>
      </w:r>
      <w:r w:rsidRPr="000E1EC0">
        <w:rPr>
          <w:sz w:val="24"/>
          <w:szCs w:val="24"/>
        </w:rPr>
        <w:t>равообладателям земельных участков, на которых расположены мелиоративные защитные лесные насаждения, о принятии к учету и об обязанности содержать мелиоративные защитные лесные насаждения в надлежащем состоянии, обеспечивающем в</w:t>
      </w:r>
      <w:bookmarkStart w:id="0" w:name="_GoBack"/>
      <w:bookmarkEnd w:id="0"/>
      <w:r w:rsidRPr="000E1EC0">
        <w:rPr>
          <w:sz w:val="24"/>
          <w:szCs w:val="24"/>
        </w:rPr>
        <w:t>ыполнение ими полезных функций, и проводить мероприятия по сохранению мелиоративных защитных лесных насаждений, в том числе по их охране, защите и воспроизводству.</w:t>
      </w:r>
    </w:p>
    <w:p w:rsidR="00F17A3A" w:rsidRPr="000E1EC0" w:rsidRDefault="00F17A3A" w:rsidP="00F17A3A">
      <w:pPr>
        <w:pStyle w:val="a5"/>
        <w:numPr>
          <w:ilvl w:val="1"/>
          <w:numId w:val="36"/>
        </w:numPr>
        <w:ind w:left="0" w:firstLine="709"/>
        <w:jc w:val="both"/>
        <w:rPr>
          <w:rFonts w:eastAsia="Times New Roman"/>
          <w:sz w:val="24"/>
          <w:szCs w:val="24"/>
        </w:rPr>
      </w:pPr>
      <w:r w:rsidRPr="000E1EC0">
        <w:rPr>
          <w:rFonts w:eastAsia="Times New Roman"/>
          <w:sz w:val="24"/>
          <w:szCs w:val="24"/>
        </w:rPr>
        <w:t xml:space="preserve">Обеспечить контроль за внесением сведений </w:t>
      </w:r>
      <w:r w:rsidRPr="000E1EC0">
        <w:rPr>
          <w:sz w:val="24"/>
          <w:szCs w:val="24"/>
        </w:rPr>
        <w:t>в информационной системе АИС «Респак» паспортов учетных объектов всех текущих изменений, произошедших в защитных лесных насаждениях на землях сельскохозяйственного назначения на 01 декабря каждого года.</w:t>
      </w:r>
    </w:p>
    <w:p w:rsidR="00376314" w:rsidRPr="000E1EC0" w:rsidRDefault="00680EC7" w:rsidP="00680EC7">
      <w:pPr>
        <w:pStyle w:val="a5"/>
        <w:numPr>
          <w:ilvl w:val="1"/>
          <w:numId w:val="36"/>
        </w:numPr>
        <w:ind w:left="0" w:firstLine="709"/>
        <w:jc w:val="both"/>
        <w:rPr>
          <w:rFonts w:eastAsia="Times New Roman"/>
          <w:sz w:val="24"/>
          <w:szCs w:val="24"/>
        </w:rPr>
      </w:pPr>
      <w:r>
        <w:rPr>
          <w:rFonts w:eastAsia="Times New Roman"/>
          <w:sz w:val="24"/>
          <w:szCs w:val="24"/>
        </w:rPr>
        <w:t xml:space="preserve"> </w:t>
      </w:r>
      <w:r w:rsidR="006B5B55" w:rsidRPr="000E1EC0">
        <w:rPr>
          <w:rFonts w:eastAsia="Times New Roman"/>
          <w:sz w:val="24"/>
          <w:szCs w:val="24"/>
        </w:rPr>
        <w:t>Р</w:t>
      </w:r>
      <w:r w:rsidR="00376314" w:rsidRPr="000E1EC0">
        <w:rPr>
          <w:rFonts w:eastAsia="Times New Roman"/>
          <w:sz w:val="24"/>
          <w:szCs w:val="24"/>
        </w:rPr>
        <w:t xml:space="preserve">еестр защитных лесных насаждений на территории муниципального образования Змеиногорский район Алтайского края </w:t>
      </w:r>
      <w:r w:rsidR="00376314" w:rsidRPr="000E1EC0">
        <w:rPr>
          <w:sz w:val="24"/>
          <w:szCs w:val="24"/>
        </w:rPr>
        <w:t>разместить на официальном сайте Администрации Змеиногорского района</w:t>
      </w:r>
      <w:r w:rsidR="00376314" w:rsidRPr="000E1EC0">
        <w:rPr>
          <w:rFonts w:eastAsia="Times New Roman"/>
          <w:sz w:val="24"/>
          <w:szCs w:val="24"/>
        </w:rPr>
        <w:t>.</w:t>
      </w:r>
    </w:p>
    <w:p w:rsidR="00376314" w:rsidRPr="000E1EC0" w:rsidRDefault="00376314" w:rsidP="00235284">
      <w:pPr>
        <w:pStyle w:val="a5"/>
        <w:numPr>
          <w:ilvl w:val="0"/>
          <w:numId w:val="36"/>
        </w:numPr>
        <w:ind w:left="0" w:firstLine="709"/>
        <w:jc w:val="both"/>
        <w:rPr>
          <w:rFonts w:eastAsia="Times New Roman"/>
          <w:sz w:val="24"/>
          <w:szCs w:val="24"/>
        </w:rPr>
      </w:pPr>
      <w:r w:rsidRPr="000E1EC0">
        <w:rPr>
          <w:rFonts w:eastAsia="Times New Roman"/>
          <w:sz w:val="24"/>
          <w:szCs w:val="24"/>
        </w:rPr>
        <w:t xml:space="preserve">Настоящее постановление </w:t>
      </w:r>
      <w:r w:rsidR="00F17A3A" w:rsidRPr="000E1EC0">
        <w:rPr>
          <w:sz w:val="24"/>
          <w:szCs w:val="24"/>
        </w:rPr>
        <w:t xml:space="preserve">разместить </w:t>
      </w:r>
      <w:r w:rsidRPr="000E1EC0">
        <w:rPr>
          <w:sz w:val="24"/>
          <w:szCs w:val="24"/>
        </w:rPr>
        <w:t>на официальном сайте Администрации Змеиногорского района.</w:t>
      </w:r>
    </w:p>
    <w:p w:rsidR="00376314" w:rsidRPr="000E1EC0" w:rsidRDefault="00376314" w:rsidP="00235284">
      <w:pPr>
        <w:rPr>
          <w:sz w:val="24"/>
          <w:szCs w:val="24"/>
        </w:rPr>
      </w:pPr>
    </w:p>
    <w:p w:rsidR="00235284" w:rsidRPr="000E1EC0" w:rsidRDefault="00235284" w:rsidP="00235284">
      <w:pPr>
        <w:rPr>
          <w:sz w:val="24"/>
          <w:szCs w:val="24"/>
        </w:rPr>
      </w:pPr>
    </w:p>
    <w:p w:rsidR="00376314" w:rsidRPr="000E1EC0" w:rsidRDefault="00376314" w:rsidP="00235284">
      <w:pPr>
        <w:jc w:val="both"/>
        <w:rPr>
          <w:sz w:val="24"/>
          <w:szCs w:val="24"/>
        </w:rPr>
      </w:pPr>
      <w:r w:rsidRPr="000E1EC0">
        <w:rPr>
          <w:sz w:val="24"/>
          <w:szCs w:val="24"/>
        </w:rPr>
        <w:t xml:space="preserve">Глава Змеиногорского района                                                                 </w:t>
      </w:r>
      <w:r w:rsidR="00A32FA1" w:rsidRPr="000E1EC0">
        <w:rPr>
          <w:sz w:val="24"/>
          <w:szCs w:val="24"/>
        </w:rPr>
        <w:t xml:space="preserve">         </w:t>
      </w:r>
      <w:r w:rsidRPr="000E1EC0">
        <w:rPr>
          <w:sz w:val="24"/>
          <w:szCs w:val="24"/>
        </w:rPr>
        <w:t xml:space="preserve">                  Е.В. Фролов</w:t>
      </w:r>
    </w:p>
    <w:p w:rsidR="00376314" w:rsidRPr="000E1EC0" w:rsidRDefault="00376314" w:rsidP="00376314">
      <w:pPr>
        <w:ind w:right="-6" w:firstLine="709"/>
        <w:jc w:val="center"/>
        <w:rPr>
          <w:sz w:val="24"/>
          <w:szCs w:val="24"/>
        </w:rPr>
      </w:pPr>
    </w:p>
    <w:p w:rsidR="00376314" w:rsidRPr="000E1EC0" w:rsidRDefault="00376314" w:rsidP="00376314">
      <w:pPr>
        <w:ind w:right="-6" w:firstLine="709"/>
        <w:jc w:val="center"/>
        <w:rPr>
          <w:sz w:val="24"/>
          <w:szCs w:val="24"/>
        </w:rPr>
      </w:pPr>
    </w:p>
    <w:p w:rsidR="00376314" w:rsidRPr="000E1EC0" w:rsidRDefault="00376314" w:rsidP="00376314">
      <w:pPr>
        <w:ind w:right="-6" w:firstLine="709"/>
        <w:jc w:val="center"/>
        <w:rPr>
          <w:sz w:val="24"/>
          <w:szCs w:val="24"/>
        </w:rPr>
      </w:pPr>
    </w:p>
    <w:p w:rsidR="00376314" w:rsidRPr="000E1EC0" w:rsidRDefault="00376314" w:rsidP="00376314">
      <w:pPr>
        <w:ind w:right="-6" w:firstLine="709"/>
        <w:jc w:val="center"/>
        <w:rPr>
          <w:sz w:val="24"/>
          <w:szCs w:val="24"/>
        </w:rPr>
      </w:pPr>
    </w:p>
    <w:p w:rsidR="00376314" w:rsidRPr="000E1EC0" w:rsidRDefault="00376314" w:rsidP="00376314">
      <w:pPr>
        <w:ind w:right="-6" w:firstLine="709"/>
        <w:jc w:val="center"/>
        <w:rPr>
          <w:sz w:val="24"/>
          <w:szCs w:val="24"/>
        </w:rPr>
      </w:pPr>
    </w:p>
    <w:p w:rsidR="00376314" w:rsidRPr="000E1EC0" w:rsidRDefault="00376314" w:rsidP="00376314">
      <w:pPr>
        <w:ind w:right="-6" w:firstLine="709"/>
        <w:jc w:val="center"/>
        <w:rPr>
          <w:sz w:val="24"/>
          <w:szCs w:val="24"/>
        </w:rPr>
      </w:pPr>
    </w:p>
    <w:p w:rsidR="00376314" w:rsidRPr="000E1EC0" w:rsidRDefault="00376314" w:rsidP="00376314">
      <w:pPr>
        <w:ind w:right="-6" w:firstLine="709"/>
        <w:jc w:val="center"/>
        <w:rPr>
          <w:sz w:val="24"/>
          <w:szCs w:val="24"/>
        </w:rPr>
      </w:pPr>
    </w:p>
    <w:p w:rsidR="00376314" w:rsidRPr="000E1EC0" w:rsidRDefault="00376314" w:rsidP="00376314">
      <w:pPr>
        <w:ind w:right="-6" w:firstLine="709"/>
        <w:jc w:val="center"/>
        <w:rPr>
          <w:sz w:val="24"/>
          <w:szCs w:val="24"/>
        </w:rPr>
      </w:pPr>
    </w:p>
    <w:p w:rsidR="00376314" w:rsidRPr="000E1EC0" w:rsidRDefault="00376314" w:rsidP="00376314">
      <w:pPr>
        <w:ind w:right="-6" w:firstLine="709"/>
        <w:jc w:val="center"/>
        <w:rPr>
          <w:sz w:val="24"/>
          <w:szCs w:val="24"/>
        </w:rPr>
      </w:pPr>
    </w:p>
    <w:p w:rsidR="00376314" w:rsidRPr="000E1EC0" w:rsidRDefault="00376314" w:rsidP="00376314">
      <w:pPr>
        <w:ind w:right="-6" w:firstLine="709"/>
        <w:jc w:val="center"/>
        <w:rPr>
          <w:sz w:val="24"/>
          <w:szCs w:val="24"/>
        </w:rPr>
      </w:pPr>
    </w:p>
    <w:p w:rsidR="00376314" w:rsidRPr="000E1EC0" w:rsidRDefault="00376314" w:rsidP="00376314">
      <w:pPr>
        <w:ind w:right="-6" w:firstLine="709"/>
        <w:jc w:val="center"/>
        <w:rPr>
          <w:sz w:val="24"/>
          <w:szCs w:val="24"/>
        </w:rPr>
      </w:pPr>
    </w:p>
    <w:p w:rsidR="00376314" w:rsidRPr="000E1EC0" w:rsidRDefault="00376314" w:rsidP="00376314">
      <w:pPr>
        <w:ind w:right="-6" w:firstLine="709"/>
        <w:jc w:val="center"/>
        <w:rPr>
          <w:sz w:val="24"/>
          <w:szCs w:val="24"/>
        </w:rPr>
      </w:pPr>
    </w:p>
    <w:p w:rsidR="00376314" w:rsidRPr="000E1EC0" w:rsidRDefault="00376314" w:rsidP="00376314">
      <w:pPr>
        <w:ind w:right="-6" w:firstLine="709"/>
        <w:jc w:val="center"/>
        <w:rPr>
          <w:sz w:val="24"/>
          <w:szCs w:val="24"/>
        </w:rPr>
      </w:pPr>
    </w:p>
    <w:p w:rsidR="00376314" w:rsidRPr="000E1EC0" w:rsidRDefault="00376314" w:rsidP="00376314">
      <w:pPr>
        <w:ind w:right="-6" w:firstLine="709"/>
        <w:jc w:val="center"/>
        <w:rPr>
          <w:sz w:val="24"/>
          <w:szCs w:val="24"/>
        </w:rPr>
      </w:pPr>
    </w:p>
    <w:p w:rsidR="00376314" w:rsidRPr="000E1EC0" w:rsidRDefault="00376314" w:rsidP="00376314">
      <w:pPr>
        <w:ind w:right="-6" w:firstLine="709"/>
        <w:jc w:val="center"/>
        <w:rPr>
          <w:sz w:val="24"/>
          <w:szCs w:val="24"/>
        </w:rPr>
      </w:pPr>
    </w:p>
    <w:p w:rsidR="00376314" w:rsidRPr="000E1EC0" w:rsidRDefault="00376314" w:rsidP="00376314">
      <w:pPr>
        <w:ind w:right="-6" w:firstLine="709"/>
        <w:jc w:val="center"/>
        <w:rPr>
          <w:sz w:val="24"/>
          <w:szCs w:val="24"/>
        </w:rPr>
      </w:pPr>
    </w:p>
    <w:p w:rsidR="00376314" w:rsidRPr="000E1EC0" w:rsidRDefault="00376314" w:rsidP="00376314">
      <w:pPr>
        <w:ind w:right="-6" w:firstLine="709"/>
        <w:jc w:val="center"/>
        <w:rPr>
          <w:sz w:val="24"/>
          <w:szCs w:val="24"/>
        </w:rPr>
      </w:pPr>
    </w:p>
    <w:p w:rsidR="00376314" w:rsidRPr="000E1EC0" w:rsidRDefault="00376314" w:rsidP="00376314">
      <w:pPr>
        <w:ind w:right="-6" w:firstLine="709"/>
        <w:jc w:val="center"/>
        <w:rPr>
          <w:sz w:val="24"/>
          <w:szCs w:val="24"/>
        </w:rPr>
      </w:pPr>
    </w:p>
    <w:p w:rsidR="00376314" w:rsidRPr="000E1EC0" w:rsidRDefault="00376314" w:rsidP="00376314">
      <w:pPr>
        <w:ind w:right="-6" w:firstLine="709"/>
        <w:jc w:val="center"/>
        <w:rPr>
          <w:sz w:val="24"/>
          <w:szCs w:val="24"/>
        </w:rPr>
      </w:pPr>
    </w:p>
    <w:p w:rsidR="00376314" w:rsidRDefault="00376314" w:rsidP="00376314">
      <w:pPr>
        <w:ind w:right="-6" w:firstLine="709"/>
        <w:jc w:val="center"/>
        <w:rPr>
          <w:sz w:val="24"/>
          <w:szCs w:val="24"/>
        </w:rPr>
      </w:pPr>
    </w:p>
    <w:p w:rsidR="000E1EC0" w:rsidRDefault="000E1EC0" w:rsidP="00376314">
      <w:pPr>
        <w:ind w:right="-6" w:firstLine="709"/>
        <w:jc w:val="center"/>
        <w:rPr>
          <w:sz w:val="24"/>
          <w:szCs w:val="24"/>
        </w:rPr>
      </w:pPr>
    </w:p>
    <w:p w:rsidR="000E1EC0" w:rsidRDefault="000E1EC0" w:rsidP="00376314">
      <w:pPr>
        <w:ind w:right="-6" w:firstLine="709"/>
        <w:jc w:val="center"/>
        <w:rPr>
          <w:sz w:val="24"/>
          <w:szCs w:val="24"/>
        </w:rPr>
      </w:pPr>
    </w:p>
    <w:p w:rsidR="000E1EC0" w:rsidRDefault="000E1EC0" w:rsidP="00376314">
      <w:pPr>
        <w:ind w:right="-6" w:firstLine="709"/>
        <w:jc w:val="center"/>
        <w:rPr>
          <w:sz w:val="24"/>
          <w:szCs w:val="24"/>
        </w:rPr>
      </w:pPr>
    </w:p>
    <w:p w:rsidR="000E1EC0" w:rsidRPr="000E1EC0" w:rsidRDefault="000E1EC0" w:rsidP="00376314">
      <w:pPr>
        <w:ind w:right="-6" w:firstLine="709"/>
        <w:jc w:val="center"/>
        <w:rPr>
          <w:sz w:val="24"/>
          <w:szCs w:val="24"/>
        </w:rPr>
      </w:pPr>
    </w:p>
    <w:p w:rsidR="00376314" w:rsidRPr="000E1EC0" w:rsidRDefault="00376314" w:rsidP="00376314">
      <w:pPr>
        <w:ind w:right="-6" w:firstLine="709"/>
        <w:jc w:val="center"/>
        <w:rPr>
          <w:sz w:val="24"/>
          <w:szCs w:val="24"/>
        </w:rPr>
      </w:pPr>
    </w:p>
    <w:p w:rsidR="00376314" w:rsidRPr="000E1EC0" w:rsidRDefault="00376314" w:rsidP="00376314">
      <w:pPr>
        <w:ind w:right="-6" w:firstLine="709"/>
        <w:jc w:val="center"/>
        <w:rPr>
          <w:sz w:val="24"/>
          <w:szCs w:val="24"/>
        </w:rPr>
      </w:pPr>
    </w:p>
    <w:p w:rsidR="00376314" w:rsidRPr="000E1EC0" w:rsidRDefault="00376314" w:rsidP="00376314">
      <w:pPr>
        <w:ind w:right="-6" w:firstLine="709"/>
        <w:jc w:val="center"/>
        <w:rPr>
          <w:sz w:val="24"/>
          <w:szCs w:val="24"/>
        </w:rPr>
      </w:pPr>
    </w:p>
    <w:p w:rsidR="00235284" w:rsidRPr="000E1EC0" w:rsidRDefault="00235284" w:rsidP="00376314">
      <w:pPr>
        <w:ind w:right="-6" w:firstLine="709"/>
        <w:jc w:val="center"/>
        <w:rPr>
          <w:sz w:val="24"/>
          <w:szCs w:val="24"/>
        </w:rPr>
      </w:pPr>
    </w:p>
    <w:p w:rsidR="00376314" w:rsidRPr="000E1EC0" w:rsidRDefault="00376314" w:rsidP="00376314">
      <w:pPr>
        <w:ind w:right="-6" w:firstLine="709"/>
        <w:jc w:val="center"/>
        <w:rPr>
          <w:sz w:val="24"/>
          <w:szCs w:val="24"/>
        </w:rPr>
      </w:pPr>
    </w:p>
    <w:p w:rsidR="00376314" w:rsidRPr="000E1EC0" w:rsidRDefault="00376314" w:rsidP="00376314">
      <w:pPr>
        <w:ind w:right="-6" w:firstLine="709"/>
        <w:jc w:val="center"/>
        <w:rPr>
          <w:sz w:val="24"/>
          <w:szCs w:val="24"/>
        </w:rPr>
      </w:pPr>
    </w:p>
    <w:p w:rsidR="00376314" w:rsidRPr="000E1EC0" w:rsidRDefault="00376314" w:rsidP="00F17A3A">
      <w:pPr>
        <w:ind w:right="-6"/>
        <w:rPr>
          <w:sz w:val="24"/>
          <w:szCs w:val="24"/>
        </w:rPr>
      </w:pPr>
    </w:p>
    <w:p w:rsidR="00376314" w:rsidRPr="000E1EC0" w:rsidRDefault="00376314" w:rsidP="00376314">
      <w:pPr>
        <w:ind w:right="-6"/>
        <w:rPr>
          <w:sz w:val="24"/>
          <w:szCs w:val="24"/>
        </w:rPr>
      </w:pPr>
    </w:p>
    <w:p w:rsidR="00376314" w:rsidRPr="000E1EC0" w:rsidRDefault="00376314" w:rsidP="00376314">
      <w:pPr>
        <w:ind w:right="-6" w:firstLine="709"/>
        <w:jc w:val="center"/>
        <w:rPr>
          <w:sz w:val="24"/>
          <w:szCs w:val="24"/>
        </w:rPr>
      </w:pPr>
    </w:p>
    <w:p w:rsidR="00376314" w:rsidRPr="0073314C" w:rsidRDefault="00376314" w:rsidP="00376314">
      <w:pPr>
        <w:rPr>
          <w:rFonts w:eastAsia="Times New Roman"/>
          <w:sz w:val="20"/>
          <w:szCs w:val="20"/>
        </w:rPr>
      </w:pPr>
      <w:r w:rsidRPr="0073314C">
        <w:rPr>
          <w:rFonts w:eastAsia="Times New Roman"/>
          <w:sz w:val="20"/>
          <w:szCs w:val="20"/>
        </w:rPr>
        <w:t>А.В.Мищенко,</w:t>
      </w:r>
    </w:p>
    <w:p w:rsidR="00376314" w:rsidRPr="000E1EC0" w:rsidRDefault="00376314" w:rsidP="00376314">
      <w:pPr>
        <w:rPr>
          <w:rFonts w:eastAsia="Times New Roman"/>
          <w:sz w:val="24"/>
          <w:szCs w:val="24"/>
        </w:rPr>
      </w:pPr>
      <w:r w:rsidRPr="0073314C">
        <w:rPr>
          <w:rFonts w:eastAsia="Times New Roman"/>
          <w:sz w:val="20"/>
          <w:szCs w:val="20"/>
        </w:rPr>
        <w:t>8(38587)22562</w:t>
      </w:r>
    </w:p>
    <w:p w:rsidR="0073314C" w:rsidRDefault="0073314C" w:rsidP="00DC69EF">
      <w:pPr>
        <w:ind w:left="6372"/>
        <w:rPr>
          <w:rFonts w:eastAsia="Times New Roman"/>
          <w:sz w:val="24"/>
          <w:szCs w:val="24"/>
        </w:rPr>
      </w:pPr>
    </w:p>
    <w:p w:rsidR="00DC69EF" w:rsidRPr="000E1EC0" w:rsidRDefault="00DC69EF" w:rsidP="00DC69EF">
      <w:pPr>
        <w:ind w:left="6372"/>
        <w:rPr>
          <w:sz w:val="24"/>
          <w:szCs w:val="24"/>
        </w:rPr>
      </w:pPr>
      <w:r w:rsidRPr="000E1EC0">
        <w:rPr>
          <w:rFonts w:eastAsia="Times New Roman"/>
          <w:sz w:val="24"/>
          <w:szCs w:val="24"/>
        </w:rPr>
        <w:lastRenderedPageBreak/>
        <w:t>Приложение 1</w:t>
      </w:r>
    </w:p>
    <w:p w:rsidR="00DC69EF" w:rsidRPr="000E1EC0" w:rsidRDefault="00DC69EF" w:rsidP="00DC69EF">
      <w:pPr>
        <w:spacing w:line="2" w:lineRule="exact"/>
        <w:ind w:left="6372" w:firstLine="709"/>
        <w:rPr>
          <w:sz w:val="24"/>
          <w:szCs w:val="24"/>
        </w:rPr>
      </w:pPr>
    </w:p>
    <w:p w:rsidR="00DC69EF" w:rsidRPr="000E1EC0" w:rsidRDefault="00C04E9D" w:rsidP="00DC69EF">
      <w:pPr>
        <w:ind w:left="6372"/>
        <w:rPr>
          <w:rFonts w:eastAsia="Times New Roman"/>
          <w:sz w:val="24"/>
          <w:szCs w:val="24"/>
        </w:rPr>
      </w:pPr>
      <w:r>
        <w:rPr>
          <w:rFonts w:eastAsia="Times New Roman"/>
          <w:sz w:val="24"/>
          <w:szCs w:val="24"/>
        </w:rPr>
        <w:t xml:space="preserve">к </w:t>
      </w:r>
      <w:r w:rsidR="00DC69EF" w:rsidRPr="000E1EC0">
        <w:rPr>
          <w:rFonts w:eastAsia="Times New Roman"/>
          <w:sz w:val="24"/>
          <w:szCs w:val="24"/>
        </w:rPr>
        <w:t xml:space="preserve">постановлению </w:t>
      </w:r>
      <w:r w:rsidR="00DC69EF" w:rsidRPr="000E1EC0">
        <w:rPr>
          <w:sz w:val="24"/>
          <w:szCs w:val="24"/>
        </w:rPr>
        <w:t>администрации Змеиногорского района</w:t>
      </w:r>
    </w:p>
    <w:p w:rsidR="00DC69EF" w:rsidRPr="000E1EC0" w:rsidRDefault="00DC69EF" w:rsidP="00DC69EF">
      <w:pPr>
        <w:ind w:left="6372"/>
        <w:rPr>
          <w:sz w:val="24"/>
          <w:szCs w:val="24"/>
        </w:rPr>
      </w:pPr>
      <w:r w:rsidRPr="000E1EC0">
        <w:rPr>
          <w:sz w:val="24"/>
          <w:szCs w:val="24"/>
        </w:rPr>
        <w:t>Алтайского края</w:t>
      </w:r>
    </w:p>
    <w:p w:rsidR="00DC69EF" w:rsidRPr="000E1EC0" w:rsidRDefault="00DC69EF" w:rsidP="00DC69EF">
      <w:pPr>
        <w:ind w:left="6372"/>
        <w:rPr>
          <w:rFonts w:eastAsia="Times New Roman"/>
          <w:sz w:val="24"/>
          <w:szCs w:val="24"/>
        </w:rPr>
      </w:pPr>
      <w:r w:rsidRPr="000E1EC0">
        <w:rPr>
          <w:rFonts w:eastAsia="Times New Roman"/>
          <w:sz w:val="24"/>
          <w:szCs w:val="24"/>
        </w:rPr>
        <w:t xml:space="preserve">от </w:t>
      </w:r>
      <w:r w:rsidR="003025E4">
        <w:rPr>
          <w:rFonts w:eastAsia="Times New Roman"/>
          <w:sz w:val="24"/>
          <w:szCs w:val="24"/>
        </w:rPr>
        <w:t>14.10.2021 г. № 485</w:t>
      </w:r>
    </w:p>
    <w:p w:rsidR="00DC69EF" w:rsidRPr="000E1EC0" w:rsidRDefault="00DC69EF" w:rsidP="00DC69EF">
      <w:pPr>
        <w:spacing w:line="200" w:lineRule="exact"/>
        <w:ind w:left="1416" w:firstLine="709"/>
        <w:rPr>
          <w:rFonts w:eastAsia="Times New Roman"/>
          <w:sz w:val="24"/>
          <w:szCs w:val="24"/>
        </w:rPr>
      </w:pPr>
    </w:p>
    <w:p w:rsidR="00DC69EF" w:rsidRPr="000E1EC0" w:rsidRDefault="00DC69EF" w:rsidP="00DC69EF">
      <w:pPr>
        <w:jc w:val="center"/>
        <w:rPr>
          <w:sz w:val="24"/>
          <w:szCs w:val="24"/>
        </w:rPr>
      </w:pPr>
      <w:r w:rsidRPr="000E1EC0">
        <w:rPr>
          <w:sz w:val="24"/>
          <w:szCs w:val="24"/>
        </w:rPr>
        <w:t>Акт</w:t>
      </w:r>
    </w:p>
    <w:p w:rsidR="00DC69EF" w:rsidRPr="000E1EC0" w:rsidRDefault="00DC69EF" w:rsidP="00DC69EF">
      <w:pPr>
        <w:jc w:val="center"/>
        <w:rPr>
          <w:sz w:val="24"/>
          <w:szCs w:val="24"/>
        </w:rPr>
      </w:pPr>
      <w:r w:rsidRPr="000E1EC0">
        <w:rPr>
          <w:sz w:val="24"/>
          <w:szCs w:val="24"/>
        </w:rPr>
        <w:t>инвентаризации защитных лесных насаждений</w:t>
      </w:r>
    </w:p>
    <w:p w:rsidR="00DC69EF" w:rsidRPr="000E1EC0" w:rsidRDefault="00DC69EF" w:rsidP="00DC69EF">
      <w:pPr>
        <w:jc w:val="center"/>
        <w:rPr>
          <w:sz w:val="24"/>
          <w:szCs w:val="24"/>
        </w:rPr>
      </w:pPr>
      <w:r w:rsidRPr="000E1EC0">
        <w:rPr>
          <w:sz w:val="24"/>
          <w:szCs w:val="24"/>
        </w:rPr>
        <w:t>на землях сельскохозяйственного назначения</w:t>
      </w:r>
    </w:p>
    <w:p w:rsidR="00DC69EF" w:rsidRPr="000E1EC0" w:rsidRDefault="00DC69EF" w:rsidP="00DC69EF">
      <w:pPr>
        <w:jc w:val="center"/>
        <w:rPr>
          <w:sz w:val="24"/>
          <w:szCs w:val="24"/>
        </w:rPr>
      </w:pPr>
    </w:p>
    <w:p w:rsidR="00DC69EF" w:rsidRPr="000E1EC0" w:rsidRDefault="00DC69EF" w:rsidP="00DC69EF">
      <w:pPr>
        <w:tabs>
          <w:tab w:val="left" w:pos="6800"/>
        </w:tabs>
        <w:rPr>
          <w:sz w:val="24"/>
          <w:szCs w:val="24"/>
        </w:rPr>
      </w:pPr>
      <w:r w:rsidRPr="000E1EC0">
        <w:rPr>
          <w:sz w:val="24"/>
          <w:szCs w:val="24"/>
        </w:rPr>
        <w:t>«07» октября 2021 г.</w:t>
      </w:r>
      <w:r w:rsidRPr="000E1EC0">
        <w:rPr>
          <w:sz w:val="24"/>
          <w:szCs w:val="24"/>
        </w:rPr>
        <w:tab/>
        <w:t xml:space="preserve">                          г. Змеиногорск</w:t>
      </w:r>
    </w:p>
    <w:p w:rsidR="00DC69EF" w:rsidRPr="000E1EC0" w:rsidRDefault="00DC69EF" w:rsidP="00DC69EF">
      <w:pPr>
        <w:tabs>
          <w:tab w:val="left" w:pos="3405"/>
          <w:tab w:val="left" w:pos="4287"/>
          <w:tab w:val="center" w:pos="5031"/>
        </w:tabs>
        <w:rPr>
          <w:rFonts w:eastAsia="Times New Roman"/>
          <w:sz w:val="24"/>
          <w:szCs w:val="24"/>
        </w:rPr>
      </w:pPr>
    </w:p>
    <w:p w:rsidR="00DC69EF" w:rsidRPr="000E1EC0" w:rsidRDefault="00DC69EF" w:rsidP="00DC69EF">
      <w:pPr>
        <w:tabs>
          <w:tab w:val="left" w:pos="3405"/>
          <w:tab w:val="left" w:pos="4287"/>
          <w:tab w:val="center" w:pos="5031"/>
        </w:tabs>
        <w:ind w:firstLine="709"/>
        <w:jc w:val="both"/>
        <w:rPr>
          <w:sz w:val="24"/>
          <w:szCs w:val="24"/>
        </w:rPr>
      </w:pPr>
      <w:r w:rsidRPr="000E1EC0">
        <w:rPr>
          <w:sz w:val="24"/>
          <w:szCs w:val="24"/>
        </w:rPr>
        <w:t>Настоящий акт составлен комиссией в составе:</w:t>
      </w:r>
    </w:p>
    <w:p w:rsidR="00DC69EF" w:rsidRPr="000E1EC0" w:rsidRDefault="00DC69EF" w:rsidP="00DC69EF">
      <w:pPr>
        <w:autoSpaceDE w:val="0"/>
        <w:autoSpaceDN w:val="0"/>
        <w:adjustRightInd w:val="0"/>
        <w:ind w:firstLine="709"/>
        <w:jc w:val="both"/>
        <w:rPr>
          <w:rFonts w:eastAsiaTheme="minorHAnsi"/>
          <w:sz w:val="24"/>
          <w:szCs w:val="24"/>
          <w:lang w:eastAsia="en-US"/>
        </w:rPr>
      </w:pPr>
      <w:r w:rsidRPr="000E1EC0">
        <w:rPr>
          <w:spacing w:val="-1"/>
          <w:sz w:val="24"/>
          <w:szCs w:val="24"/>
        </w:rPr>
        <w:t>Горяинов</w:t>
      </w:r>
      <w:r w:rsidRPr="000E1EC0">
        <w:rPr>
          <w:rFonts w:eastAsiaTheme="minorHAnsi"/>
          <w:sz w:val="24"/>
          <w:szCs w:val="24"/>
          <w:lang w:eastAsia="en-US"/>
        </w:rPr>
        <w:t xml:space="preserve"> </w:t>
      </w:r>
      <w:r w:rsidRPr="000E1EC0">
        <w:rPr>
          <w:spacing w:val="-1"/>
          <w:sz w:val="24"/>
          <w:szCs w:val="24"/>
        </w:rPr>
        <w:t xml:space="preserve">О.А. </w:t>
      </w:r>
      <w:r w:rsidRPr="000E1EC0">
        <w:rPr>
          <w:rFonts w:eastAsiaTheme="minorHAnsi"/>
          <w:sz w:val="24"/>
          <w:szCs w:val="24"/>
          <w:lang w:eastAsia="en-US"/>
        </w:rPr>
        <w:t>– председатель комиссии</w:t>
      </w:r>
      <w:r w:rsidRPr="000E1EC0">
        <w:rPr>
          <w:spacing w:val="-1"/>
          <w:sz w:val="24"/>
          <w:szCs w:val="24"/>
        </w:rPr>
        <w:t>,</w:t>
      </w:r>
      <w:r w:rsidRPr="000E1EC0">
        <w:rPr>
          <w:rFonts w:eastAsiaTheme="minorHAnsi"/>
          <w:sz w:val="24"/>
          <w:szCs w:val="24"/>
          <w:lang w:eastAsia="en-US"/>
        </w:rPr>
        <w:t xml:space="preserve"> </w:t>
      </w:r>
      <w:r w:rsidRPr="000E1EC0">
        <w:rPr>
          <w:sz w:val="24"/>
          <w:szCs w:val="24"/>
        </w:rPr>
        <w:t>первый заместитель главы Администрации Змеиногорского района Алтайского края</w:t>
      </w:r>
      <w:r w:rsidRPr="000E1EC0">
        <w:rPr>
          <w:rFonts w:eastAsiaTheme="minorHAnsi"/>
          <w:sz w:val="24"/>
          <w:szCs w:val="24"/>
          <w:lang w:eastAsia="en-US"/>
        </w:rPr>
        <w:t>;</w:t>
      </w:r>
    </w:p>
    <w:p w:rsidR="00DC69EF" w:rsidRPr="000E1EC0" w:rsidRDefault="00DC69EF" w:rsidP="00DC69EF">
      <w:pPr>
        <w:autoSpaceDE w:val="0"/>
        <w:autoSpaceDN w:val="0"/>
        <w:adjustRightInd w:val="0"/>
        <w:ind w:firstLine="709"/>
        <w:jc w:val="both"/>
        <w:rPr>
          <w:rFonts w:eastAsiaTheme="minorHAnsi"/>
          <w:sz w:val="24"/>
          <w:szCs w:val="24"/>
          <w:lang w:eastAsia="en-US"/>
        </w:rPr>
      </w:pPr>
      <w:r w:rsidRPr="000E1EC0">
        <w:rPr>
          <w:spacing w:val="-1"/>
          <w:sz w:val="24"/>
          <w:szCs w:val="24"/>
        </w:rPr>
        <w:t>Афанасьев</w:t>
      </w:r>
      <w:r w:rsidRPr="000E1EC0">
        <w:rPr>
          <w:rFonts w:eastAsiaTheme="minorHAnsi"/>
          <w:sz w:val="24"/>
          <w:szCs w:val="24"/>
          <w:lang w:eastAsia="en-US"/>
        </w:rPr>
        <w:t xml:space="preserve"> </w:t>
      </w:r>
      <w:r w:rsidRPr="000E1EC0">
        <w:rPr>
          <w:spacing w:val="-1"/>
          <w:sz w:val="24"/>
          <w:szCs w:val="24"/>
        </w:rPr>
        <w:t xml:space="preserve">Б.А. </w:t>
      </w:r>
      <w:r w:rsidRPr="000E1EC0">
        <w:rPr>
          <w:rFonts w:eastAsiaTheme="minorHAnsi"/>
          <w:sz w:val="24"/>
          <w:szCs w:val="24"/>
          <w:lang w:eastAsia="en-US"/>
        </w:rPr>
        <w:t xml:space="preserve">– заместитель председателя комиссии, </w:t>
      </w:r>
      <w:r w:rsidRPr="000E1EC0">
        <w:rPr>
          <w:sz w:val="24"/>
          <w:szCs w:val="24"/>
        </w:rPr>
        <w:t>начальник Управления по сельскому хозяйству, землепользованию, природопользованию и управлению муниципальным имуществом Администрации Змеиногорского района</w:t>
      </w:r>
      <w:r w:rsidRPr="000E1EC0">
        <w:rPr>
          <w:rFonts w:eastAsiaTheme="minorHAnsi"/>
          <w:sz w:val="24"/>
          <w:szCs w:val="24"/>
          <w:lang w:eastAsia="en-US"/>
        </w:rPr>
        <w:t>;</w:t>
      </w:r>
    </w:p>
    <w:p w:rsidR="00DC69EF" w:rsidRPr="000E1EC0" w:rsidRDefault="00DC69EF" w:rsidP="00DC69EF">
      <w:pPr>
        <w:autoSpaceDE w:val="0"/>
        <w:autoSpaceDN w:val="0"/>
        <w:adjustRightInd w:val="0"/>
        <w:ind w:firstLine="709"/>
        <w:jc w:val="both"/>
        <w:rPr>
          <w:spacing w:val="-1"/>
          <w:sz w:val="24"/>
          <w:szCs w:val="24"/>
        </w:rPr>
      </w:pPr>
      <w:r w:rsidRPr="000E1EC0">
        <w:rPr>
          <w:spacing w:val="-1"/>
          <w:sz w:val="24"/>
          <w:szCs w:val="24"/>
        </w:rPr>
        <w:t>Мищенко</w:t>
      </w:r>
      <w:r w:rsidRPr="000E1EC0">
        <w:rPr>
          <w:rFonts w:eastAsiaTheme="minorHAnsi"/>
          <w:sz w:val="24"/>
          <w:szCs w:val="24"/>
          <w:lang w:eastAsia="en-US"/>
        </w:rPr>
        <w:t xml:space="preserve"> </w:t>
      </w:r>
      <w:r w:rsidRPr="000E1EC0">
        <w:rPr>
          <w:spacing w:val="-1"/>
          <w:sz w:val="24"/>
          <w:szCs w:val="24"/>
        </w:rPr>
        <w:t xml:space="preserve">А.В. </w:t>
      </w:r>
      <w:r w:rsidRPr="000E1EC0">
        <w:rPr>
          <w:rFonts w:eastAsiaTheme="minorHAnsi"/>
          <w:sz w:val="24"/>
          <w:szCs w:val="24"/>
          <w:lang w:eastAsia="en-US"/>
        </w:rPr>
        <w:t xml:space="preserve">– </w:t>
      </w:r>
      <w:r w:rsidRPr="000E1EC0">
        <w:rPr>
          <w:spacing w:val="-1"/>
          <w:sz w:val="24"/>
          <w:szCs w:val="24"/>
        </w:rPr>
        <w:t xml:space="preserve">секретарь комиссии, заведующий отделом растениеводства </w:t>
      </w:r>
      <w:r w:rsidRPr="000E1EC0">
        <w:rPr>
          <w:sz w:val="24"/>
          <w:szCs w:val="24"/>
        </w:rPr>
        <w:t>Управления по сельскому хозяйству, землепользованию, природопользованию и управлению муниципальным имуществом Администрации Змеиногорского района;</w:t>
      </w:r>
    </w:p>
    <w:p w:rsidR="00DC69EF" w:rsidRPr="000E1EC0" w:rsidRDefault="00DC69EF" w:rsidP="00DC69EF">
      <w:pPr>
        <w:autoSpaceDE w:val="0"/>
        <w:autoSpaceDN w:val="0"/>
        <w:adjustRightInd w:val="0"/>
        <w:ind w:firstLine="709"/>
        <w:jc w:val="both"/>
        <w:rPr>
          <w:sz w:val="24"/>
          <w:szCs w:val="24"/>
        </w:rPr>
      </w:pPr>
      <w:r w:rsidRPr="000E1EC0">
        <w:rPr>
          <w:spacing w:val="-1"/>
          <w:sz w:val="24"/>
          <w:szCs w:val="24"/>
        </w:rPr>
        <w:t xml:space="preserve">Никифоренко А.В. – заведующий отделом по управлению муниципальным имуществом </w:t>
      </w:r>
      <w:r w:rsidRPr="000E1EC0">
        <w:rPr>
          <w:sz w:val="24"/>
          <w:szCs w:val="24"/>
        </w:rPr>
        <w:t>Управления по сельскому хозяйству, землепользованию, природопользованию и управлению муниципальным имуществом Администрации Змеиногорского района;</w:t>
      </w:r>
    </w:p>
    <w:p w:rsidR="00DC69EF" w:rsidRPr="000E1EC0" w:rsidRDefault="00DC69EF" w:rsidP="00DC69EF">
      <w:pPr>
        <w:autoSpaceDE w:val="0"/>
        <w:autoSpaceDN w:val="0"/>
        <w:adjustRightInd w:val="0"/>
        <w:ind w:firstLine="709"/>
        <w:jc w:val="both"/>
        <w:rPr>
          <w:rFonts w:eastAsiaTheme="minorHAnsi"/>
          <w:sz w:val="24"/>
          <w:szCs w:val="24"/>
          <w:lang w:eastAsia="en-US"/>
        </w:rPr>
      </w:pPr>
      <w:r w:rsidRPr="000E1EC0">
        <w:rPr>
          <w:spacing w:val="-1"/>
          <w:sz w:val="24"/>
          <w:szCs w:val="24"/>
        </w:rPr>
        <w:t>Ткаченко</w:t>
      </w:r>
      <w:r w:rsidRPr="000E1EC0">
        <w:rPr>
          <w:rFonts w:eastAsiaTheme="minorHAnsi"/>
          <w:sz w:val="24"/>
          <w:szCs w:val="24"/>
          <w:lang w:eastAsia="en-US"/>
        </w:rPr>
        <w:t xml:space="preserve"> </w:t>
      </w:r>
      <w:r w:rsidRPr="000E1EC0">
        <w:rPr>
          <w:spacing w:val="-1"/>
          <w:sz w:val="24"/>
          <w:szCs w:val="24"/>
        </w:rPr>
        <w:t xml:space="preserve">М.В. </w:t>
      </w:r>
      <w:r w:rsidRPr="000E1EC0">
        <w:rPr>
          <w:rFonts w:eastAsiaTheme="minorHAnsi"/>
          <w:sz w:val="24"/>
          <w:szCs w:val="24"/>
          <w:lang w:eastAsia="en-US"/>
        </w:rPr>
        <w:t xml:space="preserve">– </w:t>
      </w:r>
      <w:r w:rsidRPr="000E1EC0">
        <w:rPr>
          <w:spacing w:val="-1"/>
          <w:sz w:val="24"/>
          <w:szCs w:val="24"/>
        </w:rPr>
        <w:t xml:space="preserve">заведующий юридическим отделом </w:t>
      </w:r>
      <w:r w:rsidRPr="000E1EC0">
        <w:rPr>
          <w:sz w:val="24"/>
          <w:szCs w:val="24"/>
        </w:rPr>
        <w:t>Администрации Змеиногорского района</w:t>
      </w:r>
      <w:r w:rsidRPr="000E1EC0">
        <w:rPr>
          <w:rFonts w:eastAsiaTheme="minorHAnsi"/>
          <w:sz w:val="24"/>
          <w:szCs w:val="24"/>
          <w:lang w:eastAsia="en-US"/>
        </w:rPr>
        <w:t>,</w:t>
      </w:r>
    </w:p>
    <w:p w:rsidR="00DC69EF" w:rsidRPr="000E1EC0" w:rsidRDefault="00DC69EF" w:rsidP="00DC69EF">
      <w:pPr>
        <w:autoSpaceDE w:val="0"/>
        <w:autoSpaceDN w:val="0"/>
        <w:adjustRightInd w:val="0"/>
        <w:ind w:firstLine="709"/>
        <w:jc w:val="both"/>
        <w:rPr>
          <w:rFonts w:eastAsiaTheme="minorHAnsi"/>
          <w:sz w:val="24"/>
          <w:szCs w:val="24"/>
          <w:lang w:eastAsia="en-US"/>
        </w:rPr>
      </w:pPr>
      <w:r w:rsidRPr="000E1EC0">
        <w:rPr>
          <w:rFonts w:eastAsiaTheme="minorHAnsi"/>
          <w:sz w:val="24"/>
          <w:szCs w:val="24"/>
          <w:lang w:eastAsia="en-US"/>
        </w:rPr>
        <w:t xml:space="preserve">в том, что по состоянию на </w:t>
      </w:r>
      <w:r w:rsidRPr="000E1EC0">
        <w:rPr>
          <w:sz w:val="24"/>
          <w:szCs w:val="24"/>
        </w:rPr>
        <w:t xml:space="preserve">«07» октября 2021 г. </w:t>
      </w:r>
      <w:r w:rsidRPr="000E1EC0">
        <w:rPr>
          <w:rFonts w:eastAsiaTheme="minorHAnsi"/>
          <w:sz w:val="24"/>
          <w:szCs w:val="24"/>
          <w:lang w:eastAsia="en-US"/>
        </w:rPr>
        <w:t xml:space="preserve">на основании постановления администрации Змеиногорского района от 23.09.2021 г. № 461 и распоряжения ЗРУСХИ от 23.09.2021 № 19 проведена инвентаризация </w:t>
      </w:r>
      <w:r w:rsidRPr="000E1EC0">
        <w:rPr>
          <w:rFonts w:eastAsia="Times New Roman"/>
          <w:bCs/>
          <w:sz w:val="24"/>
          <w:szCs w:val="24"/>
        </w:rPr>
        <w:t>защитных лесных насаждений на землях сельскохозяйственного назначения</w:t>
      </w:r>
      <w:r w:rsidRPr="000E1EC0">
        <w:rPr>
          <w:rFonts w:eastAsiaTheme="minorHAnsi"/>
          <w:sz w:val="24"/>
          <w:szCs w:val="24"/>
          <w:lang w:eastAsia="en-US"/>
        </w:rPr>
        <w:t xml:space="preserve"> на территории муниципального образования Змеиногорский район Алтайского края.</w:t>
      </w:r>
    </w:p>
    <w:p w:rsidR="00DC69EF" w:rsidRPr="00BD1584" w:rsidRDefault="00DC69EF" w:rsidP="00DC69EF">
      <w:pPr>
        <w:pStyle w:val="a5"/>
        <w:numPr>
          <w:ilvl w:val="0"/>
          <w:numId w:val="38"/>
        </w:numPr>
        <w:autoSpaceDE w:val="0"/>
        <w:autoSpaceDN w:val="0"/>
        <w:adjustRightInd w:val="0"/>
        <w:ind w:left="0" w:firstLine="709"/>
        <w:jc w:val="both"/>
        <w:rPr>
          <w:rFonts w:eastAsiaTheme="minorHAnsi"/>
          <w:sz w:val="24"/>
          <w:szCs w:val="24"/>
          <w:lang w:eastAsia="en-US"/>
        </w:rPr>
      </w:pPr>
      <w:r w:rsidRPr="00BD1584">
        <w:rPr>
          <w:rFonts w:eastAsiaTheme="minorHAnsi"/>
          <w:sz w:val="24"/>
          <w:szCs w:val="24"/>
          <w:lang w:eastAsia="en-US"/>
        </w:rPr>
        <w:t>Земельные участки, на которых в период с 23.09.2021 г. по 07.10.2021 г. проведено обследование защитных лесных насаждений: 22:14:000000:2</w:t>
      </w:r>
      <w:r w:rsidR="007E6532" w:rsidRPr="00BD1584">
        <w:rPr>
          <w:rFonts w:eastAsiaTheme="minorHAnsi"/>
          <w:sz w:val="24"/>
          <w:szCs w:val="24"/>
          <w:lang w:eastAsia="en-US"/>
        </w:rPr>
        <w:t xml:space="preserve"> (единое землепользование: 22:14:020101:6, 22:14:020101:8, 22:14:020202:2, 22:14:020202:3, 22:14:020302:2, 22:14:020302:4)</w:t>
      </w:r>
      <w:r w:rsidR="006B11A0" w:rsidRPr="00BD1584">
        <w:rPr>
          <w:rFonts w:eastAsiaTheme="minorHAnsi"/>
          <w:sz w:val="24"/>
          <w:szCs w:val="24"/>
          <w:lang w:eastAsia="en-US"/>
        </w:rPr>
        <w:t>,</w:t>
      </w:r>
      <w:r w:rsidRPr="00BD1584">
        <w:rPr>
          <w:rFonts w:eastAsiaTheme="minorHAnsi"/>
          <w:sz w:val="24"/>
          <w:szCs w:val="24"/>
          <w:lang w:eastAsia="en-US"/>
        </w:rPr>
        <w:t xml:space="preserve"> </w:t>
      </w:r>
      <w:r w:rsidR="00373418" w:rsidRPr="00BD1584">
        <w:rPr>
          <w:rFonts w:eastAsiaTheme="minorHAnsi"/>
          <w:sz w:val="24"/>
          <w:szCs w:val="24"/>
          <w:lang w:eastAsia="en-US"/>
        </w:rPr>
        <w:t xml:space="preserve">22:14:000000:7 (единое землепользование: 22:14:040104:12, 22:14:040104:22, 22:14:040104:597, 22:14:040201:141), </w:t>
      </w:r>
      <w:r w:rsidRPr="00BD1584">
        <w:rPr>
          <w:rFonts w:eastAsiaTheme="minorHAnsi"/>
          <w:sz w:val="24"/>
          <w:szCs w:val="24"/>
          <w:lang w:eastAsia="en-US"/>
        </w:rPr>
        <w:t>22:14:000000:8</w:t>
      </w:r>
      <w:r w:rsidR="006B11A0" w:rsidRPr="00BD1584">
        <w:rPr>
          <w:rFonts w:eastAsiaTheme="minorHAnsi"/>
          <w:sz w:val="24"/>
          <w:szCs w:val="24"/>
          <w:lang w:eastAsia="en-US"/>
        </w:rPr>
        <w:t xml:space="preserve"> (единое землепользование: 22:14:080206:5, 22:14:080206:10, 22:14:080206:13, 22:14:080206:19, 22:14:080206:21),</w:t>
      </w:r>
      <w:r w:rsidRPr="00BD1584">
        <w:rPr>
          <w:rFonts w:eastAsiaTheme="minorHAnsi"/>
          <w:sz w:val="24"/>
          <w:szCs w:val="24"/>
          <w:lang w:eastAsia="en-US"/>
        </w:rPr>
        <w:t xml:space="preserve"> 22:14:000000:10</w:t>
      </w:r>
      <w:r w:rsidR="007E6532" w:rsidRPr="00BD1584">
        <w:rPr>
          <w:rFonts w:eastAsiaTheme="minorHAnsi"/>
          <w:sz w:val="24"/>
          <w:szCs w:val="24"/>
          <w:lang w:eastAsia="en-US"/>
        </w:rPr>
        <w:t xml:space="preserve"> (единое землепользование: 22:14:050103:367, 22:14:050104:8, 22:14:050202:4, 22:14:050301:325, 22:14:050104:10, 22:14:050301:16)</w:t>
      </w:r>
      <w:r w:rsidR="006B11A0" w:rsidRPr="00BD1584">
        <w:rPr>
          <w:rFonts w:eastAsiaTheme="minorHAnsi"/>
          <w:sz w:val="24"/>
          <w:szCs w:val="24"/>
          <w:lang w:eastAsia="en-US"/>
        </w:rPr>
        <w:t>,</w:t>
      </w:r>
      <w:r w:rsidR="007E6532" w:rsidRPr="00BD1584">
        <w:rPr>
          <w:rFonts w:eastAsiaTheme="minorHAnsi"/>
          <w:sz w:val="24"/>
          <w:szCs w:val="24"/>
          <w:lang w:eastAsia="en-US"/>
        </w:rPr>
        <w:t xml:space="preserve"> </w:t>
      </w:r>
      <w:r w:rsidRPr="00BD1584">
        <w:rPr>
          <w:rFonts w:eastAsiaTheme="minorHAnsi"/>
          <w:sz w:val="24"/>
          <w:szCs w:val="24"/>
          <w:lang w:eastAsia="en-US"/>
        </w:rPr>
        <w:t>22:14:000000:11</w:t>
      </w:r>
      <w:r w:rsidR="006B11A0" w:rsidRPr="00BD1584">
        <w:rPr>
          <w:rFonts w:eastAsiaTheme="minorHAnsi"/>
          <w:sz w:val="24"/>
          <w:szCs w:val="24"/>
          <w:lang w:eastAsia="en-US"/>
        </w:rPr>
        <w:t xml:space="preserve"> (единое землепользование: 22:14:060104:1041, 22:14:060202:154, 22:14:060302:457, 22:14:060401:197)</w:t>
      </w:r>
      <w:r w:rsidRPr="00BD1584">
        <w:rPr>
          <w:rFonts w:eastAsiaTheme="minorHAnsi"/>
          <w:sz w:val="24"/>
          <w:szCs w:val="24"/>
          <w:lang w:eastAsia="en-US"/>
        </w:rPr>
        <w:t>, 22:14:000000:30, 22:14:000000:106, 22:14:000000:107, 22:14:000000:108, 22:14:000000:109, 22:14:000000:110, 22:14:000000:112, 22:14:000000:132, 22:14:000000:167, 22:14:010101:739, 22:14:010102:508, 22:14:020101:12, 22:14:030102:308, 22:14:030202:474, 22:14:030202:476, 22:14:030202:477, 22:14:030202:478, 22:14:030202:491, 22:14:030202:495, 22:14:030301:37, 22:14:040201:1153, 22:14:050104:1, 22:14:050104:57, 22:14:050104:59, 22:14:050104:95, 22:14:050301:6, 22:14:050301:10, 22:14:050301:348, 22:14:060104:1078, 22:14:060104:1079, 22:14:060104:1238, 22:14:070105:433, 22:14:080206:1104, 22:14:100102:12</w:t>
      </w:r>
      <w:r w:rsidR="006B11A0" w:rsidRPr="00BD1584">
        <w:rPr>
          <w:rFonts w:eastAsiaTheme="minorHAnsi"/>
          <w:sz w:val="24"/>
          <w:szCs w:val="24"/>
          <w:lang w:eastAsia="en-US"/>
        </w:rPr>
        <w:t xml:space="preserve"> (единое землепользование: 22:14:100102:4, 22:14:100102:5, 22:14:100102:11)</w:t>
      </w:r>
      <w:r w:rsidRPr="00BD1584">
        <w:rPr>
          <w:rFonts w:eastAsiaTheme="minorHAnsi"/>
          <w:sz w:val="24"/>
          <w:szCs w:val="24"/>
          <w:lang w:eastAsia="en-US"/>
        </w:rPr>
        <w:t>, 22:14:100102:141, 22:14:100102:143, 22:14:100102:144, 22:14:100102:149, земельные участки без установленных границ.</w:t>
      </w:r>
    </w:p>
    <w:p w:rsidR="00DC69EF" w:rsidRPr="00E31FDD" w:rsidRDefault="00DC69EF" w:rsidP="00BD1584">
      <w:pPr>
        <w:pStyle w:val="a5"/>
        <w:numPr>
          <w:ilvl w:val="0"/>
          <w:numId w:val="38"/>
        </w:numPr>
        <w:autoSpaceDE w:val="0"/>
        <w:autoSpaceDN w:val="0"/>
        <w:adjustRightInd w:val="0"/>
        <w:ind w:left="0" w:firstLine="709"/>
        <w:jc w:val="both"/>
      </w:pPr>
      <w:r w:rsidRPr="00BD1584">
        <w:rPr>
          <w:rFonts w:eastAsiaTheme="minorHAnsi"/>
          <w:sz w:val="24"/>
          <w:szCs w:val="24"/>
          <w:lang w:eastAsia="en-US"/>
        </w:rPr>
        <w:t xml:space="preserve">Правообладатели (землепользователи, землевладельцы, арендаторы, собственники) земельных участков, на которых расположены защитные лесные насаждения: </w:t>
      </w:r>
      <w:r w:rsidR="002F72AD" w:rsidRPr="00784B31">
        <w:rPr>
          <w:rFonts w:eastAsia="TimesNewRomanPSMT"/>
          <w:sz w:val="24"/>
          <w:szCs w:val="24"/>
        </w:rPr>
        <w:t xml:space="preserve">Айдамиров Анзор Абуязитович, </w:t>
      </w:r>
      <w:r w:rsidR="002F72AD" w:rsidRPr="00BD1584">
        <w:rPr>
          <w:rFonts w:eastAsia="TimesNewRomanPSMT"/>
          <w:sz w:val="24"/>
          <w:szCs w:val="24"/>
        </w:rPr>
        <w:t xml:space="preserve">Алексенко Дмитрий Николаевич, Анисимова Зинаида </w:t>
      </w:r>
      <w:r w:rsidR="002F72AD" w:rsidRPr="00BD1584">
        <w:rPr>
          <w:rFonts w:eastAsia="TimesNewRomanPSMT"/>
          <w:sz w:val="24"/>
          <w:szCs w:val="24"/>
        </w:rPr>
        <w:lastRenderedPageBreak/>
        <w:t xml:space="preserve">Семеновна, </w:t>
      </w:r>
      <w:r w:rsidR="002F72AD" w:rsidRPr="00BD1584">
        <w:rPr>
          <w:sz w:val="24"/>
          <w:szCs w:val="24"/>
        </w:rPr>
        <w:t xml:space="preserve">Белоусов Иван Алексеевич, Белоусов Юрий Алексеевич, Белоусова Галина Яковлевна, Вервекин Владимир Александрович, </w:t>
      </w:r>
      <w:r w:rsidR="002F72AD" w:rsidRPr="00BD1584">
        <w:rPr>
          <w:rFonts w:eastAsia="TimesNewRomanPSMT"/>
          <w:sz w:val="24"/>
          <w:szCs w:val="24"/>
        </w:rPr>
        <w:t xml:space="preserve">Дьячков Максим Сергеевич, </w:t>
      </w:r>
      <w:r w:rsidR="002F72AD" w:rsidRPr="00BD1584">
        <w:rPr>
          <w:sz w:val="24"/>
          <w:szCs w:val="24"/>
        </w:rPr>
        <w:t xml:space="preserve">Колесникова Светлана Владиславовна, Коплунов Вячеслав Сергеевич, Коплунов Сергей Николаевич, Коплунова Галина Владимировна, Коплунова Ирина Владиславовна, </w:t>
      </w:r>
      <w:r w:rsidR="002F72AD" w:rsidRPr="00BD1584">
        <w:rPr>
          <w:rFonts w:eastAsia="TimesNewRomanPSMT"/>
          <w:sz w:val="24"/>
          <w:szCs w:val="24"/>
        </w:rPr>
        <w:t xml:space="preserve">Коршиков Денис Валерьевич, </w:t>
      </w:r>
      <w:r w:rsidR="002F72AD" w:rsidRPr="00BD1584">
        <w:rPr>
          <w:sz w:val="24"/>
          <w:szCs w:val="24"/>
        </w:rPr>
        <w:t xml:space="preserve">Костромин Сергей Алексеевич, </w:t>
      </w:r>
      <w:r w:rsidR="002F72AD" w:rsidRPr="00BD1584">
        <w:rPr>
          <w:rFonts w:eastAsia="TimesNewRomanPSMT"/>
          <w:sz w:val="24"/>
          <w:szCs w:val="24"/>
        </w:rPr>
        <w:t>Курчатов Владимир Сергеевич</w:t>
      </w:r>
      <w:r w:rsidR="002F72AD" w:rsidRPr="00BD1584">
        <w:rPr>
          <w:rFonts w:eastAsiaTheme="minorHAnsi"/>
          <w:sz w:val="24"/>
          <w:szCs w:val="24"/>
          <w:lang w:eastAsia="en-US"/>
        </w:rPr>
        <w:t>,</w:t>
      </w:r>
      <w:r w:rsidR="002F72AD" w:rsidRPr="00BD1584">
        <w:rPr>
          <w:rFonts w:eastAsia="TimesNewRomanPSMT"/>
          <w:sz w:val="24"/>
          <w:szCs w:val="24"/>
        </w:rPr>
        <w:t xml:space="preserve"> </w:t>
      </w:r>
      <w:r w:rsidR="002F72AD" w:rsidRPr="00BD1584">
        <w:rPr>
          <w:sz w:val="24"/>
          <w:szCs w:val="24"/>
        </w:rPr>
        <w:t xml:space="preserve">Маслаков Сергей Николаевич, Маслакова Раиса Александровна, </w:t>
      </w:r>
      <w:r w:rsidR="002F72AD" w:rsidRPr="00BD1584">
        <w:rPr>
          <w:rFonts w:eastAsia="TimesNewRomanPSMT"/>
          <w:sz w:val="24"/>
          <w:szCs w:val="24"/>
        </w:rPr>
        <w:t>Мастепан Евгений Сергеевич,</w:t>
      </w:r>
      <w:r w:rsidR="002F72AD" w:rsidRPr="00BD1584">
        <w:rPr>
          <w:rFonts w:eastAsiaTheme="minorHAnsi"/>
          <w:sz w:val="24"/>
          <w:szCs w:val="24"/>
          <w:lang w:eastAsia="en-US"/>
        </w:rPr>
        <w:t xml:space="preserve"> муниципальное образование Барановский сельсовет Змеиногорского района Алтайского края, </w:t>
      </w:r>
      <w:r w:rsidR="002F72AD" w:rsidRPr="00BD1584">
        <w:rPr>
          <w:sz w:val="24"/>
          <w:szCs w:val="24"/>
        </w:rPr>
        <w:t xml:space="preserve">муниципальное образование Змеиногорский район Алтайского края, </w:t>
      </w:r>
      <w:r w:rsidR="002F72AD" w:rsidRPr="00BD1584">
        <w:rPr>
          <w:rFonts w:eastAsiaTheme="minorHAnsi"/>
          <w:sz w:val="24"/>
          <w:szCs w:val="24"/>
          <w:lang w:eastAsia="en-US"/>
        </w:rPr>
        <w:t xml:space="preserve">муниципальное образование Карамышевский сельсовет Змеиногорского района Алтайского края, муниципальное образование Кузьминский сельсовет Змеиногорского района Алтайского края, муниципальное образование Октябрьский сельсовет Змеиногорского района Алтайского края, муниципальное образование Саввушинский сельсовет Змеиногорского района Алтайского края, муниципальное образование Таловский сельсовет Змеиногорского района Алтайского края, муниципальное образование Черепановский сельсовет Змеиногорского района Алтайского края, </w:t>
      </w:r>
      <w:r w:rsidR="002F72AD" w:rsidRPr="00BD1584">
        <w:rPr>
          <w:rFonts w:eastAsia="TimesNewRomanPSMT"/>
          <w:sz w:val="24"/>
          <w:szCs w:val="24"/>
        </w:rPr>
        <w:t>Мухортов Сергей Алексеевич, ООО "Агрикола", ООО "Вишневское", ООО "Восход", ООО "Нектар"</w:t>
      </w:r>
      <w:r w:rsidR="002F72AD" w:rsidRPr="00BD1584">
        <w:rPr>
          <w:sz w:val="24"/>
          <w:szCs w:val="24"/>
        </w:rPr>
        <w:t xml:space="preserve">, </w:t>
      </w:r>
      <w:r w:rsidR="002F72AD" w:rsidRPr="00BD1584">
        <w:rPr>
          <w:rFonts w:eastAsia="TimesNewRomanPSMT"/>
          <w:sz w:val="24"/>
          <w:szCs w:val="24"/>
        </w:rPr>
        <w:t>ООО "Октябрьский", ООО "Ушаков"</w:t>
      </w:r>
      <w:r w:rsidR="002F72AD" w:rsidRPr="00BD1584">
        <w:rPr>
          <w:rFonts w:eastAsiaTheme="minorHAnsi"/>
          <w:sz w:val="24"/>
          <w:szCs w:val="24"/>
          <w:lang w:eastAsia="en-US"/>
        </w:rPr>
        <w:t xml:space="preserve">, </w:t>
      </w:r>
      <w:r w:rsidR="002F72AD" w:rsidRPr="00784B31">
        <w:rPr>
          <w:rFonts w:eastAsia="TimesNewRomanPSMT"/>
          <w:sz w:val="24"/>
          <w:szCs w:val="24"/>
        </w:rPr>
        <w:t>ООО "Хлебороб"</w:t>
      </w:r>
      <w:r w:rsidR="002F72AD">
        <w:rPr>
          <w:rFonts w:eastAsia="TimesNewRomanPSMT"/>
          <w:sz w:val="24"/>
          <w:szCs w:val="24"/>
        </w:rPr>
        <w:t xml:space="preserve">, </w:t>
      </w:r>
      <w:r w:rsidR="00AF079E" w:rsidRPr="00BD1584">
        <w:rPr>
          <w:rFonts w:eastAsia="TimesNewRomanPSMT"/>
          <w:sz w:val="24"/>
          <w:szCs w:val="24"/>
        </w:rPr>
        <w:t xml:space="preserve">Попов Дмитрий Алексеевич, </w:t>
      </w:r>
      <w:r w:rsidR="006572E2" w:rsidRPr="00BD1584">
        <w:rPr>
          <w:rFonts w:eastAsia="TimesNewRomanPSMT"/>
          <w:sz w:val="24"/>
          <w:szCs w:val="24"/>
        </w:rPr>
        <w:t xml:space="preserve">Попов Евгений Алексеевич, Распопов Александр Иванович, Редкозубов Эдуард Викторович, </w:t>
      </w:r>
      <w:r w:rsidR="00CF7322" w:rsidRPr="00BD1584">
        <w:rPr>
          <w:sz w:val="24"/>
          <w:szCs w:val="24"/>
        </w:rPr>
        <w:t xml:space="preserve">Рыбальченко Андрей Владиславович, Рыбальченко Владислав Федорович, </w:t>
      </w:r>
      <w:r w:rsidR="00AF079E" w:rsidRPr="00BD1584">
        <w:rPr>
          <w:sz w:val="24"/>
          <w:szCs w:val="24"/>
        </w:rPr>
        <w:t xml:space="preserve">Садоков Василий Алексеевич, </w:t>
      </w:r>
      <w:r w:rsidR="00B018A9" w:rsidRPr="00BD1584">
        <w:rPr>
          <w:sz w:val="24"/>
          <w:szCs w:val="24"/>
        </w:rPr>
        <w:t xml:space="preserve">Сераков Юрий Владимирович, </w:t>
      </w:r>
      <w:r w:rsidR="00AF079E" w:rsidRPr="00BD1584">
        <w:rPr>
          <w:sz w:val="24"/>
          <w:szCs w:val="24"/>
        </w:rPr>
        <w:t xml:space="preserve">Серакова Надежда Петровна, </w:t>
      </w:r>
      <w:r w:rsidR="00E31FDD" w:rsidRPr="00BD1584">
        <w:rPr>
          <w:sz w:val="24"/>
          <w:szCs w:val="24"/>
        </w:rPr>
        <w:t xml:space="preserve">Серебрякова Людмила Георгиевна, </w:t>
      </w:r>
      <w:r w:rsidR="00AF079E" w:rsidRPr="00BD1584">
        <w:rPr>
          <w:sz w:val="24"/>
          <w:szCs w:val="24"/>
        </w:rPr>
        <w:t>Тюляндин Анатолий Анатольевич,</w:t>
      </w:r>
      <w:r w:rsidR="00AF079E" w:rsidRPr="00BD1584">
        <w:rPr>
          <w:rFonts w:eastAsia="TimesNewRomanPSMT"/>
          <w:sz w:val="24"/>
          <w:szCs w:val="24"/>
        </w:rPr>
        <w:t xml:space="preserve"> </w:t>
      </w:r>
      <w:r w:rsidR="00B018A9" w:rsidRPr="00BD1584">
        <w:rPr>
          <w:sz w:val="24"/>
          <w:szCs w:val="24"/>
        </w:rPr>
        <w:t xml:space="preserve">Управление имущественных отношений Алтайского края, </w:t>
      </w:r>
      <w:r w:rsidR="00E31FDD" w:rsidRPr="00BD1584">
        <w:rPr>
          <w:sz w:val="24"/>
          <w:szCs w:val="24"/>
        </w:rPr>
        <w:t xml:space="preserve">Фролова Валентина Витальевна, </w:t>
      </w:r>
      <w:r w:rsidR="00B018A9" w:rsidRPr="00BD1584">
        <w:rPr>
          <w:sz w:val="24"/>
          <w:szCs w:val="24"/>
        </w:rPr>
        <w:t xml:space="preserve">Цицилин Николай Иванович, </w:t>
      </w:r>
      <w:r w:rsidR="00CF7322" w:rsidRPr="00BD1584">
        <w:rPr>
          <w:sz w:val="24"/>
          <w:szCs w:val="24"/>
        </w:rPr>
        <w:t xml:space="preserve">Цицилина Зоя Васильевна, </w:t>
      </w:r>
      <w:r w:rsidR="006572E2" w:rsidRPr="00BD1584">
        <w:rPr>
          <w:sz w:val="24"/>
          <w:szCs w:val="24"/>
        </w:rPr>
        <w:t xml:space="preserve">Чумаков Александр Николаевич, </w:t>
      </w:r>
      <w:r w:rsidR="00E31FDD" w:rsidRPr="00BD1584">
        <w:rPr>
          <w:sz w:val="24"/>
          <w:szCs w:val="24"/>
        </w:rPr>
        <w:t xml:space="preserve">Шарапов Виниамин Викторович, Шарапова Зоя Сергеевна, </w:t>
      </w:r>
      <w:r w:rsidR="00E31FDD" w:rsidRPr="00BD1584">
        <w:rPr>
          <w:rFonts w:eastAsia="TimesNewRomanPSMT"/>
          <w:sz w:val="24"/>
          <w:szCs w:val="24"/>
        </w:rPr>
        <w:t>Э</w:t>
      </w:r>
      <w:r w:rsidR="009B1EA3" w:rsidRPr="00BD1584">
        <w:rPr>
          <w:rFonts w:eastAsia="TimesNewRomanPSMT"/>
          <w:sz w:val="24"/>
          <w:szCs w:val="24"/>
        </w:rPr>
        <w:t>литно-семеноводческий</w:t>
      </w:r>
      <w:r w:rsidR="00E31FDD" w:rsidRPr="00BD1584">
        <w:rPr>
          <w:rFonts w:eastAsia="TimesNewRomanPSMT"/>
          <w:sz w:val="24"/>
          <w:szCs w:val="24"/>
        </w:rPr>
        <w:t xml:space="preserve"> </w:t>
      </w:r>
      <w:r w:rsidR="009B1EA3" w:rsidRPr="00BD1584">
        <w:rPr>
          <w:rFonts w:eastAsia="TimesNewRomanPSMT"/>
          <w:sz w:val="24"/>
          <w:szCs w:val="24"/>
        </w:rPr>
        <w:t>СПК</w:t>
      </w:r>
      <w:r w:rsidR="00E31FDD" w:rsidRPr="00BD1584">
        <w:rPr>
          <w:rFonts w:eastAsia="TimesNewRomanPSMT"/>
          <w:sz w:val="24"/>
          <w:szCs w:val="24"/>
        </w:rPr>
        <w:t xml:space="preserve"> "О</w:t>
      </w:r>
      <w:r w:rsidR="009B1EA3" w:rsidRPr="00BD1584">
        <w:rPr>
          <w:rFonts w:eastAsia="TimesNewRomanPSMT"/>
          <w:sz w:val="24"/>
          <w:szCs w:val="24"/>
        </w:rPr>
        <w:t>рдена</w:t>
      </w:r>
      <w:r w:rsidR="00E31FDD" w:rsidRPr="00BD1584">
        <w:rPr>
          <w:rFonts w:eastAsia="TimesNewRomanPSMT"/>
          <w:sz w:val="24"/>
          <w:szCs w:val="24"/>
        </w:rPr>
        <w:t xml:space="preserve"> Л</w:t>
      </w:r>
      <w:r w:rsidR="009B1EA3" w:rsidRPr="00BD1584">
        <w:rPr>
          <w:rFonts w:eastAsia="TimesNewRomanPSMT"/>
          <w:sz w:val="24"/>
          <w:szCs w:val="24"/>
        </w:rPr>
        <w:t>енина</w:t>
      </w:r>
      <w:r w:rsidR="00E31FDD" w:rsidRPr="00BD1584">
        <w:rPr>
          <w:rFonts w:eastAsia="TimesNewRomanPSMT"/>
          <w:sz w:val="24"/>
          <w:szCs w:val="24"/>
        </w:rPr>
        <w:t xml:space="preserve"> </w:t>
      </w:r>
      <w:r w:rsidR="009B1EA3" w:rsidRPr="00BD1584">
        <w:rPr>
          <w:rFonts w:eastAsia="TimesNewRomanPSMT"/>
          <w:sz w:val="24"/>
          <w:szCs w:val="24"/>
        </w:rPr>
        <w:t>колхоз</w:t>
      </w:r>
      <w:r w:rsidR="00E31FDD" w:rsidRPr="00BD1584">
        <w:rPr>
          <w:rFonts w:eastAsia="TimesNewRomanPSMT"/>
          <w:sz w:val="24"/>
          <w:szCs w:val="24"/>
        </w:rPr>
        <w:t xml:space="preserve"> </w:t>
      </w:r>
      <w:r w:rsidR="009B1EA3" w:rsidRPr="00BD1584">
        <w:rPr>
          <w:rFonts w:eastAsia="TimesNewRomanPSMT"/>
          <w:sz w:val="24"/>
          <w:szCs w:val="24"/>
        </w:rPr>
        <w:t>им</w:t>
      </w:r>
      <w:r w:rsidR="00E31FDD" w:rsidRPr="00BD1584">
        <w:rPr>
          <w:rFonts w:eastAsia="TimesNewRomanPSMT"/>
          <w:sz w:val="24"/>
          <w:szCs w:val="24"/>
        </w:rPr>
        <w:t>. И</w:t>
      </w:r>
      <w:r w:rsidR="009B1EA3" w:rsidRPr="00BD1584">
        <w:rPr>
          <w:rFonts w:eastAsia="TimesNewRomanPSMT"/>
          <w:sz w:val="24"/>
          <w:szCs w:val="24"/>
        </w:rPr>
        <w:t>.</w:t>
      </w:r>
      <w:r w:rsidR="00E31FDD" w:rsidRPr="00BD1584">
        <w:rPr>
          <w:rFonts w:eastAsia="TimesNewRomanPSMT"/>
          <w:sz w:val="24"/>
          <w:szCs w:val="24"/>
        </w:rPr>
        <w:t xml:space="preserve">Я. </w:t>
      </w:r>
      <w:r w:rsidR="009B1EA3" w:rsidRPr="00BD1584">
        <w:rPr>
          <w:rFonts w:eastAsia="TimesNewRomanPSMT"/>
          <w:sz w:val="24"/>
          <w:szCs w:val="24"/>
        </w:rPr>
        <w:t>Шумакова</w:t>
      </w:r>
      <w:r w:rsidR="00E31FDD" w:rsidRPr="00BD1584">
        <w:rPr>
          <w:rFonts w:eastAsia="TimesNewRomanPSMT"/>
          <w:sz w:val="24"/>
          <w:szCs w:val="24"/>
        </w:rPr>
        <w:t>"</w:t>
      </w:r>
      <w:r w:rsidR="00BD1584">
        <w:rPr>
          <w:rFonts w:eastAsia="TimesNewRomanPSMT"/>
          <w:sz w:val="24"/>
          <w:szCs w:val="24"/>
        </w:rPr>
        <w:t>,</w:t>
      </w:r>
      <w:r w:rsidR="00BD1584" w:rsidRPr="00BD1584">
        <w:rPr>
          <w:rFonts w:eastAsiaTheme="minorHAnsi"/>
          <w:sz w:val="24"/>
          <w:szCs w:val="24"/>
          <w:lang w:eastAsia="en-US"/>
        </w:rPr>
        <w:t xml:space="preserve"> </w:t>
      </w:r>
      <w:r w:rsidR="00BD1584" w:rsidRPr="00E324BC">
        <w:rPr>
          <w:rFonts w:eastAsiaTheme="minorHAnsi"/>
          <w:sz w:val="24"/>
          <w:szCs w:val="24"/>
          <w:lang w:eastAsia="en-US"/>
        </w:rPr>
        <w:t>собственники земельных долей</w:t>
      </w:r>
      <w:r w:rsidRPr="00BD1584">
        <w:rPr>
          <w:rFonts w:eastAsiaTheme="minorHAnsi"/>
          <w:sz w:val="24"/>
          <w:szCs w:val="24"/>
          <w:lang w:eastAsia="en-US"/>
        </w:rPr>
        <w:t>.</w:t>
      </w:r>
    </w:p>
    <w:p w:rsidR="00DC69EF" w:rsidRPr="000E1EC0" w:rsidRDefault="00DC69EF" w:rsidP="00DC69EF">
      <w:pPr>
        <w:pStyle w:val="a5"/>
        <w:numPr>
          <w:ilvl w:val="0"/>
          <w:numId w:val="38"/>
        </w:numPr>
        <w:autoSpaceDE w:val="0"/>
        <w:autoSpaceDN w:val="0"/>
        <w:adjustRightInd w:val="0"/>
        <w:ind w:left="0" w:firstLine="709"/>
        <w:jc w:val="both"/>
        <w:rPr>
          <w:rFonts w:eastAsiaTheme="minorHAnsi"/>
          <w:sz w:val="24"/>
          <w:szCs w:val="24"/>
          <w:lang w:eastAsia="en-US"/>
        </w:rPr>
      </w:pPr>
      <w:r w:rsidRPr="000E1EC0">
        <w:rPr>
          <w:rFonts w:eastAsiaTheme="minorHAnsi"/>
          <w:sz w:val="24"/>
          <w:szCs w:val="24"/>
          <w:lang w:eastAsia="en-US"/>
        </w:rPr>
        <w:t xml:space="preserve">Инвентаризация </w:t>
      </w:r>
      <w:r w:rsidRPr="000E1EC0">
        <w:rPr>
          <w:rFonts w:eastAsia="Times New Roman"/>
          <w:bCs/>
          <w:sz w:val="24"/>
          <w:szCs w:val="24"/>
        </w:rPr>
        <w:t>защитных лесных насаждений проводится в целях:</w:t>
      </w:r>
    </w:p>
    <w:p w:rsidR="00DC69EF" w:rsidRPr="000E1EC0" w:rsidRDefault="00DC69EF" w:rsidP="00DC69EF">
      <w:pPr>
        <w:ind w:firstLine="284"/>
        <w:jc w:val="both"/>
        <w:rPr>
          <w:rFonts w:eastAsia="Times New Roman CYR"/>
          <w:sz w:val="24"/>
          <w:szCs w:val="24"/>
        </w:rPr>
      </w:pPr>
      <w:r w:rsidRPr="000E1EC0">
        <w:rPr>
          <w:rFonts w:eastAsia="Times New Roman CYR"/>
          <w:sz w:val="24"/>
          <w:szCs w:val="24"/>
        </w:rPr>
        <w:t>- установления границ защитных лесных насаждений территории и их документального закрепления;</w:t>
      </w:r>
    </w:p>
    <w:p w:rsidR="00DC69EF" w:rsidRPr="000E1EC0" w:rsidRDefault="00DC69EF" w:rsidP="00DC69EF">
      <w:pPr>
        <w:ind w:firstLine="284"/>
        <w:jc w:val="both"/>
        <w:rPr>
          <w:rFonts w:eastAsia="Times New Roman CYR"/>
          <w:sz w:val="24"/>
          <w:szCs w:val="24"/>
        </w:rPr>
      </w:pPr>
      <w:r w:rsidRPr="000E1EC0">
        <w:rPr>
          <w:rFonts w:eastAsia="Times New Roman CYR"/>
          <w:sz w:val="24"/>
          <w:szCs w:val="24"/>
        </w:rPr>
        <w:t>- получения достоверных данных по количеству защитных лесных насаждений, их состоянию для ведения хозяйственной деятельности на всех уровнях управления, эксплуатации и финансирования, отнесения их к соответствующей категории земель, охранному статусу и режиму содержания;</w:t>
      </w:r>
    </w:p>
    <w:p w:rsidR="00DC69EF" w:rsidRPr="000E1EC0" w:rsidRDefault="00DC69EF" w:rsidP="00DC69EF">
      <w:pPr>
        <w:ind w:firstLine="284"/>
        <w:jc w:val="both"/>
        <w:rPr>
          <w:rFonts w:eastAsia="Times New Roman CYR"/>
          <w:sz w:val="24"/>
          <w:szCs w:val="24"/>
        </w:rPr>
      </w:pPr>
      <w:r w:rsidRPr="000E1EC0">
        <w:rPr>
          <w:rFonts w:eastAsia="Times New Roman CYR"/>
          <w:sz w:val="24"/>
          <w:szCs w:val="24"/>
        </w:rPr>
        <w:t xml:space="preserve">- установления видового состава деревьев и кустарников с определением количества, категории и типа насаждений, возраста растений, диаметра (для деревьев), </w:t>
      </w:r>
      <w:r w:rsidRPr="000E1EC0">
        <w:rPr>
          <w:sz w:val="24"/>
          <w:szCs w:val="24"/>
        </w:rPr>
        <w:t>площади, состава древостоя, рядности, состояния;</w:t>
      </w:r>
    </w:p>
    <w:p w:rsidR="00DC69EF" w:rsidRPr="000E1EC0" w:rsidRDefault="00DC69EF" w:rsidP="00DC69EF">
      <w:pPr>
        <w:ind w:firstLine="284"/>
        <w:jc w:val="both"/>
        <w:rPr>
          <w:rFonts w:eastAsia="Times New Roman CYR"/>
          <w:sz w:val="24"/>
          <w:szCs w:val="24"/>
        </w:rPr>
      </w:pPr>
      <w:r w:rsidRPr="000E1EC0">
        <w:rPr>
          <w:rFonts w:eastAsia="Times New Roman CYR"/>
          <w:sz w:val="24"/>
          <w:szCs w:val="24"/>
        </w:rPr>
        <w:t xml:space="preserve">- своевременной регистрации в </w:t>
      </w:r>
      <w:r w:rsidRPr="000E1EC0">
        <w:rPr>
          <w:sz w:val="24"/>
          <w:szCs w:val="24"/>
        </w:rPr>
        <w:t>паспортах учетных объектов всех текущих изменений, произошедших в защитных лесных насаждениях земель сельскохозяйственного назначения;</w:t>
      </w:r>
    </w:p>
    <w:p w:rsidR="00DC69EF" w:rsidRPr="000E1EC0" w:rsidRDefault="00DC69EF" w:rsidP="00DC69EF">
      <w:pPr>
        <w:ind w:firstLine="284"/>
        <w:jc w:val="both"/>
        <w:rPr>
          <w:rFonts w:eastAsia="Times New Roman CYR"/>
          <w:sz w:val="24"/>
          <w:szCs w:val="24"/>
        </w:rPr>
      </w:pPr>
      <w:r w:rsidRPr="000E1EC0">
        <w:rPr>
          <w:rFonts w:eastAsia="Times New Roman CYR"/>
          <w:sz w:val="24"/>
          <w:szCs w:val="24"/>
        </w:rPr>
        <w:t>- определения землепользователей территорий и установления ответственных организаций, юридических и физических лиц за их сохранностью и состоянием;</w:t>
      </w:r>
    </w:p>
    <w:p w:rsidR="00DC69EF" w:rsidRPr="000E1EC0" w:rsidRDefault="00DC69EF" w:rsidP="00DC69EF">
      <w:pPr>
        <w:ind w:firstLine="284"/>
        <w:jc w:val="both"/>
        <w:rPr>
          <w:rFonts w:eastAsia="Times New Roman CYR"/>
          <w:sz w:val="24"/>
          <w:szCs w:val="24"/>
        </w:rPr>
      </w:pPr>
      <w:r w:rsidRPr="000E1EC0">
        <w:rPr>
          <w:rFonts w:eastAsia="Times New Roman CYR"/>
          <w:sz w:val="24"/>
          <w:szCs w:val="24"/>
        </w:rPr>
        <w:t>- установления наличия и принадлежности, стационарных инженерно-архитектурных сооружений и оборудования озелененных природных территорий (фонтаны, памятники, скульптуры и т.п.);</w:t>
      </w:r>
    </w:p>
    <w:p w:rsidR="00DC69EF" w:rsidRPr="000E1EC0" w:rsidRDefault="00DC69EF" w:rsidP="00DC69EF">
      <w:pPr>
        <w:ind w:firstLine="284"/>
        <w:jc w:val="both"/>
        <w:rPr>
          <w:rFonts w:eastAsia="Times New Roman CYR"/>
          <w:sz w:val="24"/>
          <w:szCs w:val="24"/>
        </w:rPr>
      </w:pPr>
      <w:r w:rsidRPr="000E1EC0">
        <w:rPr>
          <w:rFonts w:eastAsia="Times New Roman CYR"/>
          <w:sz w:val="24"/>
          <w:szCs w:val="24"/>
        </w:rPr>
        <w:t>- регламентирования работ по содержанию защитных лесных насаждений, их капитальному ремонту и реконструкции;</w:t>
      </w:r>
    </w:p>
    <w:p w:rsidR="00DC69EF" w:rsidRPr="000E1EC0" w:rsidRDefault="00DC69EF" w:rsidP="00DC69EF">
      <w:pPr>
        <w:ind w:firstLine="284"/>
        <w:jc w:val="both"/>
        <w:rPr>
          <w:rFonts w:eastAsia="Times New Roman CYR"/>
          <w:sz w:val="24"/>
          <w:szCs w:val="24"/>
        </w:rPr>
      </w:pPr>
      <w:r w:rsidRPr="000E1EC0">
        <w:rPr>
          <w:rFonts w:eastAsia="Times New Roman CYR"/>
          <w:sz w:val="24"/>
          <w:szCs w:val="24"/>
        </w:rPr>
        <w:t>- обеспечения учета объектов защитных лесных насаждений в целом на территории муниципального образования.</w:t>
      </w:r>
    </w:p>
    <w:p w:rsidR="00DC69EF" w:rsidRPr="000E1EC0" w:rsidRDefault="00DC69EF" w:rsidP="00DC69EF">
      <w:pPr>
        <w:pStyle w:val="a5"/>
        <w:numPr>
          <w:ilvl w:val="0"/>
          <w:numId w:val="38"/>
        </w:numPr>
        <w:ind w:left="0" w:firstLine="709"/>
        <w:jc w:val="both"/>
        <w:rPr>
          <w:sz w:val="24"/>
          <w:szCs w:val="24"/>
        </w:rPr>
      </w:pPr>
      <w:r w:rsidRPr="000E1EC0">
        <w:rPr>
          <w:rFonts w:eastAsia="Times New Roman CYR"/>
          <w:sz w:val="24"/>
          <w:szCs w:val="24"/>
        </w:rPr>
        <w:t xml:space="preserve">Для учета защитных лесных насаждений использовались </w:t>
      </w:r>
      <w:r w:rsidRPr="000E1EC0">
        <w:rPr>
          <w:sz w:val="24"/>
          <w:szCs w:val="24"/>
        </w:rPr>
        <w:t>сведения из землеустроительной документации внутрихозяйственных проектов (перераспределения) земель 1992-1993 годов, полученных из государственного фонда данных Управления Росреестра по Алтайскому краю, имеющиеся картографические материалы в М 1:25000.</w:t>
      </w:r>
    </w:p>
    <w:p w:rsidR="00DC69EF" w:rsidRPr="000E1EC0" w:rsidRDefault="00DC69EF" w:rsidP="00DC69EF">
      <w:pPr>
        <w:pStyle w:val="a5"/>
        <w:ind w:left="0" w:firstLine="709"/>
        <w:jc w:val="both"/>
        <w:rPr>
          <w:rFonts w:eastAsia="Times New Roman"/>
          <w:bCs/>
          <w:sz w:val="24"/>
          <w:szCs w:val="24"/>
        </w:rPr>
      </w:pPr>
      <w:r w:rsidRPr="000E1EC0">
        <w:rPr>
          <w:sz w:val="24"/>
          <w:szCs w:val="24"/>
        </w:rPr>
        <w:t xml:space="preserve">В целях удобства проведения </w:t>
      </w:r>
      <w:r w:rsidRPr="000E1EC0">
        <w:rPr>
          <w:rFonts w:eastAsiaTheme="minorHAnsi"/>
          <w:sz w:val="24"/>
          <w:szCs w:val="24"/>
          <w:lang w:eastAsia="en-US"/>
        </w:rPr>
        <w:t xml:space="preserve">инвентаризации </w:t>
      </w:r>
      <w:r w:rsidRPr="000E1EC0">
        <w:rPr>
          <w:rFonts w:eastAsia="Times New Roman"/>
          <w:bCs/>
          <w:sz w:val="24"/>
          <w:szCs w:val="24"/>
        </w:rPr>
        <w:t xml:space="preserve">защитных лесных насаждений территория была разделена на условные учетные участки – земли в границах сельсоветов. Инвентаризация осуществлялась методом выездного визуального обследования. Основой для составления </w:t>
      </w:r>
      <w:r w:rsidRPr="000E1EC0">
        <w:rPr>
          <w:rFonts w:eastAsia="Times New Roman"/>
          <w:bCs/>
          <w:sz w:val="24"/>
          <w:szCs w:val="24"/>
        </w:rPr>
        <w:lastRenderedPageBreak/>
        <w:t xml:space="preserve">маршрута обследования послужили схемы размещения защитных лесных насаждений Таловского, Октябрьского, Никольского, Кузьминского, Саввушинского, Карамышевского, Черепановского и Барановского сельсоветов Змеиногорского района, предоставленные Министерством сельского хозяйства Алтайского края для </w:t>
      </w:r>
      <w:r w:rsidRPr="000E1EC0">
        <w:rPr>
          <w:sz w:val="24"/>
          <w:szCs w:val="24"/>
        </w:rPr>
        <w:t xml:space="preserve">проведения </w:t>
      </w:r>
      <w:r w:rsidRPr="000E1EC0">
        <w:rPr>
          <w:rFonts w:eastAsiaTheme="minorHAnsi"/>
          <w:sz w:val="24"/>
          <w:szCs w:val="24"/>
          <w:lang w:eastAsia="en-US"/>
        </w:rPr>
        <w:t xml:space="preserve">инвентаризации </w:t>
      </w:r>
      <w:r w:rsidRPr="000E1EC0">
        <w:rPr>
          <w:rFonts w:eastAsia="Times New Roman"/>
          <w:bCs/>
          <w:sz w:val="24"/>
          <w:szCs w:val="24"/>
        </w:rPr>
        <w:t>защитных лесных насаждений.</w:t>
      </w:r>
    </w:p>
    <w:p w:rsidR="00DC69EF" w:rsidRPr="000E1EC0" w:rsidRDefault="00DC69EF" w:rsidP="00DC69EF">
      <w:pPr>
        <w:pStyle w:val="a5"/>
        <w:ind w:left="0" w:firstLine="709"/>
        <w:jc w:val="both"/>
        <w:rPr>
          <w:rFonts w:eastAsia="Times New Roman"/>
          <w:bCs/>
          <w:sz w:val="24"/>
          <w:szCs w:val="24"/>
        </w:rPr>
      </w:pPr>
      <w:r w:rsidRPr="000E1EC0">
        <w:rPr>
          <w:rFonts w:eastAsia="Times New Roman"/>
          <w:bCs/>
          <w:sz w:val="24"/>
          <w:szCs w:val="24"/>
        </w:rPr>
        <w:t xml:space="preserve">В работе также использовался материал </w:t>
      </w:r>
      <w:r w:rsidRPr="000E1EC0">
        <w:rPr>
          <w:rFonts w:eastAsiaTheme="minorHAnsi"/>
          <w:sz w:val="24"/>
          <w:szCs w:val="24"/>
          <w:lang w:eastAsia="en-US"/>
        </w:rPr>
        <w:t xml:space="preserve">инвентаризации </w:t>
      </w:r>
      <w:r w:rsidRPr="000E1EC0">
        <w:rPr>
          <w:rFonts w:eastAsia="Times New Roman"/>
          <w:bCs/>
          <w:sz w:val="24"/>
          <w:szCs w:val="24"/>
        </w:rPr>
        <w:t>защитных лесных насаждений 2011 года, информация Публичной кадастровой карты Росреестра, выписки из ЕГРН.</w:t>
      </w:r>
    </w:p>
    <w:p w:rsidR="00DC69EF" w:rsidRPr="000E1EC0" w:rsidRDefault="00DC69EF" w:rsidP="00DC69EF">
      <w:pPr>
        <w:pStyle w:val="a5"/>
        <w:ind w:left="0" w:firstLine="709"/>
        <w:jc w:val="both"/>
        <w:rPr>
          <w:rFonts w:eastAsia="Times New Roman"/>
          <w:bCs/>
          <w:sz w:val="24"/>
          <w:szCs w:val="24"/>
        </w:rPr>
      </w:pPr>
      <w:r w:rsidRPr="000E1EC0">
        <w:rPr>
          <w:rFonts w:eastAsia="Times New Roman"/>
          <w:bCs/>
          <w:sz w:val="24"/>
          <w:szCs w:val="24"/>
        </w:rPr>
        <w:t>Обследование проведено на площади 170125 га, всего обследовано 544 лесополосы.</w:t>
      </w:r>
    </w:p>
    <w:p w:rsidR="00DC69EF" w:rsidRPr="000E1EC0" w:rsidRDefault="00DC69EF" w:rsidP="00DC69EF">
      <w:pPr>
        <w:pStyle w:val="a5"/>
        <w:numPr>
          <w:ilvl w:val="0"/>
          <w:numId w:val="38"/>
        </w:numPr>
        <w:ind w:left="0" w:firstLine="709"/>
        <w:jc w:val="both"/>
        <w:rPr>
          <w:rFonts w:eastAsia="Times New Roman CYR"/>
          <w:sz w:val="24"/>
          <w:szCs w:val="24"/>
        </w:rPr>
      </w:pPr>
      <w:r w:rsidRPr="000E1EC0">
        <w:rPr>
          <w:rFonts w:eastAsia="Times New Roman CYR"/>
          <w:sz w:val="24"/>
          <w:szCs w:val="24"/>
        </w:rPr>
        <w:t>В результате проведения обследования установлено:</w:t>
      </w:r>
    </w:p>
    <w:p w:rsidR="00DC69EF" w:rsidRPr="000E1EC0" w:rsidRDefault="00DC69EF" w:rsidP="00DC69EF">
      <w:pPr>
        <w:pStyle w:val="a5"/>
        <w:numPr>
          <w:ilvl w:val="1"/>
          <w:numId w:val="37"/>
        </w:numPr>
        <w:autoSpaceDE w:val="0"/>
        <w:autoSpaceDN w:val="0"/>
        <w:adjustRightInd w:val="0"/>
        <w:ind w:left="0" w:firstLine="709"/>
        <w:jc w:val="both"/>
        <w:rPr>
          <w:rFonts w:eastAsiaTheme="minorHAnsi"/>
          <w:sz w:val="24"/>
          <w:szCs w:val="24"/>
          <w:lang w:eastAsia="en-US"/>
        </w:rPr>
      </w:pPr>
      <w:r w:rsidRPr="000E1EC0">
        <w:rPr>
          <w:rFonts w:eastAsiaTheme="minorHAnsi"/>
          <w:sz w:val="24"/>
          <w:szCs w:val="24"/>
          <w:lang w:eastAsia="en-US"/>
        </w:rPr>
        <w:t xml:space="preserve">Общее состояние </w:t>
      </w:r>
      <w:r w:rsidRPr="000E1EC0">
        <w:rPr>
          <w:sz w:val="24"/>
          <w:szCs w:val="24"/>
        </w:rPr>
        <w:t>защитных лесных насаждений удовлетворительное, насаждениями выполняются функции по защите земель и земельных участков от ветровой эрозии, от воздействия неблагоприятных явлений природного, антропогенного и техногенного происхождения, по предотвращению деградации почв на пастбищах.</w:t>
      </w:r>
    </w:p>
    <w:p w:rsidR="00DC69EF" w:rsidRPr="000E1EC0" w:rsidRDefault="00DC69EF" w:rsidP="00DC69EF">
      <w:pPr>
        <w:pStyle w:val="ConsPlusNormal"/>
        <w:widowControl/>
        <w:numPr>
          <w:ilvl w:val="1"/>
          <w:numId w:val="37"/>
        </w:numPr>
        <w:ind w:left="0" w:firstLine="709"/>
        <w:jc w:val="both"/>
      </w:pPr>
      <w:r w:rsidRPr="000E1EC0">
        <w:t>Выявлена 71 защитная лесополоса неудовлетворительного состояния (№№ 14-20, 14-28, 14-99, 14-101, 14-102, 14-104, 14-105, с 14-108 по 14-110, 14-134, 14-136, 14-149, 14-152, 14-156, 14-157, с 14-161 по 14-163, с 14-168 по 14-14-172, 14-174, 14-176, 14-223, 14-295, 14-302, 14-315, 14-317, 14-321, 14-323, 14-324, 14-326, 14-327, 14-338, 14-350, 14-351, 14-354, 14-360, 14-361, 14-383, с 14-385 по 14-393, 14-396, 14-422, 14-429, 14-458, 14-459, 14-476, 14-478, с 14-481 по 14-483, 14-487, 14-488, 14-497, 14-500, 14-502, с 14-533 по 14-536). Факторами негативного воздействия на защитные лесополосы являются: естественное старение древостоев, учащение экстремальных погодных условий, выпас скота, сельхозпалы, в связи с чем в значительной степени лесополосы деградировали, утратив свои природоохранные функции. Сведения о состоянии лесополос внесены в сводный Реестр защитных лесных насаждений на территории муниципального образования Змеиногорский район Алтайского края по состоянию на 07.10.2021 г. в графу «Состояние насаждений фактическое на текущую дату».</w:t>
      </w:r>
    </w:p>
    <w:p w:rsidR="00DC69EF" w:rsidRPr="000E1EC0" w:rsidRDefault="00DC69EF" w:rsidP="00DC69EF">
      <w:pPr>
        <w:pStyle w:val="a5"/>
        <w:numPr>
          <w:ilvl w:val="1"/>
          <w:numId w:val="37"/>
        </w:numPr>
        <w:autoSpaceDE w:val="0"/>
        <w:autoSpaceDN w:val="0"/>
        <w:adjustRightInd w:val="0"/>
        <w:ind w:left="0" w:firstLine="709"/>
        <w:jc w:val="both"/>
        <w:rPr>
          <w:rFonts w:eastAsiaTheme="minorHAnsi"/>
          <w:sz w:val="24"/>
          <w:szCs w:val="24"/>
          <w:lang w:eastAsia="en-US"/>
        </w:rPr>
      </w:pPr>
      <w:r w:rsidRPr="000E1EC0">
        <w:rPr>
          <w:rFonts w:eastAsiaTheme="minorHAnsi"/>
          <w:sz w:val="24"/>
          <w:szCs w:val="24"/>
          <w:lang w:eastAsia="en-US"/>
        </w:rPr>
        <w:t>Выявлено 37 полностью утраченных лесополос (№№ 14-4, 14-6, с 14-15 по 14-17, 14-31, 14-67, 14-69, 14-77, с 14-84 по 14-89, 14-133, 14-135, 14-147, с 14-158 по 14-160, 14-222, 14-252, 14-262, 14-266, 14-275, 14-296, 14-305, 14-312, 14-362, 14-363, 14-384, с 14-400 по 14-402, 14-426, 14-427). Наиболее вероятные причины полной утраты связаны с неблагоприятными погодными условиями и сельхоздеятельностью, в том числе с сельхозпалами.</w:t>
      </w:r>
    </w:p>
    <w:p w:rsidR="00DC69EF" w:rsidRPr="000E1EC0" w:rsidRDefault="00DC69EF" w:rsidP="00DC69EF">
      <w:pPr>
        <w:pStyle w:val="a5"/>
        <w:numPr>
          <w:ilvl w:val="1"/>
          <w:numId w:val="37"/>
        </w:numPr>
        <w:autoSpaceDE w:val="0"/>
        <w:autoSpaceDN w:val="0"/>
        <w:adjustRightInd w:val="0"/>
        <w:ind w:left="0" w:firstLine="709"/>
        <w:jc w:val="both"/>
        <w:rPr>
          <w:rFonts w:eastAsiaTheme="minorHAnsi"/>
          <w:sz w:val="24"/>
          <w:szCs w:val="24"/>
          <w:lang w:eastAsia="en-US"/>
        </w:rPr>
      </w:pPr>
      <w:r w:rsidRPr="000E1EC0">
        <w:rPr>
          <w:rFonts w:eastAsiaTheme="minorHAnsi"/>
          <w:sz w:val="24"/>
          <w:szCs w:val="24"/>
          <w:lang w:eastAsia="en-US"/>
        </w:rPr>
        <w:t xml:space="preserve">В ходе обследования установлены лица, </w:t>
      </w:r>
      <w:r w:rsidRPr="000E1EC0">
        <w:rPr>
          <w:sz w:val="24"/>
          <w:szCs w:val="24"/>
        </w:rPr>
        <w:t xml:space="preserve">являющиеся </w:t>
      </w:r>
      <w:r w:rsidRPr="000E1EC0">
        <w:rPr>
          <w:rFonts w:eastAsiaTheme="minorHAnsi"/>
          <w:sz w:val="24"/>
          <w:szCs w:val="24"/>
          <w:lang w:eastAsia="en-US"/>
        </w:rPr>
        <w:t xml:space="preserve">правообладателями (землепользователями, землевладельцами, арендаторами, собственниками) </w:t>
      </w:r>
      <w:r w:rsidRPr="000E1EC0">
        <w:rPr>
          <w:sz w:val="24"/>
          <w:szCs w:val="24"/>
        </w:rPr>
        <w:t>земельных участков, на которых расположены защитные лесные насаждения, с использованием портала Росреестра и Публичной кадастровой карты.</w:t>
      </w:r>
    </w:p>
    <w:p w:rsidR="00DC69EF" w:rsidRPr="000E1EC0" w:rsidRDefault="00DC69EF" w:rsidP="00DC69EF">
      <w:pPr>
        <w:pStyle w:val="a5"/>
        <w:numPr>
          <w:ilvl w:val="1"/>
          <w:numId w:val="37"/>
        </w:numPr>
        <w:autoSpaceDE w:val="0"/>
        <w:autoSpaceDN w:val="0"/>
        <w:adjustRightInd w:val="0"/>
        <w:ind w:left="0" w:firstLine="709"/>
        <w:jc w:val="both"/>
        <w:rPr>
          <w:rFonts w:eastAsiaTheme="minorHAnsi"/>
          <w:sz w:val="24"/>
          <w:szCs w:val="24"/>
          <w:lang w:eastAsia="en-US"/>
        </w:rPr>
      </w:pPr>
      <w:r w:rsidRPr="000E1EC0">
        <w:rPr>
          <w:rFonts w:eastAsiaTheme="minorHAnsi"/>
          <w:sz w:val="24"/>
          <w:szCs w:val="24"/>
          <w:lang w:eastAsia="en-US"/>
        </w:rPr>
        <w:t xml:space="preserve">Лесополосы № 14-29, № 14-30 имеют схожие характеристики, являются на местности единым полезащитным насаждением, подлежат объединению в одну полезащитную лесополосу с присвоением № 14-29. Лесополосы № 14-59, № 14-60 имеют схожие характеристики, являются на местности единым полезащитным насаждением, подлежат объединению в одну полезащитную лесополосу с присвоением № 14-59. Лесополосы № 14-81, № 14-82, № 14-83 имеют схожие характеристики, являются на местности единым полезащитным насаждением, подлежат объединению в одну полезащитную лесополосу с присвоением № 14-81. Лесополосы № 14-121, № 14-122 имеют схожие характеристики, являются на местности единым полезащитным насаждением, подлежат объединению в одну полезащитную лесополосу с присвоением № 14-121. Лесополосы № 14-123, № 14-124 имеют схожие характеристики, являются на местности единым полезащитным насаждением, подлежат объединению в одну полезащитную лесополосу с присвоением № 14-123. Лесополосы № 14-126, № 14-127 имеют схожие характеристики, являются на местности единым полезащитным насаждением, подлежат объединению в одну полезащитную лесополосу с присвоением № 14-126. Лесополосы № 14-128, № 14-129, № 14-130 имеют схожие характеристики, являются на местности единым полезащитным насаждением, подлежат объединению в одну полезащитную лесополосу с присвоением № 14-128. Лесополосы № 14-139, № 14-141, № 14-142 имеют схожие характеристики, являются на местности единым полезащитным насаждением, подлежат </w:t>
      </w:r>
      <w:r w:rsidRPr="000E1EC0">
        <w:rPr>
          <w:rFonts w:eastAsiaTheme="minorHAnsi"/>
          <w:sz w:val="24"/>
          <w:szCs w:val="24"/>
          <w:lang w:eastAsia="en-US"/>
        </w:rPr>
        <w:lastRenderedPageBreak/>
        <w:t xml:space="preserve">объединению в одну полезащитную лесополосу с присвоением № 14-139. Лесополосы № 14-140, № 14-143 имеют схожие характеристики, являются на местности единым полезащитным насаждением, подлежат объединению в одну полезащитную лесополосу с присвоением № 14-140. Лесополосы № 14-153, № 14-154 имеют схожие характеристики, являются на местности единым полезащитным насаждением, подлежат объединению в одну полезащитную лесополосу с присвоением № 14-153. Лесополосы № 14-165, № 14-166, № 14-167 имеют схожие характеристики, являются на местности единым полезащитным насаждением, подлежат объединению в одну полезащитную лесополосу с присвоением № 14-165. Лесополосы № 14-182, № 14-183 имеют схожие характеристики, являются на местности единым полезащитным насаждением, подлежат объединению в одну полезащитную лесополосу с присвоением № 14-182. Лесополосы № 14-212, № 14-213 имеют схожие характеристики, являются на местности единым полезащитным насаждением, подлежат объединению в одну полезащитную лесополосу с присвоением № 14-212. Лесополосы № 14-214, № 14-215 имеют схожие характеристики, являются на местности единым полезащитным насаждением, подлежат объединению в одну полезащитную лесополосу с присвоением № 14-214. Лесополосы № 14-216, № 14-217 имеют схожие характеристики, являются на местности единым полезащитным насаждением, подлежат объединению в одну полезащитную лесополосу с присвоением № 14-216. Лесополосы № 14-218, № 14-219 имеют схожие характеристики, являются на местности единым полезащитным насаждением, подлежат объединению в одну полезащитную лесополосу с присвоением № 14-218. Лесополосы № 14-220, № 14-221 имеют схожие характеристики, являются на местности единым полезащитным насаждением, подлежат объединению в одну полезащитную лесополосу с присвоением № 14-220. Лесополосы № 14-229, № 14-230 имеют схожие характеристики, являются на местности единым полезащитным насаждением, подлежат объединению в одну полезащитную лесополосу с присвоением № 14-229. Лесополосы № 14-231, № 14-232 имеют схожие характеристики, являются на местности единым полезащитным насаждением, подлежат объединению в одну полезащитную лесополосу с присвоением № 14-231. Лесополосы № 14-233, № 14-234 имеют схожие характеристики, являются на местности единым полезащитным насаждением, подлежат объединению в одну полезащитную лесополосу с присвоением № 14-233. Лесополосы № 14-236, № 14-238 имеют схожие характеристики, являются на местности единым полезащитным насаждением, подлежат объединению в одну полезащитную лесополосу с присвоением № 14-236. Лесополосы № 14-242, № 14-239, № 14-240 имеют схожие характеристики, являются на местности единым полезащитным насаждением, подлежат объединению в одну полезащитную лесополосу с присвоением № 14-242. Лесополосы № 14-246, № 14-247, № 14-248 имеют схожие характеристики, являются на местности единым полезащитным насаждением, подлежат объединению в одну полезащитную лесополосу с присвоением № 14-246. Лесополосы № 14-254, № 14-255, № 14-256 имеют схожие характеристики, являются на местности единым полезащитным насаждением, подлежат объединению в одну полезащитную лесополосу с присвоением № 14-254. Лесополосы № 14-257, № 14-258 имеют схожие характеристики, являются на местности единым полезащитным насаждением, подлежат объединению в одну полезащитную лесополосу с присвоением № 14-257. Лесополосы № 14-260, № 14-261 имеют схожие характеристики, являются на местности единым полезащитным насаждением, подлежат объединению в одну полезащитную лесополосу с присвоением № 14-260. Лесополосы № 14-263, № 14-264 имеют схожие характеристики, являются на местности единым полезащитным насаждением, подлежат объединению в одну полезащитную лесополосу с присвоением № 14-263. Лесополосы № 14-270, № 14-267 имеют схожие характеристики, являются на местности единым полезащитным насаждением, подлежат объединению в одну полезащитную лесополосу с присвоением № 14-270. Лесополосы № 14-279, № 14-280, № 14-281 имеют схожие характеристики, являются на местности единым полезащитным насаждением, подлежат объединению в одну полезащитную лесополосу с присвоением № 14-279. Лесополосы № 14-284, № 14-285 имеют схожие характеристики, являются на местности единым полезащитным насаждением, подлежат объединению в одну полезащитную лесополосу с присвоением № 14-284. Лесополосы № 14-287, № 14-288, № 289 </w:t>
      </w:r>
      <w:r w:rsidRPr="000E1EC0">
        <w:rPr>
          <w:rFonts w:eastAsiaTheme="minorHAnsi"/>
          <w:sz w:val="24"/>
          <w:szCs w:val="24"/>
          <w:lang w:eastAsia="en-US"/>
        </w:rPr>
        <w:lastRenderedPageBreak/>
        <w:t>имеют схожие характеристики, являются на местности единым полезащитным насаждением, подлежат объединению в одну полезащитную лесополосу с присвоением № 14-287. Лесополосы № 14-292, № 14-293 имеют схожие характеристики, являются на местности единым полезащитным насаждением, подлежат объединению в одну полезащитную лесополосу с присвоением № 14-292. Лесополосы № 14-315, № 14-316 имеют схожие характеристики, являются на местности единым полезащитным насаждением, подлежат объединению в одну полезащитную лесополосу с присвоением № 14-315. Лесополосы № 14-317, № 318, № 14-319 имеют схожие характеристики, являются на местности единым полезащитным насаждением, подлежат объединению в одну полезащитную лесополосу с присвоением № 14-317. Лесополосы № 14-324, № 14-325 имеют схожие характеристики, являются на местности единым полезащитным насаждением, подлежат объединению в одну полезащитную лесополосу с присвоением № 14-324. Лесополосы № 14-332, № 14-333, № 14-334 имеют схожие характеристики, являются на местности единым полезащитным насаждением, подлежат объединению в одну полезащитную лесополосу с присвоением № 14-332. Лесополосы № 14-343, № 14-344 имеют схожие характеристики, являются на местности единым полезащитным насаждением, подлежат объединению в одну полезащитную лесополосу с присвоением № 14-343. Лесополосы № 14-352, № 14-353 имеют схожие характеристики, являются на местности единым полезащитным насаждением, подлежат объединению в одну полезащитную лесополосу с присвоением № 14-352. Лесополосы № 14-355, № 14-356 имеют схожие характеристики, являются на местности единым полезащитным насаждением, подлежат объединению в одну полезащитную лесополосу с присвоением № 14-355. Лесополосы № 14-377, № 14-378, № 14-379 имеют схожие характеристики, являются на местности единым полезащитным насаждением, подлежат объединению в одну полезащитную лесополосу с присвоением № 14-377. Лесополосы № 14-396, № 14-397 имеют схожие характеристики, являются на местности единым полезащитным насаждением, подлежат объединению в одну полезащитную лесополосу с присвоением № 14-396. Лесополосы № 14-398, № 14-399 имеют схожие характеристики, являются на местности единым полезащитным насаждением, подлежат объединению в одну полезащитную лесополосу с присвоением № 14-398. Лесополосы № 14-403, № 14-404 имеют схожие характеристики, являются на местности единым полезащитным насаждением, подлежат объединению в одну полезащитную лесополосу с присвоением № 14-403. Лесополосы № 14-405, № 14-406 имеют схожие характеристики, являются на местности единым полезащитным насаждением, подлежат объединению в одну полезащитную лесополосу с присвоением № 14-405. Лесополосы № 14-407, № 14-408 имеют схожие характеристики, являются на местности единым полезащитным насаждением, подлежат объединению в одну полезащитную лесополосу с присвоением № 14-407. Лесополосы № 14-413, № 14-414 имеют схожие характеристики, являются на местности единым полезащитным насаждением, подлежат объединению в одну полезащитную лесополосу с присвоением № 14-413. Лесополосы № 14-419, № 14-420 имеют схожие характеристики, являются на местности единым полезащитным насаждением, подлежат объединению в одну полезащитную лесополосу с присвоением № 14-419.</w:t>
      </w:r>
    </w:p>
    <w:p w:rsidR="00DC69EF" w:rsidRPr="000E1EC0" w:rsidRDefault="00DC69EF" w:rsidP="00DC69EF">
      <w:pPr>
        <w:pStyle w:val="a5"/>
        <w:numPr>
          <w:ilvl w:val="1"/>
          <w:numId w:val="37"/>
        </w:numPr>
        <w:autoSpaceDE w:val="0"/>
        <w:autoSpaceDN w:val="0"/>
        <w:adjustRightInd w:val="0"/>
        <w:ind w:left="0" w:firstLine="709"/>
        <w:jc w:val="both"/>
        <w:rPr>
          <w:rFonts w:eastAsiaTheme="minorHAnsi"/>
          <w:sz w:val="24"/>
          <w:szCs w:val="24"/>
          <w:lang w:eastAsia="en-US"/>
        </w:rPr>
      </w:pPr>
      <w:r w:rsidRPr="000E1EC0">
        <w:rPr>
          <w:rFonts w:eastAsiaTheme="minorHAnsi"/>
          <w:sz w:val="24"/>
          <w:szCs w:val="24"/>
          <w:lang w:eastAsia="en-US"/>
        </w:rPr>
        <w:t>Выявлена 1 лесополоса (№ 14-90), расположенная на землях Третьяковского района. Данную лесополосу необходимо удалить на схеме размещения защитных лесных насаждений Карамышевского сельсовета Змеиногорского района. Выявлена 1 лесополоса (№ 14-297), расположенная на землях Курьинского района. Данную лесополосу необходимо удалить на схеме размещения защитных лесных насаждений Саввушинского сельсовета Змеиногорского района.</w:t>
      </w:r>
    </w:p>
    <w:p w:rsidR="00DC69EF" w:rsidRPr="000E1EC0" w:rsidRDefault="00DC69EF" w:rsidP="00DC69EF">
      <w:pPr>
        <w:pStyle w:val="a5"/>
        <w:autoSpaceDE w:val="0"/>
        <w:autoSpaceDN w:val="0"/>
        <w:adjustRightInd w:val="0"/>
        <w:ind w:left="0" w:firstLine="709"/>
        <w:jc w:val="both"/>
        <w:rPr>
          <w:rFonts w:eastAsiaTheme="minorHAnsi"/>
          <w:sz w:val="24"/>
          <w:szCs w:val="24"/>
          <w:lang w:eastAsia="en-US"/>
        </w:rPr>
      </w:pPr>
      <w:r w:rsidRPr="000E1EC0">
        <w:rPr>
          <w:rFonts w:eastAsiaTheme="minorHAnsi"/>
          <w:sz w:val="24"/>
          <w:szCs w:val="24"/>
          <w:lang w:eastAsia="en-US"/>
        </w:rPr>
        <w:t>Выявлена 1 лесополоса (№ 14-98), расположенная на землях Никольского сельсовета (присвоен № 14-455). Данную лесополосу необходимо удалить на схеме размещения защитных лесных насаждений Кузьминского сельсовета Змеиногорского района. Выявлены 2 лесополосы (№ 14-39, № 14-40), расположенные на землях Черепановского сельсовета. Данные лесополосы необходимо удалить на схеме размещения защитных лесных насаждений Барановского сельсовета.</w:t>
      </w:r>
    </w:p>
    <w:p w:rsidR="00DC69EF" w:rsidRPr="000E1EC0" w:rsidRDefault="00DC69EF" w:rsidP="00DC69EF">
      <w:pPr>
        <w:pStyle w:val="a5"/>
        <w:numPr>
          <w:ilvl w:val="1"/>
          <w:numId w:val="37"/>
        </w:numPr>
        <w:autoSpaceDE w:val="0"/>
        <w:autoSpaceDN w:val="0"/>
        <w:adjustRightInd w:val="0"/>
        <w:ind w:left="0" w:firstLine="709"/>
        <w:jc w:val="both"/>
        <w:rPr>
          <w:rFonts w:eastAsiaTheme="minorHAnsi"/>
          <w:sz w:val="24"/>
          <w:szCs w:val="24"/>
          <w:lang w:eastAsia="en-US"/>
        </w:rPr>
      </w:pPr>
      <w:r w:rsidRPr="000E1EC0">
        <w:rPr>
          <w:rFonts w:eastAsiaTheme="minorHAnsi"/>
          <w:sz w:val="24"/>
          <w:szCs w:val="24"/>
          <w:lang w:eastAsia="en-US"/>
        </w:rPr>
        <w:t>Выявлено 15 лесополос, расположенны</w:t>
      </w:r>
      <w:r w:rsidR="008B19AF">
        <w:rPr>
          <w:rFonts w:eastAsiaTheme="minorHAnsi"/>
          <w:sz w:val="24"/>
          <w:szCs w:val="24"/>
          <w:lang w:eastAsia="en-US"/>
        </w:rPr>
        <w:t>х на землях населенных пунктов:</w:t>
      </w:r>
    </w:p>
    <w:p w:rsidR="00DC69EF" w:rsidRPr="000E1EC0" w:rsidRDefault="00DC69EF" w:rsidP="00DC69EF">
      <w:pPr>
        <w:autoSpaceDE w:val="0"/>
        <w:autoSpaceDN w:val="0"/>
        <w:adjustRightInd w:val="0"/>
        <w:ind w:firstLine="284"/>
        <w:jc w:val="both"/>
        <w:rPr>
          <w:rFonts w:eastAsiaTheme="minorHAnsi"/>
          <w:sz w:val="24"/>
          <w:szCs w:val="24"/>
          <w:lang w:eastAsia="en-US"/>
        </w:rPr>
      </w:pPr>
      <w:r w:rsidRPr="000E1EC0">
        <w:rPr>
          <w:rFonts w:eastAsiaTheme="minorHAnsi"/>
          <w:sz w:val="24"/>
          <w:szCs w:val="24"/>
          <w:lang w:eastAsia="en-US"/>
        </w:rPr>
        <w:lastRenderedPageBreak/>
        <w:t>с. Таловка - № 14-362, № 14-363, с № 14-365 по № 14-368, № 14-370, данные лесополосы необходимо удалить на схеме размещения защитных лесных насаждений Таловского сельсовета;</w:t>
      </w:r>
    </w:p>
    <w:p w:rsidR="00DC69EF" w:rsidRPr="000E1EC0" w:rsidRDefault="00DC69EF" w:rsidP="00DC69EF">
      <w:pPr>
        <w:autoSpaceDE w:val="0"/>
        <w:autoSpaceDN w:val="0"/>
        <w:adjustRightInd w:val="0"/>
        <w:ind w:firstLine="284"/>
        <w:jc w:val="both"/>
        <w:rPr>
          <w:rFonts w:eastAsiaTheme="minorHAnsi"/>
          <w:sz w:val="24"/>
          <w:szCs w:val="24"/>
          <w:lang w:eastAsia="en-US"/>
        </w:rPr>
      </w:pPr>
      <w:r w:rsidRPr="000E1EC0">
        <w:rPr>
          <w:rFonts w:eastAsiaTheme="minorHAnsi"/>
          <w:sz w:val="24"/>
          <w:szCs w:val="24"/>
          <w:lang w:eastAsia="en-US"/>
        </w:rPr>
        <w:t>п. Октябрьский - № 14-250, № 14-252, № 14-253, данные лесополосы необходимо удалить на схеме размещения защитных лесных насаждений Октябрьского сельсовета;</w:t>
      </w:r>
    </w:p>
    <w:p w:rsidR="00DC69EF" w:rsidRPr="000E1EC0" w:rsidRDefault="00DC69EF" w:rsidP="00DC69EF">
      <w:pPr>
        <w:autoSpaceDE w:val="0"/>
        <w:autoSpaceDN w:val="0"/>
        <w:adjustRightInd w:val="0"/>
        <w:ind w:firstLine="284"/>
        <w:jc w:val="both"/>
        <w:rPr>
          <w:rFonts w:eastAsiaTheme="minorHAnsi"/>
          <w:sz w:val="24"/>
          <w:szCs w:val="24"/>
          <w:lang w:eastAsia="en-US"/>
        </w:rPr>
      </w:pPr>
      <w:r w:rsidRPr="000E1EC0">
        <w:rPr>
          <w:rFonts w:eastAsiaTheme="minorHAnsi"/>
          <w:sz w:val="24"/>
          <w:szCs w:val="24"/>
          <w:lang w:eastAsia="en-US"/>
        </w:rPr>
        <w:t>с. Кузьминка – с № 14-114 по № 14-117, № 14-130, данные лесополосы необходимо удалить на схеме размещения защитных лесных насаждений Кузьминского сельсовета.</w:t>
      </w:r>
    </w:p>
    <w:p w:rsidR="00DC69EF" w:rsidRPr="000E1EC0" w:rsidRDefault="00DC69EF" w:rsidP="00DC69EF">
      <w:pPr>
        <w:autoSpaceDE w:val="0"/>
        <w:autoSpaceDN w:val="0"/>
        <w:adjustRightInd w:val="0"/>
        <w:ind w:firstLine="709"/>
        <w:jc w:val="both"/>
        <w:rPr>
          <w:rFonts w:eastAsiaTheme="minorHAnsi"/>
          <w:sz w:val="24"/>
          <w:szCs w:val="24"/>
          <w:lang w:eastAsia="en-US"/>
        </w:rPr>
      </w:pPr>
      <w:r w:rsidRPr="000E1EC0">
        <w:rPr>
          <w:rFonts w:eastAsiaTheme="minorHAnsi"/>
          <w:sz w:val="24"/>
          <w:szCs w:val="24"/>
          <w:lang w:eastAsia="en-US"/>
        </w:rPr>
        <w:t>5.8. Выявлено 2 лесополосы на территории Карамышевского сельсовета, по сведениям ЕГРН отнесенные к категории земель лесного фонда с разрешенным использованием «Лесные насаждения».</w:t>
      </w:r>
    </w:p>
    <w:p w:rsidR="00DC69EF" w:rsidRPr="000E1EC0" w:rsidRDefault="00DC69EF" w:rsidP="00DC69EF">
      <w:pPr>
        <w:autoSpaceDE w:val="0"/>
        <w:autoSpaceDN w:val="0"/>
        <w:adjustRightInd w:val="0"/>
        <w:ind w:firstLine="709"/>
        <w:jc w:val="both"/>
        <w:rPr>
          <w:rFonts w:eastAsia="Times New Roman"/>
          <w:bCs/>
          <w:sz w:val="24"/>
          <w:szCs w:val="24"/>
        </w:rPr>
      </w:pPr>
      <w:r w:rsidRPr="000E1EC0">
        <w:rPr>
          <w:rFonts w:eastAsiaTheme="minorHAnsi"/>
          <w:sz w:val="24"/>
          <w:szCs w:val="24"/>
          <w:lang w:eastAsia="en-US"/>
        </w:rPr>
        <w:t xml:space="preserve">5.9. В ходе обследования выявлено 112 защитных лесополос, отсутствующих на схемах сельсоветов муниципального образования Змеиногорский район Алтайского края. </w:t>
      </w:r>
      <w:r w:rsidRPr="000E1EC0">
        <w:rPr>
          <w:rFonts w:eastAsia="Times New Roman"/>
          <w:bCs/>
          <w:sz w:val="24"/>
          <w:szCs w:val="24"/>
        </w:rPr>
        <w:t>В ходе инвентаризации выявленные лесополосы нанесены на схемы размещения защитных лесополос с присвоением им порядковых номеров:</w:t>
      </w:r>
    </w:p>
    <w:p w:rsidR="00DC69EF" w:rsidRPr="000E1EC0" w:rsidRDefault="00DC69EF" w:rsidP="00DC69EF">
      <w:pPr>
        <w:pStyle w:val="a5"/>
        <w:autoSpaceDE w:val="0"/>
        <w:autoSpaceDN w:val="0"/>
        <w:adjustRightInd w:val="0"/>
        <w:ind w:left="0" w:firstLine="284"/>
        <w:jc w:val="both"/>
        <w:rPr>
          <w:rFonts w:eastAsia="Times New Roman"/>
          <w:bCs/>
          <w:sz w:val="24"/>
          <w:szCs w:val="24"/>
        </w:rPr>
      </w:pPr>
      <w:r w:rsidRPr="000E1EC0">
        <w:rPr>
          <w:rFonts w:eastAsia="Times New Roman"/>
          <w:bCs/>
          <w:sz w:val="24"/>
          <w:szCs w:val="24"/>
        </w:rPr>
        <w:t>Таловский сельсовет – 13 лесополос, с № 14-476 по № 488;</w:t>
      </w:r>
    </w:p>
    <w:p w:rsidR="00DC69EF" w:rsidRPr="000E1EC0" w:rsidRDefault="00DC69EF" w:rsidP="00DC69EF">
      <w:pPr>
        <w:pStyle w:val="a5"/>
        <w:autoSpaceDE w:val="0"/>
        <w:autoSpaceDN w:val="0"/>
        <w:adjustRightInd w:val="0"/>
        <w:ind w:left="0" w:firstLine="284"/>
        <w:jc w:val="both"/>
        <w:rPr>
          <w:rFonts w:eastAsia="Times New Roman"/>
          <w:bCs/>
          <w:sz w:val="24"/>
          <w:szCs w:val="24"/>
        </w:rPr>
      </w:pPr>
      <w:r w:rsidRPr="000E1EC0">
        <w:rPr>
          <w:rFonts w:eastAsia="Times New Roman"/>
          <w:bCs/>
          <w:sz w:val="24"/>
          <w:szCs w:val="24"/>
        </w:rPr>
        <w:t>Октябрьский сельсовет – 25 лесополос, с № 489 по 14-512, № 14-541;</w:t>
      </w:r>
    </w:p>
    <w:p w:rsidR="00DC69EF" w:rsidRPr="000E1EC0" w:rsidRDefault="00DC69EF" w:rsidP="00DC69EF">
      <w:pPr>
        <w:pStyle w:val="a5"/>
        <w:autoSpaceDE w:val="0"/>
        <w:autoSpaceDN w:val="0"/>
        <w:adjustRightInd w:val="0"/>
        <w:ind w:left="0" w:firstLine="284"/>
        <w:jc w:val="both"/>
        <w:rPr>
          <w:rFonts w:eastAsia="Times New Roman"/>
          <w:bCs/>
          <w:sz w:val="24"/>
          <w:szCs w:val="24"/>
        </w:rPr>
      </w:pPr>
      <w:r w:rsidRPr="000E1EC0">
        <w:rPr>
          <w:rFonts w:eastAsia="Times New Roman"/>
          <w:bCs/>
          <w:sz w:val="24"/>
          <w:szCs w:val="24"/>
        </w:rPr>
        <w:t>Никольский сельсовет – 20 лесополос, с № 14-455 по № 14-472, № 14-474, № 14-475;</w:t>
      </w:r>
    </w:p>
    <w:p w:rsidR="00DC69EF" w:rsidRPr="000E1EC0" w:rsidRDefault="00DC69EF" w:rsidP="00DC69EF">
      <w:pPr>
        <w:pStyle w:val="a5"/>
        <w:autoSpaceDE w:val="0"/>
        <w:autoSpaceDN w:val="0"/>
        <w:adjustRightInd w:val="0"/>
        <w:ind w:left="0" w:firstLine="284"/>
        <w:jc w:val="both"/>
        <w:rPr>
          <w:rFonts w:eastAsia="Times New Roman"/>
          <w:bCs/>
          <w:sz w:val="24"/>
          <w:szCs w:val="24"/>
        </w:rPr>
      </w:pPr>
      <w:r w:rsidRPr="000E1EC0">
        <w:rPr>
          <w:rFonts w:eastAsia="Times New Roman"/>
          <w:bCs/>
          <w:sz w:val="24"/>
          <w:szCs w:val="24"/>
        </w:rPr>
        <w:t>Кузьминский сельсовет – 2 лесополосы, № 14-542, № 14-543;</w:t>
      </w:r>
    </w:p>
    <w:p w:rsidR="00DC69EF" w:rsidRPr="000E1EC0" w:rsidRDefault="00DC69EF" w:rsidP="00DC69EF">
      <w:pPr>
        <w:pStyle w:val="a5"/>
        <w:autoSpaceDE w:val="0"/>
        <w:autoSpaceDN w:val="0"/>
        <w:adjustRightInd w:val="0"/>
        <w:ind w:left="0" w:firstLine="284"/>
        <w:jc w:val="both"/>
        <w:rPr>
          <w:rFonts w:eastAsia="Times New Roman"/>
          <w:bCs/>
          <w:sz w:val="24"/>
          <w:szCs w:val="24"/>
        </w:rPr>
      </w:pPr>
      <w:r w:rsidRPr="000E1EC0">
        <w:rPr>
          <w:rFonts w:eastAsia="Times New Roman"/>
          <w:bCs/>
          <w:sz w:val="24"/>
          <w:szCs w:val="24"/>
        </w:rPr>
        <w:t>Саввушинский сельсовет – 3 лесополосы, с № 14-437 по № 14-439;</w:t>
      </w:r>
    </w:p>
    <w:p w:rsidR="00DC69EF" w:rsidRPr="000E1EC0" w:rsidRDefault="00DC69EF" w:rsidP="00DC69EF">
      <w:pPr>
        <w:pStyle w:val="a5"/>
        <w:autoSpaceDE w:val="0"/>
        <w:autoSpaceDN w:val="0"/>
        <w:adjustRightInd w:val="0"/>
        <w:ind w:left="0" w:firstLine="284"/>
        <w:jc w:val="both"/>
        <w:rPr>
          <w:rFonts w:eastAsia="Times New Roman"/>
          <w:bCs/>
          <w:sz w:val="24"/>
          <w:szCs w:val="24"/>
        </w:rPr>
      </w:pPr>
      <w:r w:rsidRPr="000E1EC0">
        <w:rPr>
          <w:rFonts w:eastAsia="Times New Roman"/>
          <w:bCs/>
          <w:sz w:val="24"/>
          <w:szCs w:val="24"/>
        </w:rPr>
        <w:t>Карамышевский сельсовет – 8 лесополос, с № 14-431 по № 14-436, № 14-449, № 14-544;</w:t>
      </w:r>
    </w:p>
    <w:p w:rsidR="00DC69EF" w:rsidRPr="000E1EC0" w:rsidRDefault="00DC69EF" w:rsidP="00DC69EF">
      <w:pPr>
        <w:pStyle w:val="a5"/>
        <w:autoSpaceDE w:val="0"/>
        <w:autoSpaceDN w:val="0"/>
        <w:adjustRightInd w:val="0"/>
        <w:ind w:left="0" w:firstLine="284"/>
        <w:jc w:val="both"/>
        <w:rPr>
          <w:rFonts w:eastAsia="Times New Roman"/>
          <w:bCs/>
          <w:sz w:val="24"/>
          <w:szCs w:val="24"/>
        </w:rPr>
      </w:pPr>
      <w:r w:rsidRPr="000E1EC0">
        <w:rPr>
          <w:rFonts w:eastAsia="Times New Roman"/>
          <w:bCs/>
          <w:sz w:val="24"/>
          <w:szCs w:val="24"/>
        </w:rPr>
        <w:t>Черепановский сельсовет – 1 лесополоса, № 14- 430;</w:t>
      </w:r>
    </w:p>
    <w:p w:rsidR="00DC69EF" w:rsidRPr="000E1EC0" w:rsidRDefault="00DC69EF" w:rsidP="00DC69EF">
      <w:pPr>
        <w:pStyle w:val="a5"/>
        <w:autoSpaceDE w:val="0"/>
        <w:autoSpaceDN w:val="0"/>
        <w:adjustRightInd w:val="0"/>
        <w:ind w:left="0" w:firstLine="284"/>
        <w:jc w:val="both"/>
        <w:rPr>
          <w:rFonts w:eastAsia="Times New Roman"/>
          <w:bCs/>
          <w:sz w:val="24"/>
          <w:szCs w:val="24"/>
        </w:rPr>
      </w:pPr>
      <w:r w:rsidRPr="000E1EC0">
        <w:rPr>
          <w:rFonts w:eastAsia="Times New Roman"/>
          <w:bCs/>
          <w:sz w:val="24"/>
          <w:szCs w:val="24"/>
        </w:rPr>
        <w:t>Барановский сельсовет – 40 лесополос, № 14-440, № 14-441, с № 14-444 по № 14-448, с № 14-450 по № 14-454, с № 14-513 по № 14-540.</w:t>
      </w:r>
    </w:p>
    <w:p w:rsidR="00DC69EF" w:rsidRPr="000E1EC0" w:rsidRDefault="00DC69EF" w:rsidP="00DC69EF">
      <w:pPr>
        <w:pStyle w:val="a5"/>
        <w:numPr>
          <w:ilvl w:val="0"/>
          <w:numId w:val="37"/>
        </w:numPr>
        <w:autoSpaceDE w:val="0"/>
        <w:autoSpaceDN w:val="0"/>
        <w:adjustRightInd w:val="0"/>
        <w:ind w:left="0" w:firstLine="709"/>
        <w:jc w:val="both"/>
        <w:rPr>
          <w:rFonts w:eastAsia="Times New Roman"/>
          <w:bCs/>
          <w:sz w:val="24"/>
          <w:szCs w:val="24"/>
        </w:rPr>
      </w:pPr>
      <w:r w:rsidRPr="000E1EC0">
        <w:rPr>
          <w:rFonts w:eastAsia="Times New Roman"/>
          <w:bCs/>
          <w:sz w:val="24"/>
          <w:szCs w:val="24"/>
        </w:rPr>
        <w:t xml:space="preserve">Законом Алтайского края от 05 июня 2019 года N 45-ЗС </w:t>
      </w:r>
      <w:r w:rsidRPr="000E1EC0">
        <w:rPr>
          <w:rFonts w:eastAsia="Times New Roman"/>
          <w:sz w:val="24"/>
          <w:szCs w:val="24"/>
        </w:rPr>
        <w:t>муниципальные образования Кузьминский сельсовет Змеиногорского района Алтайского края и Никольский сельсовет Змеиногорского района Алтайского края преобразованы путем их объединения. Вновь образованному муниципальному образованию присвоено наименование Кузьминский сельсовет Змеиногорского района Алтайского края.</w:t>
      </w:r>
    </w:p>
    <w:p w:rsidR="00DC69EF" w:rsidRPr="000E1EC0" w:rsidRDefault="00DC69EF" w:rsidP="00DC69EF">
      <w:pPr>
        <w:pStyle w:val="a5"/>
        <w:numPr>
          <w:ilvl w:val="0"/>
          <w:numId w:val="37"/>
        </w:numPr>
        <w:autoSpaceDE w:val="0"/>
        <w:autoSpaceDN w:val="0"/>
        <w:adjustRightInd w:val="0"/>
        <w:ind w:left="0" w:firstLine="709"/>
        <w:jc w:val="both"/>
        <w:rPr>
          <w:rFonts w:eastAsiaTheme="minorHAnsi"/>
          <w:sz w:val="24"/>
          <w:szCs w:val="24"/>
          <w:lang w:eastAsia="en-US"/>
        </w:rPr>
      </w:pPr>
      <w:r w:rsidRPr="000E1EC0">
        <w:rPr>
          <w:rFonts w:eastAsiaTheme="minorHAnsi"/>
          <w:sz w:val="24"/>
          <w:szCs w:val="24"/>
          <w:lang w:eastAsia="en-US"/>
        </w:rPr>
        <w:t>Выводы и предложения комиссии.</w:t>
      </w:r>
    </w:p>
    <w:p w:rsidR="00DC69EF" w:rsidRPr="000E1EC0" w:rsidRDefault="00DC69EF" w:rsidP="00DC69EF">
      <w:pPr>
        <w:autoSpaceDE w:val="0"/>
        <w:autoSpaceDN w:val="0"/>
        <w:adjustRightInd w:val="0"/>
        <w:ind w:firstLine="709"/>
        <w:jc w:val="both"/>
        <w:rPr>
          <w:rFonts w:eastAsiaTheme="minorHAnsi"/>
          <w:sz w:val="24"/>
          <w:szCs w:val="24"/>
          <w:lang w:eastAsia="en-US"/>
        </w:rPr>
      </w:pPr>
      <w:r w:rsidRPr="000E1EC0">
        <w:rPr>
          <w:rFonts w:eastAsiaTheme="minorHAnsi"/>
          <w:sz w:val="24"/>
          <w:szCs w:val="24"/>
          <w:lang w:eastAsia="en-US"/>
        </w:rPr>
        <w:t>На основании обследования и инвентаризации защитных лесных насаждений на землях сельскохозяйственного назначения на территории муниципального образования Змеиногорский район Алтайского края:</w:t>
      </w:r>
    </w:p>
    <w:p w:rsidR="00DC69EF" w:rsidRPr="000E1EC0" w:rsidRDefault="00DC69EF" w:rsidP="00DC69EF">
      <w:pPr>
        <w:pStyle w:val="a5"/>
        <w:numPr>
          <w:ilvl w:val="1"/>
          <w:numId w:val="37"/>
        </w:numPr>
        <w:autoSpaceDE w:val="0"/>
        <w:autoSpaceDN w:val="0"/>
        <w:adjustRightInd w:val="0"/>
        <w:ind w:left="0" w:firstLine="709"/>
        <w:jc w:val="both"/>
        <w:rPr>
          <w:rFonts w:eastAsiaTheme="minorHAnsi"/>
          <w:sz w:val="24"/>
          <w:szCs w:val="24"/>
          <w:lang w:eastAsia="en-US"/>
        </w:rPr>
      </w:pPr>
      <w:r w:rsidRPr="000E1EC0">
        <w:rPr>
          <w:rFonts w:eastAsiaTheme="minorHAnsi"/>
          <w:sz w:val="24"/>
          <w:szCs w:val="24"/>
          <w:lang w:eastAsia="en-US"/>
        </w:rPr>
        <w:t>Утраченные лесополосы удалить на схемах:</w:t>
      </w:r>
    </w:p>
    <w:p w:rsidR="00DC69EF" w:rsidRPr="000E1EC0" w:rsidRDefault="00DC69EF" w:rsidP="00DC69EF">
      <w:pPr>
        <w:pStyle w:val="a5"/>
        <w:autoSpaceDE w:val="0"/>
        <w:autoSpaceDN w:val="0"/>
        <w:adjustRightInd w:val="0"/>
        <w:ind w:left="0" w:firstLine="284"/>
        <w:jc w:val="both"/>
        <w:rPr>
          <w:rFonts w:eastAsia="Times New Roman"/>
          <w:bCs/>
          <w:sz w:val="24"/>
          <w:szCs w:val="24"/>
        </w:rPr>
      </w:pPr>
      <w:r w:rsidRPr="000E1EC0">
        <w:rPr>
          <w:rFonts w:eastAsia="Times New Roman"/>
          <w:bCs/>
          <w:sz w:val="24"/>
          <w:szCs w:val="24"/>
        </w:rPr>
        <w:t xml:space="preserve">Таловский сельсовет – № </w:t>
      </w:r>
      <w:r w:rsidRPr="000E1EC0">
        <w:rPr>
          <w:rFonts w:eastAsiaTheme="minorHAnsi"/>
          <w:sz w:val="24"/>
          <w:szCs w:val="24"/>
          <w:lang w:eastAsia="en-US"/>
        </w:rPr>
        <w:t>14-362, № 14-363, №14-384, с № 14-400 по № 14-402</w:t>
      </w:r>
      <w:r w:rsidRPr="000E1EC0">
        <w:rPr>
          <w:rFonts w:eastAsia="Times New Roman"/>
          <w:bCs/>
          <w:sz w:val="24"/>
          <w:szCs w:val="24"/>
        </w:rPr>
        <w:t>;</w:t>
      </w:r>
    </w:p>
    <w:p w:rsidR="00DC69EF" w:rsidRPr="000E1EC0" w:rsidRDefault="00DC69EF" w:rsidP="00DC69EF">
      <w:pPr>
        <w:pStyle w:val="a5"/>
        <w:autoSpaceDE w:val="0"/>
        <w:autoSpaceDN w:val="0"/>
        <w:adjustRightInd w:val="0"/>
        <w:ind w:left="0" w:firstLine="284"/>
        <w:jc w:val="both"/>
        <w:rPr>
          <w:rFonts w:eastAsia="Times New Roman"/>
          <w:bCs/>
          <w:sz w:val="24"/>
          <w:szCs w:val="24"/>
        </w:rPr>
      </w:pPr>
      <w:r w:rsidRPr="000E1EC0">
        <w:rPr>
          <w:rFonts w:eastAsia="Times New Roman"/>
          <w:bCs/>
          <w:sz w:val="24"/>
          <w:szCs w:val="24"/>
        </w:rPr>
        <w:t xml:space="preserve">Октябрьский сельсовет – № </w:t>
      </w:r>
      <w:r w:rsidRPr="000E1EC0">
        <w:rPr>
          <w:rFonts w:eastAsiaTheme="minorHAnsi"/>
          <w:sz w:val="24"/>
          <w:szCs w:val="24"/>
          <w:lang w:eastAsia="en-US"/>
        </w:rPr>
        <w:t>14-252, № 14-262, № 14-266, № 14-275, № 14-296</w:t>
      </w:r>
      <w:r w:rsidRPr="000E1EC0">
        <w:rPr>
          <w:rFonts w:eastAsia="Times New Roman"/>
          <w:bCs/>
          <w:sz w:val="24"/>
          <w:szCs w:val="24"/>
        </w:rPr>
        <w:t>;</w:t>
      </w:r>
    </w:p>
    <w:p w:rsidR="00DC69EF" w:rsidRPr="000E1EC0" w:rsidRDefault="00DC69EF" w:rsidP="00DC69EF">
      <w:pPr>
        <w:pStyle w:val="a5"/>
        <w:autoSpaceDE w:val="0"/>
        <w:autoSpaceDN w:val="0"/>
        <w:adjustRightInd w:val="0"/>
        <w:ind w:left="0" w:firstLine="284"/>
        <w:jc w:val="both"/>
        <w:rPr>
          <w:rFonts w:eastAsia="Times New Roman"/>
          <w:bCs/>
          <w:sz w:val="24"/>
          <w:szCs w:val="24"/>
        </w:rPr>
      </w:pPr>
      <w:r w:rsidRPr="000E1EC0">
        <w:rPr>
          <w:rFonts w:eastAsia="Times New Roman"/>
          <w:bCs/>
          <w:sz w:val="24"/>
          <w:szCs w:val="24"/>
        </w:rPr>
        <w:t>Никольский сельсовет – № 14-222;</w:t>
      </w:r>
    </w:p>
    <w:p w:rsidR="00DC69EF" w:rsidRPr="000E1EC0" w:rsidRDefault="00DC69EF" w:rsidP="00DC69EF">
      <w:pPr>
        <w:pStyle w:val="a5"/>
        <w:autoSpaceDE w:val="0"/>
        <w:autoSpaceDN w:val="0"/>
        <w:adjustRightInd w:val="0"/>
        <w:ind w:left="0" w:firstLine="284"/>
        <w:jc w:val="both"/>
        <w:rPr>
          <w:rFonts w:eastAsia="Times New Roman"/>
          <w:bCs/>
          <w:sz w:val="24"/>
          <w:szCs w:val="24"/>
        </w:rPr>
      </w:pPr>
      <w:r w:rsidRPr="000E1EC0">
        <w:rPr>
          <w:rFonts w:eastAsia="Times New Roman"/>
          <w:bCs/>
          <w:sz w:val="24"/>
          <w:szCs w:val="24"/>
        </w:rPr>
        <w:t>Кузьминский сельсовет – № 14-133, № 14-135, № 14-147, с № 14-158 по № 14-160;</w:t>
      </w:r>
    </w:p>
    <w:p w:rsidR="00DC69EF" w:rsidRPr="000E1EC0" w:rsidRDefault="00DC69EF" w:rsidP="00DC69EF">
      <w:pPr>
        <w:pStyle w:val="a5"/>
        <w:autoSpaceDE w:val="0"/>
        <w:autoSpaceDN w:val="0"/>
        <w:adjustRightInd w:val="0"/>
        <w:ind w:left="0" w:firstLine="284"/>
        <w:jc w:val="both"/>
        <w:rPr>
          <w:rFonts w:eastAsia="Times New Roman"/>
          <w:bCs/>
          <w:sz w:val="24"/>
          <w:szCs w:val="24"/>
        </w:rPr>
      </w:pPr>
      <w:r w:rsidRPr="000E1EC0">
        <w:rPr>
          <w:rFonts w:eastAsia="Times New Roman"/>
          <w:bCs/>
          <w:sz w:val="24"/>
          <w:szCs w:val="24"/>
        </w:rPr>
        <w:t>Саввушинский сельсовет – № 14-305, № 14-312;</w:t>
      </w:r>
    </w:p>
    <w:p w:rsidR="00DC69EF" w:rsidRPr="000E1EC0" w:rsidRDefault="00DC69EF" w:rsidP="00DC69EF">
      <w:pPr>
        <w:pStyle w:val="a5"/>
        <w:autoSpaceDE w:val="0"/>
        <w:autoSpaceDN w:val="0"/>
        <w:adjustRightInd w:val="0"/>
        <w:ind w:left="0" w:firstLine="284"/>
        <w:jc w:val="both"/>
        <w:rPr>
          <w:rFonts w:eastAsia="Times New Roman"/>
          <w:bCs/>
          <w:sz w:val="24"/>
          <w:szCs w:val="24"/>
        </w:rPr>
      </w:pPr>
      <w:r w:rsidRPr="000E1EC0">
        <w:rPr>
          <w:rFonts w:eastAsia="Times New Roman"/>
          <w:bCs/>
          <w:sz w:val="24"/>
          <w:szCs w:val="24"/>
        </w:rPr>
        <w:t>Карамышевский сельсовет – с № 14-84 по № 14-89;</w:t>
      </w:r>
    </w:p>
    <w:p w:rsidR="00DC69EF" w:rsidRPr="000E1EC0" w:rsidRDefault="00DC69EF" w:rsidP="00DC69EF">
      <w:pPr>
        <w:pStyle w:val="a5"/>
        <w:autoSpaceDE w:val="0"/>
        <w:autoSpaceDN w:val="0"/>
        <w:adjustRightInd w:val="0"/>
        <w:ind w:left="0" w:firstLine="284"/>
        <w:jc w:val="both"/>
        <w:rPr>
          <w:rFonts w:eastAsia="Times New Roman"/>
          <w:bCs/>
          <w:sz w:val="24"/>
          <w:szCs w:val="24"/>
        </w:rPr>
      </w:pPr>
      <w:r w:rsidRPr="000E1EC0">
        <w:rPr>
          <w:rFonts w:eastAsia="Times New Roman"/>
          <w:bCs/>
          <w:sz w:val="24"/>
          <w:szCs w:val="24"/>
        </w:rPr>
        <w:t>Черепановский сельсовет – № 14- 426, № 14-427;</w:t>
      </w:r>
    </w:p>
    <w:p w:rsidR="00DC69EF" w:rsidRPr="000E1EC0" w:rsidRDefault="00DC69EF" w:rsidP="00DC69EF">
      <w:pPr>
        <w:pStyle w:val="a5"/>
        <w:autoSpaceDE w:val="0"/>
        <w:autoSpaceDN w:val="0"/>
        <w:adjustRightInd w:val="0"/>
        <w:ind w:left="0" w:firstLine="284"/>
        <w:jc w:val="both"/>
        <w:rPr>
          <w:rFonts w:eastAsiaTheme="minorHAnsi"/>
          <w:sz w:val="24"/>
          <w:szCs w:val="24"/>
          <w:lang w:eastAsia="en-US"/>
        </w:rPr>
      </w:pPr>
      <w:r w:rsidRPr="000E1EC0">
        <w:rPr>
          <w:rFonts w:eastAsia="Times New Roman"/>
          <w:bCs/>
          <w:sz w:val="24"/>
          <w:szCs w:val="24"/>
        </w:rPr>
        <w:t xml:space="preserve">Барановский сельсовет – </w:t>
      </w:r>
      <w:r w:rsidRPr="000E1EC0">
        <w:rPr>
          <w:rFonts w:eastAsiaTheme="minorHAnsi"/>
          <w:sz w:val="24"/>
          <w:szCs w:val="24"/>
          <w:lang w:eastAsia="en-US"/>
        </w:rPr>
        <w:t>№ 14-4, № 14-6, с № 14-15 по № 14-17, № 14-31, № 14-67, № 14-69, № 14-77.</w:t>
      </w:r>
    </w:p>
    <w:p w:rsidR="00DC69EF" w:rsidRPr="000E1EC0" w:rsidRDefault="00DC69EF" w:rsidP="00DC69EF">
      <w:pPr>
        <w:pStyle w:val="a5"/>
        <w:autoSpaceDE w:val="0"/>
        <w:autoSpaceDN w:val="0"/>
        <w:adjustRightInd w:val="0"/>
        <w:ind w:left="0" w:firstLine="709"/>
        <w:jc w:val="both"/>
        <w:rPr>
          <w:rFonts w:eastAsiaTheme="minorHAnsi"/>
          <w:sz w:val="24"/>
          <w:szCs w:val="24"/>
          <w:lang w:eastAsia="en-US"/>
        </w:rPr>
      </w:pPr>
      <w:r w:rsidRPr="000E1EC0">
        <w:rPr>
          <w:rFonts w:eastAsiaTheme="minorHAnsi"/>
          <w:sz w:val="24"/>
          <w:szCs w:val="24"/>
          <w:lang w:eastAsia="en-US"/>
        </w:rPr>
        <w:t>Предложить правообладателям (землепользователям, землевладельцам, арендаторам, собственникам) земельных участков</w:t>
      </w:r>
      <w:r w:rsidRPr="000E1EC0">
        <w:rPr>
          <w:sz w:val="24"/>
          <w:szCs w:val="24"/>
        </w:rPr>
        <w:t>, на которых утрачены защитные лесные насаждения,</w:t>
      </w:r>
      <w:r w:rsidRPr="000E1EC0">
        <w:rPr>
          <w:rFonts w:eastAsiaTheme="minorHAnsi"/>
          <w:sz w:val="24"/>
          <w:szCs w:val="24"/>
          <w:lang w:eastAsia="en-US"/>
        </w:rPr>
        <w:t xml:space="preserve"> провести их полное восстановление</w:t>
      </w:r>
      <w:r w:rsidRPr="000E1EC0">
        <w:rPr>
          <w:rFonts w:eastAsia="Times New Roman"/>
          <w:bCs/>
          <w:sz w:val="24"/>
          <w:szCs w:val="24"/>
        </w:rPr>
        <w:t>.</w:t>
      </w:r>
    </w:p>
    <w:p w:rsidR="00DC69EF" w:rsidRPr="000E1EC0" w:rsidRDefault="00DC69EF" w:rsidP="00DC69EF">
      <w:pPr>
        <w:pStyle w:val="a5"/>
        <w:numPr>
          <w:ilvl w:val="1"/>
          <w:numId w:val="37"/>
        </w:numPr>
        <w:autoSpaceDE w:val="0"/>
        <w:autoSpaceDN w:val="0"/>
        <w:adjustRightInd w:val="0"/>
        <w:ind w:left="0" w:firstLine="709"/>
        <w:jc w:val="both"/>
        <w:rPr>
          <w:rFonts w:eastAsiaTheme="minorHAnsi"/>
          <w:sz w:val="24"/>
          <w:szCs w:val="24"/>
          <w:lang w:eastAsia="en-US"/>
        </w:rPr>
      </w:pPr>
      <w:r w:rsidRPr="000E1EC0">
        <w:rPr>
          <w:rFonts w:eastAsiaTheme="minorHAnsi"/>
          <w:sz w:val="24"/>
          <w:szCs w:val="24"/>
          <w:lang w:eastAsia="en-US"/>
        </w:rPr>
        <w:t xml:space="preserve"> Лесополосы № 14-29, № 14-30, имеющие схожие характеристики, объединить в одну с присвоением № 14-29. Лесополосы № 14-59, № 14-60, имеющие схожие характеристики, объединить в одну с присвоением № 14-59. Лесополосы № 14-81, № 14-82, № 14-83, имеющие схожие характеристики, объединить в одну с присвоением № 14-81. Лесополосы № 14-121, № 14-122, имеющие схожие характеристики, объединить в одну с присвоением № 14-121. Лесополосы № 14-123, № 14-124, имеющие схожие характеристики, объединить в одну с присвоением № 14-123. Лесополосы № 14-126, № 14-127, имеющие схожие характеристики, </w:t>
      </w:r>
      <w:r w:rsidRPr="000E1EC0">
        <w:rPr>
          <w:rFonts w:eastAsiaTheme="minorHAnsi"/>
          <w:sz w:val="24"/>
          <w:szCs w:val="24"/>
          <w:lang w:eastAsia="en-US"/>
        </w:rPr>
        <w:lastRenderedPageBreak/>
        <w:t>объединить в одну с присвоением № 14-126. Лесополосы № 14-128, № 14-129, № 14-130, имеющие схожие характеристики, объединить в одну с присвоением № 14-128. Лесополосы № 14-139, № 14-141, № 14-142, имеющие схожие характеристики, объединить в одну с присвоением № 14-139. Лесополосы № 14-140, № 14-143, имеющие схожие характеристики, объединить в одну с присвоением № 14-140. Лесополосы № 14-153, № 14-154, имеющие схожие характеристики, объединить в одну с присвоением № 14-153. Лесополосы № 14-165, № 14-166, № 14-167, имеющие схожие характеристики, объединить в одну с присвоением № 14-165. Лесополосы № 14-182, № 14-183, имеющие схожие характеристики, объединить в одну с присвоением № 14-182. Лесополосы № 14-212, № 14-213, имеющие схожие характеристики, объединить в одну с присвоением № 14-212. Лесополосы № 14-214, № 14-215, имеющие схожие характеристики, объединить в одну с присвоением № 14-214. Лесополосы № 14-216, № 14-217, имеющие схожие характеристики, объединить в одну с присвоением № 14-216. Лесополосы № 14-218, № 14-219, имеющие схожие характеристики, объединить в одну с присвоением № 14-218. Лесополосы № 14-220, № 14-221, имеющие схожие характеристики, объединить в одну с присвоением № 14-220. Лесополосы № 14-229, № 14-230, имеющие схожие характеристики, объединить в одну с присвоением № 14-229. Лесополосы № 14-231, № 14-232, имеющие схожие характеристики, объединить в одну с присвоением № 14-231. Лесополосы № 14-233, № 14-234, имеющие схожие характеристики, объединить в одну с присвоением № 14-233. Лесополосы № 14-236, № 14-238, имеющие схожие характеристики, объединить в одну с присвоением № 14-236. Лесополосы № 14-242, № 14-239, № 14-240, имеющие схожие характеристики, объединить в одну с присвоением № 14-242. Лесополосы № 14-246, № 14-247, № 14-248, имеющие схожие характеристики, объединить в одну с присвоением № 14-246. Лесополосы № 14-254, № 14-255, № 14-256, имеющие схожие характеристики, объединить в одну с присвоением № 14-254. Лесополосы № 14-257, № 14-258, имеющие схожие характеристики, объединить в одну с присвоением № 14-257. Лесополосы № 14-260, № 14-261, имеющие схожие характеристики, объединить в одну с присвоением № 14-260. Лесополосы № 14-263, № 14-264, имеющие схожие характеристики, объединить в одну с присвоением № 14-263. Лесополосы № 14-270, № 14-267, имеющие схожие характеристики, объединить в одну с присвоением № 14-270. Лесополосы № 14-279, № 14-280, № 14-281, имеющие схожие характеристики, объединить в одну с присвоением № 14-279. Лесополосы № 14-284, № 14-285, имеющие схожие характеристики, объединить в одну с присвоением № 14-284. Лесополосы № 14-287, № 14-288, № 289, имеющие схожие характеристики, объединить в одну с присвоением № 14-287. Лесополосы № 14-292, № 14-293, имеющие схожие характеристики, объединить в одну с присвоением № 14-292. Лесополосы № 14-315, № 14-316, имеющие схожие характеристики, объединить в одну с присвоением № 14-315. Лесополосы № 14-317, № 318, № 14-319, имеющие схожие характеристики, объединить в одну с присвоением № 14-317. Лесополосы № 14-324, № 14-325, имеющие схожие характеристики, объединить в одну с присвоением № 14-324. Лесополосы № 14-332, № 14-333, № 14-334, имеющие схожие характеристики, объединить в одну с присвоением № 14-332. Лесополосы № 14-343, № 14-344, имеющие схожие характеристики, объединить в одну с присвоением № 14-343. Лесополосы № 14-352, № 14-353, имеющие схожие характеристики, объединить в одну с присвоением № 14-352. Лесополосы № 14-355, № 14-356, имеющие схожие характеристики, объединить в одну с присвоением № 14-355. Лесополосы № 14-377, № 14-378, № 14-379, имеющие схожие характеристики, объединить в одну с присвоением № 14-377. Лесополосы № 14-396, № 14-397, имеющие схожие характеристики, объединить в одну с присвоением № 14-396. Лесополосы № 14-398, № 14-399, имеющие схожие характеристики, объединить в одну с присвоением № 14-398. Лесополосы № 14-403, № 14-404, имеющие схожие характеристики, объединить в одну с присвоением № 14-403. Лесополосы № 14-405, № 14-406, имеющие схожие характеристики, объединить в одну с присвоением № 14-405. Лесополосы № 14-407, № 14-408, имеющие схожие характеристики, объединить в одну с присвоением № 14-407. Лесополосы № 14-413, № 14-414, имеющие схожие характеристики, объединить в одну с присвоением № 14-413. Лесополосы № 14-419, № 14-420, имеющие схожие характеристики, объединить в одну с присвоением № 14-419.</w:t>
      </w:r>
    </w:p>
    <w:p w:rsidR="00DC69EF" w:rsidRPr="000E1EC0" w:rsidRDefault="00DC69EF" w:rsidP="00DC69EF">
      <w:pPr>
        <w:pStyle w:val="a5"/>
        <w:numPr>
          <w:ilvl w:val="1"/>
          <w:numId w:val="37"/>
        </w:numPr>
        <w:autoSpaceDE w:val="0"/>
        <w:autoSpaceDN w:val="0"/>
        <w:adjustRightInd w:val="0"/>
        <w:ind w:left="0" w:firstLine="709"/>
        <w:jc w:val="both"/>
        <w:rPr>
          <w:rFonts w:eastAsiaTheme="minorHAnsi"/>
          <w:sz w:val="24"/>
          <w:szCs w:val="24"/>
          <w:lang w:eastAsia="en-US"/>
        </w:rPr>
      </w:pPr>
      <w:r w:rsidRPr="000E1EC0">
        <w:rPr>
          <w:rFonts w:eastAsiaTheme="minorHAnsi"/>
          <w:sz w:val="24"/>
          <w:szCs w:val="24"/>
          <w:lang w:eastAsia="en-US"/>
        </w:rPr>
        <w:lastRenderedPageBreak/>
        <w:t>Лесополосу № 14-90, расположенную на землях Третьяковского района, удалить на схеме размещения защитных лесных насаждений Карамышевского сельсовета Змеиногорского района. Лесополосу № 14-297, расположенную на землях Курьинского района, удалить на схеме размещения защитных лесных насаждений Саввушинского сельсовета Змеиногорского района.</w:t>
      </w:r>
    </w:p>
    <w:p w:rsidR="00DC69EF" w:rsidRPr="000E1EC0" w:rsidRDefault="00DC69EF" w:rsidP="00DC69EF">
      <w:pPr>
        <w:autoSpaceDE w:val="0"/>
        <w:autoSpaceDN w:val="0"/>
        <w:adjustRightInd w:val="0"/>
        <w:ind w:firstLine="709"/>
        <w:jc w:val="both"/>
        <w:rPr>
          <w:rFonts w:eastAsiaTheme="minorHAnsi"/>
          <w:sz w:val="24"/>
          <w:szCs w:val="24"/>
          <w:lang w:eastAsia="en-US"/>
        </w:rPr>
      </w:pPr>
      <w:r w:rsidRPr="000E1EC0">
        <w:rPr>
          <w:rFonts w:eastAsiaTheme="minorHAnsi"/>
          <w:sz w:val="24"/>
          <w:szCs w:val="24"/>
          <w:lang w:eastAsia="en-US"/>
        </w:rPr>
        <w:t>Лесополосу № 14-98, расположенную на землях Никольского сельсовета (присвоен № 14-455), удалить на схеме размещения защитных лесных насаждений Кузьминского сельсовета. Лесополосы № 14-39, № 14-40, расположенные на землях Черепановского сельсовета, удалить на схеме размещения защитных лесных насаждений Барановского сельсовета.</w:t>
      </w:r>
    </w:p>
    <w:p w:rsidR="00DC69EF" w:rsidRPr="000E1EC0" w:rsidRDefault="00DC69EF" w:rsidP="00DC69EF">
      <w:pPr>
        <w:pStyle w:val="a5"/>
        <w:numPr>
          <w:ilvl w:val="1"/>
          <w:numId w:val="37"/>
        </w:numPr>
        <w:autoSpaceDE w:val="0"/>
        <w:autoSpaceDN w:val="0"/>
        <w:adjustRightInd w:val="0"/>
        <w:ind w:left="0" w:firstLine="709"/>
        <w:jc w:val="both"/>
        <w:rPr>
          <w:rFonts w:eastAsiaTheme="minorHAnsi"/>
          <w:sz w:val="24"/>
          <w:szCs w:val="24"/>
          <w:lang w:eastAsia="en-US"/>
        </w:rPr>
      </w:pPr>
      <w:r w:rsidRPr="000E1EC0">
        <w:rPr>
          <w:rFonts w:eastAsiaTheme="minorHAnsi"/>
          <w:sz w:val="24"/>
          <w:szCs w:val="24"/>
          <w:lang w:eastAsia="en-US"/>
        </w:rPr>
        <w:t>Лесополосы, расположенны</w:t>
      </w:r>
      <w:r w:rsidR="008B19AF">
        <w:rPr>
          <w:rFonts w:eastAsiaTheme="minorHAnsi"/>
          <w:sz w:val="24"/>
          <w:szCs w:val="24"/>
          <w:lang w:eastAsia="en-US"/>
        </w:rPr>
        <w:t>е на землях населенных пунктов:</w:t>
      </w:r>
    </w:p>
    <w:p w:rsidR="00DC69EF" w:rsidRPr="000E1EC0" w:rsidRDefault="00DC69EF" w:rsidP="00DC69EF">
      <w:pPr>
        <w:autoSpaceDE w:val="0"/>
        <w:autoSpaceDN w:val="0"/>
        <w:adjustRightInd w:val="0"/>
        <w:ind w:firstLine="284"/>
        <w:jc w:val="both"/>
        <w:rPr>
          <w:rFonts w:eastAsiaTheme="minorHAnsi"/>
          <w:sz w:val="24"/>
          <w:szCs w:val="24"/>
          <w:lang w:eastAsia="en-US"/>
        </w:rPr>
      </w:pPr>
      <w:r w:rsidRPr="000E1EC0">
        <w:rPr>
          <w:rFonts w:eastAsiaTheme="minorHAnsi"/>
          <w:sz w:val="24"/>
          <w:szCs w:val="24"/>
          <w:lang w:eastAsia="en-US"/>
        </w:rPr>
        <w:t>с. Таловка - № 14-362, № 14-363, с № 14-365 по № 14-368, № 14-370, удалить на схеме размещения защитных лесных насаждений Таловского сельсовета;</w:t>
      </w:r>
    </w:p>
    <w:p w:rsidR="00DC69EF" w:rsidRPr="000E1EC0" w:rsidRDefault="00DC69EF" w:rsidP="00DC69EF">
      <w:pPr>
        <w:autoSpaceDE w:val="0"/>
        <w:autoSpaceDN w:val="0"/>
        <w:adjustRightInd w:val="0"/>
        <w:ind w:firstLine="284"/>
        <w:jc w:val="both"/>
        <w:rPr>
          <w:rFonts w:eastAsiaTheme="minorHAnsi"/>
          <w:sz w:val="24"/>
          <w:szCs w:val="24"/>
          <w:lang w:eastAsia="en-US"/>
        </w:rPr>
      </w:pPr>
      <w:r w:rsidRPr="000E1EC0">
        <w:rPr>
          <w:rFonts w:eastAsiaTheme="minorHAnsi"/>
          <w:sz w:val="24"/>
          <w:szCs w:val="24"/>
          <w:lang w:eastAsia="en-US"/>
        </w:rPr>
        <w:t>п. Октябрьский - № 14-250, № 14-252, № 14-253, удалить на схеме размещения защитных лесных насаждений Октябрьского сельсовета;</w:t>
      </w:r>
    </w:p>
    <w:p w:rsidR="00DC69EF" w:rsidRPr="000E1EC0" w:rsidRDefault="00DC69EF" w:rsidP="00DC69EF">
      <w:pPr>
        <w:autoSpaceDE w:val="0"/>
        <w:autoSpaceDN w:val="0"/>
        <w:adjustRightInd w:val="0"/>
        <w:ind w:firstLine="284"/>
        <w:jc w:val="both"/>
        <w:rPr>
          <w:rFonts w:eastAsiaTheme="minorHAnsi"/>
          <w:sz w:val="24"/>
          <w:szCs w:val="24"/>
          <w:lang w:eastAsia="en-US"/>
        </w:rPr>
      </w:pPr>
      <w:r w:rsidRPr="000E1EC0">
        <w:rPr>
          <w:rFonts w:eastAsiaTheme="minorHAnsi"/>
          <w:sz w:val="24"/>
          <w:szCs w:val="24"/>
          <w:lang w:eastAsia="en-US"/>
        </w:rPr>
        <w:t>с. Кузьминка – с № 14-114 по № 14-117, № 14-130 удалить на схеме размещения защитных лесных насаждений Кузьминского сельсовета.</w:t>
      </w:r>
    </w:p>
    <w:p w:rsidR="00DC69EF" w:rsidRPr="000E1EC0" w:rsidRDefault="008B19AF" w:rsidP="00DC69EF">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 xml:space="preserve">7.5. </w:t>
      </w:r>
      <w:r w:rsidR="00DC69EF" w:rsidRPr="000E1EC0">
        <w:rPr>
          <w:rFonts w:eastAsiaTheme="minorHAnsi"/>
          <w:sz w:val="24"/>
          <w:szCs w:val="24"/>
          <w:lang w:eastAsia="en-US"/>
        </w:rPr>
        <w:t>Сведения о 2 лесополос</w:t>
      </w:r>
      <w:r>
        <w:rPr>
          <w:rFonts w:eastAsiaTheme="minorHAnsi"/>
          <w:sz w:val="24"/>
          <w:szCs w:val="24"/>
          <w:lang w:eastAsia="en-US"/>
        </w:rPr>
        <w:t>ах на территории Карамышевского</w:t>
      </w:r>
      <w:r w:rsidR="00DC69EF" w:rsidRPr="000E1EC0">
        <w:rPr>
          <w:rFonts w:eastAsiaTheme="minorHAnsi"/>
          <w:sz w:val="24"/>
          <w:szCs w:val="24"/>
          <w:lang w:eastAsia="en-US"/>
        </w:rPr>
        <w:t xml:space="preserve"> сельсовета из земель лесного фонда в инвентаризацию не включать.</w:t>
      </w:r>
    </w:p>
    <w:p w:rsidR="00DC69EF" w:rsidRPr="000E1EC0" w:rsidRDefault="00C04E9D" w:rsidP="00DC69EF">
      <w:pPr>
        <w:autoSpaceDE w:val="0"/>
        <w:autoSpaceDN w:val="0"/>
        <w:adjustRightInd w:val="0"/>
        <w:ind w:firstLine="709"/>
        <w:jc w:val="both"/>
        <w:rPr>
          <w:rFonts w:eastAsia="Times New Roman"/>
          <w:bCs/>
          <w:sz w:val="24"/>
          <w:szCs w:val="24"/>
        </w:rPr>
      </w:pPr>
      <w:r>
        <w:rPr>
          <w:rFonts w:eastAsiaTheme="minorHAnsi"/>
          <w:sz w:val="24"/>
          <w:szCs w:val="24"/>
          <w:lang w:eastAsia="en-US"/>
        </w:rPr>
        <w:t>7.6.</w:t>
      </w:r>
      <w:r w:rsidR="00DC69EF" w:rsidRPr="000E1EC0">
        <w:rPr>
          <w:rFonts w:eastAsiaTheme="minorHAnsi"/>
          <w:sz w:val="24"/>
          <w:szCs w:val="24"/>
          <w:lang w:eastAsia="en-US"/>
        </w:rPr>
        <w:tab/>
        <w:t xml:space="preserve">Лесополосы, выявленные на территории муниципального образования Змеиногорский район Алтайского края </w:t>
      </w:r>
      <w:r w:rsidR="00DC69EF" w:rsidRPr="000E1EC0">
        <w:rPr>
          <w:rFonts w:eastAsia="Times New Roman"/>
          <w:bCs/>
          <w:sz w:val="24"/>
          <w:szCs w:val="24"/>
        </w:rPr>
        <w:t>в ходе инвентаризации, утвердить на схемах размещения защитных лесополос с присвоенными порядковыми номерами:</w:t>
      </w:r>
    </w:p>
    <w:p w:rsidR="00DC69EF" w:rsidRPr="000E1EC0" w:rsidRDefault="00DC69EF" w:rsidP="00DC69EF">
      <w:pPr>
        <w:pStyle w:val="a5"/>
        <w:autoSpaceDE w:val="0"/>
        <w:autoSpaceDN w:val="0"/>
        <w:adjustRightInd w:val="0"/>
        <w:ind w:left="0" w:firstLine="284"/>
        <w:jc w:val="both"/>
        <w:rPr>
          <w:rFonts w:eastAsia="Times New Roman"/>
          <w:bCs/>
          <w:sz w:val="24"/>
          <w:szCs w:val="24"/>
        </w:rPr>
      </w:pPr>
      <w:r w:rsidRPr="000E1EC0">
        <w:rPr>
          <w:rFonts w:eastAsia="Times New Roman"/>
          <w:bCs/>
          <w:sz w:val="24"/>
          <w:szCs w:val="24"/>
        </w:rPr>
        <w:t>Таловский сельсовет – 13 лесополос, с № 14-476 по № 488;</w:t>
      </w:r>
    </w:p>
    <w:p w:rsidR="00DC69EF" w:rsidRPr="000E1EC0" w:rsidRDefault="00DC69EF" w:rsidP="00DC69EF">
      <w:pPr>
        <w:pStyle w:val="a5"/>
        <w:autoSpaceDE w:val="0"/>
        <w:autoSpaceDN w:val="0"/>
        <w:adjustRightInd w:val="0"/>
        <w:ind w:left="0" w:firstLine="284"/>
        <w:jc w:val="both"/>
        <w:rPr>
          <w:rFonts w:eastAsia="Times New Roman"/>
          <w:bCs/>
          <w:sz w:val="24"/>
          <w:szCs w:val="24"/>
        </w:rPr>
      </w:pPr>
      <w:r w:rsidRPr="000E1EC0">
        <w:rPr>
          <w:rFonts w:eastAsia="Times New Roman"/>
          <w:bCs/>
          <w:sz w:val="24"/>
          <w:szCs w:val="24"/>
        </w:rPr>
        <w:t>Октябрьский сельсовет – 25 лесополос, с № 489 по 14-512, № 14-541;</w:t>
      </w:r>
    </w:p>
    <w:p w:rsidR="00DC69EF" w:rsidRPr="000E1EC0" w:rsidRDefault="00DC69EF" w:rsidP="00DC69EF">
      <w:pPr>
        <w:pStyle w:val="a5"/>
        <w:autoSpaceDE w:val="0"/>
        <w:autoSpaceDN w:val="0"/>
        <w:adjustRightInd w:val="0"/>
        <w:ind w:left="0" w:firstLine="284"/>
        <w:jc w:val="both"/>
        <w:rPr>
          <w:rFonts w:eastAsia="Times New Roman"/>
          <w:bCs/>
          <w:sz w:val="24"/>
          <w:szCs w:val="24"/>
        </w:rPr>
      </w:pPr>
      <w:r w:rsidRPr="000E1EC0">
        <w:rPr>
          <w:rFonts w:eastAsia="Times New Roman"/>
          <w:bCs/>
          <w:sz w:val="24"/>
          <w:szCs w:val="24"/>
        </w:rPr>
        <w:t>Никольский сельсовет – 20 лесополос, с № 14-455 по № 14-472, № 14-474, № 14-475;</w:t>
      </w:r>
    </w:p>
    <w:p w:rsidR="00DC69EF" w:rsidRPr="000E1EC0" w:rsidRDefault="00DC69EF" w:rsidP="00DC69EF">
      <w:pPr>
        <w:pStyle w:val="a5"/>
        <w:autoSpaceDE w:val="0"/>
        <w:autoSpaceDN w:val="0"/>
        <w:adjustRightInd w:val="0"/>
        <w:ind w:left="0" w:firstLine="284"/>
        <w:jc w:val="both"/>
        <w:rPr>
          <w:rFonts w:eastAsia="Times New Roman"/>
          <w:bCs/>
          <w:sz w:val="24"/>
          <w:szCs w:val="24"/>
        </w:rPr>
      </w:pPr>
      <w:r w:rsidRPr="000E1EC0">
        <w:rPr>
          <w:rFonts w:eastAsia="Times New Roman"/>
          <w:bCs/>
          <w:sz w:val="24"/>
          <w:szCs w:val="24"/>
        </w:rPr>
        <w:t>Кузьминский сельсовет – 2 лесополосы, № 14-542, № 14-543;</w:t>
      </w:r>
    </w:p>
    <w:p w:rsidR="00DC69EF" w:rsidRPr="000E1EC0" w:rsidRDefault="00DC69EF" w:rsidP="00DC69EF">
      <w:pPr>
        <w:pStyle w:val="a5"/>
        <w:autoSpaceDE w:val="0"/>
        <w:autoSpaceDN w:val="0"/>
        <w:adjustRightInd w:val="0"/>
        <w:ind w:left="0" w:firstLine="284"/>
        <w:jc w:val="both"/>
        <w:rPr>
          <w:rFonts w:eastAsia="Times New Roman"/>
          <w:bCs/>
          <w:sz w:val="24"/>
          <w:szCs w:val="24"/>
        </w:rPr>
      </w:pPr>
      <w:r w:rsidRPr="000E1EC0">
        <w:rPr>
          <w:rFonts w:eastAsia="Times New Roman"/>
          <w:bCs/>
          <w:sz w:val="24"/>
          <w:szCs w:val="24"/>
        </w:rPr>
        <w:t>Саввушинский сельсовет – 3 лесополосы, с № 14-437 по № 14-439;</w:t>
      </w:r>
    </w:p>
    <w:p w:rsidR="00DC69EF" w:rsidRPr="000E1EC0" w:rsidRDefault="00DC69EF" w:rsidP="00DC69EF">
      <w:pPr>
        <w:pStyle w:val="a5"/>
        <w:autoSpaceDE w:val="0"/>
        <w:autoSpaceDN w:val="0"/>
        <w:adjustRightInd w:val="0"/>
        <w:ind w:left="0" w:firstLine="284"/>
        <w:jc w:val="both"/>
        <w:rPr>
          <w:rFonts w:eastAsia="Times New Roman"/>
          <w:bCs/>
          <w:sz w:val="24"/>
          <w:szCs w:val="24"/>
        </w:rPr>
      </w:pPr>
      <w:r w:rsidRPr="000E1EC0">
        <w:rPr>
          <w:rFonts w:eastAsia="Times New Roman"/>
          <w:bCs/>
          <w:sz w:val="24"/>
          <w:szCs w:val="24"/>
        </w:rPr>
        <w:t>Карамышевский сельсовет – 8 лесополос, с № 14-431 по № 14-436, № 14-449, № 14-544;</w:t>
      </w:r>
    </w:p>
    <w:p w:rsidR="00DC69EF" w:rsidRPr="000E1EC0" w:rsidRDefault="00DC69EF" w:rsidP="00DC69EF">
      <w:pPr>
        <w:pStyle w:val="a5"/>
        <w:autoSpaceDE w:val="0"/>
        <w:autoSpaceDN w:val="0"/>
        <w:adjustRightInd w:val="0"/>
        <w:ind w:left="0" w:firstLine="284"/>
        <w:jc w:val="both"/>
        <w:rPr>
          <w:rFonts w:eastAsia="Times New Roman"/>
          <w:bCs/>
          <w:sz w:val="24"/>
          <w:szCs w:val="24"/>
        </w:rPr>
      </w:pPr>
      <w:r w:rsidRPr="000E1EC0">
        <w:rPr>
          <w:rFonts w:eastAsia="Times New Roman"/>
          <w:bCs/>
          <w:sz w:val="24"/>
          <w:szCs w:val="24"/>
        </w:rPr>
        <w:t>Черепановский сельсовет – 1 лесополоса, № 14- 430;</w:t>
      </w:r>
    </w:p>
    <w:p w:rsidR="00DC69EF" w:rsidRPr="000E1EC0" w:rsidRDefault="00DC69EF" w:rsidP="00DC69EF">
      <w:pPr>
        <w:autoSpaceDE w:val="0"/>
        <w:autoSpaceDN w:val="0"/>
        <w:adjustRightInd w:val="0"/>
        <w:ind w:firstLine="284"/>
        <w:jc w:val="both"/>
        <w:rPr>
          <w:rFonts w:eastAsia="Times New Roman"/>
          <w:bCs/>
          <w:sz w:val="24"/>
          <w:szCs w:val="24"/>
        </w:rPr>
      </w:pPr>
      <w:r w:rsidRPr="000E1EC0">
        <w:rPr>
          <w:rFonts w:eastAsia="Times New Roman"/>
          <w:bCs/>
          <w:sz w:val="24"/>
          <w:szCs w:val="24"/>
        </w:rPr>
        <w:t>Барановский сельсовет – 40 лесополос, № 14-440, № 14-441, с № 14-444 по № 14-448, с № 14-450 по № 14-454, с № 14-513 по № 14-540.</w:t>
      </w:r>
    </w:p>
    <w:p w:rsidR="00DC69EF" w:rsidRPr="000E1EC0" w:rsidRDefault="00DC69EF" w:rsidP="00DC69EF">
      <w:pPr>
        <w:autoSpaceDE w:val="0"/>
        <w:autoSpaceDN w:val="0"/>
        <w:adjustRightInd w:val="0"/>
        <w:ind w:firstLine="709"/>
        <w:jc w:val="both"/>
        <w:rPr>
          <w:sz w:val="24"/>
          <w:szCs w:val="24"/>
        </w:rPr>
      </w:pPr>
      <w:r w:rsidRPr="000E1EC0">
        <w:rPr>
          <w:rFonts w:eastAsiaTheme="minorHAnsi"/>
          <w:sz w:val="24"/>
          <w:szCs w:val="24"/>
          <w:lang w:eastAsia="en-US"/>
        </w:rPr>
        <w:t xml:space="preserve">7.7. В учетные данные по Никольскому сельсовету внести изменения, лесополосы учесть в составе Кузьминского сельсовета. Схему Никольского сельсовета именовать в составе Кузьминского сельсовета. В </w:t>
      </w:r>
      <w:r w:rsidRPr="000E1EC0">
        <w:rPr>
          <w:sz w:val="24"/>
          <w:szCs w:val="24"/>
        </w:rPr>
        <w:t>Сводный реестр защитных лесных насаждений внести изменения в графе Наименование сельсовета («Кузьминский сельсовет» вместо «Никольский сельсовет»).</w:t>
      </w:r>
    </w:p>
    <w:p w:rsidR="00DC69EF" w:rsidRPr="000E1EC0" w:rsidRDefault="00DC69EF" w:rsidP="00DC69EF">
      <w:pPr>
        <w:autoSpaceDE w:val="0"/>
        <w:autoSpaceDN w:val="0"/>
        <w:adjustRightInd w:val="0"/>
        <w:ind w:firstLine="709"/>
        <w:jc w:val="both"/>
        <w:rPr>
          <w:rFonts w:eastAsiaTheme="minorHAnsi"/>
          <w:sz w:val="24"/>
          <w:szCs w:val="24"/>
          <w:lang w:eastAsia="en-US"/>
        </w:rPr>
      </w:pPr>
    </w:p>
    <w:p w:rsidR="00DC69EF" w:rsidRPr="000E1EC0" w:rsidRDefault="00DC69EF" w:rsidP="00DC69EF">
      <w:pPr>
        <w:autoSpaceDE w:val="0"/>
        <w:autoSpaceDN w:val="0"/>
        <w:adjustRightInd w:val="0"/>
        <w:ind w:firstLine="709"/>
        <w:jc w:val="both"/>
        <w:rPr>
          <w:rFonts w:eastAsiaTheme="minorHAnsi"/>
          <w:sz w:val="24"/>
          <w:szCs w:val="24"/>
          <w:lang w:eastAsia="en-US"/>
        </w:rPr>
      </w:pPr>
      <w:r w:rsidRPr="000E1EC0">
        <w:rPr>
          <w:rFonts w:eastAsiaTheme="minorHAnsi"/>
          <w:sz w:val="24"/>
          <w:szCs w:val="24"/>
          <w:lang w:eastAsia="en-US"/>
        </w:rPr>
        <w:t>По ряду понятных физико-географических причин большинство защитных лесных насаждений на территории Змеиногорского района относится к полезащитным. Состояние многих защитных лесных насаждений требует проведения мероприятий по уходу, дополнению и восстановлению (реконструкции). Показатели производства сельхозтоваропроизводителей далеко не в последнюю очередь зависят от благополучия защитных лесных насаждений, играющих важную роль в защите от ветровой эрозии, накоплении влаги в почве, стабилизации микроклимата и поглощении углерода.</w:t>
      </w:r>
    </w:p>
    <w:p w:rsidR="00DC69EF" w:rsidRPr="000E1EC0" w:rsidRDefault="00DC69EF" w:rsidP="00DC69EF">
      <w:pPr>
        <w:autoSpaceDE w:val="0"/>
        <w:autoSpaceDN w:val="0"/>
        <w:adjustRightInd w:val="0"/>
        <w:ind w:firstLine="709"/>
        <w:jc w:val="both"/>
        <w:rPr>
          <w:rFonts w:eastAsiaTheme="minorHAnsi"/>
          <w:sz w:val="24"/>
          <w:szCs w:val="24"/>
          <w:lang w:eastAsia="en-US"/>
        </w:rPr>
      </w:pPr>
      <w:r w:rsidRPr="000E1EC0">
        <w:rPr>
          <w:rFonts w:eastAsiaTheme="minorHAnsi"/>
          <w:sz w:val="24"/>
          <w:szCs w:val="24"/>
          <w:lang w:eastAsia="en-US"/>
        </w:rPr>
        <w:t>Согласно ст. 29.1 Федерального закона от 10 января 1996 года № 4-ФЗ «О мелиорации земель» правообладатели земельных участков, на которых расположены мелиоративные защитные лесные насаждения, обязаны содержать их в надлежащем состоянии, обеспечивающем выполнение полезных функций и проводить мероприятия по сохранению мелиоративных защитных лесных насаждений, в том числе по их охране, защите и воспроизводству.</w:t>
      </w:r>
    </w:p>
    <w:p w:rsidR="00DC69EF" w:rsidRPr="000E1EC0" w:rsidRDefault="00DC69EF" w:rsidP="00DC69EF">
      <w:pPr>
        <w:autoSpaceDE w:val="0"/>
        <w:autoSpaceDN w:val="0"/>
        <w:adjustRightInd w:val="0"/>
        <w:ind w:firstLine="709"/>
        <w:jc w:val="both"/>
        <w:rPr>
          <w:rFonts w:eastAsiaTheme="minorHAnsi"/>
          <w:sz w:val="24"/>
          <w:szCs w:val="24"/>
          <w:lang w:eastAsia="en-US"/>
        </w:rPr>
      </w:pPr>
      <w:r w:rsidRPr="000E1EC0">
        <w:rPr>
          <w:rFonts w:eastAsiaTheme="minorHAnsi"/>
          <w:sz w:val="24"/>
          <w:szCs w:val="24"/>
          <w:lang w:eastAsia="en-US"/>
        </w:rPr>
        <w:t xml:space="preserve">Для проведения мероприятий по содержанию в надлежащем состоянии защитных лесных насаждений на землях сельскохозяйственного назначения муниципального образования Змеиногорский район Алтайского края, проведения мероприятий по сохранению, в том числе по охране, защите и воспроизводству, направить извещение правообладателям </w:t>
      </w:r>
      <w:r w:rsidRPr="000E1EC0">
        <w:rPr>
          <w:rFonts w:eastAsiaTheme="minorHAnsi"/>
          <w:sz w:val="24"/>
          <w:szCs w:val="24"/>
          <w:lang w:eastAsia="en-US"/>
        </w:rPr>
        <w:lastRenderedPageBreak/>
        <w:t>(землепользователям, землевладельцам, арендаторам, собственникам) земельных участков об обязанности содержания в надлежащем состоянии защитных лесных насаждений.</w:t>
      </w:r>
    </w:p>
    <w:p w:rsidR="00DC69EF" w:rsidRPr="000E1EC0" w:rsidRDefault="00DC69EF" w:rsidP="00DC69EF">
      <w:pPr>
        <w:autoSpaceDE w:val="0"/>
        <w:autoSpaceDN w:val="0"/>
        <w:adjustRightInd w:val="0"/>
        <w:ind w:firstLine="709"/>
        <w:jc w:val="both"/>
        <w:rPr>
          <w:rFonts w:eastAsiaTheme="minorHAnsi"/>
          <w:sz w:val="24"/>
          <w:szCs w:val="24"/>
          <w:lang w:eastAsia="en-US"/>
        </w:rPr>
      </w:pPr>
    </w:p>
    <w:p w:rsidR="00DC69EF" w:rsidRPr="000E1EC0" w:rsidRDefault="00DC69EF" w:rsidP="00DC69EF">
      <w:pPr>
        <w:autoSpaceDE w:val="0"/>
        <w:autoSpaceDN w:val="0"/>
        <w:adjustRightInd w:val="0"/>
        <w:ind w:firstLine="709"/>
        <w:jc w:val="both"/>
        <w:rPr>
          <w:rFonts w:eastAsiaTheme="minorHAnsi"/>
          <w:sz w:val="24"/>
          <w:szCs w:val="24"/>
          <w:lang w:eastAsia="en-US"/>
        </w:rPr>
      </w:pPr>
    </w:p>
    <w:p w:rsidR="00DC69EF" w:rsidRPr="000E1EC0" w:rsidRDefault="008B19AF" w:rsidP="00DC69EF">
      <w:pPr>
        <w:autoSpaceDE w:val="0"/>
        <w:autoSpaceDN w:val="0"/>
        <w:adjustRightInd w:val="0"/>
        <w:jc w:val="both"/>
        <w:rPr>
          <w:rFonts w:eastAsiaTheme="minorHAnsi"/>
          <w:sz w:val="24"/>
          <w:szCs w:val="24"/>
          <w:lang w:eastAsia="en-US"/>
        </w:rPr>
      </w:pPr>
      <w:r>
        <w:rPr>
          <w:rFonts w:eastAsiaTheme="minorHAnsi"/>
          <w:sz w:val="24"/>
          <w:szCs w:val="24"/>
          <w:lang w:eastAsia="en-US"/>
        </w:rPr>
        <w:t>Приложение:</w:t>
      </w:r>
    </w:p>
    <w:p w:rsidR="00DC69EF" w:rsidRPr="000E1EC0" w:rsidRDefault="00DC69EF" w:rsidP="00DC69EF">
      <w:pPr>
        <w:autoSpaceDE w:val="0"/>
        <w:autoSpaceDN w:val="0"/>
        <w:adjustRightInd w:val="0"/>
        <w:jc w:val="both"/>
        <w:rPr>
          <w:rFonts w:eastAsiaTheme="minorHAnsi"/>
          <w:sz w:val="24"/>
          <w:szCs w:val="24"/>
          <w:lang w:eastAsia="en-US"/>
        </w:rPr>
      </w:pPr>
      <w:r w:rsidRPr="000E1EC0">
        <w:rPr>
          <w:rFonts w:eastAsiaTheme="minorHAnsi"/>
          <w:sz w:val="24"/>
          <w:szCs w:val="24"/>
          <w:lang w:eastAsia="en-US"/>
        </w:rPr>
        <w:t>Акт обследования с приложением схем размещения защитных лесных насаждений.</w:t>
      </w:r>
    </w:p>
    <w:p w:rsidR="00DC69EF" w:rsidRPr="000E1EC0" w:rsidRDefault="00DC69EF" w:rsidP="00DC69EF">
      <w:pPr>
        <w:autoSpaceDE w:val="0"/>
        <w:autoSpaceDN w:val="0"/>
        <w:adjustRightInd w:val="0"/>
        <w:jc w:val="both"/>
        <w:rPr>
          <w:rFonts w:eastAsiaTheme="minorHAnsi"/>
          <w:sz w:val="24"/>
          <w:szCs w:val="24"/>
          <w:lang w:eastAsia="en-US"/>
        </w:rPr>
      </w:pPr>
    </w:p>
    <w:p w:rsidR="00DC69EF" w:rsidRPr="000E1EC0" w:rsidRDefault="00DC69EF" w:rsidP="00DC69EF">
      <w:pPr>
        <w:autoSpaceDE w:val="0"/>
        <w:autoSpaceDN w:val="0"/>
        <w:adjustRightInd w:val="0"/>
        <w:jc w:val="both"/>
        <w:rPr>
          <w:rFonts w:eastAsiaTheme="minorHAnsi"/>
          <w:sz w:val="24"/>
          <w:szCs w:val="24"/>
          <w:lang w:eastAsia="en-US"/>
        </w:rPr>
      </w:pPr>
    </w:p>
    <w:p w:rsidR="005B1869" w:rsidRDefault="00DC69EF" w:rsidP="004E76D5">
      <w:pPr>
        <w:autoSpaceDE w:val="0"/>
        <w:autoSpaceDN w:val="0"/>
        <w:adjustRightInd w:val="0"/>
        <w:jc w:val="both"/>
        <w:rPr>
          <w:rFonts w:eastAsiaTheme="minorHAnsi"/>
          <w:sz w:val="24"/>
          <w:szCs w:val="24"/>
          <w:lang w:eastAsia="en-US"/>
        </w:rPr>
      </w:pPr>
      <w:r w:rsidRPr="000E1EC0">
        <w:rPr>
          <w:rFonts w:eastAsiaTheme="minorHAnsi"/>
          <w:sz w:val="24"/>
          <w:szCs w:val="24"/>
          <w:lang w:eastAsia="en-US"/>
        </w:rPr>
        <w:t>Председатель комиссии:</w:t>
      </w:r>
      <w:r w:rsidR="004E76D5" w:rsidRPr="000E1EC0">
        <w:rPr>
          <w:rFonts w:eastAsiaTheme="minorHAnsi"/>
          <w:sz w:val="24"/>
          <w:szCs w:val="24"/>
          <w:lang w:eastAsia="en-US"/>
        </w:rPr>
        <w:t xml:space="preserve">                          </w:t>
      </w:r>
      <w:r w:rsidR="005B1869" w:rsidRPr="000E1EC0">
        <w:rPr>
          <w:rFonts w:eastAsiaTheme="minorHAnsi"/>
          <w:sz w:val="24"/>
          <w:szCs w:val="24"/>
          <w:lang w:eastAsia="en-US"/>
        </w:rPr>
        <w:t xml:space="preserve">                     </w:t>
      </w:r>
      <w:r w:rsidRPr="000E1EC0">
        <w:rPr>
          <w:rFonts w:eastAsiaTheme="minorHAnsi"/>
          <w:sz w:val="24"/>
          <w:szCs w:val="24"/>
          <w:lang w:eastAsia="en-US"/>
        </w:rPr>
        <w:t>_____</w:t>
      </w:r>
      <w:r w:rsidR="0077434F" w:rsidRPr="000E1EC0">
        <w:rPr>
          <w:rFonts w:eastAsiaTheme="minorHAnsi"/>
          <w:sz w:val="24"/>
          <w:szCs w:val="24"/>
          <w:lang w:eastAsia="en-US"/>
        </w:rPr>
        <w:t>________________</w:t>
      </w:r>
      <w:r w:rsidR="004E76D5" w:rsidRPr="000E1EC0">
        <w:rPr>
          <w:rFonts w:eastAsiaTheme="minorHAnsi"/>
          <w:sz w:val="24"/>
          <w:szCs w:val="24"/>
          <w:lang w:eastAsia="en-US"/>
        </w:rPr>
        <w:t xml:space="preserve"> О.А. Горяинов</w:t>
      </w:r>
    </w:p>
    <w:p w:rsidR="00B70F8F" w:rsidRPr="000E1EC0" w:rsidRDefault="00B70F8F" w:rsidP="004E76D5">
      <w:pPr>
        <w:autoSpaceDE w:val="0"/>
        <w:autoSpaceDN w:val="0"/>
        <w:adjustRightInd w:val="0"/>
        <w:jc w:val="both"/>
        <w:rPr>
          <w:rFonts w:eastAsiaTheme="minorHAnsi"/>
          <w:sz w:val="24"/>
          <w:szCs w:val="24"/>
          <w:lang w:eastAsia="en-US"/>
        </w:rPr>
      </w:pPr>
    </w:p>
    <w:p w:rsidR="00DC69EF" w:rsidRDefault="00DC69EF" w:rsidP="004E76D5">
      <w:pPr>
        <w:autoSpaceDE w:val="0"/>
        <w:autoSpaceDN w:val="0"/>
        <w:adjustRightInd w:val="0"/>
        <w:jc w:val="both"/>
        <w:rPr>
          <w:rFonts w:eastAsiaTheme="minorHAnsi"/>
          <w:sz w:val="24"/>
          <w:szCs w:val="24"/>
          <w:lang w:eastAsia="en-US"/>
        </w:rPr>
      </w:pPr>
      <w:r w:rsidRPr="000E1EC0">
        <w:rPr>
          <w:rFonts w:eastAsiaTheme="minorHAnsi"/>
          <w:sz w:val="24"/>
          <w:szCs w:val="24"/>
          <w:lang w:eastAsia="en-US"/>
        </w:rPr>
        <w:t>За</w:t>
      </w:r>
      <w:r w:rsidR="004E76D5" w:rsidRPr="000E1EC0">
        <w:rPr>
          <w:rFonts w:eastAsiaTheme="minorHAnsi"/>
          <w:sz w:val="24"/>
          <w:szCs w:val="24"/>
          <w:lang w:eastAsia="en-US"/>
        </w:rPr>
        <w:t xml:space="preserve">меститель председателя комиссии:                      </w:t>
      </w:r>
      <w:r w:rsidR="005B1869" w:rsidRPr="000E1EC0">
        <w:rPr>
          <w:rFonts w:eastAsiaTheme="minorHAnsi"/>
          <w:sz w:val="24"/>
          <w:szCs w:val="24"/>
          <w:lang w:eastAsia="en-US"/>
        </w:rPr>
        <w:t xml:space="preserve">  </w:t>
      </w:r>
      <w:r w:rsidR="004E76D5" w:rsidRPr="000E1EC0">
        <w:rPr>
          <w:rFonts w:eastAsiaTheme="minorHAnsi"/>
          <w:sz w:val="24"/>
          <w:szCs w:val="24"/>
          <w:lang w:eastAsia="en-US"/>
        </w:rPr>
        <w:t xml:space="preserve">  </w:t>
      </w:r>
      <w:r w:rsidR="0077434F" w:rsidRPr="000E1EC0">
        <w:rPr>
          <w:rFonts w:eastAsiaTheme="minorHAnsi"/>
          <w:sz w:val="24"/>
          <w:szCs w:val="24"/>
          <w:lang w:eastAsia="en-US"/>
        </w:rPr>
        <w:t xml:space="preserve">_____________________ </w:t>
      </w:r>
      <w:r w:rsidR="004E76D5" w:rsidRPr="000E1EC0">
        <w:rPr>
          <w:rFonts w:eastAsiaTheme="minorHAnsi"/>
          <w:sz w:val="24"/>
          <w:szCs w:val="24"/>
          <w:lang w:eastAsia="en-US"/>
        </w:rPr>
        <w:t>Б.А. Афанасьев</w:t>
      </w:r>
    </w:p>
    <w:p w:rsidR="00B70F8F" w:rsidRPr="000E1EC0" w:rsidRDefault="00B70F8F" w:rsidP="004E76D5">
      <w:pPr>
        <w:autoSpaceDE w:val="0"/>
        <w:autoSpaceDN w:val="0"/>
        <w:adjustRightInd w:val="0"/>
        <w:jc w:val="both"/>
        <w:rPr>
          <w:rFonts w:eastAsiaTheme="minorHAnsi"/>
          <w:sz w:val="24"/>
          <w:szCs w:val="24"/>
          <w:lang w:eastAsia="en-US"/>
        </w:rPr>
      </w:pPr>
    </w:p>
    <w:p w:rsidR="00DC69EF" w:rsidRDefault="00DC69EF" w:rsidP="004E76D5">
      <w:pPr>
        <w:autoSpaceDE w:val="0"/>
        <w:autoSpaceDN w:val="0"/>
        <w:adjustRightInd w:val="0"/>
        <w:jc w:val="both"/>
        <w:rPr>
          <w:rFonts w:eastAsiaTheme="minorHAnsi"/>
          <w:sz w:val="24"/>
          <w:szCs w:val="24"/>
          <w:lang w:eastAsia="en-US"/>
        </w:rPr>
      </w:pPr>
      <w:r w:rsidRPr="000E1EC0">
        <w:rPr>
          <w:rFonts w:eastAsiaTheme="minorHAnsi"/>
          <w:sz w:val="24"/>
          <w:szCs w:val="24"/>
          <w:lang w:eastAsia="en-US"/>
        </w:rPr>
        <w:t>Секретарь комиссии:</w:t>
      </w:r>
      <w:r w:rsidR="004E76D5" w:rsidRPr="000E1EC0">
        <w:rPr>
          <w:rFonts w:eastAsiaTheme="minorHAnsi"/>
          <w:sz w:val="24"/>
          <w:szCs w:val="24"/>
          <w:lang w:eastAsia="en-US"/>
        </w:rPr>
        <w:t xml:space="preserve">                                                   </w:t>
      </w:r>
      <w:r w:rsidR="005B1869" w:rsidRPr="000E1EC0">
        <w:rPr>
          <w:rFonts w:eastAsiaTheme="minorHAnsi"/>
          <w:sz w:val="24"/>
          <w:szCs w:val="24"/>
          <w:lang w:eastAsia="en-US"/>
        </w:rPr>
        <w:t xml:space="preserve">  </w:t>
      </w:r>
      <w:r w:rsidR="0077434F" w:rsidRPr="000E1EC0">
        <w:rPr>
          <w:rFonts w:eastAsiaTheme="minorHAnsi"/>
          <w:sz w:val="24"/>
          <w:szCs w:val="24"/>
          <w:lang w:eastAsia="en-US"/>
        </w:rPr>
        <w:t>_____________________</w:t>
      </w:r>
      <w:r w:rsidR="004E76D5" w:rsidRPr="000E1EC0">
        <w:rPr>
          <w:rFonts w:eastAsiaTheme="minorHAnsi"/>
          <w:sz w:val="24"/>
          <w:szCs w:val="24"/>
          <w:lang w:eastAsia="en-US"/>
        </w:rPr>
        <w:t xml:space="preserve"> А.В. Мищенко</w:t>
      </w:r>
    </w:p>
    <w:p w:rsidR="00B70F8F" w:rsidRPr="000E1EC0" w:rsidRDefault="00B70F8F" w:rsidP="004E76D5">
      <w:pPr>
        <w:autoSpaceDE w:val="0"/>
        <w:autoSpaceDN w:val="0"/>
        <w:adjustRightInd w:val="0"/>
        <w:jc w:val="both"/>
        <w:rPr>
          <w:rFonts w:eastAsiaTheme="minorHAnsi"/>
          <w:sz w:val="24"/>
          <w:szCs w:val="24"/>
          <w:lang w:eastAsia="en-US"/>
        </w:rPr>
      </w:pPr>
    </w:p>
    <w:p w:rsidR="00DC69EF" w:rsidRDefault="00DC69EF" w:rsidP="00DC69EF">
      <w:pPr>
        <w:autoSpaceDE w:val="0"/>
        <w:autoSpaceDN w:val="0"/>
        <w:adjustRightInd w:val="0"/>
        <w:jc w:val="both"/>
        <w:rPr>
          <w:rFonts w:eastAsiaTheme="minorHAnsi"/>
          <w:sz w:val="24"/>
          <w:szCs w:val="24"/>
          <w:lang w:eastAsia="en-US"/>
        </w:rPr>
      </w:pPr>
      <w:r w:rsidRPr="000E1EC0">
        <w:rPr>
          <w:rFonts w:eastAsiaTheme="minorHAnsi"/>
          <w:sz w:val="24"/>
          <w:szCs w:val="24"/>
          <w:lang w:eastAsia="en-US"/>
        </w:rPr>
        <w:t>Члены комиссии:</w:t>
      </w:r>
      <w:r w:rsidR="004E76D5" w:rsidRPr="000E1EC0">
        <w:rPr>
          <w:rFonts w:eastAsiaTheme="minorHAnsi"/>
          <w:sz w:val="24"/>
          <w:szCs w:val="24"/>
          <w:lang w:eastAsia="en-US"/>
        </w:rPr>
        <w:t xml:space="preserve">                                                      </w:t>
      </w:r>
      <w:r w:rsidR="005B1869" w:rsidRPr="000E1EC0">
        <w:rPr>
          <w:rFonts w:eastAsiaTheme="minorHAnsi"/>
          <w:sz w:val="24"/>
          <w:szCs w:val="24"/>
          <w:lang w:eastAsia="en-US"/>
        </w:rPr>
        <w:t xml:space="preserve">      </w:t>
      </w:r>
      <w:r w:rsidRPr="000E1EC0">
        <w:rPr>
          <w:rFonts w:eastAsiaTheme="minorHAnsi"/>
          <w:sz w:val="24"/>
          <w:szCs w:val="24"/>
          <w:lang w:eastAsia="en-US"/>
        </w:rPr>
        <w:t>_____________________</w:t>
      </w:r>
      <w:r w:rsidR="004E76D5" w:rsidRPr="000E1EC0">
        <w:rPr>
          <w:rFonts w:eastAsiaTheme="minorHAnsi"/>
          <w:sz w:val="24"/>
          <w:szCs w:val="24"/>
          <w:lang w:eastAsia="en-US"/>
        </w:rPr>
        <w:t xml:space="preserve"> А.В. Никифоренко</w:t>
      </w:r>
    </w:p>
    <w:p w:rsidR="00B70F8F" w:rsidRPr="000E1EC0" w:rsidRDefault="00B70F8F" w:rsidP="00DC69EF">
      <w:pPr>
        <w:autoSpaceDE w:val="0"/>
        <w:autoSpaceDN w:val="0"/>
        <w:adjustRightInd w:val="0"/>
        <w:jc w:val="both"/>
        <w:rPr>
          <w:rFonts w:eastAsiaTheme="minorHAnsi"/>
          <w:sz w:val="24"/>
          <w:szCs w:val="24"/>
          <w:lang w:eastAsia="en-US"/>
        </w:rPr>
      </w:pPr>
    </w:p>
    <w:p w:rsidR="00DC69EF" w:rsidRPr="000E1EC0" w:rsidRDefault="005B1869" w:rsidP="005B1869">
      <w:pPr>
        <w:ind w:left="4956"/>
        <w:rPr>
          <w:rFonts w:eastAsiaTheme="minorHAnsi"/>
          <w:sz w:val="24"/>
          <w:szCs w:val="24"/>
          <w:lang w:eastAsia="en-US"/>
        </w:rPr>
      </w:pPr>
      <w:r w:rsidRPr="000E1EC0">
        <w:rPr>
          <w:rFonts w:eastAsiaTheme="minorHAnsi"/>
          <w:sz w:val="24"/>
          <w:szCs w:val="24"/>
          <w:lang w:eastAsia="en-US"/>
        </w:rPr>
        <w:t xml:space="preserve">        __</w:t>
      </w:r>
      <w:r w:rsidR="0077434F" w:rsidRPr="000E1EC0">
        <w:rPr>
          <w:rFonts w:eastAsiaTheme="minorHAnsi"/>
          <w:sz w:val="24"/>
          <w:szCs w:val="24"/>
          <w:lang w:eastAsia="en-US"/>
        </w:rPr>
        <w:t xml:space="preserve">___________________ </w:t>
      </w:r>
      <w:r w:rsidR="004E76D5" w:rsidRPr="000E1EC0">
        <w:rPr>
          <w:rFonts w:eastAsiaTheme="minorHAnsi"/>
          <w:sz w:val="24"/>
          <w:szCs w:val="24"/>
          <w:lang w:eastAsia="en-US"/>
        </w:rPr>
        <w:t>М.В. Ткаченко</w:t>
      </w:r>
    </w:p>
    <w:p w:rsidR="00DC69EF" w:rsidRDefault="00DC69EF" w:rsidP="00107133">
      <w:pPr>
        <w:jc w:val="both"/>
        <w:rPr>
          <w:sz w:val="24"/>
          <w:szCs w:val="24"/>
        </w:rPr>
      </w:pPr>
    </w:p>
    <w:p w:rsidR="00107133" w:rsidRDefault="00107133" w:rsidP="00107133">
      <w:pPr>
        <w:jc w:val="both"/>
        <w:rPr>
          <w:sz w:val="24"/>
          <w:szCs w:val="24"/>
        </w:rPr>
      </w:pPr>
    </w:p>
    <w:p w:rsidR="00107133" w:rsidRDefault="00107133" w:rsidP="00107133">
      <w:pPr>
        <w:jc w:val="both"/>
        <w:rPr>
          <w:sz w:val="24"/>
          <w:szCs w:val="24"/>
        </w:rPr>
      </w:pPr>
    </w:p>
    <w:p w:rsidR="00107133" w:rsidRDefault="00107133" w:rsidP="00107133">
      <w:pPr>
        <w:jc w:val="both"/>
        <w:rPr>
          <w:sz w:val="24"/>
          <w:szCs w:val="24"/>
        </w:rPr>
      </w:pPr>
    </w:p>
    <w:p w:rsidR="00107133" w:rsidRDefault="00107133" w:rsidP="00107133">
      <w:pPr>
        <w:jc w:val="both"/>
        <w:rPr>
          <w:sz w:val="24"/>
          <w:szCs w:val="24"/>
        </w:rPr>
      </w:pPr>
    </w:p>
    <w:p w:rsidR="00107133" w:rsidRDefault="00107133" w:rsidP="00107133">
      <w:pPr>
        <w:jc w:val="both"/>
        <w:rPr>
          <w:sz w:val="24"/>
          <w:szCs w:val="24"/>
        </w:rPr>
      </w:pPr>
    </w:p>
    <w:p w:rsidR="00107133" w:rsidRDefault="00107133" w:rsidP="00107133">
      <w:pPr>
        <w:jc w:val="both"/>
        <w:rPr>
          <w:sz w:val="24"/>
          <w:szCs w:val="24"/>
        </w:rPr>
      </w:pPr>
    </w:p>
    <w:p w:rsidR="00107133" w:rsidRDefault="00107133" w:rsidP="00107133">
      <w:pPr>
        <w:jc w:val="both"/>
        <w:rPr>
          <w:sz w:val="24"/>
          <w:szCs w:val="24"/>
        </w:rPr>
      </w:pPr>
    </w:p>
    <w:p w:rsidR="00107133" w:rsidRDefault="00107133" w:rsidP="00107133">
      <w:pPr>
        <w:jc w:val="both"/>
        <w:rPr>
          <w:sz w:val="24"/>
          <w:szCs w:val="24"/>
        </w:rPr>
      </w:pPr>
    </w:p>
    <w:p w:rsidR="00107133" w:rsidRDefault="00107133" w:rsidP="00107133">
      <w:pPr>
        <w:jc w:val="both"/>
        <w:rPr>
          <w:sz w:val="24"/>
          <w:szCs w:val="24"/>
        </w:rPr>
      </w:pPr>
    </w:p>
    <w:p w:rsidR="00107133" w:rsidRDefault="00107133" w:rsidP="00107133">
      <w:pPr>
        <w:jc w:val="both"/>
        <w:rPr>
          <w:sz w:val="24"/>
          <w:szCs w:val="24"/>
        </w:rPr>
      </w:pPr>
    </w:p>
    <w:p w:rsidR="00107133" w:rsidRDefault="00107133" w:rsidP="00107133">
      <w:pPr>
        <w:jc w:val="both"/>
        <w:rPr>
          <w:sz w:val="24"/>
          <w:szCs w:val="24"/>
        </w:rPr>
      </w:pPr>
    </w:p>
    <w:p w:rsidR="00107133" w:rsidRDefault="00107133" w:rsidP="00107133">
      <w:pPr>
        <w:jc w:val="both"/>
        <w:rPr>
          <w:sz w:val="24"/>
          <w:szCs w:val="24"/>
        </w:rPr>
      </w:pPr>
    </w:p>
    <w:p w:rsidR="00107133" w:rsidRDefault="00107133" w:rsidP="00107133">
      <w:pPr>
        <w:jc w:val="both"/>
        <w:rPr>
          <w:sz w:val="24"/>
          <w:szCs w:val="24"/>
        </w:rPr>
      </w:pPr>
    </w:p>
    <w:p w:rsidR="00107133" w:rsidRDefault="00107133" w:rsidP="00107133">
      <w:pPr>
        <w:jc w:val="both"/>
        <w:rPr>
          <w:sz w:val="24"/>
          <w:szCs w:val="24"/>
        </w:rPr>
      </w:pPr>
    </w:p>
    <w:p w:rsidR="00107133" w:rsidRDefault="00107133" w:rsidP="00107133">
      <w:pPr>
        <w:jc w:val="both"/>
        <w:rPr>
          <w:sz w:val="24"/>
          <w:szCs w:val="24"/>
        </w:rPr>
      </w:pPr>
    </w:p>
    <w:p w:rsidR="00107133" w:rsidRDefault="00107133" w:rsidP="00107133">
      <w:pPr>
        <w:jc w:val="both"/>
        <w:rPr>
          <w:sz w:val="24"/>
          <w:szCs w:val="24"/>
        </w:rPr>
      </w:pPr>
    </w:p>
    <w:p w:rsidR="00107133" w:rsidRDefault="00107133" w:rsidP="00107133">
      <w:pPr>
        <w:jc w:val="both"/>
        <w:rPr>
          <w:sz w:val="24"/>
          <w:szCs w:val="24"/>
        </w:rPr>
      </w:pPr>
    </w:p>
    <w:p w:rsidR="00107133" w:rsidRDefault="00107133" w:rsidP="00107133">
      <w:pPr>
        <w:jc w:val="both"/>
        <w:rPr>
          <w:sz w:val="24"/>
          <w:szCs w:val="24"/>
        </w:rPr>
      </w:pPr>
    </w:p>
    <w:p w:rsidR="00107133" w:rsidRDefault="00107133" w:rsidP="00107133">
      <w:pPr>
        <w:jc w:val="both"/>
        <w:rPr>
          <w:sz w:val="24"/>
          <w:szCs w:val="24"/>
        </w:rPr>
      </w:pPr>
    </w:p>
    <w:p w:rsidR="00107133" w:rsidRDefault="00107133" w:rsidP="00107133">
      <w:pPr>
        <w:jc w:val="both"/>
        <w:rPr>
          <w:sz w:val="24"/>
          <w:szCs w:val="24"/>
        </w:rPr>
      </w:pPr>
    </w:p>
    <w:p w:rsidR="00107133" w:rsidRDefault="00107133" w:rsidP="00107133">
      <w:pPr>
        <w:jc w:val="both"/>
        <w:rPr>
          <w:sz w:val="24"/>
          <w:szCs w:val="24"/>
        </w:rPr>
      </w:pPr>
    </w:p>
    <w:p w:rsidR="00107133" w:rsidRDefault="00107133" w:rsidP="00107133">
      <w:pPr>
        <w:jc w:val="both"/>
        <w:rPr>
          <w:sz w:val="24"/>
          <w:szCs w:val="24"/>
        </w:rPr>
      </w:pPr>
    </w:p>
    <w:p w:rsidR="00107133" w:rsidRDefault="00107133" w:rsidP="00107133">
      <w:pPr>
        <w:jc w:val="both"/>
        <w:rPr>
          <w:sz w:val="24"/>
          <w:szCs w:val="24"/>
        </w:rPr>
      </w:pPr>
    </w:p>
    <w:p w:rsidR="00107133" w:rsidRDefault="00107133" w:rsidP="00107133">
      <w:pPr>
        <w:jc w:val="both"/>
        <w:rPr>
          <w:sz w:val="24"/>
          <w:szCs w:val="24"/>
        </w:rPr>
      </w:pPr>
    </w:p>
    <w:p w:rsidR="00107133" w:rsidRDefault="00107133" w:rsidP="00107133">
      <w:pPr>
        <w:jc w:val="both"/>
        <w:rPr>
          <w:sz w:val="24"/>
          <w:szCs w:val="24"/>
        </w:rPr>
      </w:pPr>
    </w:p>
    <w:p w:rsidR="00107133" w:rsidRDefault="00107133" w:rsidP="00107133">
      <w:pPr>
        <w:jc w:val="both"/>
        <w:rPr>
          <w:sz w:val="24"/>
          <w:szCs w:val="24"/>
        </w:rPr>
      </w:pPr>
    </w:p>
    <w:p w:rsidR="00107133" w:rsidRDefault="00107133" w:rsidP="00107133">
      <w:pPr>
        <w:jc w:val="both"/>
        <w:rPr>
          <w:sz w:val="24"/>
          <w:szCs w:val="24"/>
        </w:rPr>
      </w:pPr>
    </w:p>
    <w:p w:rsidR="00107133" w:rsidRDefault="00107133" w:rsidP="00107133">
      <w:pPr>
        <w:jc w:val="both"/>
        <w:rPr>
          <w:sz w:val="24"/>
          <w:szCs w:val="24"/>
        </w:rPr>
      </w:pPr>
    </w:p>
    <w:p w:rsidR="00107133" w:rsidRDefault="00107133" w:rsidP="00107133">
      <w:pPr>
        <w:jc w:val="both"/>
        <w:rPr>
          <w:sz w:val="24"/>
          <w:szCs w:val="24"/>
        </w:rPr>
      </w:pPr>
    </w:p>
    <w:p w:rsidR="00107133" w:rsidRDefault="00107133" w:rsidP="00107133">
      <w:pPr>
        <w:jc w:val="both"/>
        <w:rPr>
          <w:sz w:val="24"/>
          <w:szCs w:val="24"/>
        </w:rPr>
      </w:pPr>
    </w:p>
    <w:p w:rsidR="00107133" w:rsidRDefault="00107133" w:rsidP="00107133">
      <w:pPr>
        <w:jc w:val="both"/>
        <w:rPr>
          <w:sz w:val="24"/>
          <w:szCs w:val="24"/>
        </w:rPr>
      </w:pPr>
    </w:p>
    <w:p w:rsidR="002138C5" w:rsidRDefault="002138C5" w:rsidP="00107133">
      <w:pPr>
        <w:jc w:val="both"/>
        <w:rPr>
          <w:sz w:val="24"/>
          <w:szCs w:val="24"/>
        </w:rPr>
      </w:pPr>
    </w:p>
    <w:p w:rsidR="00B70F8F" w:rsidRPr="00107133" w:rsidRDefault="00B70F8F" w:rsidP="00107133">
      <w:pPr>
        <w:jc w:val="both"/>
        <w:rPr>
          <w:sz w:val="24"/>
          <w:szCs w:val="24"/>
        </w:rPr>
      </w:pPr>
    </w:p>
    <w:p w:rsidR="00DC69EF" w:rsidRPr="000E1EC0" w:rsidRDefault="00DC69EF" w:rsidP="00A7389F">
      <w:pPr>
        <w:ind w:left="5664"/>
        <w:rPr>
          <w:rFonts w:eastAsia="Times New Roman"/>
          <w:sz w:val="24"/>
          <w:szCs w:val="24"/>
        </w:rPr>
      </w:pPr>
      <w:r w:rsidRPr="000E1EC0">
        <w:rPr>
          <w:rFonts w:eastAsia="Times New Roman"/>
          <w:sz w:val="24"/>
          <w:szCs w:val="24"/>
        </w:rPr>
        <w:lastRenderedPageBreak/>
        <w:t>Приложение к акту инвентаризации</w:t>
      </w:r>
      <w:r w:rsidR="00A7389F" w:rsidRPr="000E1EC0">
        <w:rPr>
          <w:rFonts w:eastAsia="Times New Roman"/>
          <w:sz w:val="24"/>
          <w:szCs w:val="24"/>
        </w:rPr>
        <w:t>, у</w:t>
      </w:r>
      <w:r w:rsidRPr="000E1EC0">
        <w:rPr>
          <w:rFonts w:eastAsia="Times New Roman"/>
          <w:sz w:val="24"/>
          <w:szCs w:val="24"/>
        </w:rPr>
        <w:t>твержден</w:t>
      </w:r>
      <w:r w:rsidR="00A7389F" w:rsidRPr="000E1EC0">
        <w:rPr>
          <w:rFonts w:eastAsia="Times New Roman"/>
          <w:sz w:val="24"/>
          <w:szCs w:val="24"/>
        </w:rPr>
        <w:t>ному</w:t>
      </w:r>
      <w:r w:rsidRPr="000E1EC0">
        <w:rPr>
          <w:rFonts w:eastAsia="Times New Roman"/>
          <w:sz w:val="24"/>
          <w:szCs w:val="24"/>
        </w:rPr>
        <w:t xml:space="preserve"> постановлением </w:t>
      </w:r>
    </w:p>
    <w:p w:rsidR="00DC69EF" w:rsidRPr="000E1EC0" w:rsidRDefault="00DC69EF" w:rsidP="00A7389F">
      <w:pPr>
        <w:ind w:left="5664"/>
        <w:rPr>
          <w:sz w:val="24"/>
          <w:szCs w:val="24"/>
        </w:rPr>
      </w:pPr>
      <w:r w:rsidRPr="000E1EC0">
        <w:rPr>
          <w:sz w:val="24"/>
          <w:szCs w:val="24"/>
        </w:rPr>
        <w:t>администрации Змеиногорского района</w:t>
      </w:r>
    </w:p>
    <w:p w:rsidR="00DC69EF" w:rsidRPr="000E1EC0" w:rsidRDefault="00DC69EF" w:rsidP="00A7389F">
      <w:pPr>
        <w:ind w:left="5664"/>
        <w:rPr>
          <w:sz w:val="24"/>
          <w:szCs w:val="24"/>
        </w:rPr>
      </w:pPr>
      <w:r w:rsidRPr="000E1EC0">
        <w:rPr>
          <w:sz w:val="24"/>
          <w:szCs w:val="24"/>
        </w:rPr>
        <w:t>Алтайского края</w:t>
      </w:r>
    </w:p>
    <w:p w:rsidR="003025E4" w:rsidRPr="000E1EC0" w:rsidRDefault="003025E4" w:rsidP="003025E4">
      <w:pPr>
        <w:rPr>
          <w:rFonts w:eastAsia="Times New Roman"/>
          <w:sz w:val="24"/>
          <w:szCs w:val="24"/>
        </w:rPr>
      </w:pPr>
      <w:r>
        <w:rPr>
          <w:rFonts w:eastAsia="Times New Roman"/>
          <w:sz w:val="24"/>
          <w:szCs w:val="24"/>
        </w:rPr>
        <w:t xml:space="preserve">                                                                                               </w:t>
      </w:r>
      <w:r w:rsidRPr="000E1EC0">
        <w:rPr>
          <w:rFonts w:eastAsia="Times New Roman"/>
          <w:sz w:val="24"/>
          <w:szCs w:val="24"/>
        </w:rPr>
        <w:t xml:space="preserve">от </w:t>
      </w:r>
      <w:r>
        <w:rPr>
          <w:rFonts w:eastAsia="Times New Roman"/>
          <w:sz w:val="24"/>
          <w:szCs w:val="24"/>
        </w:rPr>
        <w:t>14.10.2021 г. № 485</w:t>
      </w:r>
    </w:p>
    <w:p w:rsidR="00DC69EF" w:rsidRPr="000E1EC0" w:rsidRDefault="00DC69EF" w:rsidP="00A7389F">
      <w:pPr>
        <w:ind w:left="5664"/>
        <w:rPr>
          <w:rFonts w:eastAsia="Times New Roman"/>
          <w:sz w:val="24"/>
          <w:szCs w:val="24"/>
        </w:rPr>
      </w:pPr>
    </w:p>
    <w:p w:rsidR="00DC69EF" w:rsidRPr="000E1EC0" w:rsidRDefault="00DC69EF" w:rsidP="00DC69EF">
      <w:pPr>
        <w:spacing w:line="200" w:lineRule="exact"/>
        <w:ind w:firstLine="709"/>
        <w:rPr>
          <w:rFonts w:eastAsia="Times New Roman"/>
          <w:sz w:val="24"/>
          <w:szCs w:val="24"/>
        </w:rPr>
      </w:pPr>
    </w:p>
    <w:p w:rsidR="00DC69EF" w:rsidRPr="000E1EC0" w:rsidRDefault="00DC69EF" w:rsidP="00DC69EF">
      <w:pPr>
        <w:jc w:val="center"/>
        <w:rPr>
          <w:sz w:val="24"/>
          <w:szCs w:val="24"/>
        </w:rPr>
      </w:pPr>
      <w:r w:rsidRPr="000E1EC0">
        <w:rPr>
          <w:sz w:val="24"/>
          <w:szCs w:val="24"/>
        </w:rPr>
        <w:t>Акт</w:t>
      </w:r>
    </w:p>
    <w:p w:rsidR="00DC69EF" w:rsidRPr="000E1EC0" w:rsidRDefault="00DC69EF" w:rsidP="00DC69EF">
      <w:pPr>
        <w:jc w:val="center"/>
        <w:rPr>
          <w:sz w:val="24"/>
          <w:szCs w:val="24"/>
        </w:rPr>
      </w:pPr>
      <w:r w:rsidRPr="000E1EC0">
        <w:rPr>
          <w:sz w:val="24"/>
          <w:szCs w:val="24"/>
        </w:rPr>
        <w:t>обследования защитных лесных насаждений</w:t>
      </w:r>
    </w:p>
    <w:p w:rsidR="00DC69EF" w:rsidRPr="000E1EC0" w:rsidRDefault="00DC69EF" w:rsidP="00DC69EF">
      <w:pPr>
        <w:jc w:val="center"/>
        <w:rPr>
          <w:sz w:val="24"/>
          <w:szCs w:val="24"/>
        </w:rPr>
      </w:pPr>
      <w:r w:rsidRPr="000E1EC0">
        <w:rPr>
          <w:sz w:val="24"/>
          <w:szCs w:val="24"/>
        </w:rPr>
        <w:t>на землях сельскохозяйственного назначения</w:t>
      </w:r>
    </w:p>
    <w:p w:rsidR="00DC69EF" w:rsidRPr="000E1EC0" w:rsidRDefault="00DC69EF" w:rsidP="00DC69EF">
      <w:pPr>
        <w:jc w:val="center"/>
        <w:rPr>
          <w:sz w:val="24"/>
          <w:szCs w:val="24"/>
        </w:rPr>
      </w:pPr>
    </w:p>
    <w:p w:rsidR="00DC69EF" w:rsidRPr="000E1EC0" w:rsidRDefault="00DC69EF" w:rsidP="00DC69EF">
      <w:pPr>
        <w:tabs>
          <w:tab w:val="left" w:pos="6800"/>
        </w:tabs>
        <w:rPr>
          <w:sz w:val="24"/>
          <w:szCs w:val="24"/>
        </w:rPr>
      </w:pPr>
      <w:r w:rsidRPr="000E1EC0">
        <w:rPr>
          <w:sz w:val="24"/>
          <w:szCs w:val="24"/>
        </w:rPr>
        <w:t>«07» октября 2021 г.</w:t>
      </w:r>
      <w:r w:rsidRPr="000E1EC0">
        <w:rPr>
          <w:sz w:val="24"/>
          <w:szCs w:val="24"/>
        </w:rPr>
        <w:tab/>
        <w:t xml:space="preserve">                          г. Змеиногорск</w:t>
      </w:r>
    </w:p>
    <w:p w:rsidR="00DC69EF" w:rsidRPr="000E1EC0" w:rsidRDefault="00DC69EF" w:rsidP="00DC69EF">
      <w:pPr>
        <w:tabs>
          <w:tab w:val="left" w:pos="3405"/>
          <w:tab w:val="left" w:pos="4287"/>
          <w:tab w:val="center" w:pos="5031"/>
        </w:tabs>
        <w:rPr>
          <w:rFonts w:eastAsia="Times New Roman"/>
          <w:sz w:val="24"/>
          <w:szCs w:val="24"/>
        </w:rPr>
      </w:pPr>
    </w:p>
    <w:tbl>
      <w:tblPr>
        <w:tblStyle w:val="ad"/>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173"/>
      </w:tblGrid>
      <w:tr w:rsidR="00DC69EF" w:rsidRPr="000E1EC0" w:rsidTr="00854FD6">
        <w:tc>
          <w:tcPr>
            <w:tcW w:w="10173" w:type="dxa"/>
          </w:tcPr>
          <w:p w:rsidR="00DC69EF" w:rsidRPr="00BB3DF0" w:rsidRDefault="00DC69EF" w:rsidP="00107133">
            <w:pPr>
              <w:autoSpaceDE w:val="0"/>
              <w:autoSpaceDN w:val="0"/>
              <w:adjustRightInd w:val="0"/>
              <w:ind w:firstLine="709"/>
              <w:jc w:val="both"/>
              <w:rPr>
                <w:rFonts w:eastAsiaTheme="minorHAnsi"/>
                <w:sz w:val="24"/>
                <w:szCs w:val="24"/>
                <w:lang w:eastAsia="en-US"/>
              </w:rPr>
            </w:pPr>
            <w:r w:rsidRPr="000E1EC0">
              <w:rPr>
                <w:sz w:val="24"/>
                <w:szCs w:val="24"/>
              </w:rPr>
              <w:t xml:space="preserve">Правообладатели </w:t>
            </w:r>
            <w:r w:rsidR="00957FE9" w:rsidRPr="000E1EC0">
              <w:rPr>
                <w:sz w:val="24"/>
                <w:szCs w:val="24"/>
              </w:rPr>
              <w:t>(землепользователи, землевладельц</w:t>
            </w:r>
            <w:r w:rsidR="00957FE9">
              <w:rPr>
                <w:sz w:val="24"/>
                <w:szCs w:val="24"/>
              </w:rPr>
              <w:t>ы</w:t>
            </w:r>
            <w:r w:rsidR="00957FE9" w:rsidRPr="000E1EC0">
              <w:rPr>
                <w:sz w:val="24"/>
                <w:szCs w:val="24"/>
              </w:rPr>
              <w:t>, арендатор</w:t>
            </w:r>
            <w:r w:rsidR="00957FE9">
              <w:rPr>
                <w:sz w:val="24"/>
                <w:szCs w:val="24"/>
              </w:rPr>
              <w:t>ы</w:t>
            </w:r>
            <w:r w:rsidR="00957FE9" w:rsidRPr="000E1EC0">
              <w:rPr>
                <w:sz w:val="24"/>
                <w:szCs w:val="24"/>
              </w:rPr>
              <w:t>, собственники)</w:t>
            </w:r>
            <w:r w:rsidR="000760B9" w:rsidRPr="000E1EC0">
              <w:rPr>
                <w:rFonts w:eastAsiaTheme="minorHAnsi"/>
                <w:sz w:val="24"/>
                <w:szCs w:val="24"/>
                <w:lang w:eastAsia="en-US"/>
              </w:rPr>
              <w:t xml:space="preserve">: </w:t>
            </w:r>
            <w:r w:rsidR="002F72AD" w:rsidRPr="00784B31">
              <w:rPr>
                <w:rFonts w:eastAsia="TimesNewRomanPSMT"/>
                <w:sz w:val="24"/>
                <w:szCs w:val="24"/>
              </w:rPr>
              <w:t xml:space="preserve">Айдамиров Анзор Абуязитович, </w:t>
            </w:r>
            <w:r w:rsidR="002F72AD" w:rsidRPr="00BD1584">
              <w:rPr>
                <w:rFonts w:eastAsia="TimesNewRomanPSMT"/>
                <w:sz w:val="24"/>
                <w:szCs w:val="24"/>
              </w:rPr>
              <w:t xml:space="preserve">Алексенко Дмитрий Николаевич, Анисимова Зинаида Семеновна, </w:t>
            </w:r>
            <w:r w:rsidR="002F72AD" w:rsidRPr="00BD1584">
              <w:rPr>
                <w:sz w:val="24"/>
                <w:szCs w:val="24"/>
              </w:rPr>
              <w:t xml:space="preserve">Белоусов Иван Алексеевич, Белоусов Юрий Алексеевич, Белоусова Галина Яковлевна, Вервекин Владимир Александрович, </w:t>
            </w:r>
            <w:r w:rsidR="002F72AD" w:rsidRPr="00BD1584">
              <w:rPr>
                <w:rFonts w:eastAsia="TimesNewRomanPSMT"/>
                <w:sz w:val="24"/>
                <w:szCs w:val="24"/>
              </w:rPr>
              <w:t xml:space="preserve">Дьячков Максим Сергеевич, </w:t>
            </w:r>
            <w:r w:rsidR="002F72AD" w:rsidRPr="00BD1584">
              <w:rPr>
                <w:sz w:val="24"/>
                <w:szCs w:val="24"/>
              </w:rPr>
              <w:t xml:space="preserve">Колесникова Светлана Владиславовна, Коплунов Вячеслав Сергеевич, Коплунов Сергей Николаевич, Коплунова Галина Владимировна, Коплунова Ирина Владиславовна, </w:t>
            </w:r>
            <w:r w:rsidR="002F72AD" w:rsidRPr="00BD1584">
              <w:rPr>
                <w:rFonts w:eastAsia="TimesNewRomanPSMT"/>
                <w:sz w:val="24"/>
                <w:szCs w:val="24"/>
              </w:rPr>
              <w:t xml:space="preserve">Коршиков Денис Валерьевич, </w:t>
            </w:r>
            <w:r w:rsidR="002F72AD" w:rsidRPr="00BD1584">
              <w:rPr>
                <w:sz w:val="24"/>
                <w:szCs w:val="24"/>
              </w:rPr>
              <w:t xml:space="preserve">Костромин Сергей Алексеевич, </w:t>
            </w:r>
            <w:r w:rsidR="002F72AD" w:rsidRPr="00BD1584">
              <w:rPr>
                <w:rFonts w:eastAsia="TimesNewRomanPSMT"/>
                <w:sz w:val="24"/>
                <w:szCs w:val="24"/>
              </w:rPr>
              <w:t>Курчатов Владимир Сергеевич</w:t>
            </w:r>
            <w:r w:rsidR="002F72AD" w:rsidRPr="00BD1584">
              <w:rPr>
                <w:rFonts w:eastAsiaTheme="minorHAnsi"/>
                <w:sz w:val="24"/>
                <w:szCs w:val="24"/>
                <w:lang w:eastAsia="en-US"/>
              </w:rPr>
              <w:t>,</w:t>
            </w:r>
            <w:r w:rsidR="002F72AD" w:rsidRPr="00BD1584">
              <w:rPr>
                <w:rFonts w:eastAsia="TimesNewRomanPSMT"/>
                <w:sz w:val="24"/>
                <w:szCs w:val="24"/>
              </w:rPr>
              <w:t xml:space="preserve"> </w:t>
            </w:r>
            <w:r w:rsidR="002F72AD" w:rsidRPr="00BD1584">
              <w:rPr>
                <w:sz w:val="24"/>
                <w:szCs w:val="24"/>
              </w:rPr>
              <w:t xml:space="preserve">Маслаков Сергей Николаевич, Маслакова Раиса Александровна, </w:t>
            </w:r>
            <w:r w:rsidR="002F72AD" w:rsidRPr="00BD1584">
              <w:rPr>
                <w:rFonts w:eastAsia="TimesNewRomanPSMT"/>
                <w:sz w:val="24"/>
                <w:szCs w:val="24"/>
              </w:rPr>
              <w:t>Мастепан Евгений Сергеевич,</w:t>
            </w:r>
            <w:r w:rsidR="002F72AD" w:rsidRPr="00BD1584">
              <w:rPr>
                <w:rFonts w:eastAsiaTheme="minorHAnsi"/>
                <w:sz w:val="24"/>
                <w:szCs w:val="24"/>
                <w:lang w:eastAsia="en-US"/>
              </w:rPr>
              <w:t xml:space="preserve"> муниципальное образование Барановский сельсовет Змеиногорского района Алтайского края, </w:t>
            </w:r>
            <w:r w:rsidR="002F72AD" w:rsidRPr="00BD1584">
              <w:rPr>
                <w:sz w:val="24"/>
                <w:szCs w:val="24"/>
              </w:rPr>
              <w:t xml:space="preserve">муниципальное образование Змеиногорский район Алтайского края, </w:t>
            </w:r>
            <w:r w:rsidR="002F72AD" w:rsidRPr="00BD1584">
              <w:rPr>
                <w:rFonts w:eastAsiaTheme="minorHAnsi"/>
                <w:sz w:val="24"/>
                <w:szCs w:val="24"/>
                <w:lang w:eastAsia="en-US"/>
              </w:rPr>
              <w:t xml:space="preserve">муниципальное образование Карамышевский сельсовет Змеиногорского района Алтайского края, муниципальное образование Кузьминский сельсовет Змеиногорского района Алтайского края, муниципальное образование Октябрьский сельсовет Змеиногорского района Алтайского края, муниципальное образование Саввушинский сельсовет Змеиногорского района Алтайского края, муниципальное образование Таловский сельсовет Змеиногорского района Алтайского края, муниципальное образование Черепановский сельсовет Змеиногорского района Алтайского края, </w:t>
            </w:r>
            <w:r w:rsidR="002F72AD" w:rsidRPr="00BD1584">
              <w:rPr>
                <w:rFonts w:eastAsia="TimesNewRomanPSMT"/>
                <w:sz w:val="24"/>
                <w:szCs w:val="24"/>
              </w:rPr>
              <w:t>Мухортов Сергей Алексеевич, ООО "Агрикола", ООО "Вишневское", ООО "Восход", ООО "Нектар"</w:t>
            </w:r>
            <w:r w:rsidR="002F72AD" w:rsidRPr="00BD1584">
              <w:rPr>
                <w:sz w:val="24"/>
                <w:szCs w:val="24"/>
              </w:rPr>
              <w:t xml:space="preserve">, </w:t>
            </w:r>
            <w:r w:rsidR="002F72AD" w:rsidRPr="00BD1584">
              <w:rPr>
                <w:rFonts w:eastAsia="TimesNewRomanPSMT"/>
                <w:sz w:val="24"/>
                <w:szCs w:val="24"/>
              </w:rPr>
              <w:t>ООО "Октябрьский", ООО "Ушаков"</w:t>
            </w:r>
            <w:r w:rsidR="002F72AD" w:rsidRPr="00BD1584">
              <w:rPr>
                <w:rFonts w:eastAsiaTheme="minorHAnsi"/>
                <w:sz w:val="24"/>
                <w:szCs w:val="24"/>
                <w:lang w:eastAsia="en-US"/>
              </w:rPr>
              <w:t xml:space="preserve">, </w:t>
            </w:r>
            <w:r w:rsidR="002F72AD" w:rsidRPr="00784B31">
              <w:rPr>
                <w:rFonts w:eastAsia="TimesNewRomanPSMT"/>
                <w:sz w:val="24"/>
                <w:szCs w:val="24"/>
              </w:rPr>
              <w:t>ООО "Хлебороб"</w:t>
            </w:r>
            <w:r w:rsidR="002F72AD">
              <w:rPr>
                <w:rFonts w:eastAsia="TimesNewRomanPSMT"/>
                <w:sz w:val="24"/>
                <w:szCs w:val="24"/>
              </w:rPr>
              <w:t xml:space="preserve">, </w:t>
            </w:r>
            <w:r w:rsidR="00107133" w:rsidRPr="00BD1584">
              <w:rPr>
                <w:rFonts w:eastAsia="TimesNewRomanPSMT"/>
                <w:sz w:val="24"/>
                <w:szCs w:val="24"/>
              </w:rPr>
              <w:t xml:space="preserve">Попов Дмитрий Алексеевич, Попов Евгений Алексеевич, Распопов Александр Иванович, Редкозубов Эдуард Викторович, </w:t>
            </w:r>
            <w:r w:rsidR="00107133" w:rsidRPr="00BD1584">
              <w:rPr>
                <w:sz w:val="24"/>
                <w:szCs w:val="24"/>
              </w:rPr>
              <w:t>Рыбальченко Андрей Владиславович, Рыбальченко Владислав Федорович, Садоков Василий Алексеевич, Сераков Юрий Владимирович, Серакова Надежда Петровна, Серебрякова Людмила Георгиевна, Тюляндин Анатолий Анатольевич,</w:t>
            </w:r>
            <w:r w:rsidR="00107133" w:rsidRPr="00BD1584">
              <w:rPr>
                <w:rFonts w:eastAsia="TimesNewRomanPSMT"/>
                <w:sz w:val="24"/>
                <w:szCs w:val="24"/>
              </w:rPr>
              <w:t xml:space="preserve"> </w:t>
            </w:r>
            <w:r w:rsidR="00107133" w:rsidRPr="00BD1584">
              <w:rPr>
                <w:sz w:val="24"/>
                <w:szCs w:val="24"/>
              </w:rPr>
              <w:t xml:space="preserve">Управление имущественных отношений Алтайского края, Фролова Валентина Витальевна, Цицилин Николай Иванович, Цицилина Зоя Васильевна, Чумаков Александр Николаевич, Шарапов Виниамин Викторович, Шарапова Зоя Сергеевна, </w:t>
            </w:r>
            <w:r w:rsidR="00107133" w:rsidRPr="00BD1584">
              <w:rPr>
                <w:rFonts w:eastAsia="TimesNewRomanPSMT"/>
                <w:sz w:val="24"/>
                <w:szCs w:val="24"/>
              </w:rPr>
              <w:t>Элитно-семеноводческий СПК "Ордена Ленина колхоз им. И.Я. Шумакова"</w:t>
            </w:r>
            <w:r w:rsidR="00107133">
              <w:rPr>
                <w:rFonts w:eastAsia="TimesNewRomanPSMT"/>
                <w:sz w:val="24"/>
                <w:szCs w:val="24"/>
              </w:rPr>
              <w:t>,</w:t>
            </w:r>
            <w:r w:rsidR="00107133" w:rsidRPr="00BD1584">
              <w:rPr>
                <w:rFonts w:eastAsiaTheme="minorHAnsi"/>
                <w:sz w:val="24"/>
                <w:szCs w:val="24"/>
                <w:lang w:eastAsia="en-US"/>
              </w:rPr>
              <w:t xml:space="preserve"> </w:t>
            </w:r>
            <w:r w:rsidR="00107133" w:rsidRPr="00E324BC">
              <w:rPr>
                <w:rFonts w:eastAsiaTheme="minorHAnsi"/>
                <w:sz w:val="24"/>
                <w:szCs w:val="24"/>
                <w:lang w:eastAsia="en-US"/>
              </w:rPr>
              <w:t>собственники земельных долей</w:t>
            </w:r>
            <w:r w:rsidRPr="000E1EC0">
              <w:rPr>
                <w:sz w:val="24"/>
                <w:szCs w:val="24"/>
              </w:rPr>
              <w:t xml:space="preserve">, </w:t>
            </w:r>
            <w:r w:rsidR="00957FE9" w:rsidRPr="000E1EC0">
              <w:rPr>
                <w:sz w:val="24"/>
                <w:szCs w:val="24"/>
              </w:rPr>
              <w:t>земельных участков</w:t>
            </w:r>
            <w:r w:rsidRPr="000E1EC0">
              <w:rPr>
                <w:sz w:val="24"/>
                <w:szCs w:val="24"/>
              </w:rPr>
              <w:t xml:space="preserve"> с кадастровыми номерами</w:t>
            </w:r>
            <w:r w:rsidR="000760B9" w:rsidRPr="000760B9">
              <w:rPr>
                <w:rFonts w:eastAsiaTheme="minorHAnsi"/>
                <w:sz w:val="24"/>
                <w:szCs w:val="24"/>
                <w:lang w:eastAsia="en-US"/>
              </w:rPr>
              <w:t xml:space="preserve">: </w:t>
            </w:r>
            <w:r w:rsidR="00892CD4" w:rsidRPr="00BD1584">
              <w:rPr>
                <w:rFonts w:eastAsiaTheme="minorHAnsi"/>
                <w:sz w:val="24"/>
                <w:szCs w:val="24"/>
                <w:lang w:eastAsia="en-US"/>
              </w:rPr>
              <w:t xml:space="preserve">22:14:000000:2 (единое землепользование: 22:14:020101:6, 22:14:020101:8, 22:14:020202:2, 22:14:020202:3, 22:14:020302:2, 22:14:020302:4), 22:14:000000:7 (единое землепользование: 22:14:040104:12, 22:14:040104:22, 22:14:040104:597, 22:14:040201:141), 22:14:000000:8 (единое землепользование: 22:14:080206:5, 22:14:080206:10, 22:14:080206:13, 22:14:080206:19, 22:14:080206:21), 22:14:000000:10 (единое землепользование: 22:14:050103:367, 22:14:050104:8, 22:14:050202:4, 22:14:050301:325, 22:14:050104:10, 22:14:050301:16), 22:14:000000:11 (единое землепользование: 22:14:060104:1041, 22:14:060202:154, 22:14:060302:457, 22:14:060401:197), 22:14:000000:30, 22:14:000000:106, 22:14:000000:107, 22:14:000000:108, 22:14:000000:109, 22:14:000000:110, 22:14:000000:112, 22:14:000000:132, 22:14:000000:167, 22:14:010101:739, 22:14:010102:508, 22:14:020101:12, 22:14:030102:308, 22:14:030202:474, 22:14:030202:476, 22:14:030202:477, 22:14:030202:478, 22:14:030202:491, 22:14:030202:495, 22:14:030301:37, 22:14:040201:1153, 22:14:050104:1, 22:14:050104:57, 22:14:050104:59, 22:14:050104:95, 22:14:050301:6, 22:14:050301:10, 22:14:050301:348, 22:14:060104:1078, 22:14:060104:1079, 22:14:060104:1238, 22:14:070105:433, 22:14:080206:1104, 22:14:100102:12 (единое землепользование: </w:t>
            </w:r>
            <w:r w:rsidR="00892CD4" w:rsidRPr="00BD1584">
              <w:rPr>
                <w:rFonts w:eastAsiaTheme="minorHAnsi"/>
                <w:sz w:val="24"/>
                <w:szCs w:val="24"/>
                <w:lang w:eastAsia="en-US"/>
              </w:rPr>
              <w:lastRenderedPageBreak/>
              <w:t xml:space="preserve">22:14:100102:4, 22:14:100102:5, 22:14:100102:11), 22:14:100102:141, 22:14:100102:143, 22:14:100102:144, 22:14:100102:149, </w:t>
            </w:r>
            <w:r w:rsidR="000760B9" w:rsidRPr="000760B9">
              <w:rPr>
                <w:rFonts w:eastAsiaTheme="minorHAnsi"/>
                <w:sz w:val="24"/>
                <w:szCs w:val="24"/>
                <w:lang w:eastAsia="en-US"/>
              </w:rPr>
              <w:t>з</w:t>
            </w:r>
            <w:r w:rsidRPr="000760B9">
              <w:rPr>
                <w:sz w:val="24"/>
                <w:szCs w:val="24"/>
              </w:rPr>
              <w:t>емел</w:t>
            </w:r>
            <w:r w:rsidRPr="000E1EC0">
              <w:rPr>
                <w:sz w:val="24"/>
                <w:szCs w:val="24"/>
              </w:rPr>
              <w:t>ьных участков без установленных границ</w:t>
            </w:r>
            <w:r w:rsidR="00957FE9" w:rsidRPr="000E1EC0">
              <w:rPr>
                <w:sz w:val="24"/>
                <w:szCs w:val="24"/>
              </w:rPr>
              <w:t>, на которых расположены мелиоратив</w:t>
            </w:r>
            <w:r w:rsidR="00957FE9">
              <w:rPr>
                <w:sz w:val="24"/>
                <w:szCs w:val="24"/>
              </w:rPr>
              <w:t>ные защитные лесные насаждения</w:t>
            </w:r>
            <w:r w:rsidR="00107133">
              <w:rPr>
                <w:sz w:val="24"/>
                <w:szCs w:val="24"/>
              </w:rPr>
              <w:t>,</w:t>
            </w:r>
            <w:r w:rsidRPr="000E1EC0">
              <w:rPr>
                <w:sz w:val="24"/>
                <w:szCs w:val="24"/>
              </w:rPr>
              <w:t xml:space="preserve"> общей площадью 170125 га, расположенных в границах муниципального образования Змеиногорский район Алтайского края, по результатам обследования мелиоративных защитных лесных насаждений с </w:t>
            </w:r>
            <w:r w:rsidRPr="000E1EC0">
              <w:rPr>
                <w:rFonts w:eastAsiaTheme="minorHAnsi"/>
                <w:sz w:val="24"/>
                <w:szCs w:val="24"/>
                <w:lang w:eastAsia="en-US"/>
              </w:rPr>
              <w:t>23.09.2021 г. по 07.10.2021</w:t>
            </w:r>
            <w:r w:rsidRPr="000E1EC0">
              <w:rPr>
                <w:sz w:val="24"/>
                <w:szCs w:val="24"/>
              </w:rPr>
              <w:t xml:space="preserve"> г. с участием </w:t>
            </w:r>
            <w:r w:rsidRPr="000E1EC0">
              <w:rPr>
                <w:spacing w:val="-1"/>
                <w:sz w:val="24"/>
                <w:szCs w:val="24"/>
              </w:rPr>
              <w:t xml:space="preserve">заведующего отделом растениеводства </w:t>
            </w:r>
            <w:r w:rsidRPr="000E1EC0">
              <w:rPr>
                <w:sz w:val="24"/>
                <w:szCs w:val="24"/>
              </w:rPr>
              <w:t xml:space="preserve">Управления по сельскому хозяйству, землепользованию, природопользованию и управлению муниципальным имуществом Администрации Змеиногорского района </w:t>
            </w:r>
            <w:r w:rsidRPr="000E1EC0">
              <w:rPr>
                <w:spacing w:val="-1"/>
                <w:sz w:val="24"/>
                <w:szCs w:val="24"/>
              </w:rPr>
              <w:t>Мищенко</w:t>
            </w:r>
            <w:r w:rsidRPr="000E1EC0">
              <w:rPr>
                <w:rFonts w:eastAsiaTheme="minorHAnsi"/>
                <w:sz w:val="24"/>
                <w:szCs w:val="24"/>
                <w:lang w:eastAsia="en-US"/>
              </w:rPr>
              <w:t xml:space="preserve"> </w:t>
            </w:r>
            <w:r w:rsidRPr="000E1EC0">
              <w:rPr>
                <w:spacing w:val="-1"/>
                <w:sz w:val="24"/>
                <w:szCs w:val="24"/>
              </w:rPr>
              <w:t xml:space="preserve">А.В., заведующего отделом по управлению муниципальным имуществом </w:t>
            </w:r>
            <w:r w:rsidRPr="000E1EC0">
              <w:rPr>
                <w:sz w:val="24"/>
                <w:szCs w:val="24"/>
              </w:rPr>
              <w:t>Управления по сельскому хозяйству, землепользованию, природопользованию и управлению муниципальным имуществом Администрации Змеиногорского района</w:t>
            </w:r>
            <w:r w:rsidRPr="000E1EC0">
              <w:rPr>
                <w:spacing w:val="-1"/>
                <w:sz w:val="24"/>
                <w:szCs w:val="24"/>
              </w:rPr>
              <w:t xml:space="preserve"> Никифоренко А.В., </w:t>
            </w:r>
            <w:r w:rsidRPr="000E1EC0">
              <w:rPr>
                <w:rFonts w:eastAsiaTheme="minorHAnsi"/>
                <w:sz w:val="24"/>
                <w:szCs w:val="24"/>
                <w:lang w:eastAsia="en-US"/>
              </w:rPr>
              <w:t xml:space="preserve">участкового лесничего Змеиногорского лесничества </w:t>
            </w:r>
            <w:r w:rsidRPr="000E1EC0">
              <w:rPr>
                <w:spacing w:val="-1"/>
                <w:sz w:val="24"/>
                <w:szCs w:val="24"/>
              </w:rPr>
              <w:t>Ланина</w:t>
            </w:r>
            <w:r w:rsidRPr="000E1EC0">
              <w:rPr>
                <w:rFonts w:eastAsiaTheme="minorHAnsi"/>
                <w:sz w:val="24"/>
                <w:szCs w:val="24"/>
                <w:lang w:eastAsia="en-US"/>
              </w:rPr>
              <w:t xml:space="preserve"> </w:t>
            </w:r>
            <w:r w:rsidRPr="000E1EC0">
              <w:rPr>
                <w:spacing w:val="-1"/>
                <w:sz w:val="24"/>
                <w:szCs w:val="24"/>
              </w:rPr>
              <w:t>С.Ф. установили следующее:</w:t>
            </w:r>
          </w:p>
          <w:p w:rsidR="00DC69EF" w:rsidRPr="000E1EC0" w:rsidRDefault="00DC69EF" w:rsidP="00DC69EF">
            <w:pPr>
              <w:pStyle w:val="a5"/>
              <w:numPr>
                <w:ilvl w:val="0"/>
                <w:numId w:val="39"/>
              </w:numPr>
              <w:autoSpaceDE w:val="0"/>
              <w:autoSpaceDN w:val="0"/>
              <w:adjustRightInd w:val="0"/>
              <w:ind w:left="0" w:firstLine="0"/>
              <w:jc w:val="both"/>
              <w:rPr>
                <w:rFonts w:eastAsiaTheme="minorHAnsi"/>
                <w:sz w:val="24"/>
                <w:szCs w:val="24"/>
                <w:lang w:eastAsia="en-US"/>
              </w:rPr>
            </w:pPr>
            <w:r w:rsidRPr="000E1EC0">
              <w:rPr>
                <w:rFonts w:eastAsiaTheme="minorHAnsi"/>
                <w:sz w:val="24"/>
                <w:szCs w:val="24"/>
                <w:lang w:eastAsia="en-US"/>
              </w:rPr>
              <w:t xml:space="preserve">Дата предыдущего обследования </w:t>
            </w:r>
            <w:r w:rsidRPr="000E1EC0">
              <w:rPr>
                <w:sz w:val="24"/>
                <w:szCs w:val="24"/>
              </w:rPr>
              <w:t>мелиоративных защитных лесных насаждений:      _________________________________</w:t>
            </w:r>
            <w:r w:rsidRPr="000E1EC0">
              <w:rPr>
                <w:sz w:val="24"/>
                <w:szCs w:val="24"/>
                <w:u w:val="single"/>
              </w:rPr>
              <w:t>август 2011 года</w:t>
            </w:r>
            <w:r w:rsidRPr="000E1EC0">
              <w:rPr>
                <w:sz w:val="24"/>
                <w:szCs w:val="24"/>
              </w:rPr>
              <w:t>____________________________</w:t>
            </w:r>
            <w:r w:rsidR="00957FE9">
              <w:rPr>
                <w:sz w:val="24"/>
                <w:szCs w:val="24"/>
              </w:rPr>
              <w:t>_____</w:t>
            </w:r>
            <w:r w:rsidRPr="000E1EC0">
              <w:rPr>
                <w:sz w:val="24"/>
                <w:szCs w:val="24"/>
              </w:rPr>
              <w:t>_ .</w:t>
            </w:r>
          </w:p>
          <w:p w:rsidR="00DC69EF" w:rsidRPr="000E1EC0" w:rsidRDefault="00DC69EF" w:rsidP="00DC69EF">
            <w:pPr>
              <w:pStyle w:val="a5"/>
              <w:numPr>
                <w:ilvl w:val="0"/>
                <w:numId w:val="39"/>
              </w:numPr>
              <w:autoSpaceDE w:val="0"/>
              <w:autoSpaceDN w:val="0"/>
              <w:adjustRightInd w:val="0"/>
              <w:ind w:left="0" w:firstLine="0"/>
              <w:jc w:val="both"/>
              <w:rPr>
                <w:rFonts w:eastAsiaTheme="minorHAnsi"/>
                <w:sz w:val="24"/>
                <w:szCs w:val="24"/>
                <w:lang w:eastAsia="en-US"/>
              </w:rPr>
            </w:pPr>
            <w:r w:rsidRPr="000E1EC0">
              <w:rPr>
                <w:sz w:val="24"/>
                <w:szCs w:val="24"/>
              </w:rPr>
              <w:t>Состояние мелиоративных защитных лесных насаждений:</w:t>
            </w:r>
          </w:p>
          <w:p w:rsidR="00DC69EF" w:rsidRPr="000E1EC0" w:rsidRDefault="00957FE9" w:rsidP="00854FD6">
            <w:pPr>
              <w:pStyle w:val="ConsPlusNormal"/>
              <w:widowControl/>
              <w:jc w:val="both"/>
            </w:pPr>
            <w:r>
              <w:rPr>
                <w:rFonts w:eastAsiaTheme="minorHAnsi"/>
                <w:lang w:eastAsia="en-US"/>
              </w:rPr>
              <w:t>о</w:t>
            </w:r>
            <w:r w:rsidR="00DC69EF" w:rsidRPr="000E1EC0">
              <w:rPr>
                <w:rFonts w:eastAsiaTheme="minorHAnsi"/>
                <w:lang w:eastAsia="en-US"/>
              </w:rPr>
              <w:t xml:space="preserve">бщее состояние </w:t>
            </w:r>
            <w:r w:rsidR="00DC69EF" w:rsidRPr="000E1EC0">
              <w:t xml:space="preserve">защитных лесных насаждений удовлетворительное, в обследовании выявлены так же защитные лесополосы неудовлетворительного состояния (№№ 14-20, 14-28, 14-99, 14-101, 14-102, 14-104, 14-105, с 14-108 по 14-110, 14-134, 14-136, 14-149, 14-152, 14-156, 14-157, с 14-161 по 14-163, с 14-168 по 14-14-172, 14-174, 14-176, 14-223, 14-295, 14-302, 14-315, 14-317, 14-321, 14-323, 14-324, 14-326, 14-327, 14-338, 14-350, 14-351, 14-354, 14-360, 14-361, 14-383, с 14-385 по 14-393, 14-396, 14-422, 14-429, 14-458, 14-459, 14-476, 14-478, с 14-481 по 14-483, 14-487, 14-488, 14-497, 14-500, 14-502, с 14-533 по 14-536), о чем внесены записи в Сводный реестр защитных лесных насаждений на территории муниципального образования Змеиногорский район Алтайского края по состоянию на </w:t>
            </w:r>
            <w:r>
              <w:t xml:space="preserve">07.10.2021 г. </w:t>
            </w:r>
            <w:r w:rsidR="00DC69EF" w:rsidRPr="000E1EC0">
              <w:t>в графу «Состояние насаждений фактическое на текущую дату».</w:t>
            </w:r>
          </w:p>
          <w:p w:rsidR="00DC69EF" w:rsidRPr="000E1EC0" w:rsidRDefault="00DC69EF" w:rsidP="00DC69EF">
            <w:pPr>
              <w:pStyle w:val="ConsPlusNormal"/>
              <w:widowControl/>
              <w:numPr>
                <w:ilvl w:val="0"/>
                <w:numId w:val="39"/>
              </w:numPr>
              <w:ind w:left="0" w:firstLine="0"/>
              <w:jc w:val="both"/>
            </w:pPr>
            <w:r w:rsidRPr="000E1EC0">
              <w:t>Соответствие защитных лесных насаждений проекту мелиорации:</w:t>
            </w:r>
          </w:p>
          <w:p w:rsidR="00DC69EF" w:rsidRPr="000E1EC0" w:rsidRDefault="00DC69EF" w:rsidP="00854FD6">
            <w:pPr>
              <w:pStyle w:val="ConsPlusNormal"/>
              <w:widowControl/>
              <w:jc w:val="both"/>
            </w:pPr>
            <w:r w:rsidRPr="000E1EC0">
              <w:t>__________</w:t>
            </w:r>
            <w:r w:rsidRPr="000E1EC0">
              <w:rPr>
                <w:u w:val="single"/>
              </w:rPr>
              <w:t xml:space="preserve">проект мелиорации защитных лесных насаждений отсутствует </w:t>
            </w:r>
            <w:r w:rsidRPr="000E1EC0">
              <w:t>_________________ .</w:t>
            </w:r>
          </w:p>
          <w:p w:rsidR="00DC69EF" w:rsidRPr="000E1EC0" w:rsidRDefault="00DC69EF" w:rsidP="00DC69EF">
            <w:pPr>
              <w:pStyle w:val="ConsPlusNormal"/>
              <w:widowControl/>
              <w:numPr>
                <w:ilvl w:val="0"/>
                <w:numId w:val="39"/>
              </w:numPr>
              <w:ind w:left="0" w:firstLine="0"/>
              <w:jc w:val="both"/>
            </w:pPr>
            <w:r w:rsidRPr="000E1EC0">
              <w:t>По результатам обследования защитных лесных насаждений рекомендуется провести мероприятия по сохранению мелиоративных защитных лесных насаждений в соответствии с рекомендациями, внесенными в Сводный реестр защитных лесных насаждений на территории муниципального образования Змеиногорский район Алтайского края по состоянию на 07.10.2021 г. в графу «Примечание».</w:t>
            </w:r>
          </w:p>
        </w:tc>
      </w:tr>
    </w:tbl>
    <w:p w:rsidR="00DC69EF" w:rsidRPr="000E1EC0" w:rsidRDefault="00DC69EF" w:rsidP="00DC69EF">
      <w:pPr>
        <w:pStyle w:val="a5"/>
        <w:numPr>
          <w:ilvl w:val="0"/>
          <w:numId w:val="39"/>
        </w:numPr>
        <w:ind w:left="0" w:firstLine="0"/>
        <w:jc w:val="both"/>
        <w:rPr>
          <w:sz w:val="24"/>
          <w:szCs w:val="24"/>
        </w:rPr>
      </w:pPr>
      <w:r w:rsidRPr="000E1EC0">
        <w:rPr>
          <w:sz w:val="24"/>
          <w:szCs w:val="24"/>
        </w:rPr>
        <w:lastRenderedPageBreak/>
        <w:t>Рекомендации по видам и срокам проведения мероприятий по сохранению мелиоративных защитных лесных насаждений:</w:t>
      </w:r>
    </w:p>
    <w:tbl>
      <w:tblPr>
        <w:tblStyle w:val="ad"/>
        <w:tblW w:w="10173" w:type="dxa"/>
        <w:tblLook w:val="04A0"/>
      </w:tblPr>
      <w:tblGrid>
        <w:gridCol w:w="4785"/>
        <w:gridCol w:w="5388"/>
      </w:tblGrid>
      <w:tr w:rsidR="00DC69EF" w:rsidRPr="000E1EC0" w:rsidTr="00854FD6">
        <w:tc>
          <w:tcPr>
            <w:tcW w:w="4785" w:type="dxa"/>
            <w:vAlign w:val="center"/>
          </w:tcPr>
          <w:p w:rsidR="00DC69EF" w:rsidRPr="000E1EC0" w:rsidRDefault="00DC69EF" w:rsidP="00854FD6">
            <w:pPr>
              <w:jc w:val="center"/>
              <w:rPr>
                <w:sz w:val="24"/>
                <w:szCs w:val="24"/>
              </w:rPr>
            </w:pPr>
            <w:r w:rsidRPr="000E1EC0">
              <w:rPr>
                <w:sz w:val="24"/>
                <w:szCs w:val="24"/>
              </w:rPr>
              <w:t>Вид работ</w:t>
            </w:r>
          </w:p>
        </w:tc>
        <w:tc>
          <w:tcPr>
            <w:tcW w:w="5388" w:type="dxa"/>
            <w:vAlign w:val="center"/>
          </w:tcPr>
          <w:p w:rsidR="00DC69EF" w:rsidRPr="000E1EC0" w:rsidRDefault="00DC69EF" w:rsidP="00854FD6">
            <w:pPr>
              <w:jc w:val="center"/>
              <w:rPr>
                <w:sz w:val="24"/>
                <w:szCs w:val="24"/>
              </w:rPr>
            </w:pPr>
            <w:r w:rsidRPr="000E1EC0">
              <w:rPr>
                <w:sz w:val="24"/>
                <w:szCs w:val="24"/>
              </w:rPr>
              <w:t>Сроки выполнения работ</w:t>
            </w:r>
          </w:p>
        </w:tc>
      </w:tr>
      <w:tr w:rsidR="00DC69EF" w:rsidRPr="000E1EC0" w:rsidTr="00854FD6">
        <w:tc>
          <w:tcPr>
            <w:tcW w:w="4785" w:type="dxa"/>
          </w:tcPr>
          <w:p w:rsidR="00DC69EF" w:rsidRPr="000E1EC0" w:rsidRDefault="00DC69EF" w:rsidP="00854FD6">
            <w:pPr>
              <w:rPr>
                <w:sz w:val="24"/>
                <w:szCs w:val="24"/>
              </w:rPr>
            </w:pPr>
            <w:r w:rsidRPr="000E1EC0">
              <w:rPr>
                <w:sz w:val="24"/>
                <w:szCs w:val="24"/>
              </w:rPr>
              <w:t>Уход</w:t>
            </w:r>
          </w:p>
        </w:tc>
        <w:tc>
          <w:tcPr>
            <w:tcW w:w="5388" w:type="dxa"/>
          </w:tcPr>
          <w:p w:rsidR="00DC69EF" w:rsidRPr="000E1EC0" w:rsidRDefault="00DC69EF" w:rsidP="00854FD6">
            <w:pPr>
              <w:rPr>
                <w:sz w:val="24"/>
                <w:szCs w:val="24"/>
              </w:rPr>
            </w:pPr>
            <w:r w:rsidRPr="000E1EC0">
              <w:rPr>
                <w:sz w:val="24"/>
                <w:szCs w:val="24"/>
              </w:rPr>
              <w:t>Постоянно</w:t>
            </w:r>
          </w:p>
        </w:tc>
      </w:tr>
      <w:tr w:rsidR="00DC69EF" w:rsidRPr="000E1EC0" w:rsidTr="00854FD6">
        <w:tc>
          <w:tcPr>
            <w:tcW w:w="4785" w:type="dxa"/>
          </w:tcPr>
          <w:p w:rsidR="00DC69EF" w:rsidRPr="000E1EC0" w:rsidRDefault="00DC69EF" w:rsidP="00854FD6">
            <w:pPr>
              <w:rPr>
                <w:sz w:val="24"/>
                <w:szCs w:val="24"/>
              </w:rPr>
            </w:pPr>
            <w:r w:rsidRPr="000E1EC0">
              <w:rPr>
                <w:sz w:val="24"/>
                <w:szCs w:val="24"/>
              </w:rPr>
              <w:t>Рубка, уход</w:t>
            </w:r>
          </w:p>
        </w:tc>
        <w:tc>
          <w:tcPr>
            <w:tcW w:w="5388" w:type="dxa"/>
          </w:tcPr>
          <w:p w:rsidR="00DC69EF" w:rsidRPr="000E1EC0" w:rsidRDefault="00DC69EF" w:rsidP="00854FD6">
            <w:pPr>
              <w:rPr>
                <w:sz w:val="24"/>
                <w:szCs w:val="24"/>
              </w:rPr>
            </w:pPr>
            <w:r w:rsidRPr="000E1EC0">
              <w:rPr>
                <w:sz w:val="24"/>
                <w:szCs w:val="24"/>
              </w:rPr>
              <w:t>В течение 1 года</w:t>
            </w:r>
          </w:p>
        </w:tc>
      </w:tr>
      <w:tr w:rsidR="00DC69EF" w:rsidRPr="000E1EC0" w:rsidTr="00854FD6">
        <w:tc>
          <w:tcPr>
            <w:tcW w:w="4785" w:type="dxa"/>
          </w:tcPr>
          <w:p w:rsidR="00DC69EF" w:rsidRPr="000E1EC0" w:rsidRDefault="00DC69EF" w:rsidP="00854FD6">
            <w:pPr>
              <w:rPr>
                <w:sz w:val="24"/>
                <w:szCs w:val="24"/>
              </w:rPr>
            </w:pPr>
            <w:r w:rsidRPr="000E1EC0">
              <w:rPr>
                <w:sz w:val="24"/>
                <w:szCs w:val="24"/>
              </w:rPr>
              <w:t>Дополнение</w:t>
            </w:r>
          </w:p>
        </w:tc>
        <w:tc>
          <w:tcPr>
            <w:tcW w:w="5388" w:type="dxa"/>
          </w:tcPr>
          <w:p w:rsidR="00DC69EF" w:rsidRPr="000E1EC0" w:rsidRDefault="00DC69EF" w:rsidP="00854FD6">
            <w:pPr>
              <w:rPr>
                <w:sz w:val="24"/>
                <w:szCs w:val="24"/>
              </w:rPr>
            </w:pPr>
            <w:r w:rsidRPr="000E1EC0">
              <w:rPr>
                <w:sz w:val="24"/>
                <w:szCs w:val="24"/>
              </w:rPr>
              <w:t>В течение 3 лет</w:t>
            </w:r>
          </w:p>
        </w:tc>
      </w:tr>
      <w:tr w:rsidR="00DC69EF" w:rsidRPr="000E1EC0" w:rsidTr="00854FD6">
        <w:tc>
          <w:tcPr>
            <w:tcW w:w="4785" w:type="dxa"/>
          </w:tcPr>
          <w:p w:rsidR="00DC69EF" w:rsidRPr="000E1EC0" w:rsidRDefault="00DC69EF" w:rsidP="00854FD6">
            <w:pPr>
              <w:rPr>
                <w:sz w:val="24"/>
                <w:szCs w:val="24"/>
              </w:rPr>
            </w:pPr>
            <w:r w:rsidRPr="000E1EC0">
              <w:rPr>
                <w:sz w:val="24"/>
                <w:szCs w:val="24"/>
              </w:rPr>
              <w:t>Реконструкция, полная реконструкция</w:t>
            </w:r>
          </w:p>
        </w:tc>
        <w:tc>
          <w:tcPr>
            <w:tcW w:w="5388" w:type="dxa"/>
          </w:tcPr>
          <w:p w:rsidR="00DC69EF" w:rsidRPr="000E1EC0" w:rsidRDefault="00DC69EF" w:rsidP="00854FD6">
            <w:pPr>
              <w:rPr>
                <w:sz w:val="24"/>
                <w:szCs w:val="24"/>
              </w:rPr>
            </w:pPr>
            <w:r w:rsidRPr="000E1EC0">
              <w:rPr>
                <w:sz w:val="24"/>
                <w:szCs w:val="24"/>
              </w:rPr>
              <w:t>В течение 5 лет</w:t>
            </w:r>
          </w:p>
        </w:tc>
      </w:tr>
    </w:tbl>
    <w:p w:rsidR="00DC69EF" w:rsidRPr="000E1EC0" w:rsidRDefault="00DC69EF" w:rsidP="00DC69EF">
      <w:pPr>
        <w:rPr>
          <w:sz w:val="24"/>
          <w:szCs w:val="24"/>
        </w:rPr>
      </w:pPr>
    </w:p>
    <w:p w:rsidR="00DC69EF" w:rsidRPr="000E1EC0" w:rsidRDefault="00C04E9D" w:rsidP="00DC69EF">
      <w:pPr>
        <w:rPr>
          <w:sz w:val="24"/>
          <w:szCs w:val="24"/>
        </w:rPr>
      </w:pPr>
      <w:r>
        <w:rPr>
          <w:sz w:val="24"/>
          <w:szCs w:val="24"/>
        </w:rPr>
        <w:t>Приложение:</w:t>
      </w:r>
    </w:p>
    <w:p w:rsidR="00DC69EF" w:rsidRPr="000E1EC0" w:rsidRDefault="00DC69EF" w:rsidP="00DC69EF">
      <w:pPr>
        <w:rPr>
          <w:sz w:val="24"/>
          <w:szCs w:val="24"/>
        </w:rPr>
      </w:pPr>
      <w:r w:rsidRPr="000E1EC0">
        <w:rPr>
          <w:sz w:val="24"/>
          <w:szCs w:val="24"/>
        </w:rPr>
        <w:t>Схема размещения защитных лесных насаждений в 1 экз. на 8 листах.</w:t>
      </w:r>
    </w:p>
    <w:p w:rsidR="00DC69EF" w:rsidRPr="000E1EC0" w:rsidRDefault="00DC69EF" w:rsidP="00DC69EF">
      <w:pPr>
        <w:rPr>
          <w:sz w:val="24"/>
          <w:szCs w:val="24"/>
        </w:rPr>
      </w:pPr>
    </w:p>
    <w:p w:rsidR="004E76D5" w:rsidRDefault="00B70F8F" w:rsidP="00B70F8F">
      <w:pPr>
        <w:rPr>
          <w:sz w:val="24"/>
          <w:szCs w:val="24"/>
        </w:rPr>
      </w:pPr>
      <w:r>
        <w:rPr>
          <w:sz w:val="24"/>
          <w:szCs w:val="24"/>
        </w:rPr>
        <w:t xml:space="preserve">Подписи:                                                                    </w:t>
      </w:r>
      <w:r w:rsidR="000760B9">
        <w:rPr>
          <w:sz w:val="24"/>
          <w:szCs w:val="24"/>
        </w:rPr>
        <w:t>________________________</w:t>
      </w:r>
      <w:r w:rsidR="0077434F" w:rsidRPr="000E1EC0">
        <w:rPr>
          <w:sz w:val="24"/>
          <w:szCs w:val="24"/>
        </w:rPr>
        <w:t xml:space="preserve"> </w:t>
      </w:r>
      <w:r w:rsidR="004E76D5" w:rsidRPr="000E1EC0">
        <w:rPr>
          <w:sz w:val="24"/>
          <w:szCs w:val="24"/>
        </w:rPr>
        <w:t xml:space="preserve">А.В. Мищенко </w:t>
      </w:r>
    </w:p>
    <w:p w:rsidR="00B70F8F" w:rsidRPr="000E1EC0" w:rsidRDefault="00B70F8F" w:rsidP="000760B9">
      <w:pPr>
        <w:ind w:left="4248"/>
        <w:rPr>
          <w:sz w:val="24"/>
          <w:szCs w:val="24"/>
        </w:rPr>
      </w:pPr>
    </w:p>
    <w:p w:rsidR="004E76D5" w:rsidRDefault="0077434F" w:rsidP="000760B9">
      <w:pPr>
        <w:ind w:left="4248"/>
        <w:rPr>
          <w:sz w:val="24"/>
          <w:szCs w:val="24"/>
        </w:rPr>
      </w:pPr>
      <w:r w:rsidRPr="000E1EC0">
        <w:rPr>
          <w:sz w:val="24"/>
          <w:szCs w:val="24"/>
        </w:rPr>
        <w:t xml:space="preserve">      </w:t>
      </w:r>
      <w:r w:rsidR="000760B9">
        <w:rPr>
          <w:sz w:val="24"/>
          <w:szCs w:val="24"/>
        </w:rPr>
        <w:t xml:space="preserve">     </w:t>
      </w:r>
      <w:r w:rsidRPr="000E1EC0">
        <w:rPr>
          <w:sz w:val="24"/>
          <w:szCs w:val="24"/>
        </w:rPr>
        <w:t xml:space="preserve">  </w:t>
      </w:r>
      <w:r w:rsidR="004E76D5" w:rsidRPr="000E1EC0">
        <w:rPr>
          <w:sz w:val="24"/>
          <w:szCs w:val="24"/>
        </w:rPr>
        <w:t xml:space="preserve">________________________ А.В. Никифоренко </w:t>
      </w:r>
    </w:p>
    <w:p w:rsidR="00B70F8F" w:rsidRPr="000E1EC0" w:rsidRDefault="00B70F8F" w:rsidP="000760B9">
      <w:pPr>
        <w:ind w:left="4248"/>
        <w:rPr>
          <w:sz w:val="24"/>
          <w:szCs w:val="24"/>
        </w:rPr>
      </w:pPr>
    </w:p>
    <w:p w:rsidR="004E76D5" w:rsidRPr="000E1EC0" w:rsidRDefault="0077434F" w:rsidP="000760B9">
      <w:pPr>
        <w:ind w:left="4248"/>
        <w:rPr>
          <w:sz w:val="24"/>
          <w:szCs w:val="24"/>
        </w:rPr>
      </w:pPr>
      <w:r w:rsidRPr="000E1EC0">
        <w:rPr>
          <w:sz w:val="24"/>
          <w:szCs w:val="24"/>
        </w:rPr>
        <w:t xml:space="preserve">        </w:t>
      </w:r>
      <w:r w:rsidR="000760B9">
        <w:rPr>
          <w:sz w:val="24"/>
          <w:szCs w:val="24"/>
        </w:rPr>
        <w:t xml:space="preserve">     </w:t>
      </w:r>
      <w:r w:rsidR="004E76D5" w:rsidRPr="000E1EC0">
        <w:rPr>
          <w:sz w:val="24"/>
          <w:szCs w:val="24"/>
        </w:rPr>
        <w:t xml:space="preserve">________________________ С.Ф. Ланин </w:t>
      </w:r>
    </w:p>
    <w:p w:rsidR="00DC69EF" w:rsidRPr="000E1EC0" w:rsidRDefault="00DC69EF" w:rsidP="00DC69EF">
      <w:pPr>
        <w:tabs>
          <w:tab w:val="left" w:pos="1770"/>
        </w:tabs>
        <w:rPr>
          <w:sz w:val="24"/>
          <w:szCs w:val="24"/>
        </w:rPr>
      </w:pPr>
    </w:p>
    <w:sectPr w:rsidR="00DC69EF" w:rsidRPr="000E1EC0" w:rsidSect="00376314">
      <w:footerReference w:type="default" r:id="rId9"/>
      <w:pgSz w:w="11905" w:h="16837" w:code="9"/>
      <w:pgMar w:top="993" w:right="567" w:bottom="709" w:left="1418"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028E" w:rsidRDefault="00D2028E" w:rsidP="00A10178">
      <w:r>
        <w:separator/>
      </w:r>
    </w:p>
  </w:endnote>
  <w:endnote w:type="continuationSeparator" w:id="1">
    <w:p w:rsidR="00D2028E" w:rsidRDefault="00D2028E" w:rsidP="00A101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201" w:usb1="08070000" w:usb2="00000010" w:usb3="00000000" w:csb0="00020004"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316902"/>
    </w:sdtPr>
    <w:sdtContent>
      <w:p w:rsidR="006E7251" w:rsidRDefault="00473762" w:rsidP="00592328">
        <w:pPr>
          <w:pStyle w:val="af0"/>
          <w:jc w:val="center"/>
        </w:pPr>
        <w:fldSimple w:instr=" PAGE   \* MERGEFORMAT ">
          <w:r w:rsidR="003025E4">
            <w:rPr>
              <w:noProof/>
            </w:rPr>
            <w:t>11</w:t>
          </w:r>
        </w:fldSimple>
      </w:p>
    </w:sdtContent>
  </w:sdt>
  <w:p w:rsidR="006E7251" w:rsidRDefault="006E7251" w:rsidP="00592328">
    <w:pPr>
      <w:pStyle w:val="af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028E" w:rsidRDefault="00D2028E" w:rsidP="00A10178">
      <w:r>
        <w:separator/>
      </w:r>
    </w:p>
  </w:footnote>
  <w:footnote w:type="continuationSeparator" w:id="1">
    <w:p w:rsidR="00D2028E" w:rsidRDefault="00D2028E" w:rsidP="00A101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99"/>
    <w:multiLevelType w:val="hybridMultilevel"/>
    <w:tmpl w:val="8F4E2CDA"/>
    <w:lvl w:ilvl="0" w:tplc="07128284">
      <w:start w:val="3"/>
      <w:numFmt w:val="decimal"/>
      <w:lvlText w:val="%1."/>
      <w:lvlJc w:val="left"/>
    </w:lvl>
    <w:lvl w:ilvl="1" w:tplc="687A9B12">
      <w:numFmt w:val="decimal"/>
      <w:lvlText w:val=""/>
      <w:lvlJc w:val="left"/>
    </w:lvl>
    <w:lvl w:ilvl="2" w:tplc="838E7DDA">
      <w:numFmt w:val="decimal"/>
      <w:lvlText w:val=""/>
      <w:lvlJc w:val="left"/>
    </w:lvl>
    <w:lvl w:ilvl="3" w:tplc="70B405EC">
      <w:numFmt w:val="decimal"/>
      <w:lvlText w:val=""/>
      <w:lvlJc w:val="left"/>
    </w:lvl>
    <w:lvl w:ilvl="4" w:tplc="786C53BC">
      <w:numFmt w:val="decimal"/>
      <w:lvlText w:val=""/>
      <w:lvlJc w:val="left"/>
    </w:lvl>
    <w:lvl w:ilvl="5" w:tplc="CA8612D8">
      <w:numFmt w:val="decimal"/>
      <w:lvlText w:val=""/>
      <w:lvlJc w:val="left"/>
    </w:lvl>
    <w:lvl w:ilvl="6" w:tplc="6EBA646A">
      <w:numFmt w:val="decimal"/>
      <w:lvlText w:val=""/>
      <w:lvlJc w:val="left"/>
    </w:lvl>
    <w:lvl w:ilvl="7" w:tplc="CEC4D0DE">
      <w:numFmt w:val="decimal"/>
      <w:lvlText w:val=""/>
      <w:lvlJc w:val="left"/>
    </w:lvl>
    <w:lvl w:ilvl="8" w:tplc="5B24FFBC">
      <w:numFmt w:val="decimal"/>
      <w:lvlText w:val=""/>
      <w:lvlJc w:val="left"/>
    </w:lvl>
  </w:abstractNum>
  <w:abstractNum w:abstractNumId="1">
    <w:nsid w:val="00000124"/>
    <w:multiLevelType w:val="hybridMultilevel"/>
    <w:tmpl w:val="5798B62A"/>
    <w:lvl w:ilvl="0" w:tplc="087CD55A">
      <w:start w:val="4"/>
      <w:numFmt w:val="decimal"/>
      <w:lvlText w:val="%1."/>
      <w:lvlJc w:val="left"/>
    </w:lvl>
    <w:lvl w:ilvl="1" w:tplc="5EA09174">
      <w:numFmt w:val="decimal"/>
      <w:lvlText w:val=""/>
      <w:lvlJc w:val="left"/>
    </w:lvl>
    <w:lvl w:ilvl="2" w:tplc="71263678">
      <w:numFmt w:val="decimal"/>
      <w:lvlText w:val=""/>
      <w:lvlJc w:val="left"/>
    </w:lvl>
    <w:lvl w:ilvl="3" w:tplc="030AFEFC">
      <w:numFmt w:val="decimal"/>
      <w:lvlText w:val=""/>
      <w:lvlJc w:val="left"/>
    </w:lvl>
    <w:lvl w:ilvl="4" w:tplc="BBA0A354">
      <w:numFmt w:val="decimal"/>
      <w:lvlText w:val=""/>
      <w:lvlJc w:val="left"/>
    </w:lvl>
    <w:lvl w:ilvl="5" w:tplc="4FAE4CA0">
      <w:numFmt w:val="decimal"/>
      <w:lvlText w:val=""/>
      <w:lvlJc w:val="left"/>
    </w:lvl>
    <w:lvl w:ilvl="6" w:tplc="23BE7292">
      <w:numFmt w:val="decimal"/>
      <w:lvlText w:val=""/>
      <w:lvlJc w:val="left"/>
    </w:lvl>
    <w:lvl w:ilvl="7" w:tplc="D6287444">
      <w:numFmt w:val="decimal"/>
      <w:lvlText w:val=""/>
      <w:lvlJc w:val="left"/>
    </w:lvl>
    <w:lvl w:ilvl="8" w:tplc="B44689D4">
      <w:numFmt w:val="decimal"/>
      <w:lvlText w:val=""/>
      <w:lvlJc w:val="left"/>
    </w:lvl>
  </w:abstractNum>
  <w:abstractNum w:abstractNumId="2">
    <w:nsid w:val="000001EB"/>
    <w:multiLevelType w:val="hybridMultilevel"/>
    <w:tmpl w:val="6D6075AE"/>
    <w:lvl w:ilvl="0" w:tplc="09D8DFF4">
      <w:start w:val="1"/>
      <w:numFmt w:val="bullet"/>
      <w:lvlText w:val="-"/>
      <w:lvlJc w:val="left"/>
    </w:lvl>
    <w:lvl w:ilvl="1" w:tplc="23E8DD36">
      <w:numFmt w:val="decimal"/>
      <w:lvlText w:val=""/>
      <w:lvlJc w:val="left"/>
    </w:lvl>
    <w:lvl w:ilvl="2" w:tplc="F01AC006">
      <w:numFmt w:val="decimal"/>
      <w:lvlText w:val=""/>
      <w:lvlJc w:val="left"/>
    </w:lvl>
    <w:lvl w:ilvl="3" w:tplc="3C923636">
      <w:numFmt w:val="decimal"/>
      <w:lvlText w:val=""/>
      <w:lvlJc w:val="left"/>
    </w:lvl>
    <w:lvl w:ilvl="4" w:tplc="2D12558C">
      <w:numFmt w:val="decimal"/>
      <w:lvlText w:val=""/>
      <w:lvlJc w:val="left"/>
    </w:lvl>
    <w:lvl w:ilvl="5" w:tplc="5BEE14FC">
      <w:numFmt w:val="decimal"/>
      <w:lvlText w:val=""/>
      <w:lvlJc w:val="left"/>
    </w:lvl>
    <w:lvl w:ilvl="6" w:tplc="67A249D2">
      <w:numFmt w:val="decimal"/>
      <w:lvlText w:val=""/>
      <w:lvlJc w:val="left"/>
    </w:lvl>
    <w:lvl w:ilvl="7" w:tplc="8C90EE68">
      <w:numFmt w:val="decimal"/>
      <w:lvlText w:val=""/>
      <w:lvlJc w:val="left"/>
    </w:lvl>
    <w:lvl w:ilvl="8" w:tplc="B3A0B472">
      <w:numFmt w:val="decimal"/>
      <w:lvlText w:val=""/>
      <w:lvlJc w:val="left"/>
    </w:lvl>
  </w:abstractNum>
  <w:abstractNum w:abstractNumId="3">
    <w:nsid w:val="00000BB3"/>
    <w:multiLevelType w:val="hybridMultilevel"/>
    <w:tmpl w:val="EB62A59A"/>
    <w:lvl w:ilvl="0" w:tplc="88361DD8">
      <w:start w:val="2"/>
      <w:numFmt w:val="decimal"/>
      <w:lvlText w:val="%1."/>
      <w:lvlJc w:val="left"/>
    </w:lvl>
    <w:lvl w:ilvl="1" w:tplc="73168284">
      <w:numFmt w:val="decimal"/>
      <w:lvlText w:val=""/>
      <w:lvlJc w:val="left"/>
    </w:lvl>
    <w:lvl w:ilvl="2" w:tplc="7772D2F0">
      <w:numFmt w:val="decimal"/>
      <w:lvlText w:val=""/>
      <w:lvlJc w:val="left"/>
    </w:lvl>
    <w:lvl w:ilvl="3" w:tplc="D0DC33E8">
      <w:numFmt w:val="decimal"/>
      <w:lvlText w:val=""/>
      <w:lvlJc w:val="left"/>
    </w:lvl>
    <w:lvl w:ilvl="4" w:tplc="DB7E139C">
      <w:numFmt w:val="decimal"/>
      <w:lvlText w:val=""/>
      <w:lvlJc w:val="left"/>
    </w:lvl>
    <w:lvl w:ilvl="5" w:tplc="CD4ED612">
      <w:numFmt w:val="decimal"/>
      <w:lvlText w:val=""/>
      <w:lvlJc w:val="left"/>
    </w:lvl>
    <w:lvl w:ilvl="6" w:tplc="0B46EAEC">
      <w:numFmt w:val="decimal"/>
      <w:lvlText w:val=""/>
      <w:lvlJc w:val="left"/>
    </w:lvl>
    <w:lvl w:ilvl="7" w:tplc="0CA80874">
      <w:numFmt w:val="decimal"/>
      <w:lvlText w:val=""/>
      <w:lvlJc w:val="left"/>
    </w:lvl>
    <w:lvl w:ilvl="8" w:tplc="8DB842AA">
      <w:numFmt w:val="decimal"/>
      <w:lvlText w:val=""/>
      <w:lvlJc w:val="left"/>
    </w:lvl>
  </w:abstractNum>
  <w:abstractNum w:abstractNumId="4">
    <w:nsid w:val="00000F3E"/>
    <w:multiLevelType w:val="hybridMultilevel"/>
    <w:tmpl w:val="E1B6853C"/>
    <w:lvl w:ilvl="0" w:tplc="C0E000A6">
      <w:start w:val="1"/>
      <w:numFmt w:val="bullet"/>
      <w:lvlText w:val="-"/>
      <w:lvlJc w:val="left"/>
    </w:lvl>
    <w:lvl w:ilvl="1" w:tplc="2386288E">
      <w:numFmt w:val="decimal"/>
      <w:lvlText w:val=""/>
      <w:lvlJc w:val="left"/>
    </w:lvl>
    <w:lvl w:ilvl="2" w:tplc="1C483960">
      <w:numFmt w:val="decimal"/>
      <w:lvlText w:val=""/>
      <w:lvlJc w:val="left"/>
    </w:lvl>
    <w:lvl w:ilvl="3" w:tplc="62BA0E1E">
      <w:numFmt w:val="decimal"/>
      <w:lvlText w:val=""/>
      <w:lvlJc w:val="left"/>
    </w:lvl>
    <w:lvl w:ilvl="4" w:tplc="0688E946">
      <w:numFmt w:val="decimal"/>
      <w:lvlText w:val=""/>
      <w:lvlJc w:val="left"/>
    </w:lvl>
    <w:lvl w:ilvl="5" w:tplc="ACD4F29E">
      <w:numFmt w:val="decimal"/>
      <w:lvlText w:val=""/>
      <w:lvlJc w:val="left"/>
    </w:lvl>
    <w:lvl w:ilvl="6" w:tplc="45321C6E">
      <w:numFmt w:val="decimal"/>
      <w:lvlText w:val=""/>
      <w:lvlJc w:val="left"/>
    </w:lvl>
    <w:lvl w:ilvl="7" w:tplc="2ED4CD34">
      <w:numFmt w:val="decimal"/>
      <w:lvlText w:val=""/>
      <w:lvlJc w:val="left"/>
    </w:lvl>
    <w:lvl w:ilvl="8" w:tplc="018003AE">
      <w:numFmt w:val="decimal"/>
      <w:lvlText w:val=""/>
      <w:lvlJc w:val="left"/>
    </w:lvl>
  </w:abstractNum>
  <w:abstractNum w:abstractNumId="5">
    <w:nsid w:val="000012DB"/>
    <w:multiLevelType w:val="hybridMultilevel"/>
    <w:tmpl w:val="7026C06A"/>
    <w:lvl w:ilvl="0" w:tplc="5EAA3A78">
      <w:start w:val="1"/>
      <w:numFmt w:val="decimal"/>
      <w:lvlText w:val="%1."/>
      <w:lvlJc w:val="left"/>
    </w:lvl>
    <w:lvl w:ilvl="1" w:tplc="7354DA78">
      <w:numFmt w:val="decimal"/>
      <w:lvlText w:val=""/>
      <w:lvlJc w:val="left"/>
    </w:lvl>
    <w:lvl w:ilvl="2" w:tplc="B072A1E8">
      <w:numFmt w:val="decimal"/>
      <w:lvlText w:val=""/>
      <w:lvlJc w:val="left"/>
    </w:lvl>
    <w:lvl w:ilvl="3" w:tplc="D7D0F37C">
      <w:numFmt w:val="decimal"/>
      <w:lvlText w:val=""/>
      <w:lvlJc w:val="left"/>
    </w:lvl>
    <w:lvl w:ilvl="4" w:tplc="8D404DC8">
      <w:numFmt w:val="decimal"/>
      <w:lvlText w:val=""/>
      <w:lvlJc w:val="left"/>
    </w:lvl>
    <w:lvl w:ilvl="5" w:tplc="61243BAA">
      <w:numFmt w:val="decimal"/>
      <w:lvlText w:val=""/>
      <w:lvlJc w:val="left"/>
    </w:lvl>
    <w:lvl w:ilvl="6" w:tplc="36F8376E">
      <w:numFmt w:val="decimal"/>
      <w:lvlText w:val=""/>
      <w:lvlJc w:val="left"/>
    </w:lvl>
    <w:lvl w:ilvl="7" w:tplc="FBFA4AD8">
      <w:numFmt w:val="decimal"/>
      <w:lvlText w:val=""/>
      <w:lvlJc w:val="left"/>
    </w:lvl>
    <w:lvl w:ilvl="8" w:tplc="AD562804">
      <w:numFmt w:val="decimal"/>
      <w:lvlText w:val=""/>
      <w:lvlJc w:val="left"/>
    </w:lvl>
  </w:abstractNum>
  <w:abstractNum w:abstractNumId="6">
    <w:nsid w:val="0000153C"/>
    <w:multiLevelType w:val="hybridMultilevel"/>
    <w:tmpl w:val="8B967ABC"/>
    <w:lvl w:ilvl="0" w:tplc="0478AA94">
      <w:start w:val="1"/>
      <w:numFmt w:val="decimal"/>
      <w:lvlText w:val="%1)"/>
      <w:lvlJc w:val="left"/>
    </w:lvl>
    <w:lvl w:ilvl="1" w:tplc="6178C6EA">
      <w:numFmt w:val="decimal"/>
      <w:lvlText w:val=""/>
      <w:lvlJc w:val="left"/>
    </w:lvl>
    <w:lvl w:ilvl="2" w:tplc="764E210A">
      <w:numFmt w:val="decimal"/>
      <w:lvlText w:val=""/>
      <w:lvlJc w:val="left"/>
    </w:lvl>
    <w:lvl w:ilvl="3" w:tplc="EA406074">
      <w:numFmt w:val="decimal"/>
      <w:lvlText w:val=""/>
      <w:lvlJc w:val="left"/>
    </w:lvl>
    <w:lvl w:ilvl="4" w:tplc="B5B095EE">
      <w:numFmt w:val="decimal"/>
      <w:lvlText w:val=""/>
      <w:lvlJc w:val="left"/>
    </w:lvl>
    <w:lvl w:ilvl="5" w:tplc="61101860">
      <w:numFmt w:val="decimal"/>
      <w:lvlText w:val=""/>
      <w:lvlJc w:val="left"/>
    </w:lvl>
    <w:lvl w:ilvl="6" w:tplc="6D3E6D66">
      <w:numFmt w:val="decimal"/>
      <w:lvlText w:val=""/>
      <w:lvlJc w:val="left"/>
    </w:lvl>
    <w:lvl w:ilvl="7" w:tplc="4470F75C">
      <w:numFmt w:val="decimal"/>
      <w:lvlText w:val=""/>
      <w:lvlJc w:val="left"/>
    </w:lvl>
    <w:lvl w:ilvl="8" w:tplc="244CFE10">
      <w:numFmt w:val="decimal"/>
      <w:lvlText w:val=""/>
      <w:lvlJc w:val="left"/>
    </w:lvl>
  </w:abstractNum>
  <w:abstractNum w:abstractNumId="7">
    <w:nsid w:val="000026E9"/>
    <w:multiLevelType w:val="hybridMultilevel"/>
    <w:tmpl w:val="5BF41A5C"/>
    <w:lvl w:ilvl="0" w:tplc="B6AEAB9A">
      <w:start w:val="1"/>
      <w:numFmt w:val="bullet"/>
      <w:lvlText w:val="-"/>
      <w:lvlJc w:val="left"/>
    </w:lvl>
    <w:lvl w:ilvl="1" w:tplc="D7987472">
      <w:start w:val="1"/>
      <w:numFmt w:val="bullet"/>
      <w:lvlText w:val="-"/>
      <w:lvlJc w:val="left"/>
    </w:lvl>
    <w:lvl w:ilvl="2" w:tplc="D5ACB424">
      <w:numFmt w:val="decimal"/>
      <w:lvlText w:val=""/>
      <w:lvlJc w:val="left"/>
    </w:lvl>
    <w:lvl w:ilvl="3" w:tplc="3CA039DE">
      <w:numFmt w:val="decimal"/>
      <w:lvlText w:val=""/>
      <w:lvlJc w:val="left"/>
    </w:lvl>
    <w:lvl w:ilvl="4" w:tplc="44B2C9AC">
      <w:numFmt w:val="decimal"/>
      <w:lvlText w:val=""/>
      <w:lvlJc w:val="left"/>
    </w:lvl>
    <w:lvl w:ilvl="5" w:tplc="40D0ECD8">
      <w:numFmt w:val="decimal"/>
      <w:lvlText w:val=""/>
      <w:lvlJc w:val="left"/>
    </w:lvl>
    <w:lvl w:ilvl="6" w:tplc="98CC4232">
      <w:numFmt w:val="decimal"/>
      <w:lvlText w:val=""/>
      <w:lvlJc w:val="left"/>
    </w:lvl>
    <w:lvl w:ilvl="7" w:tplc="D89C8DA4">
      <w:numFmt w:val="decimal"/>
      <w:lvlText w:val=""/>
      <w:lvlJc w:val="left"/>
    </w:lvl>
    <w:lvl w:ilvl="8" w:tplc="61C06202">
      <w:numFmt w:val="decimal"/>
      <w:lvlText w:val=""/>
      <w:lvlJc w:val="left"/>
    </w:lvl>
  </w:abstractNum>
  <w:abstractNum w:abstractNumId="8">
    <w:nsid w:val="00002EA6"/>
    <w:multiLevelType w:val="hybridMultilevel"/>
    <w:tmpl w:val="CB9CC5A6"/>
    <w:lvl w:ilvl="0" w:tplc="01440420">
      <w:start w:val="4"/>
      <w:numFmt w:val="decimal"/>
      <w:lvlText w:val="%1."/>
      <w:lvlJc w:val="left"/>
    </w:lvl>
    <w:lvl w:ilvl="1" w:tplc="BA363BFE">
      <w:numFmt w:val="decimal"/>
      <w:lvlText w:val=""/>
      <w:lvlJc w:val="left"/>
    </w:lvl>
    <w:lvl w:ilvl="2" w:tplc="D2AE0238">
      <w:numFmt w:val="decimal"/>
      <w:lvlText w:val=""/>
      <w:lvlJc w:val="left"/>
    </w:lvl>
    <w:lvl w:ilvl="3" w:tplc="73DC3286">
      <w:numFmt w:val="decimal"/>
      <w:lvlText w:val=""/>
      <w:lvlJc w:val="left"/>
    </w:lvl>
    <w:lvl w:ilvl="4" w:tplc="8820BB38">
      <w:numFmt w:val="decimal"/>
      <w:lvlText w:val=""/>
      <w:lvlJc w:val="left"/>
    </w:lvl>
    <w:lvl w:ilvl="5" w:tplc="DD14C170">
      <w:numFmt w:val="decimal"/>
      <w:lvlText w:val=""/>
      <w:lvlJc w:val="left"/>
    </w:lvl>
    <w:lvl w:ilvl="6" w:tplc="649AEF00">
      <w:numFmt w:val="decimal"/>
      <w:lvlText w:val=""/>
      <w:lvlJc w:val="left"/>
    </w:lvl>
    <w:lvl w:ilvl="7" w:tplc="90881B82">
      <w:numFmt w:val="decimal"/>
      <w:lvlText w:val=""/>
      <w:lvlJc w:val="left"/>
    </w:lvl>
    <w:lvl w:ilvl="8" w:tplc="98743772">
      <w:numFmt w:val="decimal"/>
      <w:lvlText w:val=""/>
      <w:lvlJc w:val="left"/>
    </w:lvl>
  </w:abstractNum>
  <w:abstractNum w:abstractNumId="9">
    <w:nsid w:val="0000305E"/>
    <w:multiLevelType w:val="hybridMultilevel"/>
    <w:tmpl w:val="1CD45470"/>
    <w:lvl w:ilvl="0" w:tplc="B90452BC">
      <w:start w:val="1"/>
      <w:numFmt w:val="bullet"/>
      <w:lvlText w:val="и"/>
      <w:lvlJc w:val="left"/>
    </w:lvl>
    <w:lvl w:ilvl="1" w:tplc="76DC47AE">
      <w:numFmt w:val="decimal"/>
      <w:lvlText w:val=""/>
      <w:lvlJc w:val="left"/>
    </w:lvl>
    <w:lvl w:ilvl="2" w:tplc="5268ED64">
      <w:numFmt w:val="decimal"/>
      <w:lvlText w:val=""/>
      <w:lvlJc w:val="left"/>
    </w:lvl>
    <w:lvl w:ilvl="3" w:tplc="A6383AAE">
      <w:numFmt w:val="decimal"/>
      <w:lvlText w:val=""/>
      <w:lvlJc w:val="left"/>
    </w:lvl>
    <w:lvl w:ilvl="4" w:tplc="7F7E8574">
      <w:numFmt w:val="decimal"/>
      <w:lvlText w:val=""/>
      <w:lvlJc w:val="left"/>
    </w:lvl>
    <w:lvl w:ilvl="5" w:tplc="5A76BA9C">
      <w:numFmt w:val="decimal"/>
      <w:lvlText w:val=""/>
      <w:lvlJc w:val="left"/>
    </w:lvl>
    <w:lvl w:ilvl="6" w:tplc="7A3CE8D4">
      <w:numFmt w:val="decimal"/>
      <w:lvlText w:val=""/>
      <w:lvlJc w:val="left"/>
    </w:lvl>
    <w:lvl w:ilvl="7" w:tplc="BABAEC36">
      <w:numFmt w:val="decimal"/>
      <w:lvlText w:val=""/>
      <w:lvlJc w:val="left"/>
    </w:lvl>
    <w:lvl w:ilvl="8" w:tplc="5330CC26">
      <w:numFmt w:val="decimal"/>
      <w:lvlText w:val=""/>
      <w:lvlJc w:val="left"/>
    </w:lvl>
  </w:abstractNum>
  <w:abstractNum w:abstractNumId="10">
    <w:nsid w:val="0000390C"/>
    <w:multiLevelType w:val="hybridMultilevel"/>
    <w:tmpl w:val="E3C6BDB4"/>
    <w:lvl w:ilvl="0" w:tplc="4A0AEEA8">
      <w:start w:val="1"/>
      <w:numFmt w:val="bullet"/>
      <w:lvlText w:val="В"/>
      <w:lvlJc w:val="left"/>
    </w:lvl>
    <w:lvl w:ilvl="1" w:tplc="6292D55C">
      <w:numFmt w:val="decimal"/>
      <w:lvlText w:val=""/>
      <w:lvlJc w:val="left"/>
    </w:lvl>
    <w:lvl w:ilvl="2" w:tplc="DA6609E8">
      <w:numFmt w:val="decimal"/>
      <w:lvlText w:val=""/>
      <w:lvlJc w:val="left"/>
    </w:lvl>
    <w:lvl w:ilvl="3" w:tplc="763084B6">
      <w:numFmt w:val="decimal"/>
      <w:lvlText w:val=""/>
      <w:lvlJc w:val="left"/>
    </w:lvl>
    <w:lvl w:ilvl="4" w:tplc="9D10F7D4">
      <w:numFmt w:val="decimal"/>
      <w:lvlText w:val=""/>
      <w:lvlJc w:val="left"/>
    </w:lvl>
    <w:lvl w:ilvl="5" w:tplc="2BD614FA">
      <w:numFmt w:val="decimal"/>
      <w:lvlText w:val=""/>
      <w:lvlJc w:val="left"/>
    </w:lvl>
    <w:lvl w:ilvl="6" w:tplc="3FC61866">
      <w:numFmt w:val="decimal"/>
      <w:lvlText w:val=""/>
      <w:lvlJc w:val="left"/>
    </w:lvl>
    <w:lvl w:ilvl="7" w:tplc="420877E2">
      <w:numFmt w:val="decimal"/>
      <w:lvlText w:val=""/>
      <w:lvlJc w:val="left"/>
    </w:lvl>
    <w:lvl w:ilvl="8" w:tplc="A9EEB5BE">
      <w:numFmt w:val="decimal"/>
      <w:lvlText w:val=""/>
      <w:lvlJc w:val="left"/>
    </w:lvl>
  </w:abstractNum>
  <w:abstractNum w:abstractNumId="11">
    <w:nsid w:val="000041BB"/>
    <w:multiLevelType w:val="hybridMultilevel"/>
    <w:tmpl w:val="BDD2A6E4"/>
    <w:lvl w:ilvl="0" w:tplc="0EC88636">
      <w:start w:val="1"/>
      <w:numFmt w:val="bullet"/>
      <w:lvlText w:val="В"/>
      <w:lvlJc w:val="left"/>
    </w:lvl>
    <w:lvl w:ilvl="1" w:tplc="543C0CE4">
      <w:start w:val="1"/>
      <w:numFmt w:val="bullet"/>
      <w:lvlText w:val="О"/>
      <w:lvlJc w:val="left"/>
    </w:lvl>
    <w:lvl w:ilvl="2" w:tplc="CA46558E">
      <w:numFmt w:val="decimal"/>
      <w:lvlText w:val=""/>
      <w:lvlJc w:val="left"/>
    </w:lvl>
    <w:lvl w:ilvl="3" w:tplc="A5761842">
      <w:numFmt w:val="decimal"/>
      <w:lvlText w:val=""/>
      <w:lvlJc w:val="left"/>
    </w:lvl>
    <w:lvl w:ilvl="4" w:tplc="11C2879C">
      <w:numFmt w:val="decimal"/>
      <w:lvlText w:val=""/>
      <w:lvlJc w:val="left"/>
    </w:lvl>
    <w:lvl w:ilvl="5" w:tplc="E47623A2">
      <w:numFmt w:val="decimal"/>
      <w:lvlText w:val=""/>
      <w:lvlJc w:val="left"/>
    </w:lvl>
    <w:lvl w:ilvl="6" w:tplc="89AAD84C">
      <w:numFmt w:val="decimal"/>
      <w:lvlText w:val=""/>
      <w:lvlJc w:val="left"/>
    </w:lvl>
    <w:lvl w:ilvl="7" w:tplc="5CFEDE8E">
      <w:numFmt w:val="decimal"/>
      <w:lvlText w:val=""/>
      <w:lvlJc w:val="left"/>
    </w:lvl>
    <w:lvl w:ilvl="8" w:tplc="7E168770">
      <w:numFmt w:val="decimal"/>
      <w:lvlText w:val=""/>
      <w:lvlJc w:val="left"/>
    </w:lvl>
  </w:abstractNum>
  <w:abstractNum w:abstractNumId="12">
    <w:nsid w:val="00007E87"/>
    <w:multiLevelType w:val="hybridMultilevel"/>
    <w:tmpl w:val="59348188"/>
    <w:lvl w:ilvl="0" w:tplc="9DAAEFB6">
      <w:start w:val="3"/>
      <w:numFmt w:val="decimal"/>
      <w:lvlText w:val="%1)"/>
      <w:lvlJc w:val="left"/>
    </w:lvl>
    <w:lvl w:ilvl="1" w:tplc="BF42FA10">
      <w:numFmt w:val="decimal"/>
      <w:lvlText w:val=""/>
      <w:lvlJc w:val="left"/>
    </w:lvl>
    <w:lvl w:ilvl="2" w:tplc="EE96AC78">
      <w:numFmt w:val="decimal"/>
      <w:lvlText w:val=""/>
      <w:lvlJc w:val="left"/>
    </w:lvl>
    <w:lvl w:ilvl="3" w:tplc="273689E4">
      <w:numFmt w:val="decimal"/>
      <w:lvlText w:val=""/>
      <w:lvlJc w:val="left"/>
    </w:lvl>
    <w:lvl w:ilvl="4" w:tplc="539ABBAA">
      <w:numFmt w:val="decimal"/>
      <w:lvlText w:val=""/>
      <w:lvlJc w:val="left"/>
    </w:lvl>
    <w:lvl w:ilvl="5" w:tplc="ECC4D7DC">
      <w:numFmt w:val="decimal"/>
      <w:lvlText w:val=""/>
      <w:lvlJc w:val="left"/>
    </w:lvl>
    <w:lvl w:ilvl="6" w:tplc="92B80D80">
      <w:numFmt w:val="decimal"/>
      <w:lvlText w:val=""/>
      <w:lvlJc w:val="left"/>
    </w:lvl>
    <w:lvl w:ilvl="7" w:tplc="4296CCCC">
      <w:numFmt w:val="decimal"/>
      <w:lvlText w:val=""/>
      <w:lvlJc w:val="left"/>
    </w:lvl>
    <w:lvl w:ilvl="8" w:tplc="5F7475FC">
      <w:numFmt w:val="decimal"/>
      <w:lvlText w:val=""/>
      <w:lvlJc w:val="left"/>
    </w:lvl>
  </w:abstractNum>
  <w:abstractNum w:abstractNumId="13">
    <w:nsid w:val="033E1F00"/>
    <w:multiLevelType w:val="multilevel"/>
    <w:tmpl w:val="D8BE88B0"/>
    <w:lvl w:ilvl="0">
      <w:start w:val="3"/>
      <w:numFmt w:val="decimal"/>
      <w:lvlText w:val="%1."/>
      <w:lvlJc w:val="left"/>
      <w:pPr>
        <w:ind w:left="420" w:hanging="42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nsid w:val="03DF2D8D"/>
    <w:multiLevelType w:val="hybridMultilevel"/>
    <w:tmpl w:val="195AF3FC"/>
    <w:lvl w:ilvl="0" w:tplc="9092940C">
      <w:start w:val="1"/>
      <w:numFmt w:val="decimal"/>
      <w:lvlText w:val="%1)"/>
      <w:lvlJc w:val="left"/>
      <w:pPr>
        <w:ind w:left="1287" w:hanging="360"/>
      </w:pPr>
      <w:rPr>
        <w:strike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0B7D5E77"/>
    <w:multiLevelType w:val="hybridMultilevel"/>
    <w:tmpl w:val="78526D6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17D5736B"/>
    <w:multiLevelType w:val="hybridMultilevel"/>
    <w:tmpl w:val="CAC45FA4"/>
    <w:lvl w:ilvl="0" w:tplc="12CA251A">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7">
    <w:nsid w:val="1AE201E7"/>
    <w:multiLevelType w:val="hybridMultilevel"/>
    <w:tmpl w:val="4CF270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FCF7EA6"/>
    <w:multiLevelType w:val="hybridMultilevel"/>
    <w:tmpl w:val="08FA9B8A"/>
    <w:lvl w:ilvl="0" w:tplc="3A44D6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6943152"/>
    <w:multiLevelType w:val="multilevel"/>
    <w:tmpl w:val="B2C6CBBA"/>
    <w:lvl w:ilvl="0">
      <w:start w:val="3"/>
      <w:numFmt w:val="decimal"/>
      <w:lvlText w:val="%1."/>
      <w:lvlJc w:val="left"/>
      <w:pPr>
        <w:ind w:left="555" w:hanging="555"/>
      </w:pPr>
      <w:rPr>
        <w:rFonts w:hint="default"/>
      </w:rPr>
    </w:lvl>
    <w:lvl w:ilvl="1">
      <w:start w:val="10"/>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26CD5042"/>
    <w:multiLevelType w:val="hybridMultilevel"/>
    <w:tmpl w:val="CAC45FA4"/>
    <w:lvl w:ilvl="0" w:tplc="12CA251A">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1">
    <w:nsid w:val="2C9E5F6E"/>
    <w:multiLevelType w:val="hybridMultilevel"/>
    <w:tmpl w:val="97BE0226"/>
    <w:lvl w:ilvl="0" w:tplc="95B012EE">
      <w:start w:val="1"/>
      <w:numFmt w:val="decimal"/>
      <w:lvlText w:val="%1."/>
      <w:lvlJc w:val="left"/>
      <w:pPr>
        <w:ind w:left="927" w:hanging="360"/>
      </w:pPr>
      <w:rPr>
        <w:rFonts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0E3410A"/>
    <w:multiLevelType w:val="hybridMultilevel"/>
    <w:tmpl w:val="AAFE7BF6"/>
    <w:lvl w:ilvl="0" w:tplc="53462DBA">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2325599"/>
    <w:multiLevelType w:val="hybridMultilevel"/>
    <w:tmpl w:val="2B769E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6362C40"/>
    <w:multiLevelType w:val="multilevel"/>
    <w:tmpl w:val="36666694"/>
    <w:lvl w:ilvl="0">
      <w:start w:val="3"/>
      <w:numFmt w:val="decimal"/>
      <w:lvlText w:val="%1."/>
      <w:lvlJc w:val="left"/>
      <w:pPr>
        <w:ind w:left="450" w:hanging="450"/>
      </w:pPr>
      <w:rPr>
        <w:rFonts w:hint="default"/>
      </w:rPr>
    </w:lvl>
    <w:lvl w:ilvl="1">
      <w:start w:val="8"/>
      <w:numFmt w:val="decimal"/>
      <w:lvlText w:val="%1.%2."/>
      <w:lvlJc w:val="left"/>
      <w:pPr>
        <w:ind w:left="1287" w:hanging="72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5D3F7B2E"/>
    <w:multiLevelType w:val="hybridMultilevel"/>
    <w:tmpl w:val="1DD02BC2"/>
    <w:lvl w:ilvl="0" w:tplc="3D8CA694">
      <w:start w:val="1"/>
      <w:numFmt w:val="decimal"/>
      <w:lvlText w:val="%1."/>
      <w:lvlJc w:val="left"/>
      <w:pPr>
        <w:ind w:left="927" w:hanging="360"/>
      </w:pPr>
      <w:rPr>
        <w:rFonts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602356AE"/>
    <w:multiLevelType w:val="multilevel"/>
    <w:tmpl w:val="4FBE7E0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4A553A4"/>
    <w:multiLevelType w:val="hybridMultilevel"/>
    <w:tmpl w:val="0BB4404C"/>
    <w:lvl w:ilvl="0" w:tplc="85D6F79E">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84913AC"/>
    <w:multiLevelType w:val="multilevel"/>
    <w:tmpl w:val="97760B64"/>
    <w:lvl w:ilvl="0">
      <w:start w:val="1"/>
      <w:numFmt w:val="decimal"/>
      <w:lvlText w:val="%1."/>
      <w:lvlJc w:val="left"/>
      <w:pPr>
        <w:ind w:left="450" w:hanging="450"/>
      </w:pPr>
      <w:rPr>
        <w:rFonts w:hint="default"/>
        <w:sz w:val="24"/>
        <w:szCs w:val="24"/>
      </w:rPr>
    </w:lvl>
    <w:lvl w:ilvl="1">
      <w:start w:val="1"/>
      <w:numFmt w:val="decimal"/>
      <w:lvlText w:val="%1.%2."/>
      <w:lvlJc w:val="left"/>
      <w:pPr>
        <w:ind w:left="1429" w:hanging="720"/>
      </w:pPr>
      <w:rPr>
        <w:rFonts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696768AA"/>
    <w:multiLevelType w:val="hybridMultilevel"/>
    <w:tmpl w:val="6F8832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A284E6A"/>
    <w:multiLevelType w:val="hybridMultilevel"/>
    <w:tmpl w:val="6812FA8A"/>
    <w:lvl w:ilvl="0" w:tplc="1AC45B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6A9D47D3"/>
    <w:multiLevelType w:val="hybridMultilevel"/>
    <w:tmpl w:val="16C4CE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CE677D6"/>
    <w:multiLevelType w:val="hybridMultilevel"/>
    <w:tmpl w:val="5BFEB8D0"/>
    <w:lvl w:ilvl="0" w:tplc="0419000F">
      <w:start w:val="1"/>
      <w:numFmt w:val="decimal"/>
      <w:lvlText w:val="%1."/>
      <w:lvlJc w:val="left"/>
      <w:pPr>
        <w:ind w:left="786" w:hanging="360"/>
      </w:pPr>
      <w:rPr>
        <w:rFonts w:ascii="Times New Roman" w:eastAsia="Times New Roman" w:hAnsi="Times New Roman" w:cs="Times New Roman"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3">
    <w:nsid w:val="6ECE145C"/>
    <w:multiLevelType w:val="multilevel"/>
    <w:tmpl w:val="B9D8338E"/>
    <w:lvl w:ilvl="0">
      <w:start w:val="1"/>
      <w:numFmt w:val="decimal"/>
      <w:lvlText w:val="%1."/>
      <w:lvlJc w:val="left"/>
      <w:pPr>
        <w:ind w:left="786" w:hanging="360"/>
      </w:pPr>
      <w:rPr>
        <w:rFonts w:hint="default"/>
        <w:sz w:val="24"/>
        <w:szCs w:val="24"/>
      </w:rPr>
    </w:lvl>
    <w:lvl w:ilvl="1">
      <w:start w:val="1"/>
      <w:numFmt w:val="decimal"/>
      <w:isLgl/>
      <w:lvlText w:val="%1.%2."/>
      <w:lvlJc w:val="left"/>
      <w:pPr>
        <w:ind w:left="1287" w:hanging="720"/>
      </w:pPr>
      <w:rPr>
        <w:rFonts w:ascii="Times New Roman" w:eastAsiaTheme="minorEastAsia" w:hAnsi="Times New Roman" w:cs="Times New Roman" w:hint="default"/>
        <w:color w:val="auto"/>
        <w:sz w:val="24"/>
        <w:szCs w:val="24"/>
      </w:rPr>
    </w:lvl>
    <w:lvl w:ilvl="2">
      <w:start w:val="1"/>
      <w:numFmt w:val="decimal"/>
      <w:isLgl/>
      <w:lvlText w:val="%1.%2.%3."/>
      <w:lvlJc w:val="left"/>
      <w:pPr>
        <w:ind w:left="1430" w:hanging="720"/>
      </w:pPr>
      <w:rPr>
        <w:rFonts w:ascii="Times New Roman" w:eastAsiaTheme="minorEastAsia" w:hAnsi="Times New Roman" w:cs="Times New Roman" w:hint="default"/>
        <w:color w:val="auto"/>
      </w:rPr>
    </w:lvl>
    <w:lvl w:ilvl="3">
      <w:start w:val="1"/>
      <w:numFmt w:val="decimal"/>
      <w:isLgl/>
      <w:lvlText w:val="%1.%2.%3.%4."/>
      <w:lvlJc w:val="left"/>
      <w:pPr>
        <w:ind w:left="1932" w:hanging="1080"/>
      </w:pPr>
      <w:rPr>
        <w:rFonts w:ascii="Times New Roman" w:eastAsiaTheme="minorEastAsia" w:hAnsi="Times New Roman" w:cs="Times New Roman" w:hint="default"/>
        <w:color w:val="auto"/>
      </w:rPr>
    </w:lvl>
    <w:lvl w:ilvl="4">
      <w:start w:val="1"/>
      <w:numFmt w:val="decimal"/>
      <w:isLgl/>
      <w:lvlText w:val="%1.%2.%3.%4.%5."/>
      <w:lvlJc w:val="left"/>
      <w:pPr>
        <w:ind w:left="2074" w:hanging="1080"/>
      </w:pPr>
      <w:rPr>
        <w:rFonts w:ascii="Times New Roman" w:eastAsiaTheme="minorEastAsia" w:hAnsi="Times New Roman" w:cs="Times New Roman" w:hint="default"/>
        <w:color w:val="auto"/>
      </w:rPr>
    </w:lvl>
    <w:lvl w:ilvl="5">
      <w:start w:val="1"/>
      <w:numFmt w:val="decimal"/>
      <w:isLgl/>
      <w:lvlText w:val="%1.%2.%3.%4.%5.%6."/>
      <w:lvlJc w:val="left"/>
      <w:pPr>
        <w:ind w:left="2576" w:hanging="1440"/>
      </w:pPr>
      <w:rPr>
        <w:rFonts w:ascii="Times New Roman" w:eastAsiaTheme="minorEastAsia" w:hAnsi="Times New Roman" w:cs="Times New Roman" w:hint="default"/>
        <w:color w:val="auto"/>
      </w:rPr>
    </w:lvl>
    <w:lvl w:ilvl="6">
      <w:start w:val="1"/>
      <w:numFmt w:val="decimal"/>
      <w:isLgl/>
      <w:lvlText w:val="%1.%2.%3.%4.%5.%6.%7."/>
      <w:lvlJc w:val="left"/>
      <w:pPr>
        <w:ind w:left="2718" w:hanging="1440"/>
      </w:pPr>
      <w:rPr>
        <w:rFonts w:ascii="Times New Roman" w:eastAsiaTheme="minorEastAsia" w:hAnsi="Times New Roman" w:cs="Times New Roman" w:hint="default"/>
        <w:color w:val="auto"/>
      </w:rPr>
    </w:lvl>
    <w:lvl w:ilvl="7">
      <w:start w:val="1"/>
      <w:numFmt w:val="decimal"/>
      <w:isLgl/>
      <w:lvlText w:val="%1.%2.%3.%4.%5.%6.%7.%8."/>
      <w:lvlJc w:val="left"/>
      <w:pPr>
        <w:ind w:left="3220" w:hanging="1800"/>
      </w:pPr>
      <w:rPr>
        <w:rFonts w:ascii="Times New Roman" w:eastAsiaTheme="minorEastAsia" w:hAnsi="Times New Roman" w:cs="Times New Roman" w:hint="default"/>
        <w:color w:val="auto"/>
      </w:rPr>
    </w:lvl>
    <w:lvl w:ilvl="8">
      <w:start w:val="1"/>
      <w:numFmt w:val="decimal"/>
      <w:isLgl/>
      <w:lvlText w:val="%1.%2.%3.%4.%5.%6.%7.%8.%9."/>
      <w:lvlJc w:val="left"/>
      <w:pPr>
        <w:ind w:left="3362" w:hanging="1800"/>
      </w:pPr>
      <w:rPr>
        <w:rFonts w:ascii="Times New Roman" w:eastAsiaTheme="minorEastAsia" w:hAnsi="Times New Roman" w:cs="Times New Roman" w:hint="default"/>
        <w:color w:val="auto"/>
      </w:rPr>
    </w:lvl>
  </w:abstractNum>
  <w:abstractNum w:abstractNumId="34">
    <w:nsid w:val="70460AC6"/>
    <w:multiLevelType w:val="hybridMultilevel"/>
    <w:tmpl w:val="1F7C218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7B36667"/>
    <w:multiLevelType w:val="hybridMultilevel"/>
    <w:tmpl w:val="94586B5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AE447DD"/>
    <w:multiLevelType w:val="hybridMultilevel"/>
    <w:tmpl w:val="447EFD0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nsid w:val="7C45282E"/>
    <w:multiLevelType w:val="multilevel"/>
    <w:tmpl w:val="4AFC28F8"/>
    <w:lvl w:ilvl="0">
      <w:start w:val="2"/>
      <w:numFmt w:val="decimal"/>
      <w:lvlText w:val="%1."/>
      <w:lvlJc w:val="left"/>
      <w:pPr>
        <w:ind w:left="360" w:hanging="360"/>
      </w:pPr>
      <w:rPr>
        <w:rFonts w:hint="default"/>
      </w:rPr>
    </w:lvl>
    <w:lvl w:ilvl="1">
      <w:start w:val="2"/>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38">
    <w:nsid w:val="7E1A0905"/>
    <w:multiLevelType w:val="hybridMultilevel"/>
    <w:tmpl w:val="CAC45FA4"/>
    <w:lvl w:ilvl="0" w:tplc="12CA251A">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11"/>
  </w:num>
  <w:num w:numId="2">
    <w:abstractNumId w:val="7"/>
  </w:num>
  <w:num w:numId="3">
    <w:abstractNumId w:val="2"/>
  </w:num>
  <w:num w:numId="4">
    <w:abstractNumId w:val="3"/>
  </w:num>
  <w:num w:numId="5">
    <w:abstractNumId w:val="8"/>
  </w:num>
  <w:num w:numId="6">
    <w:abstractNumId w:val="5"/>
  </w:num>
  <w:num w:numId="7">
    <w:abstractNumId w:val="6"/>
  </w:num>
  <w:num w:numId="8">
    <w:abstractNumId w:val="12"/>
  </w:num>
  <w:num w:numId="9">
    <w:abstractNumId w:val="10"/>
  </w:num>
  <w:num w:numId="10">
    <w:abstractNumId w:val="4"/>
  </w:num>
  <w:num w:numId="11">
    <w:abstractNumId w:val="0"/>
  </w:num>
  <w:num w:numId="12">
    <w:abstractNumId w:val="1"/>
  </w:num>
  <w:num w:numId="13">
    <w:abstractNumId w:val="9"/>
  </w:num>
  <w:num w:numId="14">
    <w:abstractNumId w:val="20"/>
  </w:num>
  <w:num w:numId="15">
    <w:abstractNumId w:val="16"/>
  </w:num>
  <w:num w:numId="16">
    <w:abstractNumId w:val="38"/>
  </w:num>
  <w:num w:numId="17">
    <w:abstractNumId w:val="33"/>
  </w:num>
  <w:num w:numId="18">
    <w:abstractNumId w:val="14"/>
  </w:num>
  <w:num w:numId="19">
    <w:abstractNumId w:val="25"/>
  </w:num>
  <w:num w:numId="20">
    <w:abstractNumId w:val="32"/>
  </w:num>
  <w:num w:numId="21">
    <w:abstractNumId w:val="21"/>
  </w:num>
  <w:num w:numId="22">
    <w:abstractNumId w:val="30"/>
  </w:num>
  <w:num w:numId="23">
    <w:abstractNumId w:val="23"/>
  </w:num>
  <w:num w:numId="24">
    <w:abstractNumId w:val="17"/>
  </w:num>
  <w:num w:numId="25">
    <w:abstractNumId w:val="31"/>
  </w:num>
  <w:num w:numId="26">
    <w:abstractNumId w:val="18"/>
  </w:num>
  <w:num w:numId="27">
    <w:abstractNumId w:val="36"/>
  </w:num>
  <w:num w:numId="28">
    <w:abstractNumId w:val="15"/>
  </w:num>
  <w:num w:numId="29">
    <w:abstractNumId w:val="34"/>
  </w:num>
  <w:num w:numId="30">
    <w:abstractNumId w:val="35"/>
  </w:num>
  <w:num w:numId="31">
    <w:abstractNumId w:val="24"/>
  </w:num>
  <w:num w:numId="32">
    <w:abstractNumId w:val="19"/>
  </w:num>
  <w:num w:numId="33">
    <w:abstractNumId w:val="13"/>
  </w:num>
  <w:num w:numId="34">
    <w:abstractNumId w:val="27"/>
  </w:num>
  <w:num w:numId="35">
    <w:abstractNumId w:val="28"/>
  </w:num>
  <w:num w:numId="36">
    <w:abstractNumId w:val="37"/>
  </w:num>
  <w:num w:numId="37">
    <w:abstractNumId w:val="26"/>
  </w:num>
  <w:num w:numId="38">
    <w:abstractNumId w:val="29"/>
  </w:num>
  <w:num w:numId="39">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defaultTabStop w:val="708"/>
  <w:characterSpacingControl w:val="doNotCompress"/>
  <w:hdrShapeDefaults>
    <o:shapedefaults v:ext="edit" spidmax="100354"/>
  </w:hdrShapeDefaults>
  <w:footnotePr>
    <w:footnote w:id="0"/>
    <w:footnote w:id="1"/>
  </w:footnotePr>
  <w:endnotePr>
    <w:endnote w:id="0"/>
    <w:endnote w:id="1"/>
  </w:endnotePr>
  <w:compat/>
  <w:rsids>
    <w:rsidRoot w:val="004B1AD7"/>
    <w:rsid w:val="000012FB"/>
    <w:rsid w:val="0000462B"/>
    <w:rsid w:val="0001699B"/>
    <w:rsid w:val="00021B1C"/>
    <w:rsid w:val="00043B4F"/>
    <w:rsid w:val="000443F6"/>
    <w:rsid w:val="00052BD4"/>
    <w:rsid w:val="00052DB2"/>
    <w:rsid w:val="00055CD5"/>
    <w:rsid w:val="000571DC"/>
    <w:rsid w:val="000625C1"/>
    <w:rsid w:val="00070FDE"/>
    <w:rsid w:val="00073CDC"/>
    <w:rsid w:val="00073DED"/>
    <w:rsid w:val="000757C1"/>
    <w:rsid w:val="000760B9"/>
    <w:rsid w:val="00084BC3"/>
    <w:rsid w:val="000A54B8"/>
    <w:rsid w:val="000A6CB5"/>
    <w:rsid w:val="000A71DF"/>
    <w:rsid w:val="000B082B"/>
    <w:rsid w:val="000C2F29"/>
    <w:rsid w:val="000E1876"/>
    <w:rsid w:val="000E1EC0"/>
    <w:rsid w:val="000E4B4F"/>
    <w:rsid w:val="000F2F67"/>
    <w:rsid w:val="000F7AA7"/>
    <w:rsid w:val="00107133"/>
    <w:rsid w:val="00113668"/>
    <w:rsid w:val="00115803"/>
    <w:rsid w:val="00121941"/>
    <w:rsid w:val="001232FD"/>
    <w:rsid w:val="00131BBB"/>
    <w:rsid w:val="001406A4"/>
    <w:rsid w:val="001423E9"/>
    <w:rsid w:val="001431ED"/>
    <w:rsid w:val="001669EA"/>
    <w:rsid w:val="00173E19"/>
    <w:rsid w:val="0018598E"/>
    <w:rsid w:val="001912EA"/>
    <w:rsid w:val="00194592"/>
    <w:rsid w:val="001A2976"/>
    <w:rsid w:val="001B2BC5"/>
    <w:rsid w:val="001B49FB"/>
    <w:rsid w:val="001B6028"/>
    <w:rsid w:val="001B6568"/>
    <w:rsid w:val="001C1ED7"/>
    <w:rsid w:val="001C39CD"/>
    <w:rsid w:val="001C6C02"/>
    <w:rsid w:val="001E1B16"/>
    <w:rsid w:val="001E4935"/>
    <w:rsid w:val="001F1227"/>
    <w:rsid w:val="001F7E83"/>
    <w:rsid w:val="002138C5"/>
    <w:rsid w:val="00221F62"/>
    <w:rsid w:val="00221FC2"/>
    <w:rsid w:val="00235284"/>
    <w:rsid w:val="0023667B"/>
    <w:rsid w:val="0024088E"/>
    <w:rsid w:val="0024573F"/>
    <w:rsid w:val="00246618"/>
    <w:rsid w:val="00266E7A"/>
    <w:rsid w:val="00274D16"/>
    <w:rsid w:val="00276DDA"/>
    <w:rsid w:val="002937A2"/>
    <w:rsid w:val="002A150E"/>
    <w:rsid w:val="002A6C51"/>
    <w:rsid w:val="002B5BBC"/>
    <w:rsid w:val="002C7063"/>
    <w:rsid w:val="002C7D15"/>
    <w:rsid w:val="002D1CE0"/>
    <w:rsid w:val="002D509F"/>
    <w:rsid w:val="002E6E3C"/>
    <w:rsid w:val="002F1074"/>
    <w:rsid w:val="002F2006"/>
    <w:rsid w:val="002F72AD"/>
    <w:rsid w:val="003009B5"/>
    <w:rsid w:val="003025E4"/>
    <w:rsid w:val="00307129"/>
    <w:rsid w:val="00312D57"/>
    <w:rsid w:val="00317546"/>
    <w:rsid w:val="003229FF"/>
    <w:rsid w:val="00323620"/>
    <w:rsid w:val="00331B92"/>
    <w:rsid w:val="003320FB"/>
    <w:rsid w:val="003332F0"/>
    <w:rsid w:val="00336FD0"/>
    <w:rsid w:val="003409F7"/>
    <w:rsid w:val="0035636E"/>
    <w:rsid w:val="00364FC9"/>
    <w:rsid w:val="00372EF6"/>
    <w:rsid w:val="00373418"/>
    <w:rsid w:val="00376314"/>
    <w:rsid w:val="00380DA8"/>
    <w:rsid w:val="00382496"/>
    <w:rsid w:val="003B0FEC"/>
    <w:rsid w:val="003B6FE5"/>
    <w:rsid w:val="003D6AEA"/>
    <w:rsid w:val="003D6EDF"/>
    <w:rsid w:val="003E4A8A"/>
    <w:rsid w:val="003F0982"/>
    <w:rsid w:val="003F1598"/>
    <w:rsid w:val="003F455F"/>
    <w:rsid w:val="00400172"/>
    <w:rsid w:val="004020F8"/>
    <w:rsid w:val="00406725"/>
    <w:rsid w:val="00422EE3"/>
    <w:rsid w:val="00425CAF"/>
    <w:rsid w:val="00444C35"/>
    <w:rsid w:val="00455F2B"/>
    <w:rsid w:val="00463CDB"/>
    <w:rsid w:val="004649CE"/>
    <w:rsid w:val="00465A69"/>
    <w:rsid w:val="00470F94"/>
    <w:rsid w:val="00472E08"/>
    <w:rsid w:val="00473762"/>
    <w:rsid w:val="00477152"/>
    <w:rsid w:val="004869B7"/>
    <w:rsid w:val="00494C24"/>
    <w:rsid w:val="004B1AD7"/>
    <w:rsid w:val="004B26D0"/>
    <w:rsid w:val="004B5962"/>
    <w:rsid w:val="004C05AB"/>
    <w:rsid w:val="004C446A"/>
    <w:rsid w:val="004C56FE"/>
    <w:rsid w:val="004C6466"/>
    <w:rsid w:val="004C64D0"/>
    <w:rsid w:val="004D5010"/>
    <w:rsid w:val="004D520B"/>
    <w:rsid w:val="004D633D"/>
    <w:rsid w:val="004E5D0C"/>
    <w:rsid w:val="004E6A24"/>
    <w:rsid w:val="004E76D5"/>
    <w:rsid w:val="004E77A4"/>
    <w:rsid w:val="004F4B8B"/>
    <w:rsid w:val="004F7297"/>
    <w:rsid w:val="00505680"/>
    <w:rsid w:val="00510F91"/>
    <w:rsid w:val="00520DBD"/>
    <w:rsid w:val="00523C6F"/>
    <w:rsid w:val="00530CED"/>
    <w:rsid w:val="00531142"/>
    <w:rsid w:val="00532878"/>
    <w:rsid w:val="0053474B"/>
    <w:rsid w:val="0054197A"/>
    <w:rsid w:val="005435D8"/>
    <w:rsid w:val="00552851"/>
    <w:rsid w:val="00554169"/>
    <w:rsid w:val="00561892"/>
    <w:rsid w:val="00567998"/>
    <w:rsid w:val="00576A18"/>
    <w:rsid w:val="005801DD"/>
    <w:rsid w:val="00592328"/>
    <w:rsid w:val="00593BB9"/>
    <w:rsid w:val="00594263"/>
    <w:rsid w:val="005A0A65"/>
    <w:rsid w:val="005A0D76"/>
    <w:rsid w:val="005A398C"/>
    <w:rsid w:val="005A4246"/>
    <w:rsid w:val="005A76C0"/>
    <w:rsid w:val="005B1869"/>
    <w:rsid w:val="005B5B54"/>
    <w:rsid w:val="005C09E8"/>
    <w:rsid w:val="005C53E3"/>
    <w:rsid w:val="005D42C3"/>
    <w:rsid w:val="005D656E"/>
    <w:rsid w:val="005E34BE"/>
    <w:rsid w:val="005E7CDD"/>
    <w:rsid w:val="005F3BDF"/>
    <w:rsid w:val="005F6FE0"/>
    <w:rsid w:val="006017E0"/>
    <w:rsid w:val="006031A9"/>
    <w:rsid w:val="00611C09"/>
    <w:rsid w:val="00625A77"/>
    <w:rsid w:val="00626D9C"/>
    <w:rsid w:val="006347DF"/>
    <w:rsid w:val="00636D78"/>
    <w:rsid w:val="00637DD6"/>
    <w:rsid w:val="00643FFD"/>
    <w:rsid w:val="006511D1"/>
    <w:rsid w:val="006566EE"/>
    <w:rsid w:val="006572E2"/>
    <w:rsid w:val="0066598F"/>
    <w:rsid w:val="00665CFB"/>
    <w:rsid w:val="00670338"/>
    <w:rsid w:val="006707FB"/>
    <w:rsid w:val="00680EC7"/>
    <w:rsid w:val="00694E39"/>
    <w:rsid w:val="00695193"/>
    <w:rsid w:val="006A0A32"/>
    <w:rsid w:val="006A5107"/>
    <w:rsid w:val="006B11A0"/>
    <w:rsid w:val="006B2054"/>
    <w:rsid w:val="006B25A8"/>
    <w:rsid w:val="006B5B55"/>
    <w:rsid w:val="006C094B"/>
    <w:rsid w:val="006C2A30"/>
    <w:rsid w:val="006D30E0"/>
    <w:rsid w:val="006D5EA3"/>
    <w:rsid w:val="006E7251"/>
    <w:rsid w:val="006F4534"/>
    <w:rsid w:val="00725BC6"/>
    <w:rsid w:val="00726C9A"/>
    <w:rsid w:val="00732D21"/>
    <w:rsid w:val="0073314C"/>
    <w:rsid w:val="0074263F"/>
    <w:rsid w:val="00745682"/>
    <w:rsid w:val="00745BF5"/>
    <w:rsid w:val="007626F8"/>
    <w:rsid w:val="00767A7F"/>
    <w:rsid w:val="0077434F"/>
    <w:rsid w:val="00785D64"/>
    <w:rsid w:val="00787DDF"/>
    <w:rsid w:val="00790764"/>
    <w:rsid w:val="00790E80"/>
    <w:rsid w:val="00793C71"/>
    <w:rsid w:val="007B28CB"/>
    <w:rsid w:val="007B7052"/>
    <w:rsid w:val="007C338B"/>
    <w:rsid w:val="007E0028"/>
    <w:rsid w:val="007E6532"/>
    <w:rsid w:val="00800C6A"/>
    <w:rsid w:val="00802419"/>
    <w:rsid w:val="0083323D"/>
    <w:rsid w:val="00833CBC"/>
    <w:rsid w:val="00845AB5"/>
    <w:rsid w:val="00847D1F"/>
    <w:rsid w:val="00850CAB"/>
    <w:rsid w:val="00851E5F"/>
    <w:rsid w:val="00862674"/>
    <w:rsid w:val="00866143"/>
    <w:rsid w:val="0087220A"/>
    <w:rsid w:val="008807B8"/>
    <w:rsid w:val="00882AD0"/>
    <w:rsid w:val="00885E53"/>
    <w:rsid w:val="00892CD4"/>
    <w:rsid w:val="0089718B"/>
    <w:rsid w:val="008A082B"/>
    <w:rsid w:val="008A3970"/>
    <w:rsid w:val="008A41F5"/>
    <w:rsid w:val="008A524F"/>
    <w:rsid w:val="008B19AF"/>
    <w:rsid w:val="008D4E4B"/>
    <w:rsid w:val="008D5B99"/>
    <w:rsid w:val="008E0058"/>
    <w:rsid w:val="008E532B"/>
    <w:rsid w:val="008E7432"/>
    <w:rsid w:val="008F3757"/>
    <w:rsid w:val="00903E2F"/>
    <w:rsid w:val="00903E99"/>
    <w:rsid w:val="00904DFD"/>
    <w:rsid w:val="00912C86"/>
    <w:rsid w:val="009152F8"/>
    <w:rsid w:val="009162BC"/>
    <w:rsid w:val="00917484"/>
    <w:rsid w:val="009201E9"/>
    <w:rsid w:val="00920B98"/>
    <w:rsid w:val="009241DC"/>
    <w:rsid w:val="00940695"/>
    <w:rsid w:val="00942EFF"/>
    <w:rsid w:val="00946918"/>
    <w:rsid w:val="00950130"/>
    <w:rsid w:val="00953BF2"/>
    <w:rsid w:val="00957FE9"/>
    <w:rsid w:val="0096632E"/>
    <w:rsid w:val="0097259F"/>
    <w:rsid w:val="00980978"/>
    <w:rsid w:val="00987921"/>
    <w:rsid w:val="009A0855"/>
    <w:rsid w:val="009A7559"/>
    <w:rsid w:val="009B1EA3"/>
    <w:rsid w:val="009B5C91"/>
    <w:rsid w:val="009B778D"/>
    <w:rsid w:val="009C2E1B"/>
    <w:rsid w:val="009D401D"/>
    <w:rsid w:val="009D560C"/>
    <w:rsid w:val="009F0E60"/>
    <w:rsid w:val="009F18D8"/>
    <w:rsid w:val="00A04548"/>
    <w:rsid w:val="00A10178"/>
    <w:rsid w:val="00A143BF"/>
    <w:rsid w:val="00A15B80"/>
    <w:rsid w:val="00A15DD8"/>
    <w:rsid w:val="00A2402C"/>
    <w:rsid w:val="00A27260"/>
    <w:rsid w:val="00A313B8"/>
    <w:rsid w:val="00A32FA1"/>
    <w:rsid w:val="00A34192"/>
    <w:rsid w:val="00A42A3A"/>
    <w:rsid w:val="00A56D01"/>
    <w:rsid w:val="00A634B8"/>
    <w:rsid w:val="00A66C23"/>
    <w:rsid w:val="00A71BC0"/>
    <w:rsid w:val="00A7389F"/>
    <w:rsid w:val="00A83683"/>
    <w:rsid w:val="00A850BD"/>
    <w:rsid w:val="00A92634"/>
    <w:rsid w:val="00A94B0E"/>
    <w:rsid w:val="00AA7187"/>
    <w:rsid w:val="00AB0F08"/>
    <w:rsid w:val="00AD0544"/>
    <w:rsid w:val="00AD2161"/>
    <w:rsid w:val="00AD22DF"/>
    <w:rsid w:val="00AD3210"/>
    <w:rsid w:val="00AE0BDE"/>
    <w:rsid w:val="00AE487A"/>
    <w:rsid w:val="00AE59C2"/>
    <w:rsid w:val="00AE65B3"/>
    <w:rsid w:val="00AF079E"/>
    <w:rsid w:val="00AF6D2A"/>
    <w:rsid w:val="00B018A9"/>
    <w:rsid w:val="00B02E35"/>
    <w:rsid w:val="00B0465B"/>
    <w:rsid w:val="00B06389"/>
    <w:rsid w:val="00B06A4C"/>
    <w:rsid w:val="00B102E2"/>
    <w:rsid w:val="00B11AB5"/>
    <w:rsid w:val="00B169CA"/>
    <w:rsid w:val="00B23254"/>
    <w:rsid w:val="00B3432F"/>
    <w:rsid w:val="00B410DB"/>
    <w:rsid w:val="00B42728"/>
    <w:rsid w:val="00B45978"/>
    <w:rsid w:val="00B50166"/>
    <w:rsid w:val="00B508DA"/>
    <w:rsid w:val="00B63953"/>
    <w:rsid w:val="00B70F8F"/>
    <w:rsid w:val="00B77FFB"/>
    <w:rsid w:val="00B80347"/>
    <w:rsid w:val="00B902F7"/>
    <w:rsid w:val="00BA099F"/>
    <w:rsid w:val="00BA1AC2"/>
    <w:rsid w:val="00BB075B"/>
    <w:rsid w:val="00BB3DF0"/>
    <w:rsid w:val="00BB714C"/>
    <w:rsid w:val="00BC793A"/>
    <w:rsid w:val="00BD1584"/>
    <w:rsid w:val="00BD4D2E"/>
    <w:rsid w:val="00BD670B"/>
    <w:rsid w:val="00BE229C"/>
    <w:rsid w:val="00BE5F75"/>
    <w:rsid w:val="00BF7502"/>
    <w:rsid w:val="00C018CD"/>
    <w:rsid w:val="00C04E9D"/>
    <w:rsid w:val="00C128BE"/>
    <w:rsid w:val="00C26F40"/>
    <w:rsid w:val="00C41569"/>
    <w:rsid w:val="00C4479D"/>
    <w:rsid w:val="00C44D80"/>
    <w:rsid w:val="00C5246F"/>
    <w:rsid w:val="00C61FDE"/>
    <w:rsid w:val="00C6360E"/>
    <w:rsid w:val="00C674C3"/>
    <w:rsid w:val="00C747BB"/>
    <w:rsid w:val="00C91139"/>
    <w:rsid w:val="00C916E2"/>
    <w:rsid w:val="00CB032E"/>
    <w:rsid w:val="00CB5D42"/>
    <w:rsid w:val="00CC1423"/>
    <w:rsid w:val="00CC16D1"/>
    <w:rsid w:val="00CC1C0B"/>
    <w:rsid w:val="00CD1083"/>
    <w:rsid w:val="00CE56C1"/>
    <w:rsid w:val="00CF7322"/>
    <w:rsid w:val="00D04978"/>
    <w:rsid w:val="00D04B99"/>
    <w:rsid w:val="00D07FBE"/>
    <w:rsid w:val="00D1552C"/>
    <w:rsid w:val="00D2028E"/>
    <w:rsid w:val="00D3535A"/>
    <w:rsid w:val="00D44BD6"/>
    <w:rsid w:val="00D4646F"/>
    <w:rsid w:val="00D540FA"/>
    <w:rsid w:val="00D5474D"/>
    <w:rsid w:val="00D5631C"/>
    <w:rsid w:val="00D741FC"/>
    <w:rsid w:val="00D85ABF"/>
    <w:rsid w:val="00D85FE6"/>
    <w:rsid w:val="00D90BCD"/>
    <w:rsid w:val="00D93E40"/>
    <w:rsid w:val="00D941B7"/>
    <w:rsid w:val="00D95F13"/>
    <w:rsid w:val="00DA3888"/>
    <w:rsid w:val="00DB0E34"/>
    <w:rsid w:val="00DC69EF"/>
    <w:rsid w:val="00DC72DE"/>
    <w:rsid w:val="00DC7852"/>
    <w:rsid w:val="00DD5A96"/>
    <w:rsid w:val="00DD6228"/>
    <w:rsid w:val="00DE2B14"/>
    <w:rsid w:val="00DF4ED0"/>
    <w:rsid w:val="00DF7E9C"/>
    <w:rsid w:val="00E01AF7"/>
    <w:rsid w:val="00E03062"/>
    <w:rsid w:val="00E05205"/>
    <w:rsid w:val="00E10728"/>
    <w:rsid w:val="00E11D7E"/>
    <w:rsid w:val="00E15DF7"/>
    <w:rsid w:val="00E213BA"/>
    <w:rsid w:val="00E264E5"/>
    <w:rsid w:val="00E31FDD"/>
    <w:rsid w:val="00E324BC"/>
    <w:rsid w:val="00E40538"/>
    <w:rsid w:val="00E50849"/>
    <w:rsid w:val="00E618BF"/>
    <w:rsid w:val="00E61CBB"/>
    <w:rsid w:val="00E6509B"/>
    <w:rsid w:val="00E65395"/>
    <w:rsid w:val="00E70F7B"/>
    <w:rsid w:val="00E8161E"/>
    <w:rsid w:val="00E8227D"/>
    <w:rsid w:val="00E82C84"/>
    <w:rsid w:val="00E96649"/>
    <w:rsid w:val="00EA07F6"/>
    <w:rsid w:val="00EA15A1"/>
    <w:rsid w:val="00EA30D6"/>
    <w:rsid w:val="00EB092F"/>
    <w:rsid w:val="00EB282E"/>
    <w:rsid w:val="00EC6A86"/>
    <w:rsid w:val="00EE0385"/>
    <w:rsid w:val="00EE28B5"/>
    <w:rsid w:val="00EE3216"/>
    <w:rsid w:val="00EF2A6D"/>
    <w:rsid w:val="00EF2E66"/>
    <w:rsid w:val="00EF7293"/>
    <w:rsid w:val="00F037E2"/>
    <w:rsid w:val="00F04C13"/>
    <w:rsid w:val="00F0739C"/>
    <w:rsid w:val="00F13A43"/>
    <w:rsid w:val="00F17A3A"/>
    <w:rsid w:val="00F20669"/>
    <w:rsid w:val="00F221F2"/>
    <w:rsid w:val="00F32F23"/>
    <w:rsid w:val="00F338FD"/>
    <w:rsid w:val="00F72D1F"/>
    <w:rsid w:val="00F85709"/>
    <w:rsid w:val="00F91B53"/>
    <w:rsid w:val="00FA3690"/>
    <w:rsid w:val="00FB6572"/>
    <w:rsid w:val="00FB6769"/>
    <w:rsid w:val="00FC372D"/>
    <w:rsid w:val="00FD5798"/>
    <w:rsid w:val="00FE11FA"/>
    <w:rsid w:val="00FE59FB"/>
    <w:rsid w:val="00FF0056"/>
    <w:rsid w:val="00FF63B0"/>
    <w:rsid w:val="00FF76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03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AD7"/>
    <w:pPr>
      <w:spacing w:after="0" w:line="240" w:lineRule="auto"/>
    </w:pPr>
    <w:rPr>
      <w:rFonts w:ascii="Times New Roman" w:eastAsiaTheme="minorEastAsia" w:hAnsi="Times New Roman" w:cs="Times New Roman"/>
      <w:lang w:eastAsia="ru-RU"/>
    </w:rPr>
  </w:style>
  <w:style w:type="paragraph" w:styleId="7">
    <w:name w:val="heading 7"/>
    <w:basedOn w:val="a"/>
    <w:next w:val="a"/>
    <w:link w:val="70"/>
    <w:qFormat/>
    <w:rsid w:val="00F037E2"/>
    <w:pPr>
      <w:keepNext/>
      <w:spacing w:after="120"/>
      <w:jc w:val="center"/>
      <w:outlineLvl w:val="6"/>
    </w:pPr>
    <w:rPr>
      <w:rFonts w:ascii="Arial" w:eastAsia="Times New Roman" w:hAnsi="Arial"/>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3E2F"/>
    <w:rPr>
      <w:rFonts w:ascii="Tahoma" w:hAnsi="Tahoma" w:cs="Tahoma"/>
      <w:sz w:val="16"/>
      <w:szCs w:val="16"/>
    </w:rPr>
  </w:style>
  <w:style w:type="character" w:customStyle="1" w:styleId="a4">
    <w:name w:val="Текст выноски Знак"/>
    <w:basedOn w:val="a0"/>
    <w:link w:val="a3"/>
    <w:uiPriority w:val="99"/>
    <w:semiHidden/>
    <w:rsid w:val="00903E2F"/>
    <w:rPr>
      <w:rFonts w:ascii="Tahoma" w:eastAsiaTheme="minorEastAsia" w:hAnsi="Tahoma" w:cs="Tahoma"/>
      <w:sz w:val="16"/>
      <w:szCs w:val="16"/>
      <w:lang w:eastAsia="ru-RU"/>
    </w:rPr>
  </w:style>
  <w:style w:type="paragraph" w:styleId="a5">
    <w:name w:val="List Paragraph"/>
    <w:basedOn w:val="a"/>
    <w:uiPriority w:val="34"/>
    <w:qFormat/>
    <w:rsid w:val="00221FC2"/>
    <w:pPr>
      <w:ind w:left="720"/>
      <w:contextualSpacing/>
    </w:pPr>
  </w:style>
  <w:style w:type="character" w:styleId="a6">
    <w:name w:val="annotation reference"/>
    <w:basedOn w:val="a0"/>
    <w:uiPriority w:val="99"/>
    <w:semiHidden/>
    <w:unhideWhenUsed/>
    <w:rsid w:val="00A10178"/>
    <w:rPr>
      <w:sz w:val="16"/>
      <w:szCs w:val="16"/>
    </w:rPr>
  </w:style>
  <w:style w:type="paragraph" w:styleId="a7">
    <w:name w:val="annotation text"/>
    <w:basedOn w:val="a"/>
    <w:link w:val="a8"/>
    <w:uiPriority w:val="99"/>
    <w:semiHidden/>
    <w:unhideWhenUsed/>
    <w:rsid w:val="00A10178"/>
    <w:pPr>
      <w:spacing w:after="200"/>
    </w:pPr>
    <w:rPr>
      <w:rFonts w:asciiTheme="minorHAnsi" w:eastAsiaTheme="minorHAnsi" w:hAnsiTheme="minorHAnsi" w:cstheme="minorBidi"/>
      <w:sz w:val="20"/>
      <w:szCs w:val="20"/>
      <w:lang w:eastAsia="en-US"/>
    </w:rPr>
  </w:style>
  <w:style w:type="character" w:customStyle="1" w:styleId="a8">
    <w:name w:val="Текст примечания Знак"/>
    <w:basedOn w:val="a0"/>
    <w:link w:val="a7"/>
    <w:uiPriority w:val="99"/>
    <w:semiHidden/>
    <w:rsid w:val="00A10178"/>
    <w:rPr>
      <w:sz w:val="20"/>
      <w:szCs w:val="20"/>
    </w:rPr>
  </w:style>
  <w:style w:type="paragraph" w:styleId="a9">
    <w:name w:val="footnote text"/>
    <w:basedOn w:val="a"/>
    <w:link w:val="aa"/>
    <w:uiPriority w:val="99"/>
    <w:semiHidden/>
    <w:unhideWhenUsed/>
    <w:rsid w:val="00A10178"/>
    <w:rPr>
      <w:rFonts w:asciiTheme="minorHAnsi" w:eastAsiaTheme="minorHAnsi" w:hAnsiTheme="minorHAnsi" w:cstheme="minorBidi"/>
      <w:sz w:val="20"/>
      <w:szCs w:val="20"/>
      <w:lang w:eastAsia="en-US"/>
    </w:rPr>
  </w:style>
  <w:style w:type="character" w:customStyle="1" w:styleId="aa">
    <w:name w:val="Текст сноски Знак"/>
    <w:basedOn w:val="a0"/>
    <w:link w:val="a9"/>
    <w:uiPriority w:val="99"/>
    <w:semiHidden/>
    <w:rsid w:val="00A10178"/>
    <w:rPr>
      <w:sz w:val="20"/>
      <w:szCs w:val="20"/>
    </w:rPr>
  </w:style>
  <w:style w:type="character" w:styleId="ab">
    <w:name w:val="footnote reference"/>
    <w:basedOn w:val="a0"/>
    <w:uiPriority w:val="99"/>
    <w:semiHidden/>
    <w:unhideWhenUsed/>
    <w:rsid w:val="00A10178"/>
    <w:rPr>
      <w:vertAlign w:val="superscript"/>
    </w:rPr>
  </w:style>
  <w:style w:type="character" w:customStyle="1" w:styleId="250pt">
    <w:name w:val="Основной текст (25) + Курсив;Интервал 0 pt"/>
    <w:basedOn w:val="a0"/>
    <w:rsid w:val="00C916E2"/>
    <w:rPr>
      <w:rFonts w:ascii="Book Antiqua" w:eastAsia="Book Antiqua" w:hAnsi="Book Antiqua" w:cs="Book Antiqua"/>
      <w:b w:val="0"/>
      <w:bCs w:val="0"/>
      <w:i/>
      <w:iCs/>
      <w:smallCaps w:val="0"/>
      <w:strike w:val="0"/>
      <w:color w:val="000000"/>
      <w:spacing w:val="0"/>
      <w:w w:val="100"/>
      <w:position w:val="0"/>
      <w:sz w:val="15"/>
      <w:szCs w:val="15"/>
      <w:u w:val="none"/>
      <w:lang w:val="ru-RU" w:eastAsia="ru-RU" w:bidi="ru-RU"/>
    </w:rPr>
  </w:style>
  <w:style w:type="paragraph" w:styleId="ac">
    <w:name w:val="Normal (Web)"/>
    <w:basedOn w:val="a"/>
    <w:rsid w:val="00B80347"/>
    <w:pPr>
      <w:spacing w:before="100" w:beforeAutospacing="1" w:after="100" w:afterAutospacing="1"/>
    </w:pPr>
    <w:rPr>
      <w:rFonts w:eastAsia="Times New Roman"/>
      <w:sz w:val="24"/>
      <w:szCs w:val="24"/>
    </w:rPr>
  </w:style>
  <w:style w:type="paragraph" w:customStyle="1" w:styleId="ConsPlusNormal">
    <w:name w:val="ConsPlusNormal"/>
    <w:rsid w:val="00C9113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TableContents">
    <w:name w:val="Table Contents"/>
    <w:basedOn w:val="a"/>
    <w:rsid w:val="008A3970"/>
    <w:pPr>
      <w:suppressAutoHyphens/>
    </w:pPr>
    <w:rPr>
      <w:rFonts w:eastAsia="Times New Roman"/>
      <w:sz w:val="24"/>
      <w:szCs w:val="24"/>
      <w:lang w:eastAsia="ar-SA"/>
    </w:rPr>
  </w:style>
  <w:style w:type="character" w:customStyle="1" w:styleId="2">
    <w:name w:val="Основной текст (2)_"/>
    <w:link w:val="21"/>
    <w:locked/>
    <w:rsid w:val="008A3970"/>
    <w:rPr>
      <w:sz w:val="28"/>
      <w:shd w:val="clear" w:color="auto" w:fill="FFFFFF"/>
    </w:rPr>
  </w:style>
  <w:style w:type="paragraph" w:customStyle="1" w:styleId="21">
    <w:name w:val="Основной текст (2)1"/>
    <w:basedOn w:val="a"/>
    <w:link w:val="2"/>
    <w:rsid w:val="008A3970"/>
    <w:pPr>
      <w:widowControl w:val="0"/>
      <w:shd w:val="clear" w:color="auto" w:fill="FFFFFF"/>
      <w:spacing w:line="322" w:lineRule="exact"/>
      <w:jc w:val="center"/>
    </w:pPr>
    <w:rPr>
      <w:rFonts w:asciiTheme="minorHAnsi" w:eastAsiaTheme="minorHAnsi" w:hAnsiTheme="minorHAnsi" w:cstheme="minorBidi"/>
      <w:sz w:val="28"/>
      <w:shd w:val="clear" w:color="auto" w:fill="FFFFFF"/>
      <w:lang w:eastAsia="en-US"/>
    </w:rPr>
  </w:style>
  <w:style w:type="paragraph" w:customStyle="1" w:styleId="ConsPlusNonformat">
    <w:name w:val="ConsPlusNonformat"/>
    <w:rsid w:val="008A3970"/>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table" w:styleId="ad">
    <w:name w:val="Table Grid"/>
    <w:basedOn w:val="a1"/>
    <w:uiPriority w:val="59"/>
    <w:rsid w:val="00444C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unhideWhenUsed/>
    <w:rsid w:val="000E1876"/>
    <w:pPr>
      <w:tabs>
        <w:tab w:val="center" w:pos="4677"/>
        <w:tab w:val="right" w:pos="9355"/>
      </w:tabs>
    </w:pPr>
  </w:style>
  <w:style w:type="character" w:customStyle="1" w:styleId="af">
    <w:name w:val="Верхний колонтитул Знак"/>
    <w:basedOn w:val="a0"/>
    <w:link w:val="ae"/>
    <w:uiPriority w:val="99"/>
    <w:rsid w:val="000E1876"/>
    <w:rPr>
      <w:rFonts w:ascii="Times New Roman" w:eastAsiaTheme="minorEastAsia" w:hAnsi="Times New Roman" w:cs="Times New Roman"/>
      <w:lang w:eastAsia="ru-RU"/>
    </w:rPr>
  </w:style>
  <w:style w:type="paragraph" w:styleId="af0">
    <w:name w:val="footer"/>
    <w:basedOn w:val="a"/>
    <w:link w:val="af1"/>
    <w:uiPriority w:val="99"/>
    <w:unhideWhenUsed/>
    <w:rsid w:val="000E1876"/>
    <w:pPr>
      <w:tabs>
        <w:tab w:val="center" w:pos="4677"/>
        <w:tab w:val="right" w:pos="9355"/>
      </w:tabs>
    </w:pPr>
  </w:style>
  <w:style w:type="character" w:customStyle="1" w:styleId="af1">
    <w:name w:val="Нижний колонтитул Знак"/>
    <w:basedOn w:val="a0"/>
    <w:link w:val="af0"/>
    <w:uiPriority w:val="99"/>
    <w:rsid w:val="000E1876"/>
    <w:rPr>
      <w:rFonts w:ascii="Times New Roman" w:eastAsiaTheme="minorEastAsia" w:hAnsi="Times New Roman" w:cs="Times New Roman"/>
      <w:lang w:eastAsia="ru-RU"/>
    </w:rPr>
  </w:style>
  <w:style w:type="paragraph" w:styleId="af2">
    <w:name w:val="annotation subject"/>
    <w:basedOn w:val="a7"/>
    <w:next w:val="a7"/>
    <w:link w:val="af3"/>
    <w:uiPriority w:val="99"/>
    <w:semiHidden/>
    <w:unhideWhenUsed/>
    <w:rsid w:val="00F0739C"/>
    <w:pPr>
      <w:spacing w:after="0"/>
    </w:pPr>
    <w:rPr>
      <w:rFonts w:ascii="Times New Roman" w:eastAsiaTheme="minorEastAsia" w:hAnsi="Times New Roman" w:cs="Times New Roman"/>
      <w:b/>
      <w:bCs/>
      <w:lang w:eastAsia="ru-RU"/>
    </w:rPr>
  </w:style>
  <w:style w:type="character" w:customStyle="1" w:styleId="af3">
    <w:name w:val="Тема примечания Знак"/>
    <w:basedOn w:val="a8"/>
    <w:link w:val="af2"/>
    <w:uiPriority w:val="99"/>
    <w:semiHidden/>
    <w:rsid w:val="00F0739C"/>
    <w:rPr>
      <w:rFonts w:ascii="Times New Roman" w:eastAsiaTheme="minorEastAsia" w:hAnsi="Times New Roman" w:cs="Times New Roman"/>
      <w:b/>
      <w:bCs/>
      <w:sz w:val="20"/>
      <w:szCs w:val="20"/>
      <w:lang w:eastAsia="ru-RU"/>
    </w:rPr>
  </w:style>
  <w:style w:type="paragraph" w:styleId="af4">
    <w:name w:val="Revision"/>
    <w:hidden/>
    <w:uiPriority w:val="99"/>
    <w:semiHidden/>
    <w:rsid w:val="006B25A8"/>
    <w:pPr>
      <w:spacing w:after="0" w:line="240" w:lineRule="auto"/>
    </w:pPr>
    <w:rPr>
      <w:rFonts w:ascii="Times New Roman" w:eastAsiaTheme="minorEastAsia" w:hAnsi="Times New Roman" w:cs="Times New Roman"/>
      <w:lang w:eastAsia="ru-RU"/>
    </w:rPr>
  </w:style>
  <w:style w:type="character" w:customStyle="1" w:styleId="70">
    <w:name w:val="Заголовок 7 Знак"/>
    <w:basedOn w:val="a0"/>
    <w:link w:val="7"/>
    <w:rsid w:val="00F037E2"/>
    <w:rPr>
      <w:rFonts w:ascii="Arial" w:eastAsia="Times New Roman" w:hAnsi="Arial" w:cs="Times New Roman"/>
      <w:b/>
      <w:sz w:val="24"/>
      <w:szCs w:val="20"/>
      <w:lang w:eastAsia="ru-RU"/>
    </w:rPr>
  </w:style>
  <w:style w:type="paragraph" w:customStyle="1" w:styleId="af5">
    <w:name w:val="Знак"/>
    <w:basedOn w:val="a"/>
    <w:autoRedefine/>
    <w:rsid w:val="00F037E2"/>
    <w:pPr>
      <w:spacing w:after="160" w:line="240" w:lineRule="exact"/>
    </w:pPr>
    <w:rPr>
      <w:rFonts w:eastAsia="Times New Roman"/>
      <w:sz w:val="28"/>
      <w:szCs w:val="20"/>
      <w:lang w:val="en-US" w:eastAsia="en-US"/>
    </w:rPr>
  </w:style>
</w:styles>
</file>

<file path=word/webSettings.xml><?xml version="1.0" encoding="utf-8"?>
<w:webSettings xmlns:r="http://schemas.openxmlformats.org/officeDocument/2006/relationships" xmlns:w="http://schemas.openxmlformats.org/wordprocessingml/2006/main">
  <w:divs>
    <w:div w:id="32652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301549&amp;date=12.03.201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A0AB5-BE53-440A-A382-CCD5205C9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13</Pages>
  <Words>6417</Words>
  <Characters>36581</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42913</CharactersWithSpaces>
  <SharedDoc>false</SharedDoc>
  <HLinks>
    <vt:vector size="18" baseType="variant">
      <vt:variant>
        <vt:i4>3735611</vt:i4>
      </vt:variant>
      <vt:variant>
        <vt:i4>6</vt:i4>
      </vt:variant>
      <vt:variant>
        <vt:i4>0</vt:i4>
      </vt:variant>
      <vt:variant>
        <vt:i4>5</vt:i4>
      </vt:variant>
      <vt:variant>
        <vt:lpwstr>consultantplus://offline/ref=325684505C076439C4181134EC0776AA6F04F0D679473D602AD9F5B2CF08FD6E11F686A9C642C9DC08C10227F9F9B33038BF71207A42812FD3R6C</vt:lpwstr>
      </vt:variant>
      <vt:variant>
        <vt:lpwstr/>
      </vt:variant>
      <vt:variant>
        <vt:i4>8192057</vt:i4>
      </vt:variant>
      <vt:variant>
        <vt:i4>3</vt:i4>
      </vt:variant>
      <vt:variant>
        <vt:i4>0</vt:i4>
      </vt:variant>
      <vt:variant>
        <vt:i4>5</vt:i4>
      </vt:variant>
      <vt:variant>
        <vt:lpwstr>consultantplus://offline/ref=A257BCC8D78C0CD42448D547B79001E896E2666EC3153709AB103F2F43B4CAE11C2D06C660EB031B3754E06BD66C48AFFD53A9E31D5795E4m6J8H</vt:lpwstr>
      </vt:variant>
      <vt:variant>
        <vt:lpwstr/>
      </vt:variant>
      <vt:variant>
        <vt:i4>7078005</vt:i4>
      </vt:variant>
      <vt:variant>
        <vt:i4>0</vt:i4>
      </vt:variant>
      <vt:variant>
        <vt:i4>0</vt:i4>
      </vt:variant>
      <vt:variant>
        <vt:i4>5</vt:i4>
      </vt:variant>
      <vt:variant>
        <vt:lpwstr>https://login.consultant.ru/link/?req=doc&amp;base=RZB&amp;n=301549&amp;date=12.03.2019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Рыжова Екатерина Витальевна</dc:creator>
  <cp:lastModifiedBy>Пользователь</cp:lastModifiedBy>
  <cp:revision>63</cp:revision>
  <cp:lastPrinted>2021-02-04T00:19:00Z</cp:lastPrinted>
  <dcterms:created xsi:type="dcterms:W3CDTF">2021-09-23T06:47:00Z</dcterms:created>
  <dcterms:modified xsi:type="dcterms:W3CDTF">2021-10-14T06:45:00Z</dcterms:modified>
</cp:coreProperties>
</file>