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F16D1" w14:textId="77777777" w:rsidR="000A7053" w:rsidRPr="00C15D75" w:rsidRDefault="000A7053" w:rsidP="000A7053">
      <w:pPr>
        <w:autoSpaceDE/>
        <w:autoSpaceDN/>
        <w:spacing w:after="160" w:line="259" w:lineRule="auto"/>
        <w:jc w:val="center"/>
        <w:rPr>
          <w:b/>
          <w:bCs/>
          <w:spacing w:val="20"/>
          <w:sz w:val="28"/>
          <w:szCs w:val="28"/>
        </w:rPr>
      </w:pPr>
      <w:bookmarkStart w:id="0" w:name="_GoBack"/>
      <w:bookmarkEnd w:id="0"/>
      <w:r w:rsidRPr="00C15D75">
        <w:rPr>
          <w:b/>
          <w:bCs/>
          <w:spacing w:val="20"/>
          <w:sz w:val="28"/>
          <w:szCs w:val="28"/>
        </w:rPr>
        <w:t>Российская Федерация</w:t>
      </w:r>
    </w:p>
    <w:p w14:paraId="2B5B214D" w14:textId="77777777" w:rsidR="000A7053" w:rsidRPr="00C15D75" w:rsidRDefault="000A7053" w:rsidP="000A7053">
      <w:pPr>
        <w:jc w:val="center"/>
        <w:rPr>
          <w:b/>
          <w:bCs/>
          <w:spacing w:val="20"/>
          <w:sz w:val="28"/>
          <w:szCs w:val="28"/>
        </w:rPr>
      </w:pPr>
    </w:p>
    <w:p w14:paraId="6219447D" w14:textId="182C3BB1" w:rsidR="000A7053" w:rsidRPr="00C15D75" w:rsidRDefault="000A7053" w:rsidP="000A7053">
      <w:pPr>
        <w:jc w:val="center"/>
        <w:rPr>
          <w:b/>
          <w:bCs/>
          <w:sz w:val="28"/>
          <w:szCs w:val="28"/>
        </w:rPr>
      </w:pPr>
      <w:r w:rsidRPr="00C15D75">
        <w:rPr>
          <w:b/>
          <w:bCs/>
          <w:spacing w:val="20"/>
          <w:sz w:val="26"/>
          <w:szCs w:val="26"/>
        </w:rPr>
        <w:t xml:space="preserve"> </w:t>
      </w:r>
      <w:r w:rsidRPr="00C15D75">
        <w:rPr>
          <w:b/>
          <w:bCs/>
          <w:spacing w:val="20"/>
          <w:sz w:val="28"/>
          <w:szCs w:val="28"/>
        </w:rPr>
        <w:t>АДМИНИСТРАЦИЯ ЗМЕИНОГОРСКОГО РАЙОНА</w:t>
      </w:r>
    </w:p>
    <w:p w14:paraId="7E654E1E" w14:textId="4FDE2487" w:rsidR="000A7053" w:rsidRPr="00C15D75" w:rsidRDefault="000A7053" w:rsidP="000A7053">
      <w:pPr>
        <w:jc w:val="center"/>
        <w:rPr>
          <w:b/>
          <w:bCs/>
          <w:spacing w:val="20"/>
          <w:sz w:val="28"/>
          <w:szCs w:val="28"/>
        </w:rPr>
      </w:pPr>
      <w:r w:rsidRPr="00C15D75">
        <w:rPr>
          <w:b/>
          <w:bCs/>
          <w:spacing w:val="20"/>
          <w:sz w:val="28"/>
          <w:szCs w:val="28"/>
        </w:rPr>
        <w:t>АЛТАЙСКОГО КРАЯ</w:t>
      </w:r>
    </w:p>
    <w:p w14:paraId="0F72C585" w14:textId="77777777" w:rsidR="000A7053" w:rsidRPr="00C15D75" w:rsidRDefault="000A7053" w:rsidP="000A7053">
      <w:pPr>
        <w:jc w:val="center"/>
      </w:pPr>
    </w:p>
    <w:p w14:paraId="41103318" w14:textId="77777777" w:rsidR="000A7053" w:rsidRPr="00C15D75" w:rsidRDefault="000A7053" w:rsidP="000A7053">
      <w:pPr>
        <w:keepNext/>
        <w:jc w:val="center"/>
        <w:outlineLvl w:val="6"/>
        <w:rPr>
          <w:rFonts w:ascii="Arial" w:hAnsi="Arial" w:cs="Arial"/>
          <w:b/>
          <w:bCs/>
          <w:spacing w:val="84"/>
          <w:sz w:val="36"/>
          <w:szCs w:val="36"/>
        </w:rPr>
      </w:pPr>
      <w:r>
        <w:rPr>
          <w:rFonts w:ascii="Arial" w:hAnsi="Arial" w:cs="Arial"/>
          <w:b/>
          <w:bCs/>
          <w:spacing w:val="84"/>
          <w:sz w:val="36"/>
          <w:szCs w:val="36"/>
        </w:rPr>
        <w:t>ПОСТАНОВЛЕНИЕ</w:t>
      </w:r>
    </w:p>
    <w:p w14:paraId="2584E6E7" w14:textId="77777777" w:rsidR="000A7053" w:rsidRPr="00B35A8C" w:rsidRDefault="000A7053" w:rsidP="000A7053">
      <w:pPr>
        <w:jc w:val="center"/>
        <w:rPr>
          <w:bCs/>
          <w:sz w:val="24"/>
          <w:szCs w:val="24"/>
        </w:rPr>
      </w:pPr>
    </w:p>
    <w:p w14:paraId="769AF4D2" w14:textId="35292C09" w:rsidR="000A7053" w:rsidRPr="00B35A8C" w:rsidRDefault="003A64C5" w:rsidP="000A7053">
      <w:pPr>
        <w:jc w:val="center"/>
        <w:rPr>
          <w:bCs/>
        </w:rPr>
      </w:pPr>
      <w:r>
        <w:rPr>
          <w:sz w:val="24"/>
          <w:szCs w:val="24"/>
        </w:rPr>
        <w:t xml:space="preserve">12.11.2021              </w:t>
      </w:r>
      <w:r w:rsidR="000A7053" w:rsidRPr="00B35A8C">
        <w:rPr>
          <w:sz w:val="24"/>
          <w:szCs w:val="24"/>
        </w:rPr>
        <w:t xml:space="preserve">                                  </w:t>
      </w:r>
      <w:r w:rsidR="000A7053" w:rsidRPr="00B35A8C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 536</w:t>
      </w:r>
      <w:r w:rsidR="000A7053" w:rsidRPr="00B35A8C">
        <w:rPr>
          <w:sz w:val="26"/>
          <w:szCs w:val="26"/>
        </w:rPr>
        <w:t xml:space="preserve">                                             г. Змеиногорск</w:t>
      </w:r>
      <w:r w:rsidR="000A7053" w:rsidRPr="00B35A8C">
        <w:rPr>
          <w:bCs/>
        </w:rPr>
        <w:t xml:space="preserve">     </w:t>
      </w:r>
    </w:p>
    <w:p w14:paraId="31AF1261" w14:textId="77777777" w:rsidR="000A7053" w:rsidRPr="00B35A8C" w:rsidRDefault="000A7053" w:rsidP="000A7053">
      <w:pPr>
        <w:jc w:val="center"/>
        <w:rPr>
          <w:sz w:val="28"/>
          <w:szCs w:val="28"/>
        </w:rPr>
      </w:pPr>
    </w:p>
    <w:p w14:paraId="2460D0E8" w14:textId="77777777" w:rsidR="000A7053" w:rsidRPr="00B35A8C" w:rsidRDefault="000A7053" w:rsidP="000A7053">
      <w:pPr>
        <w:ind w:firstLine="709"/>
        <w:jc w:val="both"/>
        <w:rPr>
          <w:sz w:val="28"/>
          <w:szCs w:val="28"/>
        </w:rPr>
      </w:pPr>
    </w:p>
    <w:p w14:paraId="642A459C" w14:textId="77777777" w:rsidR="00B3605B" w:rsidRDefault="000A7053" w:rsidP="000A7053">
      <w:pPr>
        <w:tabs>
          <w:tab w:val="left" w:pos="2694"/>
        </w:tabs>
        <w:jc w:val="both"/>
        <w:rPr>
          <w:sz w:val="26"/>
          <w:szCs w:val="26"/>
        </w:rPr>
      </w:pPr>
      <w:r w:rsidRPr="00B35A8C">
        <w:rPr>
          <w:sz w:val="26"/>
          <w:szCs w:val="26"/>
        </w:rPr>
        <w:t>О</w:t>
      </w:r>
      <w:r w:rsidR="00B3605B">
        <w:rPr>
          <w:sz w:val="26"/>
          <w:szCs w:val="26"/>
        </w:rPr>
        <w:t xml:space="preserve">б утверждении методик </w:t>
      </w:r>
    </w:p>
    <w:p w14:paraId="313B1A91" w14:textId="6D590F43" w:rsidR="000A7053" w:rsidRDefault="00B3605B" w:rsidP="000A7053">
      <w:pPr>
        <w:tabs>
          <w:tab w:val="left" w:pos="269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распределения </w:t>
      </w:r>
      <w:proofErr w:type="gramStart"/>
      <w:r>
        <w:rPr>
          <w:sz w:val="26"/>
          <w:szCs w:val="26"/>
        </w:rPr>
        <w:t>межбюджетных</w:t>
      </w:r>
      <w:proofErr w:type="gramEnd"/>
    </w:p>
    <w:p w14:paraId="0CAB7B4C" w14:textId="090755CB" w:rsidR="00B3605B" w:rsidRDefault="00B3605B" w:rsidP="000A7053">
      <w:pPr>
        <w:tabs>
          <w:tab w:val="left" w:pos="2694"/>
        </w:tabs>
        <w:jc w:val="both"/>
        <w:rPr>
          <w:sz w:val="26"/>
          <w:szCs w:val="26"/>
        </w:rPr>
      </w:pPr>
      <w:r>
        <w:rPr>
          <w:sz w:val="26"/>
          <w:szCs w:val="26"/>
        </w:rPr>
        <w:t>трансфертов из районного бюджета</w:t>
      </w:r>
    </w:p>
    <w:p w14:paraId="4376EEB0" w14:textId="6DFAD6E5" w:rsidR="000A7053" w:rsidRDefault="000A7053" w:rsidP="000A7053">
      <w:pPr>
        <w:tabs>
          <w:tab w:val="left" w:pos="2694"/>
        </w:tabs>
        <w:jc w:val="both"/>
        <w:rPr>
          <w:sz w:val="26"/>
          <w:szCs w:val="26"/>
        </w:rPr>
      </w:pPr>
    </w:p>
    <w:p w14:paraId="4B130B6C" w14:textId="34AA0E5E" w:rsidR="00B3605B" w:rsidRDefault="00B3605B" w:rsidP="000A7053">
      <w:pPr>
        <w:tabs>
          <w:tab w:val="left" w:pos="2694"/>
        </w:tabs>
        <w:jc w:val="both"/>
        <w:rPr>
          <w:sz w:val="26"/>
          <w:szCs w:val="26"/>
        </w:rPr>
      </w:pPr>
    </w:p>
    <w:p w14:paraId="7AF607B5" w14:textId="2BAB575E" w:rsidR="00B3605B" w:rsidRDefault="00B3605B" w:rsidP="000A7053">
      <w:pPr>
        <w:tabs>
          <w:tab w:val="left" w:pos="269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 соответствии с главой 16 Бюджетного кодекса Российской Федерации и с целью предоставления межбюджетных трансфертов поселениям Змеиногорского района ПОСТАНОВЛЯЮ:</w:t>
      </w:r>
    </w:p>
    <w:p w14:paraId="1CEA855B" w14:textId="77777777" w:rsidR="00AD339C" w:rsidRDefault="00F115F6" w:rsidP="00F115F6">
      <w:pPr>
        <w:tabs>
          <w:tab w:val="left" w:pos="2694"/>
        </w:tabs>
        <w:jc w:val="both"/>
        <w:rPr>
          <w:sz w:val="26"/>
          <w:szCs w:val="26"/>
        </w:rPr>
      </w:pPr>
      <w:r w:rsidRPr="00F115F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</w:t>
      </w:r>
    </w:p>
    <w:p w14:paraId="67438238" w14:textId="379796B8" w:rsidR="00B3605B" w:rsidRDefault="00AD339C" w:rsidP="00F115F6">
      <w:pPr>
        <w:tabs>
          <w:tab w:val="left" w:pos="269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F115F6">
        <w:rPr>
          <w:sz w:val="26"/>
          <w:szCs w:val="26"/>
        </w:rPr>
        <w:t xml:space="preserve">1. </w:t>
      </w:r>
      <w:r w:rsidR="00B3605B" w:rsidRPr="00F115F6">
        <w:rPr>
          <w:sz w:val="26"/>
          <w:szCs w:val="26"/>
        </w:rPr>
        <w:t xml:space="preserve">Утвердить Методику </w:t>
      </w:r>
      <w:r w:rsidR="00F115F6" w:rsidRPr="00F115F6">
        <w:rPr>
          <w:sz w:val="26"/>
          <w:szCs w:val="26"/>
        </w:rPr>
        <w:t xml:space="preserve">распределения между сельскими поселениями Змеиногорского района субвенций на осуществление полномочий </w:t>
      </w:r>
      <w:r w:rsidR="00F115F6">
        <w:rPr>
          <w:sz w:val="26"/>
          <w:szCs w:val="26"/>
        </w:rPr>
        <w:t>по первичному воинскому учету на территориях, где отсутствуют военные комиссариаты</w:t>
      </w:r>
      <w:r w:rsidR="007677B4">
        <w:rPr>
          <w:sz w:val="26"/>
          <w:szCs w:val="26"/>
        </w:rPr>
        <w:t xml:space="preserve"> </w:t>
      </w:r>
      <w:r w:rsidR="00857385">
        <w:rPr>
          <w:sz w:val="26"/>
          <w:szCs w:val="26"/>
        </w:rPr>
        <w:t>(</w:t>
      </w:r>
      <w:r w:rsidR="007677B4">
        <w:rPr>
          <w:sz w:val="26"/>
          <w:szCs w:val="26"/>
        </w:rPr>
        <w:t>п</w:t>
      </w:r>
      <w:r w:rsidR="00F115F6">
        <w:rPr>
          <w:sz w:val="26"/>
          <w:szCs w:val="26"/>
        </w:rPr>
        <w:t>риложени</w:t>
      </w:r>
      <w:r w:rsidR="00857385">
        <w:rPr>
          <w:sz w:val="26"/>
          <w:szCs w:val="26"/>
        </w:rPr>
        <w:t>е</w:t>
      </w:r>
      <w:r w:rsidR="00F115F6">
        <w:rPr>
          <w:sz w:val="26"/>
          <w:szCs w:val="26"/>
        </w:rPr>
        <w:t xml:space="preserve"> № 1</w:t>
      </w:r>
      <w:r w:rsidR="00857385">
        <w:rPr>
          <w:sz w:val="26"/>
          <w:szCs w:val="26"/>
        </w:rPr>
        <w:t>)</w:t>
      </w:r>
      <w:r w:rsidR="00F115F6">
        <w:rPr>
          <w:sz w:val="26"/>
          <w:szCs w:val="26"/>
        </w:rPr>
        <w:t>.</w:t>
      </w:r>
    </w:p>
    <w:p w14:paraId="67AD308A" w14:textId="0C498B9E" w:rsidR="00F115F6" w:rsidRPr="00F115F6" w:rsidRDefault="00F115F6" w:rsidP="00F115F6">
      <w:pPr>
        <w:tabs>
          <w:tab w:val="left" w:pos="269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2. Утвердить Методику </w:t>
      </w:r>
      <w:r w:rsidR="00AA7527" w:rsidRPr="00F115F6">
        <w:rPr>
          <w:sz w:val="26"/>
          <w:szCs w:val="26"/>
        </w:rPr>
        <w:t>распределения</w:t>
      </w:r>
      <w:r w:rsidR="00AA75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межбюджетных трансфертов из районного бюджета бюджетам сельских поселений на осуществление полномочий по организации ритуальных услуг и содержанию мест захоронения </w:t>
      </w:r>
      <w:r w:rsidR="00857385">
        <w:rPr>
          <w:sz w:val="26"/>
          <w:szCs w:val="26"/>
        </w:rPr>
        <w:t>(п</w:t>
      </w:r>
      <w:r>
        <w:rPr>
          <w:sz w:val="26"/>
          <w:szCs w:val="26"/>
        </w:rPr>
        <w:t>риложени</w:t>
      </w:r>
      <w:r w:rsidR="00857385">
        <w:rPr>
          <w:sz w:val="26"/>
          <w:szCs w:val="26"/>
        </w:rPr>
        <w:t>е</w:t>
      </w:r>
      <w:r>
        <w:rPr>
          <w:sz w:val="26"/>
          <w:szCs w:val="26"/>
        </w:rPr>
        <w:t xml:space="preserve"> №2</w:t>
      </w:r>
      <w:r w:rsidR="00857385">
        <w:rPr>
          <w:sz w:val="26"/>
          <w:szCs w:val="26"/>
        </w:rPr>
        <w:t>)</w:t>
      </w:r>
      <w:r>
        <w:rPr>
          <w:sz w:val="26"/>
          <w:szCs w:val="26"/>
        </w:rPr>
        <w:t xml:space="preserve">.  </w:t>
      </w:r>
    </w:p>
    <w:p w14:paraId="6CED51EA" w14:textId="7462BAB2" w:rsidR="00B9152C" w:rsidRDefault="00F115F6">
      <w:pPr>
        <w:rPr>
          <w:sz w:val="26"/>
          <w:szCs w:val="26"/>
        </w:rPr>
      </w:pPr>
      <w:r>
        <w:t xml:space="preserve">                </w:t>
      </w:r>
      <w:r>
        <w:rPr>
          <w:sz w:val="26"/>
          <w:szCs w:val="26"/>
        </w:rPr>
        <w:t xml:space="preserve">3. </w:t>
      </w:r>
      <w:r w:rsidR="005820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Постановление Администрации Змеиногорского района Алтайского края от 11.11.2019 № 498 «Об утверждении методик распределения межбюджетных трансфертов из районного бюджета» считать утратившим силу. </w:t>
      </w:r>
    </w:p>
    <w:p w14:paraId="3C01648B" w14:textId="0AA12C4A" w:rsidR="00D3160C" w:rsidRDefault="00D3160C" w:rsidP="00D3160C">
      <w:pPr>
        <w:rPr>
          <w:sz w:val="26"/>
          <w:szCs w:val="26"/>
        </w:rPr>
      </w:pPr>
      <w:r>
        <w:rPr>
          <w:sz w:val="26"/>
          <w:szCs w:val="26"/>
        </w:rPr>
        <w:t xml:space="preserve">            4. </w:t>
      </w:r>
      <w:r w:rsidR="0058206C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Комитет по финансам, налоговой и кредитной политике Администрации Змеиногорского района Алтайского края (</w:t>
      </w:r>
      <w:proofErr w:type="spellStart"/>
      <w:r>
        <w:rPr>
          <w:sz w:val="26"/>
          <w:szCs w:val="26"/>
        </w:rPr>
        <w:t>Мыльцева</w:t>
      </w:r>
      <w:proofErr w:type="spellEnd"/>
      <w:r>
        <w:rPr>
          <w:sz w:val="26"/>
          <w:szCs w:val="26"/>
        </w:rPr>
        <w:t xml:space="preserve"> Л.А.)</w:t>
      </w:r>
    </w:p>
    <w:p w14:paraId="32567ACB" w14:textId="3AB19171" w:rsidR="00D86DEC" w:rsidRPr="00D86DEC" w:rsidRDefault="00D86DEC" w:rsidP="00D86DEC">
      <w:pPr>
        <w:rPr>
          <w:sz w:val="26"/>
          <w:szCs w:val="26"/>
        </w:rPr>
      </w:pPr>
    </w:p>
    <w:p w14:paraId="492571C5" w14:textId="3C8A649D" w:rsidR="00D86DEC" w:rsidRPr="00D86DEC" w:rsidRDefault="00D86DEC" w:rsidP="00D86DEC">
      <w:pPr>
        <w:rPr>
          <w:sz w:val="26"/>
          <w:szCs w:val="26"/>
        </w:rPr>
      </w:pPr>
    </w:p>
    <w:p w14:paraId="6660E9EF" w14:textId="1C1C5893" w:rsidR="00D86DEC" w:rsidRPr="00C15D75" w:rsidRDefault="00D86DEC" w:rsidP="00D86DEC">
      <w:pPr>
        <w:jc w:val="both"/>
        <w:rPr>
          <w:sz w:val="26"/>
          <w:szCs w:val="26"/>
        </w:rPr>
      </w:pPr>
      <w:r w:rsidRPr="006242C8">
        <w:rPr>
          <w:sz w:val="26"/>
          <w:szCs w:val="26"/>
        </w:rPr>
        <w:t xml:space="preserve">Глава Змеиногорского района </w:t>
      </w:r>
      <w:r w:rsidRPr="00C15D75">
        <w:rPr>
          <w:sz w:val="26"/>
          <w:szCs w:val="26"/>
        </w:rPr>
        <w:tab/>
      </w:r>
      <w:r w:rsidRPr="00C15D75">
        <w:rPr>
          <w:sz w:val="26"/>
          <w:szCs w:val="26"/>
        </w:rPr>
        <w:tab/>
        <w:t xml:space="preserve">                           </w:t>
      </w:r>
      <w:r w:rsidRPr="00C15D75">
        <w:rPr>
          <w:sz w:val="26"/>
          <w:szCs w:val="26"/>
        </w:rPr>
        <w:tab/>
      </w:r>
      <w:r w:rsidRPr="00C15D75">
        <w:rPr>
          <w:sz w:val="26"/>
          <w:szCs w:val="26"/>
        </w:rPr>
        <w:tab/>
        <w:t xml:space="preserve">             Е.В. Фролов </w:t>
      </w:r>
    </w:p>
    <w:p w14:paraId="2EFB56DC" w14:textId="77777777" w:rsidR="00D86DEC" w:rsidRPr="00C15D75" w:rsidRDefault="00D86DEC" w:rsidP="00D86DEC">
      <w:pPr>
        <w:jc w:val="both"/>
        <w:rPr>
          <w:sz w:val="18"/>
          <w:szCs w:val="18"/>
        </w:rPr>
      </w:pPr>
      <w:r w:rsidRPr="00C15D75">
        <w:rPr>
          <w:sz w:val="18"/>
          <w:szCs w:val="18"/>
        </w:rPr>
        <w:t xml:space="preserve">        </w:t>
      </w:r>
    </w:p>
    <w:p w14:paraId="7B3FF203" w14:textId="77777777" w:rsidR="00D86DEC" w:rsidRPr="00C15D75" w:rsidRDefault="00D86DEC" w:rsidP="00D86DEC">
      <w:pPr>
        <w:jc w:val="both"/>
        <w:rPr>
          <w:sz w:val="18"/>
          <w:szCs w:val="18"/>
        </w:rPr>
      </w:pPr>
      <w:r w:rsidRPr="00C15D75">
        <w:rPr>
          <w:sz w:val="18"/>
          <w:szCs w:val="18"/>
        </w:rPr>
        <w:t xml:space="preserve">       </w:t>
      </w:r>
    </w:p>
    <w:p w14:paraId="5F3450DA" w14:textId="77777777" w:rsidR="00D86DEC" w:rsidRPr="00C15D75" w:rsidRDefault="00D86DEC" w:rsidP="00D86DEC">
      <w:pPr>
        <w:jc w:val="both"/>
        <w:rPr>
          <w:sz w:val="18"/>
          <w:szCs w:val="18"/>
        </w:rPr>
      </w:pPr>
      <w:proofErr w:type="spellStart"/>
      <w:r w:rsidRPr="00C15D75">
        <w:rPr>
          <w:sz w:val="18"/>
          <w:szCs w:val="18"/>
        </w:rPr>
        <w:t>Мыльцева</w:t>
      </w:r>
      <w:proofErr w:type="spellEnd"/>
      <w:r w:rsidRPr="00C15D75">
        <w:rPr>
          <w:sz w:val="18"/>
          <w:szCs w:val="18"/>
        </w:rPr>
        <w:t xml:space="preserve"> Л.А.</w:t>
      </w:r>
    </w:p>
    <w:p w14:paraId="750EAD75" w14:textId="038CEDF5" w:rsidR="00D86DEC" w:rsidRPr="00C15D75" w:rsidRDefault="00D86DEC" w:rsidP="00D86DEC">
      <w:pPr>
        <w:jc w:val="both"/>
        <w:rPr>
          <w:sz w:val="18"/>
          <w:szCs w:val="18"/>
        </w:rPr>
      </w:pPr>
      <w:r>
        <w:rPr>
          <w:sz w:val="18"/>
          <w:szCs w:val="18"/>
        </w:rPr>
        <w:t>83858722330</w:t>
      </w:r>
    </w:p>
    <w:p w14:paraId="66367A1B" w14:textId="77777777" w:rsidR="00A332D1" w:rsidRDefault="00A332D1" w:rsidP="00D86DEC">
      <w:pPr>
        <w:jc w:val="both"/>
        <w:rPr>
          <w:sz w:val="18"/>
          <w:szCs w:val="18"/>
        </w:rPr>
      </w:pPr>
    </w:p>
    <w:p w14:paraId="4F2161C8" w14:textId="7C8DC7CA" w:rsidR="00D86DEC" w:rsidRPr="00C15D75" w:rsidRDefault="00D86DEC" w:rsidP="00D86DEC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Фин</w:t>
      </w:r>
      <w:r w:rsidRPr="00C15D75">
        <w:rPr>
          <w:sz w:val="18"/>
          <w:szCs w:val="18"/>
        </w:rPr>
        <w:t>комитет</w:t>
      </w:r>
      <w:proofErr w:type="spellEnd"/>
    </w:p>
    <w:p w14:paraId="3E438304" w14:textId="0BD668A3" w:rsidR="00D86DEC" w:rsidRDefault="00D86DEC" w:rsidP="00D86DEC">
      <w:pPr>
        <w:rPr>
          <w:sz w:val="26"/>
          <w:szCs w:val="26"/>
        </w:rPr>
      </w:pPr>
    </w:p>
    <w:p w14:paraId="3B78FF65" w14:textId="2BEA98CA" w:rsidR="00455A14" w:rsidRDefault="00455A14" w:rsidP="00D86DEC">
      <w:pPr>
        <w:rPr>
          <w:sz w:val="26"/>
          <w:szCs w:val="26"/>
        </w:rPr>
      </w:pPr>
    </w:p>
    <w:p w14:paraId="61F441B7" w14:textId="7289FC7E" w:rsidR="00455A14" w:rsidRDefault="00455A14" w:rsidP="00D86DEC">
      <w:pPr>
        <w:rPr>
          <w:sz w:val="26"/>
          <w:szCs w:val="26"/>
        </w:rPr>
      </w:pPr>
    </w:p>
    <w:p w14:paraId="32A86702" w14:textId="067EC145" w:rsidR="00455A14" w:rsidRDefault="00455A14" w:rsidP="00D86DEC">
      <w:pPr>
        <w:rPr>
          <w:sz w:val="26"/>
          <w:szCs w:val="26"/>
        </w:rPr>
      </w:pPr>
    </w:p>
    <w:p w14:paraId="47C91A94" w14:textId="77777777" w:rsidR="00AD21AC" w:rsidRDefault="00AD21AC" w:rsidP="00D86DEC">
      <w:pPr>
        <w:rPr>
          <w:sz w:val="26"/>
          <w:szCs w:val="26"/>
        </w:rPr>
      </w:pPr>
    </w:p>
    <w:p w14:paraId="553BC012" w14:textId="70446268" w:rsidR="00455A14" w:rsidRDefault="00455A14" w:rsidP="00D86DEC">
      <w:pPr>
        <w:rPr>
          <w:sz w:val="26"/>
          <w:szCs w:val="26"/>
        </w:rPr>
      </w:pPr>
    </w:p>
    <w:p w14:paraId="0A801C5B" w14:textId="6FCC8A2D" w:rsidR="00455A14" w:rsidRDefault="00455A14" w:rsidP="00D86DEC">
      <w:pPr>
        <w:rPr>
          <w:sz w:val="26"/>
          <w:szCs w:val="26"/>
        </w:rPr>
      </w:pPr>
    </w:p>
    <w:p w14:paraId="14DDC641" w14:textId="1B0B604A" w:rsidR="00455A14" w:rsidRDefault="00455A14" w:rsidP="00D86DEC">
      <w:pPr>
        <w:rPr>
          <w:sz w:val="26"/>
          <w:szCs w:val="26"/>
        </w:rPr>
      </w:pPr>
    </w:p>
    <w:p w14:paraId="125CFAC8" w14:textId="77777777" w:rsidR="004437A4" w:rsidRDefault="00455A14" w:rsidP="00D86DE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</w:p>
    <w:p w14:paraId="6730930D" w14:textId="77777777" w:rsidR="004437A4" w:rsidRDefault="004437A4" w:rsidP="00D86DEC">
      <w:pPr>
        <w:rPr>
          <w:sz w:val="26"/>
          <w:szCs w:val="26"/>
        </w:rPr>
      </w:pPr>
    </w:p>
    <w:p w14:paraId="1E79C4F6" w14:textId="05E4C837" w:rsidR="00455A14" w:rsidRDefault="004437A4" w:rsidP="00D86DEC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</w:t>
      </w:r>
      <w:r w:rsidR="00455A14">
        <w:rPr>
          <w:sz w:val="26"/>
          <w:szCs w:val="26"/>
        </w:rPr>
        <w:t xml:space="preserve"> Приложение № 1</w:t>
      </w:r>
    </w:p>
    <w:p w14:paraId="274406FA" w14:textId="6D2D957C" w:rsidR="00455A14" w:rsidRDefault="00455A14" w:rsidP="00D86DE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  <w:r w:rsidR="00DD20EA">
        <w:rPr>
          <w:sz w:val="26"/>
          <w:szCs w:val="26"/>
        </w:rPr>
        <w:t xml:space="preserve">к </w:t>
      </w:r>
      <w:r>
        <w:rPr>
          <w:sz w:val="26"/>
          <w:szCs w:val="26"/>
        </w:rPr>
        <w:t>постановлени</w:t>
      </w:r>
      <w:r w:rsidR="00DD20EA">
        <w:rPr>
          <w:sz w:val="26"/>
          <w:szCs w:val="26"/>
        </w:rPr>
        <w:t>ю</w:t>
      </w:r>
      <w:r>
        <w:rPr>
          <w:sz w:val="26"/>
          <w:szCs w:val="26"/>
        </w:rPr>
        <w:t xml:space="preserve"> Администрации</w:t>
      </w:r>
    </w:p>
    <w:p w14:paraId="36349AD2" w14:textId="039E5B9F" w:rsidR="00455A14" w:rsidRDefault="00455A14" w:rsidP="00D86DE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Змеиногорского района </w:t>
      </w:r>
    </w:p>
    <w:p w14:paraId="5437D5BC" w14:textId="6C0DD75E" w:rsidR="00455A14" w:rsidRDefault="00455A14" w:rsidP="00D86DE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DD20E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202139">
        <w:rPr>
          <w:sz w:val="26"/>
          <w:szCs w:val="26"/>
        </w:rPr>
        <w:t xml:space="preserve">12.11.2021 </w:t>
      </w:r>
      <w:r>
        <w:rPr>
          <w:sz w:val="26"/>
          <w:szCs w:val="26"/>
        </w:rPr>
        <w:t xml:space="preserve"> № </w:t>
      </w:r>
      <w:r w:rsidR="00202139">
        <w:rPr>
          <w:sz w:val="26"/>
          <w:szCs w:val="26"/>
        </w:rPr>
        <w:t>536</w:t>
      </w:r>
    </w:p>
    <w:p w14:paraId="552959D2" w14:textId="2E67A3C2" w:rsidR="007C7F09" w:rsidRDefault="007C7F09" w:rsidP="00D86DEC">
      <w:pPr>
        <w:rPr>
          <w:sz w:val="26"/>
          <w:szCs w:val="26"/>
        </w:rPr>
      </w:pPr>
    </w:p>
    <w:p w14:paraId="5902147B" w14:textId="48290AE8" w:rsidR="007C7F09" w:rsidRDefault="007C7F09" w:rsidP="007C7F09">
      <w:pPr>
        <w:jc w:val="center"/>
        <w:rPr>
          <w:sz w:val="26"/>
          <w:szCs w:val="26"/>
        </w:rPr>
      </w:pPr>
      <w:r>
        <w:rPr>
          <w:sz w:val="26"/>
          <w:szCs w:val="26"/>
        </w:rPr>
        <w:t>Методика</w:t>
      </w:r>
    </w:p>
    <w:p w14:paraId="69945327" w14:textId="49DD6967" w:rsidR="007C7F09" w:rsidRDefault="007C7F09" w:rsidP="007C7F09">
      <w:pPr>
        <w:jc w:val="center"/>
        <w:rPr>
          <w:sz w:val="26"/>
          <w:szCs w:val="26"/>
        </w:rPr>
      </w:pPr>
      <w:r>
        <w:rPr>
          <w:sz w:val="26"/>
          <w:szCs w:val="26"/>
        </w:rPr>
        <w:t>распределения между сельскими поселениями Змеиногорского района субвенций на осуществление полномочий по первичному воинскому учету на территориях, где отсутствуют военные комиссариаты</w:t>
      </w:r>
    </w:p>
    <w:p w14:paraId="4E216291" w14:textId="71CF3FD2" w:rsidR="007C7F09" w:rsidRDefault="007C7F09" w:rsidP="007C7F09">
      <w:pPr>
        <w:rPr>
          <w:sz w:val="26"/>
          <w:szCs w:val="26"/>
        </w:rPr>
      </w:pPr>
    </w:p>
    <w:p w14:paraId="6C3B82E3" w14:textId="339056A0" w:rsidR="007C7F09" w:rsidRDefault="007C7F09" w:rsidP="007C7F09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7C7F09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7C7F09">
        <w:rPr>
          <w:sz w:val="26"/>
          <w:szCs w:val="26"/>
        </w:rPr>
        <w:t xml:space="preserve">Распределение субвенций из федерального бюджета между сельскими поселениями </w:t>
      </w:r>
      <w:r>
        <w:rPr>
          <w:sz w:val="26"/>
          <w:szCs w:val="26"/>
        </w:rPr>
        <w:t xml:space="preserve">производится в целях финансирования </w:t>
      </w:r>
      <w:proofErr w:type="gramStart"/>
      <w:r>
        <w:rPr>
          <w:sz w:val="26"/>
          <w:szCs w:val="26"/>
        </w:rPr>
        <w:t>расходов</w:t>
      </w:r>
      <w:proofErr w:type="gramEnd"/>
      <w:r w:rsidR="007F4B7D" w:rsidRPr="007F4B7D"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 w:rsidR="007F4B7D" w:rsidRPr="007F4B7D">
        <w:rPr>
          <w:sz w:val="26"/>
          <w:szCs w:val="26"/>
        </w:rPr>
        <w:t xml:space="preserve"> </w:t>
      </w:r>
      <w:r>
        <w:rPr>
          <w:sz w:val="26"/>
          <w:szCs w:val="26"/>
        </w:rPr>
        <w:t>осуществление передава</w:t>
      </w:r>
      <w:r w:rsidR="002A76BE">
        <w:rPr>
          <w:sz w:val="26"/>
          <w:szCs w:val="26"/>
        </w:rPr>
        <w:t>емых Российской Федерацией органам местного самоуправления поселений (далее – органы местного самоуправления) полномочий на осуществление первичного воинского учета на территориях, где отсутствуют военные комиссариаты (далее – субвенции).</w:t>
      </w:r>
    </w:p>
    <w:p w14:paraId="6B541DFA" w14:textId="4A9DDE37" w:rsidR="002A76BE" w:rsidRDefault="002A76BE" w:rsidP="007C7F09">
      <w:pPr>
        <w:rPr>
          <w:sz w:val="26"/>
          <w:szCs w:val="26"/>
        </w:rPr>
      </w:pPr>
      <w:r>
        <w:rPr>
          <w:sz w:val="26"/>
          <w:szCs w:val="26"/>
        </w:rPr>
        <w:t xml:space="preserve">       2. </w:t>
      </w:r>
      <w:r w:rsidR="00366A3B">
        <w:rPr>
          <w:sz w:val="26"/>
          <w:szCs w:val="26"/>
        </w:rPr>
        <w:t>Размер субвенции, предоставляемой органу местного самоуправления, определяются в следующем порядке:</w:t>
      </w:r>
    </w:p>
    <w:p w14:paraId="2562C264" w14:textId="50E2E02E" w:rsidR="00366A3B" w:rsidRDefault="00366A3B" w:rsidP="007C7F09">
      <w:pPr>
        <w:rPr>
          <w:sz w:val="26"/>
          <w:szCs w:val="26"/>
        </w:rPr>
      </w:pPr>
      <w:r>
        <w:rPr>
          <w:sz w:val="26"/>
          <w:szCs w:val="26"/>
        </w:rPr>
        <w:t xml:space="preserve">       1) определяются для каждого органа местного самоуправления затраты на содержание одного военно-учетного работника (</w:t>
      </w:r>
      <w:r>
        <w:rPr>
          <w:sz w:val="26"/>
          <w:szCs w:val="26"/>
          <w:lang w:val="en-US"/>
        </w:rPr>
        <w:t>Si</w:t>
      </w:r>
      <w:r w:rsidRPr="00366A3B">
        <w:rPr>
          <w:sz w:val="26"/>
          <w:szCs w:val="26"/>
        </w:rPr>
        <w:t xml:space="preserve">) </w:t>
      </w:r>
      <w:r>
        <w:rPr>
          <w:sz w:val="26"/>
          <w:szCs w:val="26"/>
        </w:rPr>
        <w:t>органа местного самоуправления:</w:t>
      </w:r>
    </w:p>
    <w:p w14:paraId="336BAAE3" w14:textId="062800CC" w:rsidR="00366A3B" w:rsidRDefault="00366A3B" w:rsidP="007C7F09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en-US"/>
        </w:rPr>
        <w:t>Si</w:t>
      </w:r>
      <w:r w:rsidRPr="00366A3B">
        <w:rPr>
          <w:sz w:val="26"/>
          <w:szCs w:val="26"/>
        </w:rPr>
        <w:t xml:space="preserve">= </w:t>
      </w:r>
      <w:bookmarkStart w:id="1" w:name="_Hlk86754505"/>
      <w:r>
        <w:rPr>
          <w:sz w:val="26"/>
          <w:szCs w:val="26"/>
          <w:lang w:val="en-US"/>
        </w:rPr>
        <w:t>S</w:t>
      </w:r>
      <w:proofErr w:type="spellStart"/>
      <w:r>
        <w:rPr>
          <w:sz w:val="26"/>
          <w:szCs w:val="26"/>
        </w:rPr>
        <w:t>зп</w:t>
      </w:r>
      <w:bookmarkEnd w:id="1"/>
      <w:proofErr w:type="spellEnd"/>
      <w:r>
        <w:rPr>
          <w:sz w:val="26"/>
          <w:szCs w:val="26"/>
        </w:rPr>
        <w:t xml:space="preserve"> +</w:t>
      </w:r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>связь</w:t>
      </w:r>
      <w:r w:rsidRPr="00366A3B">
        <w:rPr>
          <w:sz w:val="26"/>
          <w:szCs w:val="26"/>
        </w:rPr>
        <w:t xml:space="preserve">+ </w:t>
      </w:r>
      <w:r>
        <w:rPr>
          <w:sz w:val="26"/>
          <w:szCs w:val="26"/>
          <w:lang w:val="en-US"/>
        </w:rPr>
        <w:t>S</w:t>
      </w:r>
      <w:proofErr w:type="spellStart"/>
      <w:r>
        <w:rPr>
          <w:sz w:val="26"/>
          <w:szCs w:val="26"/>
        </w:rPr>
        <w:t>трансп</w:t>
      </w:r>
      <w:proofErr w:type="spellEnd"/>
      <w:r>
        <w:rPr>
          <w:sz w:val="26"/>
          <w:szCs w:val="26"/>
        </w:rPr>
        <w:t xml:space="preserve">+ </w:t>
      </w:r>
      <w:r>
        <w:rPr>
          <w:sz w:val="26"/>
          <w:szCs w:val="26"/>
          <w:lang w:val="en-US"/>
        </w:rPr>
        <w:t>S</w:t>
      </w:r>
      <w:proofErr w:type="spellStart"/>
      <w:r>
        <w:rPr>
          <w:sz w:val="26"/>
          <w:szCs w:val="26"/>
        </w:rPr>
        <w:t>ком.усл</w:t>
      </w:r>
      <w:proofErr w:type="spellEnd"/>
      <w:r>
        <w:rPr>
          <w:sz w:val="26"/>
          <w:szCs w:val="26"/>
        </w:rPr>
        <w:t xml:space="preserve">+ </w:t>
      </w:r>
      <w:r>
        <w:rPr>
          <w:sz w:val="26"/>
          <w:szCs w:val="26"/>
          <w:lang w:val="en-US"/>
        </w:rPr>
        <w:t>S</w:t>
      </w:r>
      <w:proofErr w:type="spellStart"/>
      <w:r>
        <w:rPr>
          <w:sz w:val="26"/>
          <w:szCs w:val="26"/>
        </w:rPr>
        <w:t>мат.обесп</w:t>
      </w:r>
      <w:proofErr w:type="spellEnd"/>
      <w:r>
        <w:rPr>
          <w:sz w:val="26"/>
          <w:szCs w:val="26"/>
        </w:rPr>
        <w:t>,</w:t>
      </w:r>
    </w:p>
    <w:p w14:paraId="47B33AB8" w14:textId="7DFF1CEC" w:rsidR="00366A3B" w:rsidRDefault="00366A3B" w:rsidP="007C7F09">
      <w:pPr>
        <w:rPr>
          <w:sz w:val="26"/>
          <w:szCs w:val="26"/>
        </w:rPr>
      </w:pPr>
      <w:r>
        <w:rPr>
          <w:sz w:val="26"/>
          <w:szCs w:val="26"/>
        </w:rPr>
        <w:t xml:space="preserve">        где:</w:t>
      </w:r>
    </w:p>
    <w:p w14:paraId="3F059507" w14:textId="2BFA048D" w:rsidR="00366A3B" w:rsidRDefault="00366A3B" w:rsidP="007C7F09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en-US"/>
        </w:rPr>
        <w:t>S</w:t>
      </w:r>
      <w:proofErr w:type="spellStart"/>
      <w:r>
        <w:rPr>
          <w:sz w:val="26"/>
          <w:szCs w:val="26"/>
        </w:rPr>
        <w:t>зп</w:t>
      </w:r>
      <w:proofErr w:type="spellEnd"/>
      <w:r>
        <w:rPr>
          <w:sz w:val="26"/>
          <w:szCs w:val="26"/>
        </w:rPr>
        <w:t xml:space="preserve"> – расходы на оплату труда военно-учетных работников, включая соответствующие начисления на фонд оплаты труда;</w:t>
      </w:r>
    </w:p>
    <w:p w14:paraId="3BA43736" w14:textId="77777777" w:rsidR="00366A3B" w:rsidRDefault="00366A3B" w:rsidP="007C7F09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>связь – расходы на оплату связи;</w:t>
      </w:r>
    </w:p>
    <w:p w14:paraId="1DE97040" w14:textId="77777777" w:rsidR="00366A3B" w:rsidRDefault="00366A3B" w:rsidP="007C7F09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en-US"/>
        </w:rPr>
        <w:t>S</w:t>
      </w:r>
      <w:proofErr w:type="spellStart"/>
      <w:r>
        <w:rPr>
          <w:sz w:val="26"/>
          <w:szCs w:val="26"/>
        </w:rPr>
        <w:t>трансп</w:t>
      </w:r>
      <w:proofErr w:type="spellEnd"/>
      <w:r>
        <w:rPr>
          <w:sz w:val="26"/>
          <w:szCs w:val="26"/>
        </w:rPr>
        <w:t xml:space="preserve"> – расходы на оплату транспортных услуг;</w:t>
      </w:r>
    </w:p>
    <w:p w14:paraId="043C2177" w14:textId="77777777" w:rsidR="00366A3B" w:rsidRDefault="00366A3B" w:rsidP="007C7F09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en-US"/>
        </w:rPr>
        <w:t>S</w:t>
      </w:r>
      <w:proofErr w:type="spellStart"/>
      <w:r>
        <w:rPr>
          <w:sz w:val="26"/>
          <w:szCs w:val="26"/>
        </w:rPr>
        <w:t>ком.усл</w:t>
      </w:r>
      <w:proofErr w:type="spellEnd"/>
      <w:r>
        <w:rPr>
          <w:sz w:val="26"/>
          <w:szCs w:val="26"/>
        </w:rPr>
        <w:t xml:space="preserve"> – расходы на оплату коммунальных услуг;</w:t>
      </w:r>
    </w:p>
    <w:p w14:paraId="318D6ACB" w14:textId="3CF39858" w:rsidR="00366A3B" w:rsidRDefault="00366A3B" w:rsidP="007C7F09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en-US"/>
        </w:rPr>
        <w:t>S</w:t>
      </w:r>
      <w:proofErr w:type="spellStart"/>
      <w:r>
        <w:rPr>
          <w:sz w:val="26"/>
          <w:szCs w:val="26"/>
        </w:rPr>
        <w:t>мат.обесп</w:t>
      </w:r>
      <w:proofErr w:type="spellEnd"/>
      <w:r>
        <w:rPr>
          <w:sz w:val="26"/>
          <w:szCs w:val="26"/>
        </w:rPr>
        <w:t xml:space="preserve"> – расходы на обеспечение мебелью, инвентарем, оргтехникой, </w:t>
      </w:r>
      <w:r w:rsidR="00FA2890">
        <w:rPr>
          <w:sz w:val="26"/>
          <w:szCs w:val="26"/>
        </w:rPr>
        <w:t>средствами связи, расходными материалами;</w:t>
      </w:r>
    </w:p>
    <w:p w14:paraId="0F502D1F" w14:textId="77777777" w:rsidR="00FA2890" w:rsidRDefault="00FA2890" w:rsidP="007C7F09">
      <w:pPr>
        <w:rPr>
          <w:sz w:val="26"/>
          <w:szCs w:val="26"/>
        </w:rPr>
      </w:pPr>
      <w:r>
        <w:rPr>
          <w:sz w:val="26"/>
          <w:szCs w:val="26"/>
        </w:rPr>
        <w:t xml:space="preserve">        2) определяется количество военно-учетных работников (</w:t>
      </w:r>
      <w:r>
        <w:rPr>
          <w:sz w:val="26"/>
          <w:szCs w:val="26"/>
          <w:lang w:val="en-US"/>
        </w:rPr>
        <w:t>N</w:t>
      </w:r>
      <w:r w:rsidRPr="00FA2890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освоб</w:t>
      </w:r>
      <w:proofErr w:type="spellEnd"/>
      <w:r>
        <w:rPr>
          <w:sz w:val="26"/>
          <w:szCs w:val="26"/>
          <w:lang w:val="en-US"/>
        </w:rPr>
        <w:t>i</w:t>
      </w:r>
      <w:r w:rsidRPr="00FA289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работников, осуществляющих работу по воинскому учету в органе местного самоуправления по совместительству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совм</w:t>
      </w:r>
      <w:proofErr w:type="spellEnd"/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, на основании сведений, поступивших в Администрацию Змеиногорского района из Военного комиссариата, исходя из норм определения количества военно-учетных работников, установленных Положением о воинском учете, утвержденным Постановление Правительства Российской Федерации от 27 ноября 2006 г. № 719;</w:t>
      </w:r>
    </w:p>
    <w:p w14:paraId="68284600" w14:textId="3972FB18" w:rsidR="00FA2890" w:rsidRPr="00FA2890" w:rsidRDefault="00CC5E4B" w:rsidP="007C7F09">
      <w:pPr>
        <w:rPr>
          <w:sz w:val="26"/>
          <w:szCs w:val="26"/>
        </w:rPr>
      </w:pPr>
      <w:r>
        <w:rPr>
          <w:sz w:val="26"/>
          <w:szCs w:val="26"/>
        </w:rPr>
        <w:t xml:space="preserve">        Размер средств, передаваемые органами местного самоуправления, определяется исходя из количества граждан, состоящих на первичном воинском учете по состоянию на 31 декабря предшествующего года, и суммы субвенции за счет средств федерального бюджета на осуществление полномочий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первичному воинскому учету на территориях, </w:t>
      </w:r>
      <w:r w:rsidR="00135095">
        <w:rPr>
          <w:sz w:val="26"/>
          <w:szCs w:val="26"/>
        </w:rPr>
        <w:t>где отсутствуют военные комиссариаты, утвержденной Законом Алтайского края</w:t>
      </w:r>
      <w:proofErr w:type="gramStart"/>
      <w:r w:rsidR="00135095">
        <w:rPr>
          <w:sz w:val="26"/>
          <w:szCs w:val="26"/>
        </w:rPr>
        <w:t xml:space="preserve"> О</w:t>
      </w:r>
      <w:proofErr w:type="gramEnd"/>
      <w:r w:rsidR="00135095">
        <w:rPr>
          <w:sz w:val="26"/>
          <w:szCs w:val="26"/>
        </w:rPr>
        <w:t xml:space="preserve"> краевом бюджете на предстоящий год муниципальному району.</w:t>
      </w:r>
    </w:p>
    <w:p w14:paraId="33DEDCAD" w14:textId="59969C4C" w:rsidR="00366A3B" w:rsidRDefault="00366A3B" w:rsidP="007C7F09">
      <w:pPr>
        <w:rPr>
          <w:sz w:val="26"/>
          <w:szCs w:val="26"/>
        </w:rPr>
      </w:pPr>
    </w:p>
    <w:p w14:paraId="01F6F0A5" w14:textId="797AA608" w:rsidR="00844720" w:rsidRDefault="00844720" w:rsidP="007C7F09">
      <w:pPr>
        <w:rPr>
          <w:sz w:val="26"/>
          <w:szCs w:val="26"/>
        </w:rPr>
      </w:pPr>
    </w:p>
    <w:p w14:paraId="714074AC" w14:textId="50C8CD50" w:rsidR="00844720" w:rsidRDefault="00844720" w:rsidP="007C7F09">
      <w:pPr>
        <w:rPr>
          <w:sz w:val="26"/>
          <w:szCs w:val="26"/>
        </w:rPr>
      </w:pPr>
    </w:p>
    <w:p w14:paraId="42796661" w14:textId="46597BCB" w:rsidR="00844720" w:rsidRDefault="00844720" w:rsidP="007C7F09">
      <w:pPr>
        <w:rPr>
          <w:sz w:val="26"/>
          <w:szCs w:val="26"/>
        </w:rPr>
      </w:pPr>
    </w:p>
    <w:p w14:paraId="71EEEB71" w14:textId="1B42371A" w:rsidR="00844720" w:rsidRDefault="00844720" w:rsidP="007C7F09">
      <w:pPr>
        <w:rPr>
          <w:sz w:val="26"/>
          <w:szCs w:val="26"/>
        </w:rPr>
      </w:pPr>
    </w:p>
    <w:p w14:paraId="5648A886" w14:textId="77777777" w:rsidR="00C2607E" w:rsidRDefault="00C2607E" w:rsidP="007C7F09">
      <w:pPr>
        <w:rPr>
          <w:sz w:val="26"/>
          <w:szCs w:val="26"/>
        </w:rPr>
      </w:pPr>
    </w:p>
    <w:p w14:paraId="27D96DEE" w14:textId="77777777" w:rsidR="006E5860" w:rsidRDefault="00844720" w:rsidP="007C7F0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</w:t>
      </w:r>
    </w:p>
    <w:p w14:paraId="57096494" w14:textId="183B8482" w:rsidR="006E5860" w:rsidRDefault="006E5860" w:rsidP="006E5860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Приложение № 2</w:t>
      </w:r>
    </w:p>
    <w:p w14:paraId="1E6474C8" w14:textId="77777777" w:rsidR="006E5860" w:rsidRDefault="006E5860" w:rsidP="006E586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к постановлению Администрации</w:t>
      </w:r>
    </w:p>
    <w:p w14:paraId="0EE0EF88" w14:textId="77777777" w:rsidR="006E5860" w:rsidRDefault="006E5860" w:rsidP="006E586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Змеиногорского района </w:t>
      </w:r>
    </w:p>
    <w:p w14:paraId="6651E3D5" w14:textId="3B5E304B" w:rsidR="006E5860" w:rsidRDefault="006E5860" w:rsidP="006E586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от </w:t>
      </w:r>
      <w:r w:rsidR="00202139">
        <w:rPr>
          <w:sz w:val="26"/>
          <w:szCs w:val="26"/>
        </w:rPr>
        <w:t xml:space="preserve">12.11.2021  </w:t>
      </w:r>
      <w:r>
        <w:rPr>
          <w:sz w:val="26"/>
          <w:szCs w:val="26"/>
        </w:rPr>
        <w:t xml:space="preserve"> № </w:t>
      </w:r>
      <w:r w:rsidR="00202139">
        <w:rPr>
          <w:sz w:val="26"/>
          <w:szCs w:val="26"/>
        </w:rPr>
        <w:t>536</w:t>
      </w:r>
    </w:p>
    <w:p w14:paraId="21E209CB" w14:textId="6E9E61C1" w:rsidR="00844720" w:rsidRDefault="00844720" w:rsidP="006E5860">
      <w:pPr>
        <w:rPr>
          <w:sz w:val="26"/>
          <w:szCs w:val="26"/>
        </w:rPr>
      </w:pPr>
    </w:p>
    <w:p w14:paraId="502F5618" w14:textId="77777777" w:rsidR="00CF259C" w:rsidRDefault="00844720" w:rsidP="00CF259C">
      <w:pPr>
        <w:jc w:val="center"/>
        <w:rPr>
          <w:sz w:val="26"/>
          <w:szCs w:val="26"/>
        </w:rPr>
      </w:pPr>
      <w:r>
        <w:rPr>
          <w:sz w:val="26"/>
          <w:szCs w:val="26"/>
        </w:rPr>
        <w:t>Методика</w:t>
      </w:r>
    </w:p>
    <w:p w14:paraId="37F9209D" w14:textId="094D8576" w:rsidR="00844720" w:rsidRDefault="006E5860" w:rsidP="00CF259C">
      <w:pPr>
        <w:jc w:val="center"/>
        <w:rPr>
          <w:sz w:val="26"/>
          <w:szCs w:val="26"/>
        </w:rPr>
      </w:pPr>
      <w:r>
        <w:rPr>
          <w:sz w:val="26"/>
          <w:szCs w:val="26"/>
        </w:rPr>
        <w:t>распределения</w:t>
      </w:r>
      <w:r w:rsidR="00844720">
        <w:rPr>
          <w:sz w:val="26"/>
          <w:szCs w:val="26"/>
        </w:rPr>
        <w:t xml:space="preserve"> межбюджетных трансфертов из районного бюджета бюджетам сельских поселений на осуществление полномочий по организации ритуальных услуг и содержанию мест захоронения в части организации содержания кладбища (обустройство, уборка мусора и другие расходы)</w:t>
      </w:r>
    </w:p>
    <w:p w14:paraId="714FEBDE" w14:textId="2218A953" w:rsidR="00CF259C" w:rsidRDefault="00CF259C" w:rsidP="00844720">
      <w:pPr>
        <w:jc w:val="center"/>
        <w:rPr>
          <w:sz w:val="26"/>
          <w:szCs w:val="26"/>
        </w:rPr>
      </w:pPr>
    </w:p>
    <w:p w14:paraId="27248A6E" w14:textId="2CB5DADD" w:rsidR="00CF259C" w:rsidRDefault="00CF259C" w:rsidP="00C260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Межбюджетные трансферты из районного бюджета бюджетам сельских поселений на осуществлении полномочий по организации ритуальных услуг и содержанию мест захоронения предоставляются в соответствии с заключенными соглашениями в части организации содержания кладбища (обустройство, уборка мусора и другие расходы).</w:t>
      </w:r>
    </w:p>
    <w:p w14:paraId="579A21BB" w14:textId="24DCDE52" w:rsidR="00CF259C" w:rsidRDefault="00CF259C" w:rsidP="00C260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Настоящая методика определяет порядок распределения и расходования межбюджетных трансфертов из районного бюджета бюджетам сельских поселений.</w:t>
      </w:r>
    </w:p>
    <w:p w14:paraId="4849BF4A" w14:textId="76D3BE4A" w:rsidR="00CF259C" w:rsidRDefault="00CF259C" w:rsidP="00C260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0B165E">
        <w:rPr>
          <w:sz w:val="26"/>
          <w:szCs w:val="26"/>
        </w:rPr>
        <w:t>Общий объем межбюджетных трансфертов утверждается решением Змеиногорского районного Совета депутатов «О районном бюджете Змеиногорского района</w:t>
      </w:r>
      <w:r w:rsidR="003A6076">
        <w:rPr>
          <w:sz w:val="26"/>
          <w:szCs w:val="26"/>
        </w:rPr>
        <w:t>»</w:t>
      </w:r>
      <w:r w:rsidR="000B165E">
        <w:rPr>
          <w:sz w:val="26"/>
          <w:szCs w:val="26"/>
        </w:rPr>
        <w:t xml:space="preserve"> на очередной год и на плановый период</w:t>
      </w:r>
      <w:r w:rsidR="003A6076">
        <w:rPr>
          <w:sz w:val="26"/>
          <w:szCs w:val="26"/>
        </w:rPr>
        <w:t>.</w:t>
      </w:r>
    </w:p>
    <w:p w14:paraId="718A091B" w14:textId="77777777" w:rsidR="006E3596" w:rsidRDefault="00357DE5" w:rsidP="00C260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Общий объем межбюджетных трансфертов делится на две части: </w:t>
      </w:r>
    </w:p>
    <w:p w14:paraId="1766A10B" w14:textId="2F273E82" w:rsidR="006E3596" w:rsidRPr="006E3596" w:rsidRDefault="006E3596" w:rsidP="00C2607E">
      <w:pPr>
        <w:jc w:val="both"/>
        <w:rPr>
          <w:sz w:val="26"/>
          <w:szCs w:val="26"/>
        </w:rPr>
      </w:pPr>
      <w:r w:rsidRPr="006E3596">
        <w:rPr>
          <w:sz w:val="26"/>
          <w:szCs w:val="26"/>
        </w:rPr>
        <w:t xml:space="preserve">-  </w:t>
      </w:r>
      <w:r w:rsidR="00357DE5" w:rsidRPr="006E3596">
        <w:rPr>
          <w:sz w:val="26"/>
          <w:szCs w:val="26"/>
        </w:rPr>
        <w:t>на обустройство, уборку мусора и другие расходы</w:t>
      </w:r>
      <w:r w:rsidRPr="006E3596">
        <w:rPr>
          <w:sz w:val="26"/>
          <w:szCs w:val="26"/>
        </w:rPr>
        <w:t>;</w:t>
      </w:r>
    </w:p>
    <w:p w14:paraId="60EC1E56" w14:textId="4A338316" w:rsidR="00357DE5" w:rsidRPr="006E3596" w:rsidRDefault="006E3596" w:rsidP="00C2607E">
      <w:pPr>
        <w:jc w:val="both"/>
        <w:rPr>
          <w:sz w:val="26"/>
          <w:szCs w:val="26"/>
        </w:rPr>
      </w:pPr>
      <w:r w:rsidRPr="006E359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 w:rsidR="00357DE5" w:rsidRPr="006E3596">
        <w:rPr>
          <w:sz w:val="26"/>
          <w:szCs w:val="26"/>
        </w:rPr>
        <w:t>на иные цели</w:t>
      </w:r>
      <w:r w:rsidRPr="006E3596">
        <w:rPr>
          <w:sz w:val="26"/>
          <w:szCs w:val="26"/>
        </w:rPr>
        <w:t>.</w:t>
      </w:r>
    </w:p>
    <w:p w14:paraId="0D14584C" w14:textId="77777777" w:rsidR="00E0736E" w:rsidRDefault="00357DE5" w:rsidP="00C260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Объем межбюджетных трансфертов на обустройство, уборку мусора, и другие расходы распределяются пропорционально численности населения, постоянно проживающего на территории соответствующих муниципальных образований по состоянию на 1 января года, предшествующего планируемому.</w:t>
      </w:r>
    </w:p>
    <w:p w14:paraId="58519133" w14:textId="77777777" w:rsidR="00E0736E" w:rsidRDefault="00E0736E" w:rsidP="00C260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Средства направляются на обустройство, ремонт, поведение работ по улучшению санитарного состояния муниципальных кладбищ: уборка территории кладбища, вывоз мусора с территории кладбища, снос и санитарная обрезка деревьев, покос травы и другие расходы.</w:t>
      </w:r>
    </w:p>
    <w:p w14:paraId="34381405" w14:textId="47AC4ECF" w:rsidR="00357DE5" w:rsidRDefault="00E0736E" w:rsidP="00C260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75ECD">
        <w:rPr>
          <w:sz w:val="26"/>
          <w:szCs w:val="26"/>
        </w:rPr>
        <w:t>Объем межбюджетных трансфертов на иные цели</w:t>
      </w:r>
      <w:r w:rsidR="00421988">
        <w:rPr>
          <w:sz w:val="26"/>
          <w:szCs w:val="26"/>
        </w:rPr>
        <w:t xml:space="preserve"> </w:t>
      </w:r>
      <w:r w:rsidR="00D75ECD">
        <w:rPr>
          <w:sz w:val="26"/>
          <w:szCs w:val="26"/>
        </w:rPr>
        <w:t>определяются исход</w:t>
      </w:r>
      <w:r w:rsidR="00421988">
        <w:rPr>
          <w:sz w:val="26"/>
          <w:szCs w:val="26"/>
        </w:rPr>
        <w:t>я</w:t>
      </w:r>
      <w:r w:rsidR="00D75ECD">
        <w:rPr>
          <w:sz w:val="26"/>
          <w:szCs w:val="26"/>
        </w:rPr>
        <w:t xml:space="preserve"> из бюджетной заявки поселений.</w:t>
      </w:r>
      <w:r>
        <w:rPr>
          <w:sz w:val="26"/>
          <w:szCs w:val="26"/>
        </w:rPr>
        <w:t xml:space="preserve"> </w:t>
      </w:r>
      <w:r w:rsidR="00357DE5">
        <w:rPr>
          <w:sz w:val="26"/>
          <w:szCs w:val="26"/>
        </w:rPr>
        <w:t xml:space="preserve"> </w:t>
      </w:r>
    </w:p>
    <w:p w14:paraId="45A38388" w14:textId="488D7BD0" w:rsidR="00357DE5" w:rsidRDefault="00357DE5" w:rsidP="00CF259C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14:paraId="7E9BF6CB" w14:textId="1CBDCD9B" w:rsidR="00357DE5" w:rsidRDefault="00357DE5" w:rsidP="00CF259C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14:paraId="6F503366" w14:textId="77777777" w:rsidR="00357DE5" w:rsidRDefault="00357DE5" w:rsidP="00CF259C">
      <w:pPr>
        <w:rPr>
          <w:sz w:val="26"/>
          <w:szCs w:val="26"/>
        </w:rPr>
      </w:pPr>
    </w:p>
    <w:p w14:paraId="0833FBBD" w14:textId="77777777" w:rsidR="00CF259C" w:rsidRDefault="00CF259C" w:rsidP="00CF259C">
      <w:pPr>
        <w:rPr>
          <w:sz w:val="26"/>
          <w:szCs w:val="26"/>
        </w:rPr>
      </w:pPr>
    </w:p>
    <w:p w14:paraId="3B088213" w14:textId="77777777" w:rsidR="00CF259C" w:rsidRPr="00366A3B" w:rsidRDefault="00CF259C" w:rsidP="00CF259C">
      <w:pPr>
        <w:rPr>
          <w:sz w:val="26"/>
          <w:szCs w:val="26"/>
        </w:rPr>
      </w:pPr>
    </w:p>
    <w:sectPr w:rsidR="00CF259C" w:rsidRPr="00366A3B" w:rsidSect="00C43E0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5A5"/>
    <w:multiLevelType w:val="hybridMultilevel"/>
    <w:tmpl w:val="60D65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A174A"/>
    <w:multiLevelType w:val="hybridMultilevel"/>
    <w:tmpl w:val="0186E65A"/>
    <w:lvl w:ilvl="0" w:tplc="B6F452A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20B31A1F"/>
    <w:multiLevelType w:val="hybridMultilevel"/>
    <w:tmpl w:val="8E66635C"/>
    <w:lvl w:ilvl="0" w:tplc="DAB257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56C574D"/>
    <w:multiLevelType w:val="hybridMultilevel"/>
    <w:tmpl w:val="605C3476"/>
    <w:lvl w:ilvl="0" w:tplc="030E87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99"/>
    <w:rsid w:val="000026C6"/>
    <w:rsid w:val="00013326"/>
    <w:rsid w:val="0002593D"/>
    <w:rsid w:val="00030F8E"/>
    <w:rsid w:val="000360B0"/>
    <w:rsid w:val="000607D0"/>
    <w:rsid w:val="0007174B"/>
    <w:rsid w:val="00086E5C"/>
    <w:rsid w:val="000906B0"/>
    <w:rsid w:val="000A7053"/>
    <w:rsid w:val="000B0235"/>
    <w:rsid w:val="000B165E"/>
    <w:rsid w:val="000B6745"/>
    <w:rsid w:val="000F6DE9"/>
    <w:rsid w:val="001106AD"/>
    <w:rsid w:val="00122E8F"/>
    <w:rsid w:val="00133066"/>
    <w:rsid w:val="00135095"/>
    <w:rsid w:val="00146D4D"/>
    <w:rsid w:val="001577E6"/>
    <w:rsid w:val="00163EDA"/>
    <w:rsid w:val="001651F1"/>
    <w:rsid w:val="0019686A"/>
    <w:rsid w:val="001A0821"/>
    <w:rsid w:val="001B344A"/>
    <w:rsid w:val="001B4251"/>
    <w:rsid w:val="001E4E2D"/>
    <w:rsid w:val="001E6AE0"/>
    <w:rsid w:val="00200E05"/>
    <w:rsid w:val="00202139"/>
    <w:rsid w:val="00204D01"/>
    <w:rsid w:val="002531AE"/>
    <w:rsid w:val="002622EF"/>
    <w:rsid w:val="00275CAF"/>
    <w:rsid w:val="002825FE"/>
    <w:rsid w:val="002A76BE"/>
    <w:rsid w:val="002E1FA9"/>
    <w:rsid w:val="002E3813"/>
    <w:rsid w:val="002F1834"/>
    <w:rsid w:val="002F37E4"/>
    <w:rsid w:val="003209FF"/>
    <w:rsid w:val="0032406D"/>
    <w:rsid w:val="00332CA9"/>
    <w:rsid w:val="00332F92"/>
    <w:rsid w:val="003347E3"/>
    <w:rsid w:val="0035362F"/>
    <w:rsid w:val="00354F73"/>
    <w:rsid w:val="00357DE5"/>
    <w:rsid w:val="00366A3B"/>
    <w:rsid w:val="003A23E0"/>
    <w:rsid w:val="003A6076"/>
    <w:rsid w:val="003A64C5"/>
    <w:rsid w:val="003B11F5"/>
    <w:rsid w:val="003B7CB5"/>
    <w:rsid w:val="003C680C"/>
    <w:rsid w:val="003D1F73"/>
    <w:rsid w:val="003F0C7A"/>
    <w:rsid w:val="00416FBF"/>
    <w:rsid w:val="00421988"/>
    <w:rsid w:val="004437A4"/>
    <w:rsid w:val="00444EF9"/>
    <w:rsid w:val="004517CE"/>
    <w:rsid w:val="00453EB7"/>
    <w:rsid w:val="00454EA1"/>
    <w:rsid w:val="00455A14"/>
    <w:rsid w:val="00457679"/>
    <w:rsid w:val="004673CA"/>
    <w:rsid w:val="00472E74"/>
    <w:rsid w:val="004764CF"/>
    <w:rsid w:val="004A28B7"/>
    <w:rsid w:val="004B176C"/>
    <w:rsid w:val="004B2A49"/>
    <w:rsid w:val="004C6DB6"/>
    <w:rsid w:val="004D2CA8"/>
    <w:rsid w:val="004D7FC2"/>
    <w:rsid w:val="004E2714"/>
    <w:rsid w:val="004E3BE4"/>
    <w:rsid w:val="0050746C"/>
    <w:rsid w:val="00557751"/>
    <w:rsid w:val="00566FD1"/>
    <w:rsid w:val="0058206C"/>
    <w:rsid w:val="00590A96"/>
    <w:rsid w:val="00597D31"/>
    <w:rsid w:val="005A28A7"/>
    <w:rsid w:val="005D7FBB"/>
    <w:rsid w:val="00602328"/>
    <w:rsid w:val="00607A27"/>
    <w:rsid w:val="0063135F"/>
    <w:rsid w:val="006316A4"/>
    <w:rsid w:val="00632CE1"/>
    <w:rsid w:val="0065047D"/>
    <w:rsid w:val="006536DE"/>
    <w:rsid w:val="0066439E"/>
    <w:rsid w:val="00666D57"/>
    <w:rsid w:val="00672B2F"/>
    <w:rsid w:val="006B4899"/>
    <w:rsid w:val="006D3BBD"/>
    <w:rsid w:val="006E1C26"/>
    <w:rsid w:val="006E3596"/>
    <w:rsid w:val="006E5860"/>
    <w:rsid w:val="006F7A2E"/>
    <w:rsid w:val="00720CC8"/>
    <w:rsid w:val="007451AC"/>
    <w:rsid w:val="00760F97"/>
    <w:rsid w:val="007649B7"/>
    <w:rsid w:val="007677B4"/>
    <w:rsid w:val="007A09E1"/>
    <w:rsid w:val="007A0A02"/>
    <w:rsid w:val="007C7F09"/>
    <w:rsid w:val="007D3551"/>
    <w:rsid w:val="007F4B7D"/>
    <w:rsid w:val="007F6B51"/>
    <w:rsid w:val="0083629D"/>
    <w:rsid w:val="00844720"/>
    <w:rsid w:val="00857385"/>
    <w:rsid w:val="00863D1D"/>
    <w:rsid w:val="00884FD3"/>
    <w:rsid w:val="00892BCC"/>
    <w:rsid w:val="00897998"/>
    <w:rsid w:val="008F23A7"/>
    <w:rsid w:val="008F2D2C"/>
    <w:rsid w:val="008F48DE"/>
    <w:rsid w:val="0093287E"/>
    <w:rsid w:val="00944EA3"/>
    <w:rsid w:val="009559A8"/>
    <w:rsid w:val="00957C98"/>
    <w:rsid w:val="0096556B"/>
    <w:rsid w:val="009735CA"/>
    <w:rsid w:val="009737AD"/>
    <w:rsid w:val="009A0B26"/>
    <w:rsid w:val="009B1124"/>
    <w:rsid w:val="009C0882"/>
    <w:rsid w:val="009C1DD7"/>
    <w:rsid w:val="009D54B3"/>
    <w:rsid w:val="00A04883"/>
    <w:rsid w:val="00A332D1"/>
    <w:rsid w:val="00A42BD2"/>
    <w:rsid w:val="00A6775F"/>
    <w:rsid w:val="00A931D8"/>
    <w:rsid w:val="00AA7527"/>
    <w:rsid w:val="00AB436D"/>
    <w:rsid w:val="00AC40C0"/>
    <w:rsid w:val="00AD1B99"/>
    <w:rsid w:val="00AD21AC"/>
    <w:rsid w:val="00AD2940"/>
    <w:rsid w:val="00AD339C"/>
    <w:rsid w:val="00AD3D47"/>
    <w:rsid w:val="00AD4031"/>
    <w:rsid w:val="00AF1E08"/>
    <w:rsid w:val="00B21A2D"/>
    <w:rsid w:val="00B248E9"/>
    <w:rsid w:val="00B24E0B"/>
    <w:rsid w:val="00B26DCC"/>
    <w:rsid w:val="00B31FD5"/>
    <w:rsid w:val="00B3605B"/>
    <w:rsid w:val="00B524DD"/>
    <w:rsid w:val="00B60B3B"/>
    <w:rsid w:val="00B80A45"/>
    <w:rsid w:val="00B82F39"/>
    <w:rsid w:val="00B9152C"/>
    <w:rsid w:val="00B9787B"/>
    <w:rsid w:val="00BA02F4"/>
    <w:rsid w:val="00BA16E5"/>
    <w:rsid w:val="00BA265F"/>
    <w:rsid w:val="00BA5D86"/>
    <w:rsid w:val="00BB0534"/>
    <w:rsid w:val="00BC036B"/>
    <w:rsid w:val="00C018BC"/>
    <w:rsid w:val="00C10B51"/>
    <w:rsid w:val="00C17AB7"/>
    <w:rsid w:val="00C224B9"/>
    <w:rsid w:val="00C2607E"/>
    <w:rsid w:val="00C30BC9"/>
    <w:rsid w:val="00C3518C"/>
    <w:rsid w:val="00C37F84"/>
    <w:rsid w:val="00C43E06"/>
    <w:rsid w:val="00C51E57"/>
    <w:rsid w:val="00C63768"/>
    <w:rsid w:val="00C665E3"/>
    <w:rsid w:val="00C7463E"/>
    <w:rsid w:val="00C80D78"/>
    <w:rsid w:val="00C95613"/>
    <w:rsid w:val="00CC5E4B"/>
    <w:rsid w:val="00CD57D1"/>
    <w:rsid w:val="00CE079D"/>
    <w:rsid w:val="00CF077F"/>
    <w:rsid w:val="00CF259C"/>
    <w:rsid w:val="00CF3960"/>
    <w:rsid w:val="00CF7BFD"/>
    <w:rsid w:val="00D01E49"/>
    <w:rsid w:val="00D3160C"/>
    <w:rsid w:val="00D46BA4"/>
    <w:rsid w:val="00D50DB6"/>
    <w:rsid w:val="00D53540"/>
    <w:rsid w:val="00D553B8"/>
    <w:rsid w:val="00D57B76"/>
    <w:rsid w:val="00D75ECD"/>
    <w:rsid w:val="00D820E6"/>
    <w:rsid w:val="00D83964"/>
    <w:rsid w:val="00D86DEC"/>
    <w:rsid w:val="00D907E1"/>
    <w:rsid w:val="00DB057F"/>
    <w:rsid w:val="00DC7A65"/>
    <w:rsid w:val="00DD20EA"/>
    <w:rsid w:val="00DD2290"/>
    <w:rsid w:val="00DE0C4D"/>
    <w:rsid w:val="00DE115B"/>
    <w:rsid w:val="00E01C28"/>
    <w:rsid w:val="00E0325E"/>
    <w:rsid w:val="00E0736E"/>
    <w:rsid w:val="00E2631A"/>
    <w:rsid w:val="00E55D06"/>
    <w:rsid w:val="00E92760"/>
    <w:rsid w:val="00EA1FFC"/>
    <w:rsid w:val="00EB5E9A"/>
    <w:rsid w:val="00EC78DA"/>
    <w:rsid w:val="00F03BCB"/>
    <w:rsid w:val="00F05E9C"/>
    <w:rsid w:val="00F115F6"/>
    <w:rsid w:val="00F34FBF"/>
    <w:rsid w:val="00F4677C"/>
    <w:rsid w:val="00F57C50"/>
    <w:rsid w:val="00F75DE1"/>
    <w:rsid w:val="00F823A7"/>
    <w:rsid w:val="00F91437"/>
    <w:rsid w:val="00F91C9D"/>
    <w:rsid w:val="00FA2890"/>
    <w:rsid w:val="00FC1DF2"/>
    <w:rsid w:val="00FC76C4"/>
    <w:rsid w:val="00FD311D"/>
    <w:rsid w:val="00FF0202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E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D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97D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97D31"/>
    <w:pPr>
      <w:keepNext/>
      <w:jc w:val="both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97D3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97D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1F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1FA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B02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D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97D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97D31"/>
    <w:pPr>
      <w:keepNext/>
      <w:jc w:val="both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97D3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97D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1F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1FA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B0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F55B5-3250-43EC-B660-1AEAE7290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2021-11-10T08:42:00Z</cp:lastPrinted>
  <dcterms:created xsi:type="dcterms:W3CDTF">2021-12-23T10:31:00Z</dcterms:created>
  <dcterms:modified xsi:type="dcterms:W3CDTF">2021-12-23T10:31:00Z</dcterms:modified>
</cp:coreProperties>
</file>