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23" w:rsidRPr="009F15DB" w:rsidRDefault="00387623" w:rsidP="00DE1E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 Федерация </w:t>
      </w:r>
    </w:p>
    <w:p w:rsidR="00387623" w:rsidRPr="009F15DB" w:rsidRDefault="00387623" w:rsidP="00DE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ЗМЕИНОГОРСКОГО  РАЙОНА </w:t>
      </w:r>
    </w:p>
    <w:p w:rsidR="00387623" w:rsidRPr="009F15DB" w:rsidRDefault="00387623" w:rsidP="00DE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15DB">
        <w:rPr>
          <w:rFonts w:ascii="Times New Roman" w:hAnsi="Times New Roman" w:cs="Times New Roman"/>
          <w:b/>
          <w:bCs/>
          <w:sz w:val="26"/>
          <w:szCs w:val="26"/>
        </w:rPr>
        <w:t xml:space="preserve">АЛТАЙСКОГО  КРАЯ </w:t>
      </w:r>
    </w:p>
    <w:p w:rsidR="00387623" w:rsidRPr="009F15DB" w:rsidRDefault="00387623" w:rsidP="00034D5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387623" w:rsidRPr="00F51E78" w:rsidRDefault="00387623" w:rsidP="00034D58">
      <w:pPr>
        <w:pStyle w:val="6"/>
        <w:ind w:left="0"/>
        <w:rPr>
          <w:rFonts w:ascii="Arial" w:hAnsi="Arial" w:cs="Arial"/>
        </w:rPr>
      </w:pPr>
      <w:r w:rsidRPr="00F51E78">
        <w:rPr>
          <w:rFonts w:ascii="Arial" w:hAnsi="Arial" w:cs="Arial"/>
        </w:rPr>
        <w:t>П О С Т А Н О В Л Е Н И Е</w:t>
      </w:r>
    </w:p>
    <w:p w:rsidR="00387623" w:rsidRPr="00A00995" w:rsidRDefault="00984B9A" w:rsidP="00DE1E37">
      <w:pPr>
        <w:pStyle w:val="4"/>
        <w:ind w:right="5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21.12.2018              </w:t>
      </w:r>
      <w:r w:rsidR="00387623" w:rsidRPr="00A009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№ 626</w:t>
      </w:r>
      <w:r w:rsidR="00387623" w:rsidRPr="00A009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г. Змеиногорск</w:t>
      </w:r>
    </w:p>
    <w:p w:rsidR="00387623" w:rsidRDefault="00387623" w:rsidP="000C7A9D">
      <w:pPr>
        <w:pStyle w:val="3"/>
        <w:tabs>
          <w:tab w:val="left" w:pos="4962"/>
        </w:tabs>
        <w:ind w:right="4110"/>
      </w:pPr>
    </w:p>
    <w:p w:rsidR="00387623" w:rsidRPr="006B79D0" w:rsidRDefault="00387623" w:rsidP="000C7A9D">
      <w:pPr>
        <w:pStyle w:val="3"/>
        <w:tabs>
          <w:tab w:val="left" w:pos="4962"/>
        </w:tabs>
        <w:ind w:right="4110"/>
        <w:rPr>
          <w:rFonts w:ascii="Times New Roman" w:hAnsi="Times New Roman" w:cs="Times New Roman"/>
        </w:rPr>
      </w:pPr>
      <w:r w:rsidRPr="006B79D0">
        <w:rPr>
          <w:rFonts w:ascii="Times New Roman" w:hAnsi="Times New Roman" w:cs="Times New Roman"/>
        </w:rPr>
        <w:t xml:space="preserve"> Об утверждении Правил содержания мест погребения и </w:t>
      </w:r>
      <w:r>
        <w:rPr>
          <w:rFonts w:ascii="Times New Roman" w:hAnsi="Times New Roman" w:cs="Times New Roman"/>
        </w:rPr>
        <w:t>П</w:t>
      </w:r>
      <w:r w:rsidRPr="006B79D0">
        <w:rPr>
          <w:rFonts w:ascii="Times New Roman" w:hAnsi="Times New Roman" w:cs="Times New Roman"/>
        </w:rPr>
        <w:t>орядк</w:t>
      </w:r>
      <w:r>
        <w:rPr>
          <w:rFonts w:ascii="Times New Roman" w:hAnsi="Times New Roman" w:cs="Times New Roman"/>
        </w:rPr>
        <w:t>а</w:t>
      </w:r>
      <w:r w:rsidRPr="006B79D0">
        <w:rPr>
          <w:rFonts w:ascii="Times New Roman" w:hAnsi="Times New Roman" w:cs="Times New Roman"/>
        </w:rPr>
        <w:t xml:space="preserve"> деятельности общественных кладбищ на территории муниципального образования Змеиногорский район Алтайского края</w:t>
      </w:r>
    </w:p>
    <w:p w:rsidR="00387623" w:rsidRDefault="00387623" w:rsidP="00631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87623" w:rsidRPr="008E195A" w:rsidRDefault="00387623" w:rsidP="00D54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7A9D">
        <w:rPr>
          <w:rFonts w:ascii="Times New Roman" w:hAnsi="Times New Roman" w:cs="Times New Roman"/>
          <w:sz w:val="24"/>
          <w:szCs w:val="24"/>
          <w:lang w:eastAsia="en-US"/>
        </w:rPr>
        <w:t>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от 06.10.2003 №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 xml:space="preserve">131-ФЗ «Об общих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принципах организации местного 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самоуправления в Российской Фед</w:t>
      </w:r>
      <w:r>
        <w:rPr>
          <w:rFonts w:ascii="Times New Roman" w:hAnsi="Times New Roman" w:cs="Times New Roman"/>
          <w:sz w:val="24"/>
          <w:szCs w:val="24"/>
          <w:lang w:eastAsia="en-US"/>
        </w:rPr>
        <w:t>ерации», от 12.01.1996 №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 xml:space="preserve">8-ФЗ «О погребении и похоронном деле», </w:t>
      </w:r>
      <w:r w:rsidRPr="000C7A9D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Pr="00631978">
        <w:rPr>
          <w:rFonts w:ascii="Times New Roman" w:hAnsi="Times New Roman" w:cs="Times New Roman"/>
          <w:sz w:val="24"/>
          <w:szCs w:val="24"/>
        </w:rPr>
        <w:t xml:space="preserve">20 статьи 5 </w:t>
      </w:r>
      <w:r w:rsidRPr="00631978">
        <w:rPr>
          <w:rFonts w:ascii="Times New Roman" w:hAnsi="Times New Roman" w:cs="Times New Roman"/>
          <w:sz w:val="24"/>
          <w:szCs w:val="24"/>
          <w:lang w:eastAsia="en-US"/>
        </w:rPr>
        <w:t>Устава</w:t>
      </w:r>
      <w:r w:rsidRPr="008E195A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Змеиногорский район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Алтайского края ПОСТАНОВЛЯЮ</w:t>
      </w:r>
      <w:r w:rsidRPr="008E195A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387623" w:rsidRDefault="00387623" w:rsidP="00437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623" w:rsidRPr="000C7A9D" w:rsidRDefault="00387623" w:rsidP="00437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7A9D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ab/>
        <w:t>Утвердить:</w:t>
      </w:r>
    </w:p>
    <w:p w:rsidR="00387623" w:rsidRPr="000C7A9D" w:rsidRDefault="00387623" w:rsidP="0037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7A9D">
        <w:rPr>
          <w:rFonts w:ascii="Times New Roman" w:hAnsi="Times New Roman" w:cs="Times New Roman"/>
          <w:sz w:val="24"/>
          <w:szCs w:val="24"/>
          <w:lang w:eastAsia="en-US"/>
        </w:rPr>
        <w:t>1.1.</w:t>
      </w:r>
      <w:r w:rsidRPr="000C7A9D">
        <w:rPr>
          <w:sz w:val="24"/>
          <w:szCs w:val="24"/>
        </w:rPr>
        <w:tab/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Правила содержания мест погребения на 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Змеиногорский район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 xml:space="preserve"> (приложение 1).</w:t>
      </w:r>
    </w:p>
    <w:p w:rsidR="00387623" w:rsidRPr="000C7A9D" w:rsidRDefault="00387623" w:rsidP="00437168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C7A9D">
        <w:rPr>
          <w:rFonts w:ascii="Times New Roman" w:hAnsi="Times New Roman" w:cs="Times New Roman"/>
          <w:sz w:val="24"/>
          <w:szCs w:val="24"/>
          <w:lang w:eastAsia="en-US"/>
        </w:rPr>
        <w:t>1.2.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ab/>
        <w:t>Порядок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деятельности общественных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кладбищ на территории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муниципального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Змеиногорский район 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>(приложение 2).</w:t>
      </w:r>
    </w:p>
    <w:p w:rsidR="00387623" w:rsidRPr="000C7A9D" w:rsidRDefault="00387623" w:rsidP="00DE1E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7A9D">
        <w:rPr>
          <w:rFonts w:ascii="Times New Roman" w:hAnsi="Times New Roman" w:cs="Times New Roman"/>
          <w:sz w:val="24"/>
          <w:szCs w:val="24"/>
        </w:rPr>
        <w:t>2.</w:t>
      </w:r>
      <w:r w:rsidRPr="000C7A9D"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в установленном порядке </w:t>
      </w:r>
      <w:r w:rsidRPr="000C7A9D">
        <w:rPr>
          <w:rFonts w:ascii="Times New Roman" w:hAnsi="Times New Roman" w:cs="Times New Roman"/>
          <w:sz w:val="24"/>
          <w:szCs w:val="24"/>
        </w:rPr>
        <w:t>и разместить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 .</w:t>
      </w: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7A9D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0C7A9D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Настоящее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1978">
        <w:rPr>
          <w:rFonts w:ascii="Times New Roman" w:hAnsi="Times New Roman" w:cs="Times New Roman"/>
          <w:sz w:val="24"/>
          <w:szCs w:val="24"/>
          <w:lang w:eastAsia="en-US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после официального опубликования в Сборнике муниципальных правовых актов.</w:t>
      </w: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Pr="008E195A" w:rsidRDefault="00387623" w:rsidP="00D541E8">
      <w:pPr>
        <w:pStyle w:val="a9"/>
        <w:tabs>
          <w:tab w:val="left" w:pos="708"/>
        </w:tabs>
        <w:jc w:val="both"/>
        <w:rPr>
          <w:sz w:val="24"/>
          <w:szCs w:val="24"/>
        </w:rPr>
      </w:pPr>
      <w:r w:rsidRPr="008E195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Змеиногорского района </w:t>
      </w:r>
      <w:r w:rsidRPr="008E195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195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Б.А. Афанасьев</w:t>
      </w: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Default="00387623" w:rsidP="00D541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Pr="00631978" w:rsidRDefault="00387623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197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Pr="00631978">
        <w:rPr>
          <w:rFonts w:ascii="Times New Roman" w:hAnsi="Times New Roman" w:cs="Times New Roman"/>
          <w:sz w:val="24"/>
          <w:szCs w:val="24"/>
          <w:lang w:eastAsia="en-US"/>
        </w:rPr>
        <w:t>1</w:t>
      </w:r>
    </w:p>
    <w:p w:rsidR="00387623" w:rsidRPr="00631978" w:rsidRDefault="00387623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1978">
        <w:rPr>
          <w:rFonts w:ascii="Times New Roman" w:hAnsi="Times New Roman" w:cs="Times New Roman"/>
          <w:sz w:val="24"/>
          <w:szCs w:val="24"/>
          <w:lang w:eastAsia="en-US"/>
        </w:rPr>
        <w:t>к  постановлению Администрации</w:t>
      </w:r>
    </w:p>
    <w:p w:rsidR="00387623" w:rsidRDefault="00387623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1978">
        <w:rPr>
          <w:rFonts w:ascii="Times New Roman" w:hAnsi="Times New Roman" w:cs="Times New Roman"/>
          <w:sz w:val="24"/>
          <w:szCs w:val="24"/>
          <w:lang w:eastAsia="en-US"/>
        </w:rPr>
        <w:t xml:space="preserve">Змеиногорского района </w:t>
      </w:r>
    </w:p>
    <w:p w:rsidR="00387623" w:rsidRPr="00631978" w:rsidRDefault="00984B9A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21.12.2018</w:t>
      </w:r>
      <w:r w:rsidR="00387623" w:rsidRPr="00631978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 626</w:t>
      </w:r>
    </w:p>
    <w:p w:rsidR="00387623" w:rsidRPr="00DD7D13" w:rsidRDefault="00387623" w:rsidP="00F33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Pr="00A5172A" w:rsidRDefault="00387623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bookmarkStart w:id="0" w:name="Par42"/>
      <w:bookmarkEnd w:id="0"/>
      <w:r w:rsidRPr="00A5172A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 xml:space="preserve">Правила </w:t>
      </w:r>
    </w:p>
    <w:p w:rsidR="00387623" w:rsidRPr="00A5172A" w:rsidRDefault="00387623" w:rsidP="00A5172A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B21F3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содержания мест погребения на территории муниципального образования Змеиногорский район Алтайского края</w:t>
      </w:r>
    </w:p>
    <w:p w:rsidR="00387623" w:rsidRPr="00B21F3A" w:rsidRDefault="00387623" w:rsidP="00B571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F41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 xml:space="preserve">от 12.01.1996 №8-ФЗ </w:t>
      </w:r>
      <w:r w:rsidRPr="00B21F3A">
        <w:rPr>
          <w:rFonts w:ascii="Times New Roman" w:hAnsi="Times New Roman" w:cs="Times New Roman"/>
          <w:sz w:val="24"/>
          <w:szCs w:val="24"/>
        </w:rPr>
        <w:t xml:space="preserve">«О погребении и похоронном деле», от </w:t>
      </w:r>
      <w:r>
        <w:rPr>
          <w:rFonts w:ascii="Times New Roman" w:hAnsi="Times New Roman" w:cs="Times New Roman"/>
          <w:sz w:val="24"/>
          <w:szCs w:val="24"/>
        </w:rPr>
        <w:t>06.10.2003</w:t>
      </w:r>
      <w:r w:rsidRPr="00B21F3A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28</w:t>
      </w:r>
      <w:r>
        <w:rPr>
          <w:rFonts w:ascii="Times New Roman" w:hAnsi="Times New Roman" w:cs="Times New Roman"/>
          <w:sz w:val="24"/>
          <w:szCs w:val="24"/>
        </w:rPr>
        <w:t>.06.2011 №</w:t>
      </w:r>
      <w:r w:rsidRPr="00B21F3A">
        <w:rPr>
          <w:rFonts w:ascii="Times New Roman" w:hAnsi="Times New Roman" w:cs="Times New Roman"/>
          <w:sz w:val="24"/>
          <w:szCs w:val="24"/>
        </w:rPr>
        <w:t>84 «Об утверждении СанПиН 2.1.2882-11 «Гигиенические требования к размещению, устройству и содержанию кладбищ, зданий и сооружений похоронного назначения» с учетом  рекомендаций о порядке похорон и содержании кладбищ в Российской Федерации МДК 11-01.2002 (рекомендованы Протоколом Госстроя Российской Федерации от 25 декабря 2001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№ 01-НС-22/1).</w:t>
      </w:r>
    </w:p>
    <w:p w:rsidR="00387623" w:rsidRPr="00B21F3A" w:rsidRDefault="00387623" w:rsidP="00F41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D27DD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21F3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87623" w:rsidRPr="00B21F3A" w:rsidRDefault="00387623" w:rsidP="004101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922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21F3A">
        <w:rPr>
          <w:rFonts w:ascii="Times New Roman" w:hAnsi="Times New Roman" w:cs="Times New Roman"/>
          <w:sz w:val="24"/>
          <w:szCs w:val="24"/>
        </w:rPr>
        <w:t>Деятельность на местах погребения осуществляется в соответствии с санитарными и экологическими требованиями и настоящими Правилами, которые являются обязательными для исполнения физическими лицами, юридическими лицами независимо от организационно-правовых форм, а также индивидуальными предпринимателями.</w:t>
      </w:r>
    </w:p>
    <w:p w:rsidR="00387623" w:rsidRPr="00B21F3A" w:rsidRDefault="00387623" w:rsidP="009229F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21F3A"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12.01.1996 №8-ФЗ </w:t>
      </w:r>
      <w:r w:rsidRPr="00B21F3A">
        <w:rPr>
          <w:rFonts w:ascii="Times New Roman" w:hAnsi="Times New Roman" w:cs="Times New Roman"/>
          <w:sz w:val="24"/>
          <w:szCs w:val="24"/>
        </w:rPr>
        <w:t>«О погребении и похоронном деле»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умерших.</w:t>
      </w:r>
    </w:p>
    <w:p w:rsidR="00387623" w:rsidRPr="00B21F3A" w:rsidRDefault="00387623" w:rsidP="004101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Понятия, используемые в настоящих Правилах, применяются в значении, определенном законодательством Российской Федерации.</w:t>
      </w:r>
    </w:p>
    <w:p w:rsidR="00387623" w:rsidRPr="00B21F3A" w:rsidRDefault="00387623" w:rsidP="0092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3.</w:t>
      </w:r>
      <w:r w:rsidRPr="00B21F3A">
        <w:rPr>
          <w:rFonts w:ascii="Times New Roman" w:hAnsi="Times New Roman" w:cs="Times New Roman"/>
          <w:sz w:val="24"/>
          <w:szCs w:val="24"/>
        </w:rPr>
        <w:tab/>
        <w:t xml:space="preserve">Решение о создании места погребения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Змеиногорский район </w:t>
      </w:r>
      <w:r w:rsidRPr="00B21F3A"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Змеиногорского района Алтайского края (далее – администрация района)</w:t>
      </w:r>
      <w:r w:rsidRPr="00B21F3A">
        <w:rPr>
          <w:rFonts w:ascii="Times New Roman" w:hAnsi="Times New Roman" w:cs="Times New Roman"/>
          <w:sz w:val="24"/>
          <w:szCs w:val="24"/>
        </w:rPr>
        <w:t>.</w:t>
      </w:r>
    </w:p>
    <w:p w:rsidR="00387623" w:rsidRPr="009229FE" w:rsidRDefault="00387623" w:rsidP="00922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Выбор земельного участка для размещения места погребения, и его предоставление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администрациями сельсоветов</w:t>
      </w:r>
      <w:r w:rsidRPr="009229FE"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12.01.1996 №8-ФЗ </w:t>
      </w:r>
      <w:r w:rsidRPr="00B21F3A">
        <w:rPr>
          <w:rFonts w:ascii="Times New Roman" w:hAnsi="Times New Roman" w:cs="Times New Roman"/>
          <w:sz w:val="24"/>
          <w:szCs w:val="24"/>
        </w:rPr>
        <w:t>«О погребении и похоронном деле»</w:t>
      </w:r>
      <w:r>
        <w:rPr>
          <w:rFonts w:ascii="Times New Roman" w:hAnsi="Times New Roman" w:cs="Times New Roman"/>
          <w:sz w:val="24"/>
          <w:szCs w:val="24"/>
        </w:rPr>
        <w:t>, выполняющими полномочия по организации ритуальных услуг, переданных по соглашению с уровня муниципального района на уровень сельских поселений</w:t>
      </w:r>
      <w:r w:rsidRPr="00B21F3A">
        <w:rPr>
          <w:rFonts w:ascii="Times New Roman" w:hAnsi="Times New Roman" w:cs="Times New Roman"/>
          <w:sz w:val="24"/>
          <w:szCs w:val="24"/>
        </w:rPr>
        <w:t>.</w:t>
      </w:r>
    </w:p>
    <w:p w:rsidR="00387623" w:rsidRPr="00B21F3A" w:rsidRDefault="00387623" w:rsidP="008C3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Приостановление и прекращение деятельности на месте погребения производятся в случаях, установленных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12.01.1996 №8-ФЗ </w:t>
      </w:r>
      <w:r w:rsidRPr="00B21F3A">
        <w:rPr>
          <w:rFonts w:ascii="Times New Roman" w:hAnsi="Times New Roman" w:cs="Times New Roman"/>
          <w:sz w:val="24"/>
          <w:szCs w:val="24"/>
        </w:rPr>
        <w:t>«О погребении и похоронном деле».</w:t>
      </w:r>
    </w:p>
    <w:p w:rsidR="00387623" w:rsidRPr="00B21F3A" w:rsidRDefault="00387623" w:rsidP="008C3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4. Создаваемые места погребения должны быть доступны для инвалидов и маломобильных лиц.</w:t>
      </w:r>
    </w:p>
    <w:p w:rsidR="00387623" w:rsidRPr="00B21F3A" w:rsidRDefault="00387623" w:rsidP="00FE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8D7634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Оборудование мест погребения</w:t>
      </w:r>
    </w:p>
    <w:p w:rsidR="00387623" w:rsidRPr="00B21F3A" w:rsidRDefault="00387623" w:rsidP="008D7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5.</w:t>
      </w:r>
      <w:r w:rsidRPr="00B21F3A">
        <w:rPr>
          <w:rFonts w:ascii="Times New Roman" w:hAnsi="Times New Roman" w:cs="Times New Roman"/>
          <w:sz w:val="24"/>
          <w:szCs w:val="24"/>
        </w:rPr>
        <w:tab/>
        <w:t>Территория мест погребения (кладбища) подразделяется на следующие функционально-территориальные зоны:</w:t>
      </w:r>
    </w:p>
    <w:p w:rsidR="00387623" w:rsidRPr="00B21F3A" w:rsidRDefault="00387623" w:rsidP="00F63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5.1.</w:t>
      </w:r>
      <w:r w:rsidRPr="00B21F3A">
        <w:rPr>
          <w:rFonts w:ascii="Times New Roman" w:hAnsi="Times New Roman" w:cs="Times New Roman"/>
          <w:sz w:val="24"/>
          <w:szCs w:val="24"/>
        </w:rPr>
        <w:tab/>
        <w:t xml:space="preserve">Входная зона, в пределах которой размещаются въезды-выезды для автотранспорта и входы-выходы для посетителей, справочно-информационный стенд, </w:t>
      </w:r>
      <w:r w:rsidRPr="00B21F3A">
        <w:rPr>
          <w:rFonts w:ascii="Times New Roman" w:hAnsi="Times New Roman" w:cs="Times New Roman"/>
          <w:sz w:val="24"/>
          <w:szCs w:val="24"/>
        </w:rPr>
        <w:lastRenderedPageBreak/>
        <w:t xml:space="preserve">содержащий сведения об организации, осуществляющей работы по содержанию кладбища, правила посещения кладбища, телефоны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Администрации района, соответствующей администрации сельсовета, на территории которого находится кладбище, </w:t>
      </w:r>
      <w:r w:rsidRPr="00B21F3A">
        <w:rPr>
          <w:rFonts w:ascii="Times New Roman" w:hAnsi="Times New Roman" w:cs="Times New Roman"/>
          <w:sz w:val="24"/>
          <w:szCs w:val="24"/>
        </w:rPr>
        <w:t>схематический план кладбища;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B21F3A">
        <w:rPr>
          <w:rFonts w:ascii="Times New Roman" w:hAnsi="Times New Roman" w:cs="Times New Roman"/>
          <w:sz w:val="24"/>
          <w:szCs w:val="24"/>
        </w:rPr>
        <w:t>Административно-хозяйственная зона, в пределах которой размещаются административно-бытовые здания, материальные и инвентарные склады;</w:t>
      </w:r>
    </w:p>
    <w:p w:rsidR="00387623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B21F3A">
        <w:rPr>
          <w:rFonts w:ascii="Times New Roman" w:hAnsi="Times New Roman" w:cs="Times New Roman"/>
          <w:sz w:val="24"/>
          <w:szCs w:val="24"/>
        </w:rPr>
        <w:t>Зона захоронений, в пределах которой осуществляется погребение;</w:t>
      </w:r>
    </w:p>
    <w:p w:rsidR="00387623" w:rsidRDefault="00387623" w:rsidP="00A47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Зона зеленых насаждений.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6.</w:t>
      </w:r>
      <w:r w:rsidRPr="00B21F3A">
        <w:rPr>
          <w:rFonts w:ascii="Times New Roman" w:hAnsi="Times New Roman" w:cs="Times New Roman"/>
          <w:sz w:val="24"/>
          <w:szCs w:val="24"/>
        </w:rPr>
        <w:tab/>
        <w:t>В пределах территории мест погребения предусматриваются: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6.1.</w:t>
      </w:r>
      <w:r w:rsidRPr="00B21F3A">
        <w:rPr>
          <w:rFonts w:ascii="Times New Roman" w:hAnsi="Times New Roman" w:cs="Times New Roman"/>
          <w:sz w:val="24"/>
          <w:szCs w:val="24"/>
        </w:rPr>
        <w:tab/>
        <w:t>Проезды и пешеходные дорожки;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6.2.</w:t>
      </w:r>
      <w:r w:rsidRPr="00B21F3A">
        <w:rPr>
          <w:rFonts w:ascii="Times New Roman" w:hAnsi="Times New Roman" w:cs="Times New Roman"/>
          <w:sz w:val="24"/>
          <w:szCs w:val="24"/>
        </w:rPr>
        <w:tab/>
        <w:t>Бесплатная автостоянка для транспортных средств, в том числе для автокатафалков (в случае невозможности оборудования стоянки в пределах территории мест погребения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возможно ее устройство на прилегающей территории);</w:t>
      </w:r>
    </w:p>
    <w:p w:rsidR="00387623" w:rsidRPr="00B21F3A" w:rsidRDefault="00387623" w:rsidP="00CE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6.3.</w:t>
      </w:r>
      <w:r w:rsidRPr="00B21F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Урны для сбора мусора, площадки для мусоросборников, которые должны быть ограждены и иметь твердое покрытие (асфальтирование, бетонирование) с подъездами к ним</w:t>
      </w:r>
      <w:r w:rsidRPr="00B21F3A">
        <w:rPr>
          <w:rFonts w:ascii="Times New Roman" w:hAnsi="Times New Roman" w:cs="Times New Roman"/>
          <w:sz w:val="24"/>
          <w:szCs w:val="24"/>
        </w:rPr>
        <w:t>;</w:t>
      </w:r>
    </w:p>
    <w:p w:rsidR="00387623" w:rsidRPr="00B21F3A" w:rsidRDefault="00387623" w:rsidP="009E3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  6.4.</w:t>
      </w:r>
      <w:r w:rsidRPr="00B21F3A">
        <w:rPr>
          <w:rFonts w:ascii="Times New Roman" w:hAnsi="Times New Roman" w:cs="Times New Roman"/>
          <w:sz w:val="24"/>
          <w:szCs w:val="24"/>
        </w:rPr>
        <w:tab/>
        <w:t>Общественные туалеты;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6.5.</w:t>
      </w:r>
      <w:r w:rsidRPr="00B21F3A">
        <w:rPr>
          <w:rFonts w:ascii="Times New Roman" w:hAnsi="Times New Roman" w:cs="Times New Roman"/>
          <w:sz w:val="24"/>
          <w:szCs w:val="24"/>
        </w:rPr>
        <w:tab/>
        <w:t>Наружное освещение;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6.6.</w:t>
      </w:r>
      <w:r w:rsidRPr="00B21F3A">
        <w:rPr>
          <w:rFonts w:ascii="Times New Roman" w:hAnsi="Times New Roman" w:cs="Times New Roman"/>
          <w:sz w:val="24"/>
          <w:szCs w:val="24"/>
        </w:rPr>
        <w:tab/>
        <w:t>Указатели номеров участков (кварталов, секторов), участков захоронений, дорожек, расположения зданий и сооружений и т.п.</w:t>
      </w:r>
    </w:p>
    <w:p w:rsidR="00387623" w:rsidRPr="00B21F3A" w:rsidRDefault="00387623" w:rsidP="005A6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Места захоронения предоставляются в соответствии с установленной планировкой кладбища. </w:t>
      </w:r>
    </w:p>
    <w:p w:rsidR="00387623" w:rsidRPr="00B21F3A" w:rsidRDefault="00387623" w:rsidP="008F5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  Территория кладбища имеет ограду высотой </w:t>
      </w:r>
      <w:r w:rsidRPr="00F63F98">
        <w:rPr>
          <w:rFonts w:ascii="Times New Roman" w:hAnsi="Times New Roman" w:cs="Times New Roman"/>
          <w:sz w:val="24"/>
          <w:szCs w:val="24"/>
        </w:rPr>
        <w:t>не менее</w:t>
      </w:r>
      <w:r w:rsidRPr="00B21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B21F3A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7.</w:t>
      </w:r>
      <w:r w:rsidRPr="00B21F3A">
        <w:rPr>
          <w:rFonts w:ascii="Times New Roman" w:hAnsi="Times New Roman" w:cs="Times New Roman"/>
          <w:sz w:val="24"/>
          <w:szCs w:val="24"/>
        </w:rPr>
        <w:tab/>
        <w:t xml:space="preserve">Устройство </w:t>
      </w:r>
      <w:r>
        <w:rPr>
          <w:rFonts w:ascii="Times New Roman" w:hAnsi="Times New Roman" w:cs="Times New Roman"/>
          <w:sz w:val="24"/>
          <w:szCs w:val="24"/>
        </w:rPr>
        <w:t xml:space="preserve">вновь создаваемого </w:t>
      </w:r>
      <w:r w:rsidRPr="00B21F3A">
        <w:rPr>
          <w:rFonts w:ascii="Times New Roman" w:hAnsi="Times New Roman" w:cs="Times New Roman"/>
          <w:sz w:val="24"/>
          <w:szCs w:val="24"/>
        </w:rPr>
        <w:t>кладбища осуществляется в соответствии с постановлением Главного государственного санитарного врача Российской Федерации от 28 июня 2011 года 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III. Содержание мест погребения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7623" w:rsidRPr="00F63F98" w:rsidRDefault="00387623" w:rsidP="00F63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3F98">
        <w:rPr>
          <w:rFonts w:ascii="Times New Roman" w:hAnsi="Times New Roman" w:cs="Times New Roman"/>
          <w:sz w:val="24"/>
          <w:szCs w:val="24"/>
        </w:rPr>
        <w:t>8.</w:t>
      </w:r>
      <w:r w:rsidRPr="00F63F98">
        <w:rPr>
          <w:rFonts w:ascii="Times New Roman" w:hAnsi="Times New Roman" w:cs="Times New Roman"/>
          <w:sz w:val="24"/>
          <w:szCs w:val="24"/>
        </w:rPr>
        <w:tab/>
        <w:t>Содержание мест погребения обеспечивается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Pr="00B21F3A">
        <w:rPr>
          <w:rFonts w:ascii="Times New Roman" w:hAnsi="Times New Roman" w:cs="Times New Roman"/>
          <w:sz w:val="24"/>
          <w:szCs w:val="24"/>
        </w:rPr>
        <w:t xml:space="preserve"> и осуществляется в соответствии с экологическими, санитарными требованиями и настоящими Правилами.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9.</w:t>
      </w:r>
      <w:r w:rsidRPr="00B21F3A">
        <w:rPr>
          <w:rFonts w:ascii="Times New Roman" w:hAnsi="Times New Roman" w:cs="Times New Roman"/>
          <w:sz w:val="24"/>
          <w:szCs w:val="24"/>
        </w:rPr>
        <w:tab/>
        <w:t>Работы по содержанию мест погребения включают: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9.1.</w:t>
      </w:r>
      <w:r w:rsidRPr="00B21F3A">
        <w:rPr>
          <w:rFonts w:ascii="Times New Roman" w:hAnsi="Times New Roman" w:cs="Times New Roman"/>
          <w:sz w:val="24"/>
          <w:szCs w:val="24"/>
        </w:rPr>
        <w:tab/>
        <w:t>Систематическую механизированную и (или) ручную уборку проездов и пешеходных дорожек;</w:t>
      </w:r>
    </w:p>
    <w:p w:rsidR="00387623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9.2.</w:t>
      </w:r>
      <w:r w:rsidRPr="00B21F3A">
        <w:rPr>
          <w:rFonts w:ascii="Times New Roman" w:hAnsi="Times New Roman" w:cs="Times New Roman"/>
          <w:sz w:val="24"/>
          <w:szCs w:val="24"/>
        </w:rPr>
        <w:tab/>
        <w:t>Содержание в исправном состоянии имущества, находящегося на территории мест погребения, таких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здания, инженерное оборудование, ограждений и иного имущества;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9.3.</w:t>
      </w:r>
      <w:r w:rsidRPr="00B56C34"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Своевременный сбор и вывоз мусора, обеспечивающий соблюдение требований законодательства в сфере обеспечения санитарно-эпидемиологического благополучия населения, в соответствии с законодательством Российской Федерации;</w:t>
      </w:r>
      <w:r w:rsidRPr="00B21F3A">
        <w:rPr>
          <w:rFonts w:ascii="Times New Roman" w:hAnsi="Times New Roman" w:cs="Times New Roman"/>
          <w:sz w:val="24"/>
          <w:szCs w:val="24"/>
        </w:rPr>
        <w:tab/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9.4.</w:t>
      </w:r>
      <w:r w:rsidRPr="00B21F3A">
        <w:rPr>
          <w:rFonts w:ascii="Times New Roman" w:hAnsi="Times New Roman" w:cs="Times New Roman"/>
          <w:sz w:val="24"/>
          <w:szCs w:val="24"/>
        </w:rPr>
        <w:tab/>
        <w:t>Содержание и ремонт контейнеров и урн для сбора мусора, указателей;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9.5.</w:t>
      </w:r>
      <w:r w:rsidRPr="00B21F3A">
        <w:rPr>
          <w:rFonts w:ascii="Times New Roman" w:hAnsi="Times New Roman" w:cs="Times New Roman"/>
          <w:sz w:val="24"/>
          <w:szCs w:val="24"/>
        </w:rPr>
        <w:tab/>
        <w:t>Содержание объектов наружного освещения мест погребения (при наличии);</w:t>
      </w:r>
    </w:p>
    <w:p w:rsidR="00387623" w:rsidRPr="00B21F3A" w:rsidRDefault="00387623" w:rsidP="00B56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9.6.</w:t>
      </w:r>
      <w:r w:rsidRPr="00B21F3A">
        <w:rPr>
          <w:rFonts w:ascii="Times New Roman" w:hAnsi="Times New Roman" w:cs="Times New Roman"/>
          <w:sz w:val="24"/>
          <w:szCs w:val="24"/>
        </w:rPr>
        <w:tab/>
        <w:t>Уход за зелеными насаждениями.</w:t>
      </w:r>
    </w:p>
    <w:p w:rsidR="00387623" w:rsidRPr="00B21F3A" w:rsidRDefault="00387623" w:rsidP="00B56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  </w:t>
      </w:r>
      <w:r w:rsidRPr="009B5A93">
        <w:rPr>
          <w:rFonts w:ascii="Times New Roman" w:hAnsi="Times New Roman" w:cs="Times New Roman"/>
          <w:sz w:val="24"/>
          <w:szCs w:val="24"/>
        </w:rPr>
        <w:t xml:space="preserve">Обязанность по содержанию и благоустройству кладбищ, а также по содержанию неблагоустроенных (брошенных) могил </w:t>
      </w:r>
      <w:r>
        <w:rPr>
          <w:rFonts w:ascii="Times New Roman" w:hAnsi="Times New Roman" w:cs="Times New Roman"/>
          <w:sz w:val="24"/>
          <w:szCs w:val="24"/>
        </w:rPr>
        <w:t xml:space="preserve">на договорной основе </w:t>
      </w:r>
      <w:r w:rsidRPr="009B5A93">
        <w:rPr>
          <w:rFonts w:ascii="Times New Roman" w:hAnsi="Times New Roman" w:cs="Times New Roman"/>
          <w:sz w:val="24"/>
          <w:szCs w:val="24"/>
        </w:rPr>
        <w:t xml:space="preserve">возлагается на </w:t>
      </w:r>
      <w:r w:rsidRPr="009B5A93">
        <w:rPr>
          <w:rFonts w:ascii="Times New Roman" w:hAnsi="Times New Roman" w:cs="Times New Roman"/>
          <w:color w:val="000000"/>
          <w:sz w:val="24"/>
          <w:szCs w:val="24"/>
        </w:rPr>
        <w:t>хозяйствующий субъект, наделенный статусом специализированной службы</w:t>
      </w:r>
      <w:r w:rsidRPr="009B5A93">
        <w:rPr>
          <w:rFonts w:ascii="Times New Roman" w:hAnsi="Times New Roman" w:cs="Times New Roman"/>
          <w:sz w:val="24"/>
          <w:szCs w:val="24"/>
        </w:rPr>
        <w:t xml:space="preserve"> по вопросам похоронного дела, или администрацию соответствующего сельсовета, на территории которого находятся кладбища.</w:t>
      </w:r>
    </w:p>
    <w:p w:rsidR="00387623" w:rsidRPr="00B21F3A" w:rsidRDefault="00387623" w:rsidP="0017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B21F3A">
        <w:rPr>
          <w:rFonts w:ascii="Times New Roman" w:hAnsi="Times New Roman" w:cs="Times New Roman"/>
          <w:sz w:val="24"/>
          <w:szCs w:val="24"/>
        </w:rPr>
        <w:tab/>
        <w:t>Обязанности по содержанию и благоустройству конкретных мест захоронения (могил), в том числе надмогильных сооружений (надгробий) и оград, осуществляют лица, ответственные за места захоронения (могилы).</w:t>
      </w:r>
    </w:p>
    <w:p w:rsidR="00387623" w:rsidRPr="00B21F3A" w:rsidRDefault="00387623" w:rsidP="009B5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FD2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данные мероприятия могут осуществляться на договорной основе </w:t>
      </w:r>
      <w:r w:rsidRPr="00B45FD2">
        <w:rPr>
          <w:rFonts w:ascii="Times New Roman" w:hAnsi="Times New Roman" w:cs="Times New Roman"/>
          <w:color w:val="000000"/>
          <w:sz w:val="24"/>
          <w:szCs w:val="24"/>
        </w:rPr>
        <w:t>хозяйствующим субъектом, наделенным статусом специализированной службы</w:t>
      </w:r>
      <w:r w:rsidRPr="00B45FD2">
        <w:rPr>
          <w:rFonts w:ascii="Times New Roman" w:hAnsi="Times New Roman" w:cs="Times New Roman"/>
          <w:sz w:val="24"/>
          <w:szCs w:val="24"/>
        </w:rPr>
        <w:t xml:space="preserve"> по вопросам похоронного дела. </w:t>
      </w:r>
    </w:p>
    <w:p w:rsidR="00387623" w:rsidRPr="00B21F3A" w:rsidRDefault="00387623" w:rsidP="009B5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9B5A9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80" w:hanging="8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Надмогильные сооружения (надгробия)</w:t>
      </w:r>
    </w:p>
    <w:p w:rsidR="00387623" w:rsidRPr="00B21F3A" w:rsidRDefault="00387623" w:rsidP="0037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21F3A">
        <w:rPr>
          <w:rFonts w:ascii="Times New Roman" w:hAnsi="Times New Roman" w:cs="Times New Roman"/>
          <w:sz w:val="24"/>
          <w:szCs w:val="24"/>
        </w:rPr>
        <w:t>Установка надмогильных сооружений (надгробий) на кладбищах допускается только в границах участков захоронений.</w:t>
      </w:r>
    </w:p>
    <w:p w:rsidR="00387623" w:rsidRPr="00B21F3A" w:rsidRDefault="00387623" w:rsidP="00370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Устанавливаемые памятники и сооружения не должны иметь частей, выступающих за границы участка или нависающих над ними.</w:t>
      </w:r>
    </w:p>
    <w:p w:rsidR="00387623" w:rsidRDefault="00387623" w:rsidP="0071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Надмогильные </w:t>
      </w:r>
      <w:r>
        <w:rPr>
          <w:rFonts w:ascii="Times New Roman" w:hAnsi="Times New Roman" w:cs="Times New Roman"/>
          <w:sz w:val="24"/>
          <w:szCs w:val="24"/>
        </w:rPr>
        <w:t xml:space="preserve">сооружения устанавливаются по </w:t>
      </w:r>
      <w:r w:rsidRPr="00B21F3A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соответствующего сельсовета, </w:t>
      </w:r>
      <w:r w:rsidRPr="00B21F3A">
        <w:rPr>
          <w:rFonts w:ascii="Times New Roman" w:hAnsi="Times New Roman" w:cs="Times New Roman"/>
          <w:sz w:val="24"/>
          <w:szCs w:val="24"/>
        </w:rPr>
        <w:t>регистрируются в «Книге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регистрации установки надгробий» (приложение 1).</w:t>
      </w:r>
    </w:p>
    <w:p w:rsidR="00387623" w:rsidRPr="00B21F3A" w:rsidRDefault="00387623" w:rsidP="007103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Лицу, ответственному за место захоронения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(могилу),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Pr="009B5A93">
        <w:rPr>
          <w:rFonts w:ascii="Times New Roman" w:hAnsi="Times New Roman" w:cs="Times New Roman"/>
          <w:sz w:val="24"/>
          <w:szCs w:val="24"/>
        </w:rPr>
        <w:t>удостоверение о надмогильном сооружении (надгробии).</w:t>
      </w:r>
    </w:p>
    <w:p w:rsidR="00387623" w:rsidRPr="00B21F3A" w:rsidRDefault="00387623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12.</w:t>
      </w:r>
      <w:r w:rsidRPr="00B21F3A">
        <w:rPr>
          <w:rFonts w:ascii="Times New Roman" w:hAnsi="Times New Roman" w:cs="Times New Roman"/>
          <w:sz w:val="24"/>
          <w:szCs w:val="24"/>
        </w:rPr>
        <w:tab/>
        <w:t>Надписи на надмогильных сооружениях (надгробиях)  должны соответствовать сведениям о лицах, погребенных в данном захоронении.</w:t>
      </w:r>
    </w:p>
    <w:p w:rsidR="00387623" w:rsidRPr="00B21F3A" w:rsidRDefault="00387623" w:rsidP="00FA15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13.</w:t>
      </w:r>
      <w:r w:rsidRPr="00B21F3A">
        <w:rPr>
          <w:rFonts w:ascii="Times New Roman" w:hAnsi="Times New Roman" w:cs="Times New Roman"/>
          <w:sz w:val="24"/>
          <w:szCs w:val="24"/>
        </w:rPr>
        <w:tab/>
        <w:t xml:space="preserve">Высота устанавливаемых надмогильных сооружений (надгробий) не должна превышать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5A93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етра</w:t>
      </w:r>
      <w:r w:rsidRPr="009B5A93">
        <w:rPr>
          <w:rFonts w:ascii="Times New Roman" w:hAnsi="Times New Roman" w:cs="Times New Roman"/>
          <w:sz w:val="24"/>
          <w:szCs w:val="24"/>
        </w:rPr>
        <w:t>.</w:t>
      </w:r>
    </w:p>
    <w:p w:rsidR="00387623" w:rsidRPr="00B21F3A" w:rsidRDefault="00387623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14.</w:t>
      </w:r>
      <w:r w:rsidRPr="00B21F3A">
        <w:rPr>
          <w:rFonts w:ascii="Times New Roman" w:hAnsi="Times New Roman" w:cs="Times New Roman"/>
          <w:sz w:val="24"/>
          <w:szCs w:val="24"/>
        </w:rPr>
        <w:tab/>
        <w:t>Срок использования надмогильных сооружений (надгробий) не ограничивается, за исключением случаев признания их в установленном порядке ветхими, представляющими угрозу здоровью людей, сохранности соседних мест захоронения.</w:t>
      </w:r>
    </w:p>
    <w:p w:rsidR="00387623" w:rsidRPr="00B21F3A" w:rsidRDefault="00387623" w:rsidP="00200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15.</w:t>
      </w:r>
      <w:r w:rsidRPr="00B21F3A">
        <w:rPr>
          <w:rFonts w:ascii="Times New Roman" w:hAnsi="Times New Roman" w:cs="Times New Roman"/>
          <w:sz w:val="24"/>
          <w:szCs w:val="24"/>
        </w:rPr>
        <w:tab/>
        <w:t>На территории кладбища запрещается:</w:t>
      </w:r>
    </w:p>
    <w:p w:rsidR="00387623" w:rsidRPr="00B21F3A" w:rsidRDefault="00387623" w:rsidP="00A35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а)</w:t>
      </w:r>
      <w:r w:rsidRPr="00B21F3A">
        <w:rPr>
          <w:rFonts w:ascii="Times New Roman" w:hAnsi="Times New Roman" w:cs="Times New Roman"/>
          <w:sz w:val="24"/>
          <w:szCs w:val="24"/>
        </w:rPr>
        <w:tab/>
        <w:t xml:space="preserve">самовольно расширять предоставленный участок земли для погребения; </w:t>
      </w:r>
    </w:p>
    <w:p w:rsidR="00387623" w:rsidRPr="00B21F3A" w:rsidRDefault="00387623" w:rsidP="00281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б)</w:t>
      </w:r>
      <w:r w:rsidRPr="00B21F3A">
        <w:rPr>
          <w:rFonts w:ascii="Times New Roman" w:hAnsi="Times New Roman" w:cs="Times New Roman"/>
          <w:sz w:val="24"/>
          <w:szCs w:val="24"/>
        </w:rPr>
        <w:tab/>
        <w:t>портить надмогильные сооружения (надгробия), оборудование кладбища, засорять территорию;</w:t>
      </w:r>
    </w:p>
    <w:p w:rsidR="00387623" w:rsidRDefault="00387623" w:rsidP="00200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в)</w:t>
      </w:r>
      <w:r w:rsidRPr="00B21F3A">
        <w:rPr>
          <w:rFonts w:ascii="Times New Roman" w:hAnsi="Times New Roman" w:cs="Times New Roman"/>
          <w:sz w:val="24"/>
          <w:szCs w:val="24"/>
        </w:rPr>
        <w:tab/>
        <w:t>находиться на террито</w:t>
      </w:r>
      <w:r>
        <w:rPr>
          <w:rFonts w:ascii="Times New Roman" w:hAnsi="Times New Roman" w:cs="Times New Roman"/>
          <w:sz w:val="24"/>
          <w:szCs w:val="24"/>
        </w:rPr>
        <w:t>рии кладбища после его закрытия;</w:t>
      </w:r>
    </w:p>
    <w:p w:rsidR="00387623" w:rsidRPr="00B21F3A" w:rsidRDefault="00387623" w:rsidP="00200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производить захоронение без уведомления администрации сельсовета и регистрации факта захоронения в книге регистрации захоронений.</w:t>
      </w:r>
    </w:p>
    <w:p w:rsidR="00387623" w:rsidRPr="00B21F3A" w:rsidRDefault="00387623" w:rsidP="002001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9B5A93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Ответственность за несоблюдение настоящих Правил</w:t>
      </w:r>
    </w:p>
    <w:p w:rsidR="00387623" w:rsidRPr="00B21F3A" w:rsidRDefault="00387623" w:rsidP="005F7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16.</w:t>
      </w:r>
      <w:r w:rsidRPr="00B21F3A">
        <w:rPr>
          <w:rFonts w:ascii="Times New Roman" w:hAnsi="Times New Roman" w:cs="Times New Roman"/>
          <w:sz w:val="24"/>
          <w:szCs w:val="24"/>
        </w:rPr>
        <w:tab/>
        <w:t>Лица, виновные в нарушении настоящих Правил, несут  ответственность в с</w:t>
      </w:r>
      <w:r>
        <w:rPr>
          <w:rFonts w:ascii="Times New Roman" w:hAnsi="Times New Roman" w:cs="Times New Roman"/>
          <w:sz w:val="24"/>
          <w:szCs w:val="24"/>
        </w:rPr>
        <w:t>оответствии с действующим законодательством.</w:t>
      </w: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623" w:rsidRPr="00B21F3A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21F3A">
        <w:rPr>
          <w:rFonts w:ascii="Times New Roman" w:hAnsi="Times New Roman" w:cs="Times New Roman"/>
          <w:sz w:val="24"/>
          <w:szCs w:val="24"/>
        </w:rPr>
        <w:t xml:space="preserve">Правилам содержания мест </w:t>
      </w:r>
    </w:p>
    <w:p w:rsidR="00387623" w:rsidRPr="00B21F3A" w:rsidRDefault="00387623" w:rsidP="00A5172A">
      <w:pPr>
        <w:autoSpaceDE w:val="0"/>
        <w:autoSpaceDN w:val="0"/>
        <w:adjustRightInd w:val="0"/>
        <w:spacing w:after="0" w:line="240" w:lineRule="auto"/>
        <w:ind w:left="5390" w:right="1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погребения на территории </w:t>
      </w:r>
    </w:p>
    <w:p w:rsidR="00387623" w:rsidRDefault="00387623" w:rsidP="00A5172A">
      <w:pPr>
        <w:autoSpaceDE w:val="0"/>
        <w:autoSpaceDN w:val="0"/>
        <w:adjustRightInd w:val="0"/>
        <w:spacing w:after="0" w:line="240" w:lineRule="auto"/>
        <w:ind w:left="5390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623" w:rsidRPr="00B21F3A" w:rsidRDefault="00387623" w:rsidP="00A5172A">
      <w:pPr>
        <w:autoSpaceDE w:val="0"/>
        <w:autoSpaceDN w:val="0"/>
        <w:adjustRightInd w:val="0"/>
        <w:spacing w:after="0" w:line="240" w:lineRule="auto"/>
        <w:ind w:left="5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Змеиногорский район Алтайского края</w:t>
      </w: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КНИГА РЕГИСТРАЦИИ УСТАНОВКИ НАДГРОБИЙ</w:t>
      </w: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муниципальное образование _______________________________________</w:t>
      </w: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1F3A">
        <w:rPr>
          <w:rFonts w:ascii="Times New Roman" w:hAnsi="Times New Roman" w:cs="Times New Roman"/>
          <w:i/>
          <w:iCs/>
          <w:sz w:val="24"/>
          <w:szCs w:val="24"/>
        </w:rPr>
        <w:t>(наименование)</w:t>
      </w: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_____________________________________  кладбища</w:t>
      </w: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1F3A">
        <w:rPr>
          <w:rFonts w:ascii="Times New Roman" w:hAnsi="Times New Roman" w:cs="Times New Roman"/>
          <w:i/>
          <w:iCs/>
          <w:sz w:val="24"/>
          <w:szCs w:val="24"/>
        </w:rPr>
        <w:t>(наименование)</w:t>
      </w: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Начата «___» _______________ 20__ г.</w:t>
      </w: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Окончена «___» _______________ 20__ г.</w:t>
      </w: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1267"/>
        <w:gridCol w:w="992"/>
        <w:gridCol w:w="1264"/>
        <w:gridCol w:w="1210"/>
        <w:gridCol w:w="1119"/>
        <w:gridCol w:w="779"/>
        <w:gridCol w:w="1257"/>
        <w:gridCol w:w="1559"/>
      </w:tblGrid>
      <w:tr w:rsidR="00387623" w:rsidRPr="00DD2C01">
        <w:trPr>
          <w:cantSplit/>
          <w:trHeight w:val="2186"/>
        </w:trPr>
        <w:tc>
          <w:tcPr>
            <w:tcW w:w="435" w:type="dxa"/>
          </w:tcPr>
          <w:p w:rsidR="00387623" w:rsidRPr="00DD2C01" w:rsidRDefault="00387623" w:rsidP="009B5A93">
            <w:pPr>
              <w:autoSpaceDE w:val="0"/>
              <w:autoSpaceDN w:val="0"/>
              <w:adjustRightInd w:val="0"/>
              <w:spacing w:after="0" w:line="240" w:lineRule="auto"/>
              <w:ind w:left="-110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огребенного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(погребенной)</w:t>
            </w:r>
          </w:p>
        </w:tc>
        <w:tc>
          <w:tcPr>
            <w:tcW w:w="99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Документ изготовителя надгробия</w:t>
            </w:r>
          </w:p>
        </w:tc>
        <w:tc>
          <w:tcPr>
            <w:tcW w:w="1264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Номер квартала (сектора, участка, могилы)*</w:t>
            </w:r>
          </w:p>
        </w:tc>
        <w:tc>
          <w:tcPr>
            <w:tcW w:w="111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Номер сектора*</w:t>
            </w:r>
          </w:p>
        </w:tc>
        <w:tc>
          <w:tcPr>
            <w:tcW w:w="77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Номер могилы</w:t>
            </w:r>
          </w:p>
        </w:tc>
        <w:tc>
          <w:tcPr>
            <w:tcW w:w="125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Материал и размеры надгробия</w:t>
            </w:r>
          </w:p>
        </w:tc>
        <w:tc>
          <w:tcPr>
            <w:tcW w:w="155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C01">
              <w:rPr>
                <w:rFonts w:ascii="Times New Roman" w:hAnsi="Times New Roman" w:cs="Times New Roman"/>
                <w:sz w:val="24"/>
                <w:szCs w:val="24"/>
              </w:rPr>
              <w:t xml:space="preserve">и адрес лица, ответственного за место захоронения </w:t>
            </w:r>
          </w:p>
        </w:tc>
      </w:tr>
      <w:tr w:rsidR="00387623" w:rsidRPr="00DD2C01">
        <w:tc>
          <w:tcPr>
            <w:tcW w:w="435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23" w:rsidRPr="00DD2C01">
        <w:tc>
          <w:tcPr>
            <w:tcW w:w="435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23" w:rsidRPr="00DD2C01">
        <w:tc>
          <w:tcPr>
            <w:tcW w:w="435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23" w:rsidRPr="00DD2C01">
        <w:tc>
          <w:tcPr>
            <w:tcW w:w="435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3D3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* Указываются сведения применительно к конкретному кладбищу</w:t>
      </w:r>
      <w:r>
        <w:rPr>
          <w:rFonts w:ascii="Times New Roman" w:hAnsi="Times New Roman" w:cs="Times New Roman"/>
          <w:sz w:val="24"/>
          <w:szCs w:val="24"/>
        </w:rPr>
        <w:t>(для вновь образованных кладбищ).</w:t>
      </w:r>
    </w:p>
    <w:p w:rsidR="00387623" w:rsidRPr="00B21F3A" w:rsidRDefault="00387623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Default="00387623">
      <w:pPr>
        <w:rPr>
          <w:rFonts w:ascii="Times New Roman" w:hAnsi="Times New Roman" w:cs="Times New Roman"/>
          <w:sz w:val="24"/>
          <w:szCs w:val="24"/>
        </w:rPr>
      </w:pPr>
    </w:p>
    <w:p w:rsidR="00387623" w:rsidRPr="00631978" w:rsidRDefault="00387623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197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</w:p>
    <w:p w:rsidR="00387623" w:rsidRPr="00631978" w:rsidRDefault="00387623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1978">
        <w:rPr>
          <w:rFonts w:ascii="Times New Roman" w:hAnsi="Times New Roman" w:cs="Times New Roman"/>
          <w:sz w:val="24"/>
          <w:szCs w:val="24"/>
          <w:lang w:eastAsia="en-US"/>
        </w:rPr>
        <w:t>к  постановлению Администрации</w:t>
      </w:r>
    </w:p>
    <w:p w:rsidR="00387623" w:rsidRDefault="00387623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1978">
        <w:rPr>
          <w:rFonts w:ascii="Times New Roman" w:hAnsi="Times New Roman" w:cs="Times New Roman"/>
          <w:sz w:val="24"/>
          <w:szCs w:val="24"/>
          <w:lang w:eastAsia="en-US"/>
        </w:rPr>
        <w:t xml:space="preserve">Змеиногорского района </w:t>
      </w:r>
    </w:p>
    <w:p w:rsidR="00387623" w:rsidRPr="00631978" w:rsidRDefault="00984B9A" w:rsidP="00631978">
      <w:pPr>
        <w:autoSpaceDE w:val="0"/>
        <w:autoSpaceDN w:val="0"/>
        <w:adjustRightInd w:val="0"/>
        <w:spacing w:after="0" w:line="240" w:lineRule="auto"/>
        <w:ind w:left="5720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21.12.2018</w:t>
      </w:r>
      <w:r w:rsidR="00387623" w:rsidRPr="00631978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 626</w:t>
      </w:r>
      <w:bookmarkStart w:id="1" w:name="_GoBack"/>
      <w:bookmarkEnd w:id="1"/>
    </w:p>
    <w:p w:rsidR="00387623" w:rsidRDefault="00387623" w:rsidP="0092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Pr="00B21F3A" w:rsidRDefault="00387623" w:rsidP="00922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Pr="009229FE" w:rsidRDefault="00387623" w:rsidP="00C704C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9229FE"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  <w:t xml:space="preserve">Порядок </w:t>
      </w:r>
    </w:p>
    <w:p w:rsidR="00387623" w:rsidRPr="009229FE" w:rsidRDefault="00387623" w:rsidP="009229F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деятельности общественных кладбищ</w:t>
      </w:r>
      <w:r w:rsidRPr="00B21F3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Змеиногорский район Алтайского края</w:t>
      </w:r>
    </w:p>
    <w:p w:rsidR="00387623" w:rsidRPr="00B21F3A" w:rsidRDefault="00387623" w:rsidP="005F7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87623" w:rsidRPr="00B21F3A" w:rsidRDefault="00387623" w:rsidP="004548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>от 12.01.1996 №8-ФЗ</w:t>
      </w:r>
      <w:r w:rsidRPr="00B21F3A">
        <w:rPr>
          <w:rFonts w:ascii="Times New Roman" w:hAnsi="Times New Roman" w:cs="Times New Roman"/>
          <w:sz w:val="24"/>
          <w:szCs w:val="24"/>
        </w:rPr>
        <w:t xml:space="preserve"> «О погребении и похоронном деле», от </w:t>
      </w:r>
      <w:r>
        <w:rPr>
          <w:rFonts w:ascii="Times New Roman" w:hAnsi="Times New Roman" w:cs="Times New Roman"/>
          <w:sz w:val="24"/>
          <w:szCs w:val="24"/>
        </w:rPr>
        <w:t>06.10.</w:t>
      </w:r>
      <w:r w:rsidRPr="00B21F3A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№ 131-ФЗ «Об общих принципах </w:t>
      </w:r>
      <w:r w:rsidRPr="00B21F3A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Федерации», постановлением Главного государственного санитарного врача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.06.2011 </w:t>
      </w:r>
      <w:r w:rsidRPr="00B21F3A">
        <w:rPr>
          <w:rFonts w:ascii="Times New Roman" w:hAnsi="Times New Roman" w:cs="Times New Roman"/>
          <w:sz w:val="24"/>
          <w:szCs w:val="24"/>
        </w:rPr>
        <w:t>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с учетом  рекомендаций о порядке похорон и содержании кладбищ в Российской Федерации МДК 11-01.2002 (рекомендованы Протоколом Госстроя Российской Федерации от 25</w:t>
      </w:r>
      <w:r>
        <w:rPr>
          <w:rFonts w:ascii="Times New Roman" w:hAnsi="Times New Roman" w:cs="Times New Roman"/>
          <w:sz w:val="24"/>
          <w:szCs w:val="24"/>
        </w:rPr>
        <w:t xml:space="preserve">.12.2001 </w:t>
      </w:r>
      <w:r w:rsidRPr="00B21F3A">
        <w:rPr>
          <w:rFonts w:ascii="Times New Roman" w:hAnsi="Times New Roman" w:cs="Times New Roman"/>
          <w:sz w:val="24"/>
          <w:szCs w:val="24"/>
        </w:rPr>
        <w:t xml:space="preserve">№ 01-НС-22/1) и определяет порядок выделения земельного участка под захоронение и режим </w:t>
      </w:r>
      <w:r>
        <w:rPr>
          <w:rFonts w:ascii="Times New Roman" w:hAnsi="Times New Roman" w:cs="Times New Roman"/>
          <w:sz w:val="24"/>
          <w:szCs w:val="24"/>
        </w:rPr>
        <w:t>работы кладбищ</w:t>
      </w:r>
      <w:r w:rsidRPr="00B21F3A">
        <w:rPr>
          <w:rFonts w:ascii="Times New Roman" w:hAnsi="Times New Roman" w:cs="Times New Roman"/>
          <w:sz w:val="24"/>
          <w:szCs w:val="24"/>
        </w:rPr>
        <w:t>.</w:t>
      </w:r>
    </w:p>
    <w:p w:rsidR="00387623" w:rsidRPr="00B21F3A" w:rsidRDefault="00387623" w:rsidP="00F37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85408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B21F3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87623" w:rsidRPr="00B21F3A" w:rsidRDefault="00387623" w:rsidP="005C1F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9113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21F3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>от 12.01.1996 №8-ФЗ</w:t>
      </w:r>
      <w:r w:rsidRPr="00B21F3A">
        <w:rPr>
          <w:rFonts w:ascii="Times New Roman" w:hAnsi="Times New Roman" w:cs="Times New Roman"/>
          <w:sz w:val="24"/>
          <w:szCs w:val="24"/>
        </w:rPr>
        <w:t xml:space="preserve"> «О погребении и похоронном деле» общественные кладбища предназначены для погребения умерших с учетом их волеизъявления либо по решению </w:t>
      </w:r>
      <w:r w:rsidRPr="00B45FD2">
        <w:rPr>
          <w:rFonts w:ascii="Times New Roman" w:hAnsi="Times New Roman" w:cs="Times New Roman"/>
          <w:color w:val="000000"/>
          <w:sz w:val="24"/>
          <w:szCs w:val="24"/>
        </w:rPr>
        <w:t>специализированной службой</w:t>
      </w:r>
      <w:r w:rsidRPr="00B45FD2">
        <w:rPr>
          <w:rFonts w:ascii="Times New Roman" w:hAnsi="Times New Roman" w:cs="Times New Roman"/>
          <w:sz w:val="24"/>
          <w:szCs w:val="24"/>
        </w:rPr>
        <w:t xml:space="preserve"> или</w:t>
      </w:r>
      <w:r w:rsidRPr="00B45FD2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хозяйствующим субъектом, наделенным статусом специализированной службы</w:t>
      </w:r>
      <w:r w:rsidRPr="00B45FD2">
        <w:rPr>
          <w:rFonts w:ascii="Times New Roman" w:hAnsi="Times New Roman" w:cs="Times New Roman"/>
          <w:sz w:val="24"/>
          <w:szCs w:val="24"/>
        </w:rPr>
        <w:t xml:space="preserve"> по вопросам похоронного 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623" w:rsidRPr="00EB6F3D" w:rsidRDefault="00387623" w:rsidP="00691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Общественные кладбища находятся</w:t>
      </w:r>
      <w:r w:rsidRPr="00925A86">
        <w:rPr>
          <w:rFonts w:ascii="Times New Roman" w:hAnsi="Times New Roman" w:cs="Times New Roman"/>
          <w:sz w:val="24"/>
          <w:szCs w:val="24"/>
        </w:rPr>
        <w:t xml:space="preserve"> в ведении администраций сельсоветов</w:t>
      </w:r>
      <w:r>
        <w:rPr>
          <w:rFonts w:ascii="Times New Roman" w:hAnsi="Times New Roman" w:cs="Times New Roman"/>
          <w:sz w:val="24"/>
          <w:szCs w:val="24"/>
        </w:rPr>
        <w:t>, на территории которых они располагаются.</w:t>
      </w:r>
    </w:p>
    <w:p w:rsidR="00387623" w:rsidRPr="00B21F3A" w:rsidRDefault="00387623" w:rsidP="0050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общественных кладбищах</w:t>
      </w:r>
      <w:r w:rsidRPr="00B21F3A">
        <w:rPr>
          <w:rFonts w:ascii="Times New Roman" w:hAnsi="Times New Roman" w:cs="Times New Roman"/>
          <w:sz w:val="24"/>
          <w:szCs w:val="24"/>
        </w:rPr>
        <w:t xml:space="preserve"> погребение может осуществляться с учетом вероисповедальных, воинских и иных обычаев и традиций.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общественных кладбищах</w:t>
      </w:r>
      <w:r w:rsidRPr="00B21F3A">
        <w:rPr>
          <w:rFonts w:ascii="Times New Roman" w:hAnsi="Times New Roman" w:cs="Times New Roman"/>
          <w:sz w:val="24"/>
          <w:szCs w:val="24"/>
        </w:rPr>
        <w:t xml:space="preserve"> для погребения умерших (погибших), указанных в </w:t>
      </w:r>
      <w:hyperlink r:id="rId8" w:history="1">
        <w:r w:rsidRPr="00B21F3A">
          <w:rPr>
            <w:rFonts w:ascii="Times New Roman" w:hAnsi="Times New Roman" w:cs="Times New Roman"/>
            <w:sz w:val="24"/>
            <w:szCs w:val="24"/>
          </w:rPr>
          <w:t>статье 11</w:t>
        </w:r>
      </w:hyperlink>
      <w:r w:rsidRPr="00B21F3A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12.01.1996 №8-ФЗ</w:t>
      </w:r>
      <w:r w:rsidRPr="00B21F3A">
        <w:rPr>
          <w:rFonts w:ascii="Times New Roman" w:hAnsi="Times New Roman" w:cs="Times New Roman"/>
          <w:sz w:val="24"/>
          <w:szCs w:val="24"/>
        </w:rPr>
        <w:t xml:space="preserve"> «О погребении и похоронном деле»,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могут создаваться воинские участки.</w:t>
      </w:r>
    </w:p>
    <w:p w:rsidR="00387623" w:rsidRDefault="00387623" w:rsidP="00854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854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1F3A">
        <w:rPr>
          <w:rFonts w:ascii="Times New Roman" w:hAnsi="Times New Roman" w:cs="Times New Roman"/>
          <w:sz w:val="24"/>
          <w:szCs w:val="24"/>
        </w:rPr>
        <w:t>.</w:t>
      </w:r>
      <w:r w:rsidRPr="00B21F3A">
        <w:rPr>
          <w:rFonts w:ascii="Times New Roman" w:hAnsi="Times New Roman" w:cs="Times New Roman"/>
          <w:sz w:val="24"/>
          <w:szCs w:val="24"/>
        </w:rPr>
        <w:tab/>
        <w:t>Организация погребения</w:t>
      </w:r>
    </w:p>
    <w:p w:rsidR="00387623" w:rsidRPr="00B21F3A" w:rsidRDefault="00387623" w:rsidP="00507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Default="00387623" w:rsidP="00EB6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21F3A">
        <w:rPr>
          <w:rFonts w:ascii="Times New Roman" w:hAnsi="Times New Roman" w:cs="Times New Roman"/>
          <w:sz w:val="24"/>
          <w:szCs w:val="24"/>
        </w:rPr>
        <w:t>Гарантии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при осуществлении погребения умершего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установлены статьей 8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12.01.1996 №8-ФЗ</w:t>
      </w:r>
      <w:r w:rsidRPr="00B21F3A">
        <w:rPr>
          <w:rFonts w:ascii="Times New Roman" w:hAnsi="Times New Roman" w:cs="Times New Roman"/>
          <w:sz w:val="24"/>
          <w:szCs w:val="24"/>
        </w:rPr>
        <w:t xml:space="preserve"> «О погребении и похоронном деле».</w:t>
      </w:r>
    </w:p>
    <w:p w:rsidR="00387623" w:rsidRPr="00B21F3A" w:rsidRDefault="00387623" w:rsidP="00EB6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Гарантии погребения умерших (погибших), не имеющих супруга, близких родственников, иных родственников либо законного представителя умершего, установлены статьей 12 Федерального закона </w:t>
      </w:r>
      <w:r>
        <w:rPr>
          <w:rFonts w:ascii="Times New Roman" w:hAnsi="Times New Roman" w:cs="Times New Roman"/>
          <w:sz w:val="24"/>
          <w:szCs w:val="24"/>
        </w:rPr>
        <w:t>от 12.01.1996 №8-ФЗ</w:t>
      </w:r>
      <w:r w:rsidRPr="00B21F3A">
        <w:rPr>
          <w:rFonts w:ascii="Times New Roman" w:hAnsi="Times New Roman" w:cs="Times New Roman"/>
          <w:sz w:val="24"/>
          <w:szCs w:val="24"/>
        </w:rPr>
        <w:t xml:space="preserve"> «О погребении и похоронном деле».  </w:t>
      </w:r>
    </w:p>
    <w:p w:rsidR="00387623" w:rsidRPr="00B21F3A" w:rsidRDefault="00387623" w:rsidP="00031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5.</w:t>
      </w:r>
      <w:r w:rsidRPr="00B21F3A">
        <w:rPr>
          <w:rFonts w:ascii="Times New Roman" w:hAnsi="Times New Roman" w:cs="Times New Roman"/>
          <w:sz w:val="24"/>
          <w:szCs w:val="24"/>
        </w:rPr>
        <w:tab/>
        <w:t>Для погребения умершего на общественном кладбище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>бесплатно предоставляется участок земли.</w:t>
      </w:r>
    </w:p>
    <w:p w:rsidR="00387623" w:rsidRPr="00B21F3A" w:rsidRDefault="00387623" w:rsidP="005A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Размер бесплатно предоставляемого участка земли для погребения составляет </w:t>
      </w:r>
      <w:r>
        <w:rPr>
          <w:rFonts w:ascii="Times New Roman" w:hAnsi="Times New Roman" w:cs="Times New Roman"/>
          <w:sz w:val="24"/>
          <w:szCs w:val="24"/>
        </w:rPr>
        <w:t>5 кв.м.</w:t>
      </w:r>
    </w:p>
    <w:p w:rsidR="00387623" w:rsidRPr="00B21F3A" w:rsidRDefault="00387623" w:rsidP="005A6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Глубина могилы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1,5 метра</w:t>
      </w:r>
      <w:r w:rsidRPr="00B21F3A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387623" w:rsidRPr="00B21F3A" w:rsidRDefault="00387623" w:rsidP="000E5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Надмогильная насыпь </w:t>
      </w:r>
      <w:r w:rsidRPr="00925A86">
        <w:rPr>
          <w:rFonts w:ascii="Times New Roman" w:hAnsi="Times New Roman" w:cs="Times New Roman"/>
          <w:sz w:val="24"/>
          <w:szCs w:val="24"/>
        </w:rPr>
        <w:t xml:space="preserve">высотой </w:t>
      </w:r>
      <w:r>
        <w:rPr>
          <w:rFonts w:ascii="Times New Roman" w:hAnsi="Times New Roman" w:cs="Times New Roman"/>
          <w:sz w:val="24"/>
          <w:szCs w:val="24"/>
        </w:rPr>
        <w:t>0,5 метра от поверхности земли или надмогильная плита. Насыть должна выступать за края могилы для защиты ее от поверхностных вод. Ограждение могил нежелательно.</w:t>
      </w:r>
    </w:p>
    <w:p w:rsidR="00387623" w:rsidRDefault="00387623" w:rsidP="000E5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lastRenderedPageBreak/>
        <w:t>Ширина пешеходных дорожек между местами захоронения (могилами) составляет не менее 1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1F3A">
        <w:rPr>
          <w:rFonts w:ascii="Times New Roman" w:hAnsi="Times New Roman" w:cs="Times New Roman"/>
          <w:sz w:val="24"/>
          <w:szCs w:val="24"/>
        </w:rPr>
        <w:t xml:space="preserve">Размер бесплатно предоставляемого участка </w:t>
      </w:r>
      <w:r w:rsidRPr="00925A86">
        <w:rPr>
          <w:rFonts w:ascii="Times New Roman" w:hAnsi="Times New Roman" w:cs="Times New Roman"/>
          <w:sz w:val="24"/>
          <w:szCs w:val="24"/>
        </w:rPr>
        <w:t>земли должен гарантировать погребение на этом же участке земли умершего супруга или близкого родственника</w:t>
      </w:r>
      <w:r w:rsidRPr="00B21F3A">
        <w:rPr>
          <w:rFonts w:ascii="Times New Roman" w:hAnsi="Times New Roman" w:cs="Times New Roman"/>
          <w:sz w:val="24"/>
          <w:szCs w:val="24"/>
        </w:rPr>
        <w:t>.</w:t>
      </w:r>
    </w:p>
    <w:p w:rsidR="00387623" w:rsidRDefault="00387623" w:rsidP="00B56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между могилами по длинным сторонам должно быть не менее 1 метра, по коротким – не менее 0,5 метра.</w:t>
      </w:r>
    </w:p>
    <w:p w:rsidR="00387623" w:rsidRPr="00B21F3A" w:rsidRDefault="00387623" w:rsidP="00D95C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В соответствии со статьей 7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12.01.1996 №8-ФЗ</w:t>
      </w:r>
      <w:r w:rsidRPr="00B21F3A">
        <w:rPr>
          <w:rFonts w:ascii="Times New Roman" w:hAnsi="Times New Roman" w:cs="Times New Roman"/>
          <w:sz w:val="24"/>
          <w:szCs w:val="24"/>
        </w:rPr>
        <w:t xml:space="preserve"> «О погребении и похоронном деле» 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 </w:t>
      </w:r>
    </w:p>
    <w:p w:rsidR="00387623" w:rsidRPr="00B21F3A" w:rsidRDefault="00387623" w:rsidP="000E5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В иных случаях возможность исполнения волеизъявления умершего о погребении его тела (останков) или праха на указанном им месте погребения </w:t>
      </w:r>
      <w:r w:rsidRPr="00A47E43">
        <w:rPr>
          <w:rFonts w:ascii="Times New Roman" w:hAnsi="Times New Roman" w:cs="Times New Roman"/>
          <w:sz w:val="24"/>
          <w:szCs w:val="24"/>
        </w:rPr>
        <w:t>определяется</w:t>
      </w:r>
      <w:r w:rsidRPr="000E5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хозяйствующим субъектом, на который возложены полномочия специализированной службы</w:t>
      </w:r>
      <w:r w:rsidRPr="009B5A93">
        <w:rPr>
          <w:rFonts w:ascii="Times New Roman" w:hAnsi="Times New Roman" w:cs="Times New Roman"/>
          <w:sz w:val="24"/>
          <w:szCs w:val="24"/>
        </w:rPr>
        <w:t>, или администрацию соответствующего сельсовета, на территории которого находятся кладбища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1F3A">
        <w:rPr>
          <w:rFonts w:ascii="Times New Roman" w:hAnsi="Times New Roman" w:cs="Times New Roman"/>
          <w:sz w:val="24"/>
          <w:szCs w:val="24"/>
        </w:rPr>
        <w:t>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387623" w:rsidRPr="00B21F3A" w:rsidRDefault="00387623" w:rsidP="000E52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47E43">
        <w:rPr>
          <w:rFonts w:ascii="Times New Roman" w:hAnsi="Times New Roman" w:cs="Times New Roman"/>
          <w:sz w:val="24"/>
          <w:szCs w:val="24"/>
        </w:rPr>
        <w:t>Решение о предоставлении места для захоронения умершего принимается</w:t>
      </w:r>
      <w:r w:rsidRPr="00E43C2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B5A9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B5A93">
        <w:rPr>
          <w:rFonts w:ascii="Times New Roman" w:hAnsi="Times New Roman" w:cs="Times New Roman"/>
          <w:sz w:val="24"/>
          <w:szCs w:val="24"/>
        </w:rPr>
        <w:t xml:space="preserve"> соответствующего сельсовета, на территории которого 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A93">
        <w:rPr>
          <w:rFonts w:ascii="Times New Roman" w:hAnsi="Times New Roman" w:cs="Times New Roman"/>
          <w:sz w:val="24"/>
          <w:szCs w:val="24"/>
        </w:rPr>
        <w:t>тся кладбищ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21F3A">
        <w:rPr>
          <w:rFonts w:ascii="Times New Roman" w:hAnsi="Times New Roman" w:cs="Times New Roman"/>
          <w:sz w:val="24"/>
          <w:szCs w:val="24"/>
        </w:rPr>
        <w:t>при предоставлении</w:t>
      </w:r>
      <w:r w:rsidRPr="00136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 установленной формы о смерти, выданного медицинской организацией или частнопрактикующим врачом (медицинское свидетельство о смерти) или свидетельство о смерти, выданное органами регистрации записи актов гражданского состояния </w:t>
      </w:r>
      <w:r w:rsidRPr="00B21F3A">
        <w:rPr>
          <w:rFonts w:ascii="Times New Roman" w:hAnsi="Times New Roman" w:cs="Times New Roman"/>
          <w:sz w:val="24"/>
          <w:szCs w:val="24"/>
        </w:rPr>
        <w:t xml:space="preserve">и оформляется </w:t>
      </w:r>
      <w:r w:rsidRPr="008718F7">
        <w:rPr>
          <w:rFonts w:ascii="Times New Roman" w:hAnsi="Times New Roman" w:cs="Times New Roman"/>
          <w:sz w:val="24"/>
          <w:szCs w:val="24"/>
        </w:rPr>
        <w:t>в виде паспорта захоронения (записи в книге регистрации захоронений).</w:t>
      </w:r>
    </w:p>
    <w:p w:rsidR="00387623" w:rsidRPr="00B21F3A" w:rsidRDefault="00387623" w:rsidP="00BC5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Захоронение производится в соответствии с действующим </w:t>
      </w:r>
      <w:hyperlink r:id="rId9" w:history="1">
        <w:r w:rsidRPr="00B21F3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21F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87623" w:rsidRPr="000E52DD" w:rsidRDefault="00387623" w:rsidP="000E52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Каждое захоронение регистрируется в день захоронения </w:t>
      </w:r>
      <w:r w:rsidRPr="009B5A9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B5A93">
        <w:rPr>
          <w:rFonts w:ascii="Times New Roman" w:hAnsi="Times New Roman" w:cs="Times New Roman"/>
          <w:sz w:val="24"/>
          <w:szCs w:val="24"/>
        </w:rPr>
        <w:t xml:space="preserve"> соответствующего сельсовета, на территории которого 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A93">
        <w:rPr>
          <w:rFonts w:ascii="Times New Roman" w:hAnsi="Times New Roman" w:cs="Times New Roman"/>
          <w:sz w:val="24"/>
          <w:szCs w:val="24"/>
        </w:rPr>
        <w:t>тся кладбищ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21F3A">
        <w:rPr>
          <w:rFonts w:ascii="Times New Roman" w:hAnsi="Times New Roman" w:cs="Times New Roman"/>
          <w:sz w:val="24"/>
          <w:szCs w:val="24"/>
        </w:rPr>
        <w:t>в книге регистрации захоронений, оформленной согласно приложению к настоящему  Порядку. Формирование и сохранность книги регистрации захоронений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F3A">
        <w:rPr>
          <w:rFonts w:ascii="Times New Roman" w:hAnsi="Times New Roman" w:cs="Times New Roman"/>
          <w:sz w:val="24"/>
          <w:szCs w:val="24"/>
        </w:rPr>
        <w:t xml:space="preserve">обеспечиваются </w:t>
      </w:r>
      <w:r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Pr="009B5A9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A93">
        <w:rPr>
          <w:rFonts w:ascii="Times New Roman" w:hAnsi="Times New Roman" w:cs="Times New Roman"/>
          <w:sz w:val="24"/>
          <w:szCs w:val="24"/>
        </w:rPr>
        <w:t xml:space="preserve"> соответствующего сельсовета, на территории которого наход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5A93">
        <w:rPr>
          <w:rFonts w:ascii="Times New Roman" w:hAnsi="Times New Roman" w:cs="Times New Roman"/>
          <w:sz w:val="24"/>
          <w:szCs w:val="24"/>
        </w:rPr>
        <w:t>тся кладбищ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1F3A">
        <w:rPr>
          <w:rFonts w:ascii="Times New Roman" w:hAnsi="Times New Roman" w:cs="Times New Roman"/>
          <w:sz w:val="24"/>
          <w:szCs w:val="24"/>
        </w:rPr>
        <w:t>.</w:t>
      </w:r>
    </w:p>
    <w:p w:rsidR="00387623" w:rsidRPr="00B21F3A" w:rsidRDefault="00387623" w:rsidP="005F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На каждое кладбище ведется отдельная книга регистрации захоронений.</w:t>
      </w:r>
    </w:p>
    <w:p w:rsidR="00387623" w:rsidRDefault="00387623" w:rsidP="005F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Книга регистрации захоронений является документом строгой отчетности и должна быть прошнурована и пронумерована.</w:t>
      </w:r>
    </w:p>
    <w:p w:rsidR="00387623" w:rsidRPr="00B21F3A" w:rsidRDefault="00387623" w:rsidP="005F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</w:t>
      </w:r>
      <w:r w:rsidRPr="00B21F3A">
        <w:rPr>
          <w:rFonts w:ascii="Times New Roman" w:hAnsi="Times New Roman" w:cs="Times New Roman"/>
          <w:sz w:val="24"/>
          <w:szCs w:val="24"/>
        </w:rPr>
        <w:t>регистрации захоронений</w:t>
      </w:r>
      <w:r>
        <w:rPr>
          <w:rFonts w:ascii="Times New Roman" w:hAnsi="Times New Roman" w:cs="Times New Roman"/>
          <w:sz w:val="24"/>
          <w:szCs w:val="24"/>
        </w:rPr>
        <w:t xml:space="preserve"> вносится в номенклатуру дел и опись дел постоянного срока хранения в фонд администрации сельсовета в год ее начала с отметкой «Переходящая». После завершения ведения книга </w:t>
      </w:r>
      <w:r w:rsidRPr="00B21F3A">
        <w:rPr>
          <w:rFonts w:ascii="Times New Roman" w:hAnsi="Times New Roman" w:cs="Times New Roman"/>
          <w:sz w:val="24"/>
          <w:szCs w:val="24"/>
        </w:rPr>
        <w:t>регистрации захоронений</w:t>
      </w:r>
      <w:r>
        <w:rPr>
          <w:rFonts w:ascii="Times New Roman" w:hAnsi="Times New Roman" w:cs="Times New Roman"/>
          <w:sz w:val="24"/>
          <w:szCs w:val="24"/>
        </w:rPr>
        <w:t xml:space="preserve"> сдается в архивный отдел администрации района. </w:t>
      </w:r>
    </w:p>
    <w:p w:rsidR="00387623" w:rsidRPr="00B21F3A" w:rsidRDefault="00387623" w:rsidP="005F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По письменному заявлению лица, ответственного за место захоронения, и лица, которое выразило желание стать ответственным за место захоронения, может быть произведена перемена лица, ответственного за место захоронения, о чем вносится соответствующая информация в книгу регистрации захоронений.</w:t>
      </w:r>
    </w:p>
    <w:p w:rsidR="00387623" w:rsidRPr="00B21F3A" w:rsidRDefault="00387623" w:rsidP="0003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871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Порядок перезахоронения</w:t>
      </w:r>
    </w:p>
    <w:p w:rsidR="00387623" w:rsidRDefault="00387623" w:rsidP="008B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21F3A">
        <w:rPr>
          <w:rFonts w:ascii="Times New Roman" w:hAnsi="Times New Roman" w:cs="Times New Roman"/>
          <w:sz w:val="24"/>
          <w:szCs w:val="24"/>
        </w:rPr>
        <w:t>Изъятие урн, эксгумация и перезахоронение останков умерших производится в случаях и порядке, установленных действующим законодательством.</w:t>
      </w:r>
    </w:p>
    <w:p w:rsidR="00387623" w:rsidRDefault="00387623" w:rsidP="008B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B21F3A">
        <w:rPr>
          <w:rFonts w:ascii="Times New Roman" w:hAnsi="Times New Roman" w:cs="Times New Roman"/>
          <w:sz w:val="24"/>
          <w:szCs w:val="24"/>
        </w:rPr>
        <w:t>ерезахоронение останков умерших</w:t>
      </w:r>
      <w:r>
        <w:rPr>
          <w:rFonts w:ascii="Times New Roman" w:hAnsi="Times New Roman" w:cs="Times New Roman"/>
          <w:sz w:val="24"/>
          <w:szCs w:val="24"/>
        </w:rPr>
        <w:t xml:space="preserve"> проводится уполномоченными органами, физическими лицами (родственниками) и носит заявительный характер.</w:t>
      </w:r>
    </w:p>
    <w:p w:rsidR="00387623" w:rsidRDefault="00387623" w:rsidP="008B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Заявление с просьбой о перезахоронении направляется в Администрацию Змеиногорского района по адресу 658480 г.Змеиногорск ул.Шумакова, 4, к которому должны быть приложены следующие документы: </w:t>
      </w:r>
    </w:p>
    <w:p w:rsidR="00387623" w:rsidRDefault="00387623" w:rsidP="008B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смерти;</w:t>
      </w:r>
    </w:p>
    <w:p w:rsidR="00387623" w:rsidRDefault="00387623" w:rsidP="008B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справка администрации сельсовета о захоронении (паспорт захоронения);</w:t>
      </w:r>
    </w:p>
    <w:p w:rsidR="00387623" w:rsidRDefault="00387623" w:rsidP="008B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родство с умершим;</w:t>
      </w:r>
    </w:p>
    <w:p w:rsidR="00387623" w:rsidRDefault="00387623" w:rsidP="008B1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выписка из книги захоронений об </w:t>
      </w:r>
      <w:r w:rsidRPr="00B21F3A">
        <w:rPr>
          <w:rFonts w:ascii="Times New Roman" w:hAnsi="Times New Roman" w:cs="Times New Roman"/>
          <w:sz w:val="24"/>
          <w:szCs w:val="24"/>
        </w:rPr>
        <w:t>ответственно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21F3A">
        <w:rPr>
          <w:rFonts w:ascii="Times New Roman" w:hAnsi="Times New Roman" w:cs="Times New Roman"/>
          <w:sz w:val="24"/>
          <w:szCs w:val="24"/>
        </w:rPr>
        <w:t xml:space="preserve"> за место захоронения, и 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1F3A">
        <w:rPr>
          <w:rFonts w:ascii="Times New Roman" w:hAnsi="Times New Roman" w:cs="Times New Roman"/>
          <w:sz w:val="24"/>
          <w:szCs w:val="24"/>
        </w:rPr>
        <w:t>, которое выразило желание стать ответственным за место захоронения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623" w:rsidRDefault="00387623" w:rsidP="00337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3AD">
        <w:rPr>
          <w:rFonts w:ascii="Times New Roman" w:hAnsi="Times New Roman" w:cs="Times New Roman"/>
          <w:sz w:val="24"/>
          <w:szCs w:val="24"/>
        </w:rPr>
        <w:t>4. Уполномоченный орган Администрации Змеиногорского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семидневный срок</w:t>
      </w:r>
      <w:r w:rsidRPr="003373AD">
        <w:rPr>
          <w:rFonts w:ascii="Times New Roman" w:hAnsi="Times New Roman" w:cs="Times New Roman"/>
          <w:sz w:val="24"/>
          <w:szCs w:val="24"/>
        </w:rPr>
        <w:t xml:space="preserve"> направляет запрос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7623" w:rsidRDefault="00387623" w:rsidP="00337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73AD">
        <w:rPr>
          <w:rFonts w:ascii="Times New Roman" w:hAnsi="Times New Roman" w:cs="Times New Roman"/>
          <w:sz w:val="24"/>
          <w:szCs w:val="24"/>
        </w:rPr>
        <w:t xml:space="preserve"> в Тер</w:t>
      </w:r>
      <w:r>
        <w:rPr>
          <w:rFonts w:ascii="Times New Roman" w:hAnsi="Times New Roman" w:cs="Times New Roman"/>
          <w:sz w:val="24"/>
          <w:szCs w:val="24"/>
        </w:rPr>
        <w:t xml:space="preserve">риториальный отдел в Локтевском, </w:t>
      </w:r>
      <w:r w:rsidRPr="003373AD">
        <w:rPr>
          <w:rFonts w:ascii="Times New Roman" w:hAnsi="Times New Roman" w:cs="Times New Roman"/>
          <w:sz w:val="24"/>
          <w:szCs w:val="24"/>
        </w:rPr>
        <w:t xml:space="preserve">Змеиногорском и Третьяковском районах </w:t>
      </w:r>
      <w:r>
        <w:rPr>
          <w:rFonts w:ascii="Times New Roman" w:hAnsi="Times New Roman" w:cs="Times New Roman"/>
          <w:sz w:val="24"/>
          <w:szCs w:val="24"/>
        </w:rPr>
        <w:t xml:space="preserve">Управления федеральной службы по надзору в сфере защиты прав потребителей и благополучия человека в Алтайском крае </w:t>
      </w:r>
      <w:r w:rsidRPr="003373AD">
        <w:rPr>
          <w:rFonts w:ascii="Times New Roman" w:hAnsi="Times New Roman" w:cs="Times New Roman"/>
          <w:sz w:val="24"/>
          <w:szCs w:val="24"/>
        </w:rPr>
        <w:t>(658423 г.Горняк ул.Октябрьская д.5</w:t>
      </w:r>
      <w:r>
        <w:rPr>
          <w:rFonts w:ascii="Times New Roman" w:hAnsi="Times New Roman" w:cs="Times New Roman"/>
          <w:sz w:val="24"/>
          <w:szCs w:val="24"/>
        </w:rPr>
        <w:t>) о предоставлении сведений</w:t>
      </w:r>
      <w:r w:rsidRPr="003373AD">
        <w:rPr>
          <w:rFonts w:ascii="Times New Roman" w:hAnsi="Times New Roman" w:cs="Times New Roman"/>
          <w:sz w:val="24"/>
          <w:szCs w:val="24"/>
        </w:rPr>
        <w:t xml:space="preserve"> об отсутствии инфекционных заболеваний</w:t>
      </w:r>
      <w:r w:rsidRPr="00550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умершего, в отношении которого поступило заявление о перезахоронении;</w:t>
      </w:r>
    </w:p>
    <w:p w:rsidR="00387623" w:rsidRDefault="00387623" w:rsidP="00550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межмуниципальный отдел МВД России «Змеиногорский»</w:t>
      </w:r>
      <w:r w:rsidRPr="00550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сведений об отсутствии препятствий (наличия уголовного дела (расследования) для перезахоронения умершего, </w:t>
      </w:r>
      <w:r w:rsidRPr="00550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отношении которого поступило заявление</w:t>
      </w:r>
      <w:r w:rsidRPr="00550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перезахоронении. </w:t>
      </w:r>
    </w:p>
    <w:p w:rsidR="00387623" w:rsidRPr="003373AD" w:rsidRDefault="00387623" w:rsidP="00550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поступления ответов, дающих право осуществить перезахоронение, </w:t>
      </w:r>
      <w:r w:rsidRPr="003373AD">
        <w:rPr>
          <w:rFonts w:ascii="Times New Roman" w:hAnsi="Times New Roman" w:cs="Times New Roman"/>
          <w:sz w:val="24"/>
          <w:szCs w:val="24"/>
        </w:rPr>
        <w:t>Уполномоченный орган Администрации Змеиногорского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направляет заявителю и в администрацию соответствующего сельсовета разрешение о проведении перезахоронения умершего. </w:t>
      </w:r>
    </w:p>
    <w:p w:rsidR="00387623" w:rsidRDefault="00387623" w:rsidP="00B8147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поступления отрицательных ответов </w:t>
      </w:r>
      <w:r w:rsidRPr="003373AD">
        <w:rPr>
          <w:rFonts w:ascii="Times New Roman" w:hAnsi="Times New Roman" w:cs="Times New Roman"/>
          <w:sz w:val="24"/>
          <w:szCs w:val="24"/>
        </w:rPr>
        <w:t>Уполномоченный орган Администрации Змеиногорского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направляет мотивированный отказ заявителю.</w:t>
      </w:r>
    </w:p>
    <w:p w:rsidR="00387623" w:rsidRDefault="00387623" w:rsidP="00B8147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Перезахоронение может быть произведено не ранее года (6 месяцев) с момента захоронения. </w:t>
      </w:r>
    </w:p>
    <w:p w:rsidR="00387623" w:rsidRDefault="00387623" w:rsidP="00B8147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8718F7">
      <w:pPr>
        <w:pStyle w:val="a5"/>
        <w:numPr>
          <w:ilvl w:val="0"/>
          <w:numId w:val="16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Режим работы кладбища</w:t>
      </w:r>
    </w:p>
    <w:p w:rsidR="00387623" w:rsidRPr="00B21F3A" w:rsidRDefault="00387623" w:rsidP="002045C6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На территории кладбища у главного входа устанавливается информационный щит (стенд), на котором указывается:</w:t>
      </w:r>
    </w:p>
    <w:p w:rsidR="00387623" w:rsidRPr="00B21F3A" w:rsidRDefault="00387623" w:rsidP="0020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-</w:t>
      </w:r>
      <w:r w:rsidRPr="00B21F3A">
        <w:rPr>
          <w:rFonts w:ascii="Times New Roman" w:hAnsi="Times New Roman" w:cs="Times New Roman"/>
          <w:sz w:val="24"/>
          <w:szCs w:val="24"/>
        </w:rPr>
        <w:tab/>
        <w:t>название кладбища;</w:t>
      </w:r>
    </w:p>
    <w:p w:rsidR="00387623" w:rsidRPr="00B21F3A" w:rsidRDefault="00387623" w:rsidP="0020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-</w:t>
      </w:r>
      <w:r w:rsidRPr="00B21F3A">
        <w:rPr>
          <w:rFonts w:ascii="Times New Roman" w:hAnsi="Times New Roman" w:cs="Times New Roman"/>
          <w:sz w:val="24"/>
          <w:szCs w:val="24"/>
        </w:rPr>
        <w:tab/>
        <w:t>режим работы кладбища;</w:t>
      </w:r>
    </w:p>
    <w:p w:rsidR="00387623" w:rsidRPr="00B21F3A" w:rsidRDefault="00387623" w:rsidP="00204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-</w:t>
      </w:r>
      <w:r w:rsidRPr="00B21F3A">
        <w:rPr>
          <w:rFonts w:ascii="Times New Roman" w:hAnsi="Times New Roman" w:cs="Times New Roman"/>
          <w:sz w:val="24"/>
          <w:szCs w:val="24"/>
        </w:rPr>
        <w:tab/>
        <w:t>схема кладбища с обозначением расположенных на нем зон (участков) захоронения и их нумерация;</w:t>
      </w:r>
    </w:p>
    <w:p w:rsidR="00387623" w:rsidRPr="00B21F3A" w:rsidRDefault="00387623" w:rsidP="00C3085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-</w:t>
      </w:r>
      <w:r w:rsidRPr="00B21F3A">
        <w:rPr>
          <w:rFonts w:ascii="Times New Roman" w:hAnsi="Times New Roman" w:cs="Times New Roman"/>
          <w:sz w:val="24"/>
          <w:szCs w:val="24"/>
        </w:rPr>
        <w:tab/>
        <w:t>правила содержания и посещений.</w:t>
      </w:r>
    </w:p>
    <w:p w:rsidR="00387623" w:rsidRPr="00B21F3A" w:rsidRDefault="00387623" w:rsidP="000E5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1F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 Кла</w:t>
      </w:r>
      <w:r w:rsidRPr="00B21F3A">
        <w:rPr>
          <w:rFonts w:ascii="Times New Roman" w:hAnsi="Times New Roman" w:cs="Times New Roman"/>
          <w:sz w:val="24"/>
          <w:szCs w:val="24"/>
        </w:rPr>
        <w:t xml:space="preserve">дбище ежедневно открыто для посещений и погребений </w:t>
      </w:r>
      <w:r w:rsidRPr="00B8147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09-00</w:t>
      </w:r>
      <w:r w:rsidRPr="00B81476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16-00 часов.</w:t>
      </w:r>
    </w:p>
    <w:p w:rsidR="00387623" w:rsidRPr="00B21F3A" w:rsidRDefault="00387623" w:rsidP="001E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8.</w:t>
      </w:r>
      <w:r w:rsidRPr="00B21F3A">
        <w:rPr>
          <w:rFonts w:ascii="Times New Roman" w:hAnsi="Times New Roman" w:cs="Times New Roman"/>
          <w:sz w:val="24"/>
          <w:szCs w:val="24"/>
        </w:rPr>
        <w:tab/>
        <w:t>На территории кладбища посетители должны соблюдать общественный порядок и тишину.</w:t>
      </w:r>
      <w:r w:rsidRPr="00B21F3A">
        <w:rPr>
          <w:rFonts w:ascii="Times New Roman" w:hAnsi="Times New Roman" w:cs="Times New Roman"/>
          <w:sz w:val="24"/>
          <w:szCs w:val="24"/>
        </w:rPr>
        <w:tab/>
      </w:r>
    </w:p>
    <w:p w:rsidR="00387623" w:rsidRPr="00B21F3A" w:rsidRDefault="00387623" w:rsidP="001E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9.</w:t>
      </w:r>
      <w:r w:rsidRPr="00B21F3A">
        <w:rPr>
          <w:rFonts w:ascii="Times New Roman" w:hAnsi="Times New Roman" w:cs="Times New Roman"/>
          <w:sz w:val="24"/>
          <w:szCs w:val="24"/>
        </w:rPr>
        <w:tab/>
        <w:t>Въезд и стоянка на территории кладбища для посещения мест захоронения осуществляется в установленные часы работы кладбища.</w:t>
      </w: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Катафальный транспорт имеет право беспрепятственного проезда на территорию кладбища</w:t>
      </w:r>
      <w:r>
        <w:rPr>
          <w:rFonts w:ascii="Times New Roman" w:hAnsi="Times New Roman" w:cs="Times New Roman"/>
          <w:sz w:val="24"/>
          <w:szCs w:val="24"/>
        </w:rPr>
        <w:t xml:space="preserve"> при условии наличия возможности</w:t>
      </w:r>
      <w:r w:rsidRPr="00B21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В случае подвоза надмогильных сооружений к местам их установки (замены) допускается проезд автотранспорта на территорию кладбища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623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на территории кладбища зон проезда, пешеходных дорожек проезд автотранспорта запрещен.</w:t>
      </w: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56714B">
      <w:pPr>
        <w:pStyle w:val="a5"/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21F3A">
        <w:rPr>
          <w:rFonts w:ascii="Times New Roman" w:hAnsi="Times New Roman" w:cs="Times New Roman"/>
          <w:sz w:val="24"/>
          <w:szCs w:val="24"/>
        </w:rPr>
        <w:t>.</w:t>
      </w:r>
      <w:r w:rsidRPr="00B21F3A">
        <w:rPr>
          <w:rFonts w:ascii="Times New Roman" w:hAnsi="Times New Roman" w:cs="Times New Roman"/>
          <w:sz w:val="24"/>
          <w:szCs w:val="24"/>
        </w:rPr>
        <w:tab/>
        <w:t>Ответственность за нарушение деятельности в сфере погребения</w:t>
      </w:r>
    </w:p>
    <w:p w:rsidR="00387623" w:rsidRPr="00B21F3A" w:rsidRDefault="00387623" w:rsidP="005671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817EC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10.</w:t>
      </w:r>
      <w:r w:rsidRPr="00B21F3A">
        <w:rPr>
          <w:rFonts w:ascii="Times New Roman" w:hAnsi="Times New Roman" w:cs="Times New Roman"/>
          <w:sz w:val="24"/>
          <w:szCs w:val="24"/>
        </w:rPr>
        <w:tab/>
        <w:t xml:space="preserve">Лица, виновные в нарушении деятельности в сфере погребения, несут ответственность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B21F3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законодательством </w:t>
      </w:r>
      <w:r>
        <w:rPr>
          <w:rFonts w:ascii="Times New Roman" w:hAnsi="Times New Roman" w:cs="Times New Roman"/>
          <w:sz w:val="24"/>
          <w:szCs w:val="24"/>
        </w:rPr>
        <w:t>Алтайского края</w:t>
      </w:r>
      <w:r w:rsidRPr="00B21F3A">
        <w:rPr>
          <w:rFonts w:ascii="Times New Roman" w:hAnsi="Times New Roman" w:cs="Times New Roman"/>
          <w:sz w:val="24"/>
          <w:szCs w:val="24"/>
        </w:rPr>
        <w:t>.</w:t>
      </w:r>
    </w:p>
    <w:p w:rsidR="00387623" w:rsidRPr="00B21F3A" w:rsidRDefault="00387623" w:rsidP="00567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B81476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B21F3A">
        <w:rPr>
          <w:rFonts w:ascii="Times New Roman" w:hAnsi="Times New Roman" w:cs="Times New Roman"/>
          <w:sz w:val="24"/>
          <w:szCs w:val="24"/>
        </w:rPr>
        <w:t>иложение</w:t>
      </w:r>
    </w:p>
    <w:p w:rsidR="00387623" w:rsidRPr="00B21F3A" w:rsidRDefault="00387623" w:rsidP="00B81476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 xml:space="preserve">к Порядку деятельности </w:t>
      </w:r>
    </w:p>
    <w:p w:rsidR="00387623" w:rsidRPr="00B21F3A" w:rsidRDefault="00387623" w:rsidP="00B81476">
      <w:pPr>
        <w:autoSpaceDE w:val="0"/>
        <w:autoSpaceDN w:val="0"/>
        <w:adjustRightInd w:val="0"/>
        <w:spacing w:after="0" w:line="240" w:lineRule="auto"/>
        <w:ind w:left="5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кладбищ </w:t>
      </w:r>
      <w:r w:rsidRPr="00B21F3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Змеиногорский  район</w:t>
      </w: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623" w:rsidRPr="00B21F3A" w:rsidRDefault="00387623" w:rsidP="002E3C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1F3A">
        <w:rPr>
          <w:rFonts w:ascii="Times New Roman" w:hAnsi="Times New Roman" w:cs="Times New Roman"/>
          <w:sz w:val="24"/>
          <w:szCs w:val="24"/>
        </w:rPr>
        <w:t>КНИГА РЕГИСТРАЦИИ ЗАХОРОНЕНИЙ</w:t>
      </w:r>
      <w:r w:rsidRPr="00B21F3A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</w:p>
    <w:p w:rsidR="00387623" w:rsidRPr="00B21F3A" w:rsidRDefault="00387623" w:rsidP="002B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"/>
        <w:gridCol w:w="832"/>
        <w:gridCol w:w="1178"/>
        <w:gridCol w:w="1100"/>
        <w:gridCol w:w="1100"/>
        <w:gridCol w:w="1540"/>
        <w:gridCol w:w="1210"/>
        <w:gridCol w:w="1100"/>
        <w:gridCol w:w="1256"/>
      </w:tblGrid>
      <w:tr w:rsidR="00387623" w:rsidRPr="00DD2C01">
        <w:tc>
          <w:tcPr>
            <w:tcW w:w="410" w:type="dxa"/>
          </w:tcPr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2" w:type="dxa"/>
          </w:tcPr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Ф.И.О. умершего(ей)</w:t>
            </w:r>
          </w:p>
        </w:tc>
        <w:tc>
          <w:tcPr>
            <w:tcW w:w="1178" w:type="dxa"/>
          </w:tcPr>
          <w:p w:rsidR="00387623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Дата рождения умершего</w:t>
            </w:r>
          </w:p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(ей)</w:t>
            </w:r>
          </w:p>
        </w:tc>
        <w:tc>
          <w:tcPr>
            <w:tcW w:w="1100" w:type="dxa"/>
          </w:tcPr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Дата смерти умершего(ей)</w:t>
            </w:r>
          </w:p>
        </w:tc>
        <w:tc>
          <w:tcPr>
            <w:tcW w:w="1100" w:type="dxa"/>
          </w:tcPr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Дата захоронения умершего(ей)</w:t>
            </w:r>
          </w:p>
        </w:tc>
        <w:tc>
          <w:tcPr>
            <w:tcW w:w="1540" w:type="dxa"/>
          </w:tcPr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Номер и дата выдачи свидетельства о смерти, наименование органа, его выдавшего</w:t>
            </w:r>
          </w:p>
        </w:tc>
        <w:tc>
          <w:tcPr>
            <w:tcW w:w="1210" w:type="dxa"/>
          </w:tcPr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Номер могилы (сектора, участка), где осуществлено погребение тела умершего</w:t>
            </w:r>
          </w:p>
        </w:tc>
        <w:tc>
          <w:tcPr>
            <w:tcW w:w="1100" w:type="dxa"/>
          </w:tcPr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адрес</w:t>
            </w: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 xml:space="preserve"> лица, ответственного за захороне</w:t>
            </w:r>
          </w:p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256" w:type="dxa"/>
          </w:tcPr>
          <w:p w:rsidR="00387623" w:rsidRPr="00DD2C01" w:rsidRDefault="00387623" w:rsidP="00B81476">
            <w:pPr>
              <w:autoSpaceDE w:val="0"/>
              <w:autoSpaceDN w:val="0"/>
              <w:adjustRightInd w:val="0"/>
              <w:spacing w:after="0" w:line="240" w:lineRule="auto"/>
              <w:ind w:left="-108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C0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87623" w:rsidRPr="00DD2C01">
        <w:tc>
          <w:tcPr>
            <w:tcW w:w="4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23" w:rsidRPr="00DD2C01">
        <w:tc>
          <w:tcPr>
            <w:tcW w:w="4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23" w:rsidRPr="00DD2C01">
        <w:tc>
          <w:tcPr>
            <w:tcW w:w="4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23" w:rsidRPr="00DD2C01">
        <w:tc>
          <w:tcPr>
            <w:tcW w:w="4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23" w:rsidRPr="00DD2C01">
        <w:tc>
          <w:tcPr>
            <w:tcW w:w="4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387623" w:rsidRPr="00DD2C01" w:rsidRDefault="00387623" w:rsidP="00DD2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623" w:rsidRPr="00B21F3A" w:rsidRDefault="00387623" w:rsidP="001D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87623" w:rsidRPr="00B21F3A" w:rsidSect="00631978">
      <w:headerReference w:type="default" r:id="rId10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23" w:rsidRDefault="00387623" w:rsidP="00450622">
      <w:pPr>
        <w:spacing w:after="0" w:line="240" w:lineRule="auto"/>
      </w:pPr>
      <w:r>
        <w:separator/>
      </w:r>
    </w:p>
  </w:endnote>
  <w:endnote w:type="continuationSeparator" w:id="0">
    <w:p w:rsidR="00387623" w:rsidRDefault="00387623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23" w:rsidRDefault="00387623" w:rsidP="00450622">
      <w:pPr>
        <w:spacing w:after="0" w:line="240" w:lineRule="auto"/>
      </w:pPr>
      <w:r>
        <w:separator/>
      </w:r>
    </w:p>
  </w:footnote>
  <w:footnote w:type="continuationSeparator" w:id="0">
    <w:p w:rsidR="00387623" w:rsidRDefault="00387623" w:rsidP="00450622">
      <w:pPr>
        <w:spacing w:after="0" w:line="240" w:lineRule="auto"/>
      </w:pPr>
      <w:r>
        <w:continuationSeparator/>
      </w:r>
    </w:p>
  </w:footnote>
  <w:footnote w:id="1">
    <w:p w:rsidR="00387623" w:rsidRDefault="00387623" w:rsidP="003D3651">
      <w:pPr>
        <w:pStyle w:val="a6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23" w:rsidRDefault="00984B9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387623" w:rsidRDefault="003876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2A20DCC"/>
    <w:multiLevelType w:val="hybridMultilevel"/>
    <w:tmpl w:val="E6E8DEFE"/>
    <w:lvl w:ilvl="0" w:tplc="CEB6B7E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bCs w:val="0"/>
      </w:rPr>
    </w:lvl>
  </w:abstractNum>
  <w:abstractNum w:abstractNumId="13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6"/>
  </w:num>
  <w:num w:numId="5">
    <w:abstractNumId w:val="1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9"/>
  </w:num>
  <w:num w:numId="11">
    <w:abstractNumId w:val="5"/>
  </w:num>
  <w:num w:numId="12">
    <w:abstractNumId w:val="0"/>
  </w:num>
  <w:num w:numId="13">
    <w:abstractNumId w:val="10"/>
  </w:num>
  <w:num w:numId="14">
    <w:abstractNumId w:val="2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E7B"/>
    <w:rsid w:val="00000DBC"/>
    <w:rsid w:val="0001142F"/>
    <w:rsid w:val="00012A63"/>
    <w:rsid w:val="000270A4"/>
    <w:rsid w:val="0002777B"/>
    <w:rsid w:val="00027917"/>
    <w:rsid w:val="00031140"/>
    <w:rsid w:val="00031FD8"/>
    <w:rsid w:val="00032B9D"/>
    <w:rsid w:val="00034D58"/>
    <w:rsid w:val="00042EB5"/>
    <w:rsid w:val="0004488C"/>
    <w:rsid w:val="0004507C"/>
    <w:rsid w:val="00045097"/>
    <w:rsid w:val="000507EB"/>
    <w:rsid w:val="00056B64"/>
    <w:rsid w:val="00063C68"/>
    <w:rsid w:val="00063F79"/>
    <w:rsid w:val="00071DE7"/>
    <w:rsid w:val="00077D62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B7E07"/>
    <w:rsid w:val="000C1728"/>
    <w:rsid w:val="000C1C09"/>
    <w:rsid w:val="000C61F2"/>
    <w:rsid w:val="000C7A9D"/>
    <w:rsid w:val="000C7D34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52DD"/>
    <w:rsid w:val="000F0C4A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3189C"/>
    <w:rsid w:val="00134413"/>
    <w:rsid w:val="001364C0"/>
    <w:rsid w:val="00136E6C"/>
    <w:rsid w:val="00140E36"/>
    <w:rsid w:val="00145213"/>
    <w:rsid w:val="00145493"/>
    <w:rsid w:val="00146E9A"/>
    <w:rsid w:val="00146F98"/>
    <w:rsid w:val="00151ABD"/>
    <w:rsid w:val="00153308"/>
    <w:rsid w:val="00157900"/>
    <w:rsid w:val="00163D75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D188C"/>
    <w:rsid w:val="001D2A02"/>
    <w:rsid w:val="001D6500"/>
    <w:rsid w:val="001E5E79"/>
    <w:rsid w:val="001F0BFB"/>
    <w:rsid w:val="001F15C4"/>
    <w:rsid w:val="001F3D8C"/>
    <w:rsid w:val="001F5D20"/>
    <w:rsid w:val="002001FB"/>
    <w:rsid w:val="002045C6"/>
    <w:rsid w:val="0021215C"/>
    <w:rsid w:val="002133EE"/>
    <w:rsid w:val="002135B5"/>
    <w:rsid w:val="00216F5F"/>
    <w:rsid w:val="00217561"/>
    <w:rsid w:val="00226B20"/>
    <w:rsid w:val="00227F2B"/>
    <w:rsid w:val="00230108"/>
    <w:rsid w:val="00236BA4"/>
    <w:rsid w:val="002400E8"/>
    <w:rsid w:val="00240322"/>
    <w:rsid w:val="00244985"/>
    <w:rsid w:val="00245872"/>
    <w:rsid w:val="002552CA"/>
    <w:rsid w:val="002561A0"/>
    <w:rsid w:val="00257A4D"/>
    <w:rsid w:val="00265B07"/>
    <w:rsid w:val="00265B8C"/>
    <w:rsid w:val="00267996"/>
    <w:rsid w:val="0027506F"/>
    <w:rsid w:val="00275D07"/>
    <w:rsid w:val="00280A73"/>
    <w:rsid w:val="00280EDB"/>
    <w:rsid w:val="002819A9"/>
    <w:rsid w:val="00283658"/>
    <w:rsid w:val="0028602C"/>
    <w:rsid w:val="002860EE"/>
    <w:rsid w:val="0028631E"/>
    <w:rsid w:val="00287869"/>
    <w:rsid w:val="002A12A4"/>
    <w:rsid w:val="002A198C"/>
    <w:rsid w:val="002B06E7"/>
    <w:rsid w:val="002B196F"/>
    <w:rsid w:val="002C0774"/>
    <w:rsid w:val="002C4564"/>
    <w:rsid w:val="002C4C1B"/>
    <w:rsid w:val="002D0E1C"/>
    <w:rsid w:val="002D6D10"/>
    <w:rsid w:val="002E2F30"/>
    <w:rsid w:val="002E3CD4"/>
    <w:rsid w:val="002E4C25"/>
    <w:rsid w:val="002E6EC1"/>
    <w:rsid w:val="0030748A"/>
    <w:rsid w:val="00313A2D"/>
    <w:rsid w:val="00316A89"/>
    <w:rsid w:val="0032166A"/>
    <w:rsid w:val="003231EB"/>
    <w:rsid w:val="003234D2"/>
    <w:rsid w:val="00323B81"/>
    <w:rsid w:val="00323CCF"/>
    <w:rsid w:val="00323FFA"/>
    <w:rsid w:val="00324E8B"/>
    <w:rsid w:val="003259FE"/>
    <w:rsid w:val="003272B0"/>
    <w:rsid w:val="003317CA"/>
    <w:rsid w:val="003331EA"/>
    <w:rsid w:val="003344D0"/>
    <w:rsid w:val="0033616C"/>
    <w:rsid w:val="003372D3"/>
    <w:rsid w:val="003373AD"/>
    <w:rsid w:val="00337A03"/>
    <w:rsid w:val="003408CC"/>
    <w:rsid w:val="00342FD7"/>
    <w:rsid w:val="00343624"/>
    <w:rsid w:val="003504A7"/>
    <w:rsid w:val="00352C9F"/>
    <w:rsid w:val="00353421"/>
    <w:rsid w:val="00353905"/>
    <w:rsid w:val="00362FA9"/>
    <w:rsid w:val="00363830"/>
    <w:rsid w:val="00363928"/>
    <w:rsid w:val="003656A0"/>
    <w:rsid w:val="00370716"/>
    <w:rsid w:val="00370B64"/>
    <w:rsid w:val="003728D8"/>
    <w:rsid w:val="003736B9"/>
    <w:rsid w:val="003743F6"/>
    <w:rsid w:val="00387623"/>
    <w:rsid w:val="00393B4E"/>
    <w:rsid w:val="0039424E"/>
    <w:rsid w:val="003950E5"/>
    <w:rsid w:val="003A275E"/>
    <w:rsid w:val="003B09A2"/>
    <w:rsid w:val="003B133E"/>
    <w:rsid w:val="003B23BF"/>
    <w:rsid w:val="003B3205"/>
    <w:rsid w:val="003B40A2"/>
    <w:rsid w:val="003B62F9"/>
    <w:rsid w:val="003C2C51"/>
    <w:rsid w:val="003D0D37"/>
    <w:rsid w:val="003D15E6"/>
    <w:rsid w:val="003D3651"/>
    <w:rsid w:val="003E0DE9"/>
    <w:rsid w:val="003E1651"/>
    <w:rsid w:val="003E19E0"/>
    <w:rsid w:val="003E24DD"/>
    <w:rsid w:val="003F17F5"/>
    <w:rsid w:val="003F370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2192B"/>
    <w:rsid w:val="004244C1"/>
    <w:rsid w:val="004362F3"/>
    <w:rsid w:val="00437168"/>
    <w:rsid w:val="0043744E"/>
    <w:rsid w:val="004419BF"/>
    <w:rsid w:val="00450622"/>
    <w:rsid w:val="004510FF"/>
    <w:rsid w:val="004548CD"/>
    <w:rsid w:val="004574C8"/>
    <w:rsid w:val="004619E9"/>
    <w:rsid w:val="004619F3"/>
    <w:rsid w:val="004706CC"/>
    <w:rsid w:val="004719A0"/>
    <w:rsid w:val="0047792D"/>
    <w:rsid w:val="00481F02"/>
    <w:rsid w:val="004921B7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B25C3"/>
    <w:rsid w:val="004B306A"/>
    <w:rsid w:val="004B6EA1"/>
    <w:rsid w:val="004B7593"/>
    <w:rsid w:val="004C0745"/>
    <w:rsid w:val="004C2E0D"/>
    <w:rsid w:val="004C417D"/>
    <w:rsid w:val="004C6C9D"/>
    <w:rsid w:val="004D20C7"/>
    <w:rsid w:val="004D2965"/>
    <w:rsid w:val="004D3491"/>
    <w:rsid w:val="004F140C"/>
    <w:rsid w:val="004F29C5"/>
    <w:rsid w:val="004F4C5A"/>
    <w:rsid w:val="004F56B0"/>
    <w:rsid w:val="004F6FA9"/>
    <w:rsid w:val="00502259"/>
    <w:rsid w:val="00505B42"/>
    <w:rsid w:val="00507D5E"/>
    <w:rsid w:val="00511425"/>
    <w:rsid w:val="005128AD"/>
    <w:rsid w:val="00516F41"/>
    <w:rsid w:val="00526C37"/>
    <w:rsid w:val="00541072"/>
    <w:rsid w:val="005439FD"/>
    <w:rsid w:val="005471D1"/>
    <w:rsid w:val="0055015E"/>
    <w:rsid w:val="0055063B"/>
    <w:rsid w:val="005506A5"/>
    <w:rsid w:val="00551FFF"/>
    <w:rsid w:val="0055288D"/>
    <w:rsid w:val="00553FC8"/>
    <w:rsid w:val="00555AEF"/>
    <w:rsid w:val="00556A9B"/>
    <w:rsid w:val="00556E07"/>
    <w:rsid w:val="005601E6"/>
    <w:rsid w:val="0056044D"/>
    <w:rsid w:val="005663DE"/>
    <w:rsid w:val="0056714B"/>
    <w:rsid w:val="00576025"/>
    <w:rsid w:val="00576341"/>
    <w:rsid w:val="00580703"/>
    <w:rsid w:val="00580CCC"/>
    <w:rsid w:val="00581E74"/>
    <w:rsid w:val="00582892"/>
    <w:rsid w:val="00584412"/>
    <w:rsid w:val="00586E2F"/>
    <w:rsid w:val="00594BFB"/>
    <w:rsid w:val="005A641F"/>
    <w:rsid w:val="005A6440"/>
    <w:rsid w:val="005B143D"/>
    <w:rsid w:val="005B2D62"/>
    <w:rsid w:val="005B3063"/>
    <w:rsid w:val="005C1F92"/>
    <w:rsid w:val="005C46B9"/>
    <w:rsid w:val="005D1576"/>
    <w:rsid w:val="005D238A"/>
    <w:rsid w:val="005E13A1"/>
    <w:rsid w:val="005E57B0"/>
    <w:rsid w:val="005F207E"/>
    <w:rsid w:val="005F32CD"/>
    <w:rsid w:val="005F3F43"/>
    <w:rsid w:val="005F7D96"/>
    <w:rsid w:val="00601296"/>
    <w:rsid w:val="00602D80"/>
    <w:rsid w:val="0060522E"/>
    <w:rsid w:val="006068DD"/>
    <w:rsid w:val="00611128"/>
    <w:rsid w:val="00611713"/>
    <w:rsid w:val="00611B9D"/>
    <w:rsid w:val="0061219D"/>
    <w:rsid w:val="00613EC0"/>
    <w:rsid w:val="00616584"/>
    <w:rsid w:val="00620780"/>
    <w:rsid w:val="0062454E"/>
    <w:rsid w:val="006253C5"/>
    <w:rsid w:val="0062664D"/>
    <w:rsid w:val="00626C5A"/>
    <w:rsid w:val="00630346"/>
    <w:rsid w:val="00630EBC"/>
    <w:rsid w:val="00631978"/>
    <w:rsid w:val="006376DB"/>
    <w:rsid w:val="00642020"/>
    <w:rsid w:val="006424C7"/>
    <w:rsid w:val="00642802"/>
    <w:rsid w:val="00643308"/>
    <w:rsid w:val="0064436A"/>
    <w:rsid w:val="006515D3"/>
    <w:rsid w:val="00653349"/>
    <w:rsid w:val="006549E7"/>
    <w:rsid w:val="00654DB2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909"/>
    <w:rsid w:val="006A6134"/>
    <w:rsid w:val="006B06D3"/>
    <w:rsid w:val="006B0946"/>
    <w:rsid w:val="006B1309"/>
    <w:rsid w:val="006B5DFB"/>
    <w:rsid w:val="006B614C"/>
    <w:rsid w:val="006B6E54"/>
    <w:rsid w:val="006B6E75"/>
    <w:rsid w:val="006B79D0"/>
    <w:rsid w:val="006D4A11"/>
    <w:rsid w:val="006D68A5"/>
    <w:rsid w:val="006E31D1"/>
    <w:rsid w:val="006E72BB"/>
    <w:rsid w:val="006F2DFC"/>
    <w:rsid w:val="006F3854"/>
    <w:rsid w:val="006F4463"/>
    <w:rsid w:val="006F4AFF"/>
    <w:rsid w:val="006F7B10"/>
    <w:rsid w:val="00700DC3"/>
    <w:rsid w:val="0070218A"/>
    <w:rsid w:val="00702B69"/>
    <w:rsid w:val="00704FF3"/>
    <w:rsid w:val="007055A9"/>
    <w:rsid w:val="00706061"/>
    <w:rsid w:val="007103C6"/>
    <w:rsid w:val="00710546"/>
    <w:rsid w:val="00717592"/>
    <w:rsid w:val="00721ED7"/>
    <w:rsid w:val="00724815"/>
    <w:rsid w:val="00724E37"/>
    <w:rsid w:val="007263BD"/>
    <w:rsid w:val="0072776B"/>
    <w:rsid w:val="00734C49"/>
    <w:rsid w:val="00737707"/>
    <w:rsid w:val="0073778F"/>
    <w:rsid w:val="007428C2"/>
    <w:rsid w:val="00743AE9"/>
    <w:rsid w:val="00744B78"/>
    <w:rsid w:val="00745EE8"/>
    <w:rsid w:val="00747AF9"/>
    <w:rsid w:val="00750F53"/>
    <w:rsid w:val="00764807"/>
    <w:rsid w:val="00766317"/>
    <w:rsid w:val="0077349C"/>
    <w:rsid w:val="0078184C"/>
    <w:rsid w:val="00787A26"/>
    <w:rsid w:val="00791B4D"/>
    <w:rsid w:val="00792440"/>
    <w:rsid w:val="00792A89"/>
    <w:rsid w:val="00793360"/>
    <w:rsid w:val="007975D2"/>
    <w:rsid w:val="007A0E38"/>
    <w:rsid w:val="007A3578"/>
    <w:rsid w:val="007A363B"/>
    <w:rsid w:val="007A4753"/>
    <w:rsid w:val="007A4D83"/>
    <w:rsid w:val="007A5760"/>
    <w:rsid w:val="007A683C"/>
    <w:rsid w:val="007B3AB3"/>
    <w:rsid w:val="007B4ED7"/>
    <w:rsid w:val="007B572A"/>
    <w:rsid w:val="007B7B90"/>
    <w:rsid w:val="007C0DA7"/>
    <w:rsid w:val="007C3904"/>
    <w:rsid w:val="007D6C91"/>
    <w:rsid w:val="007E3BBC"/>
    <w:rsid w:val="007F0353"/>
    <w:rsid w:val="007F2761"/>
    <w:rsid w:val="007F2E2D"/>
    <w:rsid w:val="00801AD2"/>
    <w:rsid w:val="00803993"/>
    <w:rsid w:val="0080635B"/>
    <w:rsid w:val="0081276E"/>
    <w:rsid w:val="00817EC7"/>
    <w:rsid w:val="008239C3"/>
    <w:rsid w:val="008361E6"/>
    <w:rsid w:val="00843786"/>
    <w:rsid w:val="00850DC7"/>
    <w:rsid w:val="008539E6"/>
    <w:rsid w:val="00854080"/>
    <w:rsid w:val="00855051"/>
    <w:rsid w:val="00863BE0"/>
    <w:rsid w:val="008711CD"/>
    <w:rsid w:val="008718F7"/>
    <w:rsid w:val="00874867"/>
    <w:rsid w:val="00876FC7"/>
    <w:rsid w:val="00884859"/>
    <w:rsid w:val="00886A69"/>
    <w:rsid w:val="0089167E"/>
    <w:rsid w:val="00896595"/>
    <w:rsid w:val="00896DCC"/>
    <w:rsid w:val="00896F88"/>
    <w:rsid w:val="008A2A71"/>
    <w:rsid w:val="008A715F"/>
    <w:rsid w:val="008A7C06"/>
    <w:rsid w:val="008B162D"/>
    <w:rsid w:val="008B1873"/>
    <w:rsid w:val="008B2331"/>
    <w:rsid w:val="008B3F9B"/>
    <w:rsid w:val="008B7153"/>
    <w:rsid w:val="008C2728"/>
    <w:rsid w:val="008C30D2"/>
    <w:rsid w:val="008C3B9A"/>
    <w:rsid w:val="008C6EFA"/>
    <w:rsid w:val="008D7634"/>
    <w:rsid w:val="008D799B"/>
    <w:rsid w:val="008E195A"/>
    <w:rsid w:val="008F5B65"/>
    <w:rsid w:val="008F6987"/>
    <w:rsid w:val="00901DED"/>
    <w:rsid w:val="0090449B"/>
    <w:rsid w:val="00906A8C"/>
    <w:rsid w:val="00911363"/>
    <w:rsid w:val="0091763B"/>
    <w:rsid w:val="0092287A"/>
    <w:rsid w:val="009229FE"/>
    <w:rsid w:val="00923805"/>
    <w:rsid w:val="00924419"/>
    <w:rsid w:val="00925A86"/>
    <w:rsid w:val="00926E6B"/>
    <w:rsid w:val="00930FDE"/>
    <w:rsid w:val="00931C23"/>
    <w:rsid w:val="00932FED"/>
    <w:rsid w:val="00934A3C"/>
    <w:rsid w:val="009356F5"/>
    <w:rsid w:val="0094536D"/>
    <w:rsid w:val="0094536F"/>
    <w:rsid w:val="0094584C"/>
    <w:rsid w:val="00946EE8"/>
    <w:rsid w:val="00954D42"/>
    <w:rsid w:val="00961D4C"/>
    <w:rsid w:val="00962E6F"/>
    <w:rsid w:val="00966788"/>
    <w:rsid w:val="00974D15"/>
    <w:rsid w:val="00976033"/>
    <w:rsid w:val="009805EB"/>
    <w:rsid w:val="00984B9A"/>
    <w:rsid w:val="00984FCC"/>
    <w:rsid w:val="00985460"/>
    <w:rsid w:val="00991975"/>
    <w:rsid w:val="00995D39"/>
    <w:rsid w:val="00996BAC"/>
    <w:rsid w:val="00997AC2"/>
    <w:rsid w:val="009A1E25"/>
    <w:rsid w:val="009A263D"/>
    <w:rsid w:val="009A406F"/>
    <w:rsid w:val="009A5CED"/>
    <w:rsid w:val="009B0AE2"/>
    <w:rsid w:val="009B37B7"/>
    <w:rsid w:val="009B4605"/>
    <w:rsid w:val="009B54EE"/>
    <w:rsid w:val="009B5A93"/>
    <w:rsid w:val="009B614B"/>
    <w:rsid w:val="009B7C1E"/>
    <w:rsid w:val="009D1509"/>
    <w:rsid w:val="009E0653"/>
    <w:rsid w:val="009E3639"/>
    <w:rsid w:val="009E4582"/>
    <w:rsid w:val="009E6D42"/>
    <w:rsid w:val="009F0033"/>
    <w:rsid w:val="009F15DB"/>
    <w:rsid w:val="009F1C2A"/>
    <w:rsid w:val="009F20BB"/>
    <w:rsid w:val="00A00995"/>
    <w:rsid w:val="00A022C4"/>
    <w:rsid w:val="00A10A89"/>
    <w:rsid w:val="00A17DE9"/>
    <w:rsid w:val="00A20F4D"/>
    <w:rsid w:val="00A24CD0"/>
    <w:rsid w:val="00A30522"/>
    <w:rsid w:val="00A32800"/>
    <w:rsid w:val="00A33F74"/>
    <w:rsid w:val="00A35813"/>
    <w:rsid w:val="00A457B9"/>
    <w:rsid w:val="00A47E43"/>
    <w:rsid w:val="00A5172A"/>
    <w:rsid w:val="00A55E03"/>
    <w:rsid w:val="00A5784D"/>
    <w:rsid w:val="00A60674"/>
    <w:rsid w:val="00A6208F"/>
    <w:rsid w:val="00A63701"/>
    <w:rsid w:val="00A63A7A"/>
    <w:rsid w:val="00A75A49"/>
    <w:rsid w:val="00A77AFF"/>
    <w:rsid w:val="00A841EB"/>
    <w:rsid w:val="00A85302"/>
    <w:rsid w:val="00A94151"/>
    <w:rsid w:val="00A96021"/>
    <w:rsid w:val="00A9722A"/>
    <w:rsid w:val="00AB2B9E"/>
    <w:rsid w:val="00AB539C"/>
    <w:rsid w:val="00AB59C5"/>
    <w:rsid w:val="00AC0460"/>
    <w:rsid w:val="00AC3934"/>
    <w:rsid w:val="00AC5C02"/>
    <w:rsid w:val="00AC754D"/>
    <w:rsid w:val="00AD3143"/>
    <w:rsid w:val="00AD316B"/>
    <w:rsid w:val="00AD729D"/>
    <w:rsid w:val="00AD77FA"/>
    <w:rsid w:val="00AE7B2C"/>
    <w:rsid w:val="00AF2437"/>
    <w:rsid w:val="00AF27F6"/>
    <w:rsid w:val="00AF38C0"/>
    <w:rsid w:val="00AF3E8E"/>
    <w:rsid w:val="00AF63C4"/>
    <w:rsid w:val="00B04AE5"/>
    <w:rsid w:val="00B07A10"/>
    <w:rsid w:val="00B07BD8"/>
    <w:rsid w:val="00B11BB4"/>
    <w:rsid w:val="00B11E45"/>
    <w:rsid w:val="00B16D76"/>
    <w:rsid w:val="00B20EDA"/>
    <w:rsid w:val="00B21F3A"/>
    <w:rsid w:val="00B23163"/>
    <w:rsid w:val="00B2458F"/>
    <w:rsid w:val="00B314DB"/>
    <w:rsid w:val="00B32339"/>
    <w:rsid w:val="00B3411A"/>
    <w:rsid w:val="00B35509"/>
    <w:rsid w:val="00B409D2"/>
    <w:rsid w:val="00B427A8"/>
    <w:rsid w:val="00B4416C"/>
    <w:rsid w:val="00B45FD2"/>
    <w:rsid w:val="00B47FD4"/>
    <w:rsid w:val="00B521CE"/>
    <w:rsid w:val="00B52DF4"/>
    <w:rsid w:val="00B52F94"/>
    <w:rsid w:val="00B531BE"/>
    <w:rsid w:val="00B54DAD"/>
    <w:rsid w:val="00B54F46"/>
    <w:rsid w:val="00B56C34"/>
    <w:rsid w:val="00B57113"/>
    <w:rsid w:val="00B607CC"/>
    <w:rsid w:val="00B6246B"/>
    <w:rsid w:val="00B6272F"/>
    <w:rsid w:val="00B64837"/>
    <w:rsid w:val="00B66101"/>
    <w:rsid w:val="00B700F1"/>
    <w:rsid w:val="00B71CED"/>
    <w:rsid w:val="00B745A1"/>
    <w:rsid w:val="00B75101"/>
    <w:rsid w:val="00B76B21"/>
    <w:rsid w:val="00B77DC9"/>
    <w:rsid w:val="00B80CC3"/>
    <w:rsid w:val="00B80E18"/>
    <w:rsid w:val="00B81476"/>
    <w:rsid w:val="00B86B10"/>
    <w:rsid w:val="00B86DF4"/>
    <w:rsid w:val="00B86E2B"/>
    <w:rsid w:val="00B87EEA"/>
    <w:rsid w:val="00B93119"/>
    <w:rsid w:val="00B94E61"/>
    <w:rsid w:val="00B95AF5"/>
    <w:rsid w:val="00BA0E12"/>
    <w:rsid w:val="00BA5E6B"/>
    <w:rsid w:val="00BA5FC9"/>
    <w:rsid w:val="00BA72B5"/>
    <w:rsid w:val="00BC094C"/>
    <w:rsid w:val="00BC0988"/>
    <w:rsid w:val="00BC1F0F"/>
    <w:rsid w:val="00BC5E54"/>
    <w:rsid w:val="00BD1613"/>
    <w:rsid w:val="00BE2A5B"/>
    <w:rsid w:val="00BE2E46"/>
    <w:rsid w:val="00BF0AAC"/>
    <w:rsid w:val="00BF5BB3"/>
    <w:rsid w:val="00C0114F"/>
    <w:rsid w:val="00C04432"/>
    <w:rsid w:val="00C064BB"/>
    <w:rsid w:val="00C06A42"/>
    <w:rsid w:val="00C070DF"/>
    <w:rsid w:val="00C07EAA"/>
    <w:rsid w:val="00C12ECE"/>
    <w:rsid w:val="00C1762B"/>
    <w:rsid w:val="00C301A9"/>
    <w:rsid w:val="00C3085B"/>
    <w:rsid w:val="00C44290"/>
    <w:rsid w:val="00C46D8F"/>
    <w:rsid w:val="00C47C9F"/>
    <w:rsid w:val="00C5567C"/>
    <w:rsid w:val="00C55839"/>
    <w:rsid w:val="00C55E62"/>
    <w:rsid w:val="00C57450"/>
    <w:rsid w:val="00C60E1C"/>
    <w:rsid w:val="00C670FF"/>
    <w:rsid w:val="00C704C7"/>
    <w:rsid w:val="00C7344C"/>
    <w:rsid w:val="00C74DA2"/>
    <w:rsid w:val="00C75C77"/>
    <w:rsid w:val="00C77A76"/>
    <w:rsid w:val="00C835A0"/>
    <w:rsid w:val="00C92000"/>
    <w:rsid w:val="00C92EC9"/>
    <w:rsid w:val="00C94AC5"/>
    <w:rsid w:val="00C95585"/>
    <w:rsid w:val="00CA62A0"/>
    <w:rsid w:val="00CA6A64"/>
    <w:rsid w:val="00CA6CAB"/>
    <w:rsid w:val="00CB486A"/>
    <w:rsid w:val="00CC412C"/>
    <w:rsid w:val="00CD3789"/>
    <w:rsid w:val="00CD40FA"/>
    <w:rsid w:val="00CD4B0A"/>
    <w:rsid w:val="00CD506E"/>
    <w:rsid w:val="00CE3EE3"/>
    <w:rsid w:val="00CE6027"/>
    <w:rsid w:val="00CF0B4A"/>
    <w:rsid w:val="00CF5805"/>
    <w:rsid w:val="00D00A3B"/>
    <w:rsid w:val="00D028FE"/>
    <w:rsid w:val="00D02FE7"/>
    <w:rsid w:val="00D11A1C"/>
    <w:rsid w:val="00D12582"/>
    <w:rsid w:val="00D126E7"/>
    <w:rsid w:val="00D27DDB"/>
    <w:rsid w:val="00D30472"/>
    <w:rsid w:val="00D318CC"/>
    <w:rsid w:val="00D3569A"/>
    <w:rsid w:val="00D3571C"/>
    <w:rsid w:val="00D4483C"/>
    <w:rsid w:val="00D453A1"/>
    <w:rsid w:val="00D46F37"/>
    <w:rsid w:val="00D51096"/>
    <w:rsid w:val="00D541E8"/>
    <w:rsid w:val="00D55970"/>
    <w:rsid w:val="00D56B50"/>
    <w:rsid w:val="00D60C8D"/>
    <w:rsid w:val="00D62DD2"/>
    <w:rsid w:val="00D63C35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A61A1"/>
    <w:rsid w:val="00DA6A25"/>
    <w:rsid w:val="00DB0DD0"/>
    <w:rsid w:val="00DB1C5A"/>
    <w:rsid w:val="00DB4F55"/>
    <w:rsid w:val="00DC0E3E"/>
    <w:rsid w:val="00DC54BB"/>
    <w:rsid w:val="00DD0F4F"/>
    <w:rsid w:val="00DD2C01"/>
    <w:rsid w:val="00DD6E67"/>
    <w:rsid w:val="00DD7237"/>
    <w:rsid w:val="00DD7D13"/>
    <w:rsid w:val="00DE1E37"/>
    <w:rsid w:val="00DE366A"/>
    <w:rsid w:val="00DE37DF"/>
    <w:rsid w:val="00DE465E"/>
    <w:rsid w:val="00DE4796"/>
    <w:rsid w:val="00DF2265"/>
    <w:rsid w:val="00DF2B78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3BE0"/>
    <w:rsid w:val="00E249D2"/>
    <w:rsid w:val="00E26077"/>
    <w:rsid w:val="00E35A18"/>
    <w:rsid w:val="00E36997"/>
    <w:rsid w:val="00E375AE"/>
    <w:rsid w:val="00E37ED4"/>
    <w:rsid w:val="00E43C22"/>
    <w:rsid w:val="00E46780"/>
    <w:rsid w:val="00E47B3B"/>
    <w:rsid w:val="00E55777"/>
    <w:rsid w:val="00E57DDF"/>
    <w:rsid w:val="00E6218D"/>
    <w:rsid w:val="00E63E52"/>
    <w:rsid w:val="00E74B10"/>
    <w:rsid w:val="00E82EEE"/>
    <w:rsid w:val="00E8707A"/>
    <w:rsid w:val="00E92536"/>
    <w:rsid w:val="00E93044"/>
    <w:rsid w:val="00E9477F"/>
    <w:rsid w:val="00EA06CF"/>
    <w:rsid w:val="00EB4DAA"/>
    <w:rsid w:val="00EB6F3D"/>
    <w:rsid w:val="00EB72B4"/>
    <w:rsid w:val="00EC0194"/>
    <w:rsid w:val="00EC0363"/>
    <w:rsid w:val="00EC5937"/>
    <w:rsid w:val="00EC7C5D"/>
    <w:rsid w:val="00ED0A28"/>
    <w:rsid w:val="00ED0BE2"/>
    <w:rsid w:val="00ED144C"/>
    <w:rsid w:val="00ED1ACE"/>
    <w:rsid w:val="00ED3020"/>
    <w:rsid w:val="00ED59E3"/>
    <w:rsid w:val="00EE16AD"/>
    <w:rsid w:val="00EE23D8"/>
    <w:rsid w:val="00EE2E16"/>
    <w:rsid w:val="00F00894"/>
    <w:rsid w:val="00F010A0"/>
    <w:rsid w:val="00F03A94"/>
    <w:rsid w:val="00F05E87"/>
    <w:rsid w:val="00F06479"/>
    <w:rsid w:val="00F07906"/>
    <w:rsid w:val="00F124DA"/>
    <w:rsid w:val="00F1421C"/>
    <w:rsid w:val="00F156F1"/>
    <w:rsid w:val="00F20FAB"/>
    <w:rsid w:val="00F2509C"/>
    <w:rsid w:val="00F334E4"/>
    <w:rsid w:val="00F33A98"/>
    <w:rsid w:val="00F379CA"/>
    <w:rsid w:val="00F412BE"/>
    <w:rsid w:val="00F426EA"/>
    <w:rsid w:val="00F45CE6"/>
    <w:rsid w:val="00F51E78"/>
    <w:rsid w:val="00F57B3A"/>
    <w:rsid w:val="00F57FDC"/>
    <w:rsid w:val="00F63043"/>
    <w:rsid w:val="00F63F98"/>
    <w:rsid w:val="00F64018"/>
    <w:rsid w:val="00F663EF"/>
    <w:rsid w:val="00F67193"/>
    <w:rsid w:val="00F715BF"/>
    <w:rsid w:val="00F7233F"/>
    <w:rsid w:val="00F73858"/>
    <w:rsid w:val="00F81A8E"/>
    <w:rsid w:val="00F83FA3"/>
    <w:rsid w:val="00F85E7B"/>
    <w:rsid w:val="00F862F1"/>
    <w:rsid w:val="00F906E1"/>
    <w:rsid w:val="00FA104B"/>
    <w:rsid w:val="00FA15E4"/>
    <w:rsid w:val="00FA2F57"/>
    <w:rsid w:val="00FA51CE"/>
    <w:rsid w:val="00FB1CA1"/>
    <w:rsid w:val="00FB3819"/>
    <w:rsid w:val="00FB3834"/>
    <w:rsid w:val="00FC3C14"/>
    <w:rsid w:val="00FC7DEE"/>
    <w:rsid w:val="00FD33D3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  <w:pPr>
      <w:spacing w:after="200" w:line="276" w:lineRule="auto"/>
    </w:pPr>
    <w:rPr>
      <w:rFonts w:cs="Calibri"/>
    </w:rPr>
  </w:style>
  <w:style w:type="paragraph" w:styleId="4">
    <w:name w:val="heading 4"/>
    <w:basedOn w:val="a"/>
    <w:next w:val="a"/>
    <w:link w:val="40"/>
    <w:uiPriority w:val="99"/>
    <w:qFormat/>
    <w:rsid w:val="000C7A9D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0C7A9D"/>
    <w:pPr>
      <w:keepNext/>
      <w:spacing w:after="0" w:line="240" w:lineRule="auto"/>
      <w:ind w:left="870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DE1E37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0C7A9D"/>
    <w:pPr>
      <w:keepNext/>
      <w:spacing w:after="0" w:line="240" w:lineRule="auto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0C7A9D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E1E37"/>
    <w:rPr>
      <w:rFonts w:ascii="Cambria" w:hAnsi="Cambria" w:cs="Cambria"/>
      <w:i/>
      <w:iCs/>
      <w:color w:val="404040"/>
    </w:rPr>
  </w:style>
  <w:style w:type="character" w:customStyle="1" w:styleId="90">
    <w:name w:val="Заголовок 9 Знак"/>
    <w:basedOn w:val="a0"/>
    <w:link w:val="9"/>
    <w:uiPriority w:val="99"/>
    <w:locked/>
    <w:rsid w:val="000C7A9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F85E7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46F37"/>
    <w:pPr>
      <w:ind w:left="720"/>
    </w:pPr>
  </w:style>
  <w:style w:type="paragraph" w:styleId="a6">
    <w:name w:val="footnote text"/>
    <w:basedOn w:val="a"/>
    <w:link w:val="a7"/>
    <w:uiPriority w:val="99"/>
    <w:semiHidden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404B4B"/>
    <w:rPr>
      <w:vertAlign w:val="superscript"/>
    </w:rPr>
  </w:style>
  <w:style w:type="paragraph" w:styleId="a9">
    <w:name w:val="header"/>
    <w:basedOn w:val="a"/>
    <w:link w:val="aa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37168"/>
  </w:style>
  <w:style w:type="paragraph" w:styleId="ab">
    <w:name w:val="footer"/>
    <w:basedOn w:val="a"/>
    <w:link w:val="ac"/>
    <w:uiPriority w:val="99"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37168"/>
  </w:style>
  <w:style w:type="paragraph" w:styleId="ad">
    <w:name w:val="endnote text"/>
    <w:basedOn w:val="a"/>
    <w:link w:val="ae"/>
    <w:uiPriority w:val="99"/>
    <w:semiHidden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rsid w:val="0060522E"/>
    <w:rPr>
      <w:vertAlign w:val="superscript"/>
    </w:rPr>
  </w:style>
  <w:style w:type="table" w:styleId="af0">
    <w:name w:val="Table Grid"/>
    <w:basedOn w:val="a1"/>
    <w:uiPriority w:val="99"/>
    <w:rsid w:val="00F05E8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C7A9D"/>
    <w:pPr>
      <w:spacing w:after="0" w:line="240" w:lineRule="auto"/>
      <w:ind w:right="4819"/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C7A9D"/>
    <w:rPr>
      <w:rFonts w:ascii="Times New Roman" w:hAnsi="Times New Roman" w:cs="Times New Roman"/>
      <w:sz w:val="20"/>
      <w:szCs w:val="20"/>
    </w:rPr>
  </w:style>
  <w:style w:type="paragraph" w:customStyle="1" w:styleId="af1">
    <w:name w:val="Знак"/>
    <w:basedOn w:val="a"/>
    <w:autoRedefine/>
    <w:uiPriority w:val="99"/>
    <w:rsid w:val="003373AD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F015105DE8713024760FBE09EC27F04D432020AC4B20ACAB97B78BBD075CCF68B3A0148B28517EByF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89097CD8BDD680126F5A4347D4C1E0F95B5CF9E5F53599D2C4D7DA5YEy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2936</Words>
  <Characters>16741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Российская  Федерация </dc:title>
  <dc:subject/>
  <dc:creator>DressNV</dc:creator>
  <cp:keywords/>
  <dc:description/>
  <cp:lastModifiedBy>Пользователь Windows</cp:lastModifiedBy>
  <cp:revision>8</cp:revision>
  <cp:lastPrinted>2018-12-26T11:15:00Z</cp:lastPrinted>
  <dcterms:created xsi:type="dcterms:W3CDTF">2018-12-13T03:41:00Z</dcterms:created>
  <dcterms:modified xsi:type="dcterms:W3CDTF">2018-12-28T03:00:00Z</dcterms:modified>
</cp:coreProperties>
</file>