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61" w:rsidRPr="00D9380A" w:rsidRDefault="00142361" w:rsidP="001423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D9380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Змеиногорский районный Совет депутатов</w:t>
      </w:r>
    </w:p>
    <w:p w:rsidR="00142361" w:rsidRPr="00D9380A" w:rsidRDefault="00142361" w:rsidP="00142361">
      <w:pPr>
        <w:keepNext/>
        <w:spacing w:after="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D9380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Алтайского края</w:t>
      </w:r>
    </w:p>
    <w:p w:rsidR="00142361" w:rsidRPr="00D9380A" w:rsidRDefault="00142361" w:rsidP="001423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2361" w:rsidRPr="00D9380A" w:rsidRDefault="00142361" w:rsidP="00142361">
      <w:pPr>
        <w:keepNext/>
        <w:spacing w:after="0" w:line="240" w:lineRule="auto"/>
        <w:jc w:val="center"/>
        <w:outlineLvl w:val="5"/>
        <w:rPr>
          <w:rFonts w:ascii="Arial" w:eastAsia="Calibri" w:hAnsi="Arial" w:cs="Arial"/>
          <w:b/>
          <w:bCs/>
          <w:sz w:val="36"/>
          <w:szCs w:val="36"/>
          <w:lang w:eastAsia="ru-RU"/>
        </w:rPr>
      </w:pPr>
      <w:proofErr w:type="gramStart"/>
      <w:r w:rsidRPr="00D9380A">
        <w:rPr>
          <w:rFonts w:ascii="Arial" w:eastAsia="Calibri" w:hAnsi="Arial" w:cs="Arial"/>
          <w:b/>
          <w:bCs/>
          <w:sz w:val="36"/>
          <w:szCs w:val="36"/>
          <w:lang w:eastAsia="ru-RU"/>
        </w:rPr>
        <w:t>Р</w:t>
      </w:r>
      <w:proofErr w:type="gramEnd"/>
      <w:r w:rsidRPr="00D9380A">
        <w:rPr>
          <w:rFonts w:ascii="Arial" w:eastAsia="Calibri" w:hAnsi="Arial" w:cs="Arial"/>
          <w:b/>
          <w:bCs/>
          <w:sz w:val="36"/>
          <w:szCs w:val="36"/>
          <w:lang w:eastAsia="ru-RU"/>
        </w:rPr>
        <w:t xml:space="preserve"> Е Ш Е Н И Е</w:t>
      </w:r>
    </w:p>
    <w:p w:rsidR="00142361" w:rsidRPr="00D9380A" w:rsidRDefault="00142361" w:rsidP="00142361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380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BD53BC" w:rsidRPr="0009206C" w:rsidRDefault="0009206C" w:rsidP="00142361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15.12.2023</w:t>
      </w:r>
      <w:r w:rsidR="000C00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142361" w:rsidRPr="00D938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1423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 w:rsidR="000C00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D53BC" w:rsidRPr="000920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0C00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74</w:t>
      </w:r>
      <w:bookmarkStart w:id="0" w:name="_GoBack"/>
      <w:bookmarkEnd w:id="0"/>
      <w:r w:rsidR="00142361" w:rsidRPr="00D938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142361" w:rsidRPr="00D9380A" w:rsidRDefault="00142361" w:rsidP="00BD53BC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9380A">
        <w:rPr>
          <w:rFonts w:ascii="Times New Roman" w:eastAsia="Calibri" w:hAnsi="Times New Roman" w:cs="Times New Roman"/>
          <w:sz w:val="24"/>
          <w:szCs w:val="24"/>
          <w:lang w:eastAsia="ru-RU"/>
        </w:rPr>
        <w:t>г. Змеиногорск</w:t>
      </w:r>
    </w:p>
    <w:p w:rsidR="00142361" w:rsidRPr="00D9380A" w:rsidRDefault="00142361" w:rsidP="001423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2361" w:rsidRPr="000A5B38" w:rsidRDefault="00142361" w:rsidP="00BD53BC">
      <w:pPr>
        <w:shd w:val="clear" w:color="auto" w:fill="FFFFFF"/>
        <w:tabs>
          <w:tab w:val="left" w:pos="0"/>
          <w:tab w:val="left" w:pos="3534"/>
          <w:tab w:val="right" w:pos="9356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продлении срока действия </w:t>
      </w:r>
      <w:r w:rsidRPr="00142361">
        <w:rPr>
          <w:rFonts w:ascii="Times New Roman" w:hAnsi="Times New Roman" w:cs="Times New Roman"/>
          <w:sz w:val="24"/>
          <w:szCs w:val="24"/>
        </w:rPr>
        <w:t xml:space="preserve">Соглашений о передаче </w:t>
      </w:r>
      <w:r w:rsidR="000A5B38">
        <w:rPr>
          <w:rFonts w:ascii="Times New Roman" w:hAnsi="Times New Roman" w:cs="Times New Roman"/>
          <w:sz w:val="24"/>
          <w:szCs w:val="24"/>
        </w:rPr>
        <w:t>осуществления части  полномочий</w:t>
      </w:r>
      <w:r w:rsidR="009378FD">
        <w:rPr>
          <w:rFonts w:ascii="Times New Roman" w:hAnsi="Times New Roman" w:cs="Times New Roman"/>
          <w:sz w:val="24"/>
          <w:szCs w:val="24"/>
        </w:rPr>
        <w:t xml:space="preserve"> </w:t>
      </w:r>
      <w:r w:rsidRPr="00142361">
        <w:rPr>
          <w:rFonts w:ascii="Times New Roman" w:hAnsi="Times New Roman" w:cs="Times New Roman"/>
          <w:sz w:val="24"/>
          <w:szCs w:val="24"/>
        </w:rPr>
        <w:t xml:space="preserve">по решению вопросов местного значения </w:t>
      </w:r>
      <w:r w:rsidR="000A5B38">
        <w:rPr>
          <w:rFonts w:ascii="Times New Roman" w:hAnsi="Times New Roman" w:cs="Times New Roman"/>
          <w:sz w:val="24"/>
          <w:szCs w:val="24"/>
        </w:rPr>
        <w:t>между органами местного самоуправления Змеиногорского района Алтайского края и органами местного самоуправления города Змеиногорска Змеиногорского района Алтайского края</w:t>
      </w:r>
    </w:p>
    <w:p w:rsidR="00142361" w:rsidRDefault="00142361" w:rsidP="001423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361" w:rsidRDefault="00142361" w:rsidP="001423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ст. 14, 15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1423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06 октября 2003 года</w:t>
        </w:r>
        <w:r w:rsidR="002A4F4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</w:t>
        </w:r>
      </w:smartTag>
      <w:r w:rsidRPr="0014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6947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Устава муниципального образования Змеиногорский район Алтайского края,</w:t>
      </w:r>
      <w:r w:rsid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="0069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Змеиногорского районного Совета депутатов от </w:t>
      </w:r>
      <w:smartTag w:uri="urn:schemas-microsoft-com:office:smarttags" w:element="date">
        <w:smartTagPr>
          <w:attr w:name="ls" w:val="trans"/>
          <w:attr w:name="Month" w:val="12"/>
          <w:attr w:name="Day" w:val="25"/>
          <w:attr w:name="Year" w:val="2014"/>
        </w:smartTagPr>
        <w:r w:rsidRPr="001423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25.12.2014</w:t>
        </w:r>
      </w:smartTag>
      <w:r w:rsidRPr="0014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45 «Об утверждении </w:t>
      </w:r>
      <w:r w:rsidR="006947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4236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 заключения соглашений о передаче отдельных полномочий по решению вопросов местного значения между органами</w:t>
      </w:r>
      <w:proofErr w:type="gramEnd"/>
      <w:r w:rsidRPr="0014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23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Змеиногорского района Алтайского края и органами местного самоуправления поселений Змеиногорского района Алтайского края»</w:t>
      </w:r>
      <w:r w:rsid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CE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Змеиногорского городского Совета депутатов </w:t>
      </w:r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Змеиногорского района Алтайского края от </w:t>
      </w:r>
      <w:r w:rsidR="00CE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26.02.2015 №6 </w:t>
      </w:r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0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заключений</w:t>
      </w:r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соглашений о передаче отдельных полномочий по решению вопросов местного значения между органами местного самоуправления </w:t>
      </w:r>
      <w:r w:rsidR="008C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Змеиногорска </w:t>
      </w:r>
      <w:r w:rsidR="00DF5651" w:rsidRP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Змеиногорского района Алтайского края и органами местного самоуправления Змеиногорского района Алтайского края»</w:t>
      </w:r>
      <w:r w:rsidR="00DF56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3265" w:rsidRPr="008C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</w:t>
      </w:r>
      <w:proofErr w:type="gramEnd"/>
      <w:r w:rsidR="0096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</w:t>
      </w:r>
      <w:r w:rsidR="0069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966D0C" w:rsidRPr="00142361" w:rsidRDefault="00966D0C" w:rsidP="001423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00C2" w:rsidRDefault="00142361" w:rsidP="001E122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361">
        <w:rPr>
          <w:rFonts w:ascii="Times New Roman" w:hAnsi="Times New Roman" w:cs="Times New Roman"/>
          <w:sz w:val="24"/>
          <w:szCs w:val="24"/>
        </w:rPr>
        <w:t xml:space="preserve">Продлить </w:t>
      </w:r>
      <w:r w:rsidR="007C272D">
        <w:rPr>
          <w:rFonts w:ascii="Times New Roman" w:hAnsi="Times New Roman" w:cs="Times New Roman"/>
          <w:sz w:val="24"/>
          <w:szCs w:val="24"/>
        </w:rPr>
        <w:t xml:space="preserve">до 31 декабря 2024 года </w:t>
      </w:r>
      <w:r w:rsidRPr="00142361">
        <w:rPr>
          <w:rFonts w:ascii="Times New Roman" w:hAnsi="Times New Roman" w:cs="Times New Roman"/>
          <w:sz w:val="24"/>
          <w:szCs w:val="24"/>
        </w:rPr>
        <w:t>срок действия</w:t>
      </w:r>
      <w:r w:rsidR="001E1229" w:rsidRPr="001E1229">
        <w:t xml:space="preserve"> </w:t>
      </w:r>
      <w:r w:rsidR="009F00C2">
        <w:rPr>
          <w:rFonts w:ascii="Times New Roman" w:hAnsi="Times New Roman" w:cs="Times New Roman"/>
          <w:sz w:val="24"/>
          <w:szCs w:val="24"/>
        </w:rPr>
        <w:t>Соглашений</w:t>
      </w:r>
      <w:r w:rsidR="001E1229" w:rsidRPr="001E1229">
        <w:rPr>
          <w:rFonts w:ascii="Times New Roman" w:hAnsi="Times New Roman" w:cs="Times New Roman"/>
          <w:sz w:val="24"/>
          <w:szCs w:val="24"/>
        </w:rPr>
        <w:t xml:space="preserve"> о передаче осуществления части  полномочий</w:t>
      </w:r>
      <w:r w:rsidR="00126ED7">
        <w:rPr>
          <w:rFonts w:ascii="Times New Roman" w:hAnsi="Times New Roman" w:cs="Times New Roman"/>
          <w:sz w:val="24"/>
          <w:szCs w:val="24"/>
        </w:rPr>
        <w:t xml:space="preserve">, касающихся </w:t>
      </w:r>
    </w:p>
    <w:p w:rsidR="00295365" w:rsidRPr="00295365" w:rsidRDefault="00295365" w:rsidP="0029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365">
        <w:rPr>
          <w:rFonts w:ascii="Times New Roman" w:hAnsi="Times New Roman" w:cs="Times New Roman"/>
          <w:sz w:val="24"/>
          <w:szCs w:val="24"/>
        </w:rPr>
        <w:t xml:space="preserve">контрольно-счетного  органа муниципального образования город Змеиногорск Змеиногорского района Алтайского края по осуществлению внешнего муниципального финансового контроля  Змеиногорскому  районному Совету депутатов Алтайского края в лице Контрольно-счетного органа муниципального образования Змеиногорский район Алтайского края; </w:t>
      </w:r>
    </w:p>
    <w:p w:rsidR="00295365" w:rsidRPr="00295365" w:rsidRDefault="00295365" w:rsidP="0029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365">
        <w:rPr>
          <w:rFonts w:ascii="Times New Roman" w:hAnsi="Times New Roman" w:cs="Times New Roman"/>
          <w:sz w:val="24"/>
          <w:szCs w:val="24"/>
        </w:rPr>
        <w:t xml:space="preserve">осуществления внутреннего муниципального финансового контроля в отношении средств бюджета городского поселения город Змеиногорск Змеиногорского района Алтайского края Администрации Змеиногорского района Алтайского края в лице Комитета по финансам, налоговой и кредитной политике Администрации </w:t>
      </w:r>
      <w:proofErr w:type="spellStart"/>
      <w:r w:rsidRPr="00295365">
        <w:rPr>
          <w:rFonts w:ascii="Times New Roman" w:hAnsi="Times New Roman" w:cs="Times New Roman"/>
          <w:sz w:val="24"/>
          <w:szCs w:val="24"/>
        </w:rPr>
        <w:t>Змеиногоского</w:t>
      </w:r>
      <w:proofErr w:type="spellEnd"/>
      <w:r w:rsidRPr="00295365">
        <w:rPr>
          <w:rFonts w:ascii="Times New Roman" w:hAnsi="Times New Roman" w:cs="Times New Roman"/>
          <w:sz w:val="24"/>
          <w:szCs w:val="24"/>
        </w:rPr>
        <w:t xml:space="preserve"> района Алтайского края;</w:t>
      </w:r>
    </w:p>
    <w:p w:rsidR="00295365" w:rsidRPr="00295365" w:rsidRDefault="00295365" w:rsidP="0029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365">
        <w:rPr>
          <w:rFonts w:ascii="Times New Roman" w:hAnsi="Times New Roman" w:cs="Times New Roman"/>
          <w:sz w:val="24"/>
          <w:szCs w:val="24"/>
        </w:rPr>
        <w:t>в области культуры и библиотечного обслуживания населения</w:t>
      </w:r>
      <w:proofErr w:type="gramStart"/>
      <w:r w:rsidRPr="0029536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95365" w:rsidRPr="00295365" w:rsidRDefault="00295365" w:rsidP="0029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365">
        <w:rPr>
          <w:rFonts w:ascii="Times New Roman" w:hAnsi="Times New Roman" w:cs="Times New Roman"/>
          <w:sz w:val="24"/>
          <w:szCs w:val="24"/>
        </w:rPr>
        <w:t xml:space="preserve">организации водоснабжения в границах муниципального образования город Змеиногорск Змеиногорского района Алтайского края; </w:t>
      </w:r>
    </w:p>
    <w:p w:rsidR="00295365" w:rsidRPr="00295365" w:rsidRDefault="00295365" w:rsidP="0029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365">
        <w:rPr>
          <w:rFonts w:ascii="Times New Roman" w:hAnsi="Times New Roman" w:cs="Times New Roman"/>
          <w:sz w:val="24"/>
          <w:szCs w:val="24"/>
        </w:rPr>
        <w:t>организации теплоснабжения в границах муниципального образования город Змеиногорск Змеиногорского района Алтайского края</w:t>
      </w:r>
      <w:proofErr w:type="gramStart"/>
      <w:r w:rsidRPr="0029536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95365" w:rsidRPr="00295365" w:rsidRDefault="00295365" w:rsidP="0029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365">
        <w:rPr>
          <w:rFonts w:ascii="Times New Roman" w:hAnsi="Times New Roman" w:cs="Times New Roman"/>
          <w:sz w:val="24"/>
          <w:szCs w:val="24"/>
        </w:rPr>
        <w:t>организации ритуальных услуг в границах муниципального образования город Змеиногорск Змеиногорского района Алтайского края;</w:t>
      </w:r>
    </w:p>
    <w:p w:rsidR="00295365" w:rsidRPr="00295365" w:rsidRDefault="00295365" w:rsidP="0029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5365">
        <w:rPr>
          <w:rFonts w:ascii="Times New Roman" w:hAnsi="Times New Roman" w:cs="Times New Roman"/>
          <w:sz w:val="24"/>
          <w:szCs w:val="24"/>
        </w:rPr>
        <w:t>организации транспортного обслуживания населения в границах муниципального образования город Змеиногорск Змеиногорского района Алтайского края.</w:t>
      </w:r>
    </w:p>
    <w:p w:rsidR="00295365" w:rsidRPr="00295365" w:rsidRDefault="00295365" w:rsidP="00295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ED7" w:rsidRDefault="009045B1" w:rsidP="00126ED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126ED7">
        <w:rPr>
          <w:rFonts w:ascii="Times New Roman" w:hAnsi="Times New Roman" w:cs="Times New Roman"/>
          <w:sz w:val="24"/>
          <w:szCs w:val="24"/>
        </w:rPr>
        <w:t xml:space="preserve"> </w:t>
      </w:r>
      <w:r w:rsidR="00741666">
        <w:rPr>
          <w:rFonts w:ascii="Times New Roman" w:hAnsi="Times New Roman" w:cs="Times New Roman"/>
          <w:sz w:val="24"/>
          <w:szCs w:val="24"/>
        </w:rPr>
        <w:t>Опубликовать настоящее</w:t>
      </w:r>
      <w:r w:rsidRPr="009045B1">
        <w:rPr>
          <w:rFonts w:ascii="Times New Roman" w:hAnsi="Times New Roman" w:cs="Times New Roman"/>
          <w:sz w:val="24"/>
          <w:szCs w:val="24"/>
        </w:rPr>
        <w:t xml:space="preserve"> </w:t>
      </w:r>
      <w:r w:rsidR="00741666">
        <w:rPr>
          <w:rFonts w:ascii="Times New Roman" w:hAnsi="Times New Roman" w:cs="Times New Roman"/>
          <w:sz w:val="24"/>
          <w:szCs w:val="24"/>
        </w:rPr>
        <w:t>решение</w:t>
      </w:r>
      <w:r w:rsidRPr="009045B1">
        <w:rPr>
          <w:rFonts w:ascii="Times New Roman" w:hAnsi="Times New Roman" w:cs="Times New Roman"/>
          <w:sz w:val="24"/>
          <w:szCs w:val="24"/>
        </w:rPr>
        <w:t xml:space="preserve"> в Сборнике муниципальных правовых актов Змеиногорского района Алтайского края и обнародовать на официальном сайте Администрации Змеиногорского района Алтайского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5B1" w:rsidRPr="009045B1" w:rsidRDefault="009045B1" w:rsidP="00904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045B1">
        <w:rPr>
          <w:rFonts w:ascii="Times New Roman" w:eastAsia="Times New Roman" w:hAnsi="Times New Roman" w:cs="Times New Roman"/>
          <w:sz w:val="24"/>
          <w:szCs w:val="24"/>
        </w:rPr>
        <w:t>.  Настоящее решение вступает в силу со дня опубликования в установленном порядке.</w:t>
      </w:r>
    </w:p>
    <w:p w:rsidR="009045B1" w:rsidRDefault="009045B1" w:rsidP="00904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045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045B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045B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решения возложить на комиссию районного Совета депутатов по вопросам экономики, бюджета</w:t>
      </w:r>
      <w:r w:rsidR="007C272D">
        <w:rPr>
          <w:rFonts w:ascii="Times New Roman" w:eastAsia="Times New Roman" w:hAnsi="Times New Roman" w:cs="Times New Roman"/>
          <w:sz w:val="24"/>
          <w:szCs w:val="24"/>
        </w:rPr>
        <w:t>, налоговой и кредитной политики</w:t>
      </w:r>
      <w:r w:rsidRPr="009045B1">
        <w:rPr>
          <w:rFonts w:ascii="Times New Roman" w:eastAsia="Times New Roman" w:hAnsi="Times New Roman" w:cs="Times New Roman"/>
          <w:sz w:val="24"/>
          <w:szCs w:val="24"/>
        </w:rPr>
        <w:t xml:space="preserve"> (В.В. </w:t>
      </w:r>
      <w:proofErr w:type="spellStart"/>
      <w:r w:rsidRPr="009045B1">
        <w:rPr>
          <w:rFonts w:ascii="Times New Roman" w:eastAsia="Times New Roman" w:hAnsi="Times New Roman" w:cs="Times New Roman"/>
          <w:sz w:val="24"/>
          <w:szCs w:val="24"/>
        </w:rPr>
        <w:t>Будаев</w:t>
      </w:r>
      <w:proofErr w:type="spellEnd"/>
      <w:r w:rsidRPr="009045B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045B1" w:rsidRDefault="009045B1" w:rsidP="0090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5B1" w:rsidRDefault="009045B1" w:rsidP="0090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5B1" w:rsidRPr="009045B1" w:rsidRDefault="009045B1" w:rsidP="0090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районного Совета депутатов                                                     П.Н.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Остапченко</w:t>
      </w:r>
      <w:proofErr w:type="spellEnd"/>
    </w:p>
    <w:p w:rsidR="009045B1" w:rsidRDefault="009045B1" w:rsidP="0090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B1" w:rsidRPr="009045B1" w:rsidRDefault="009045B1" w:rsidP="0090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45B1" w:rsidRPr="0090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4C04"/>
    <w:multiLevelType w:val="hybridMultilevel"/>
    <w:tmpl w:val="834C8682"/>
    <w:lvl w:ilvl="0" w:tplc="26A84E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1E"/>
    <w:rsid w:val="0009206C"/>
    <w:rsid w:val="000A5B38"/>
    <w:rsid w:val="000C0040"/>
    <w:rsid w:val="000D6F2C"/>
    <w:rsid w:val="00107AE0"/>
    <w:rsid w:val="00126ED7"/>
    <w:rsid w:val="00142361"/>
    <w:rsid w:val="001C0D5B"/>
    <w:rsid w:val="001E1229"/>
    <w:rsid w:val="00295365"/>
    <w:rsid w:val="002A4F42"/>
    <w:rsid w:val="002D5C7B"/>
    <w:rsid w:val="003C0EB2"/>
    <w:rsid w:val="005856B8"/>
    <w:rsid w:val="00630F50"/>
    <w:rsid w:val="00694738"/>
    <w:rsid w:val="00741666"/>
    <w:rsid w:val="007C272D"/>
    <w:rsid w:val="008C3265"/>
    <w:rsid w:val="009045B1"/>
    <w:rsid w:val="009378FD"/>
    <w:rsid w:val="00966D0C"/>
    <w:rsid w:val="0097023C"/>
    <w:rsid w:val="009F00C2"/>
    <w:rsid w:val="00BD53BC"/>
    <w:rsid w:val="00CA327B"/>
    <w:rsid w:val="00CC2C1E"/>
    <w:rsid w:val="00CE099B"/>
    <w:rsid w:val="00DF5651"/>
    <w:rsid w:val="00E51E20"/>
    <w:rsid w:val="00F4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14236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List Paragraph"/>
    <w:basedOn w:val="a"/>
    <w:uiPriority w:val="34"/>
    <w:qFormat/>
    <w:rsid w:val="00142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14236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List Paragraph"/>
    <w:basedOn w:val="a"/>
    <w:uiPriority w:val="34"/>
    <w:qFormat/>
    <w:rsid w:val="0014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2023-12-18T06:40:00Z</cp:lastPrinted>
  <dcterms:created xsi:type="dcterms:W3CDTF">2023-12-05T03:42:00Z</dcterms:created>
  <dcterms:modified xsi:type="dcterms:W3CDTF">2023-12-21T02:07:00Z</dcterms:modified>
</cp:coreProperties>
</file>