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E0180" w14:textId="77777777" w:rsidR="008322F9" w:rsidRPr="008322F9" w:rsidRDefault="008322F9" w:rsidP="00832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8322F9">
        <w:rPr>
          <w:rFonts w:ascii="Times New Roman" w:eastAsia="Times New Roman" w:hAnsi="Times New Roman" w:cs="Times New Roman"/>
          <w:b/>
          <w:sz w:val="26"/>
          <w:szCs w:val="24"/>
        </w:rPr>
        <w:t>Змеиногорский районный Совет депутатов</w:t>
      </w:r>
    </w:p>
    <w:p w14:paraId="46AC421F" w14:textId="77777777" w:rsidR="008322F9" w:rsidRPr="008322F9" w:rsidRDefault="008322F9" w:rsidP="008322F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322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Алтайского края</w:t>
      </w:r>
    </w:p>
    <w:p w14:paraId="5971890F" w14:textId="550A01C3" w:rsidR="008322F9" w:rsidRPr="008322F9" w:rsidRDefault="008322F9" w:rsidP="008322F9">
      <w:pPr>
        <w:spacing w:before="240" w:after="60" w:line="240" w:lineRule="auto"/>
        <w:jc w:val="center"/>
        <w:outlineLvl w:val="5"/>
        <w:rPr>
          <w:rFonts w:ascii="Arial" w:eastAsia="Times New Roman" w:hAnsi="Arial" w:cs="Times New Roman"/>
          <w:b/>
          <w:bCs/>
          <w:sz w:val="36"/>
        </w:rPr>
      </w:pPr>
      <w:proofErr w:type="gramStart"/>
      <w:r w:rsidRPr="008322F9">
        <w:rPr>
          <w:rFonts w:ascii="Arial" w:eastAsia="Times New Roman" w:hAnsi="Arial" w:cs="Times New Roman"/>
          <w:b/>
          <w:bCs/>
          <w:sz w:val="36"/>
        </w:rPr>
        <w:t>Р</w:t>
      </w:r>
      <w:proofErr w:type="gramEnd"/>
      <w:r w:rsidRPr="008322F9">
        <w:rPr>
          <w:rFonts w:ascii="Arial" w:eastAsia="Times New Roman" w:hAnsi="Arial" w:cs="Times New Roman"/>
          <w:b/>
          <w:bCs/>
          <w:sz w:val="36"/>
        </w:rPr>
        <w:t xml:space="preserve"> Е Ш Е Н И Е</w:t>
      </w:r>
    </w:p>
    <w:p w14:paraId="73A3F091" w14:textId="77777777" w:rsidR="008322F9" w:rsidRPr="008322F9" w:rsidRDefault="008322F9" w:rsidP="008322F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0EEFF" w14:textId="6BD70ACE" w:rsidR="008322F9" w:rsidRPr="008322F9" w:rsidRDefault="00834463" w:rsidP="008322F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25.10.2023                 </w:t>
      </w:r>
      <w:r w:rsidR="008322F9" w:rsidRPr="00832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№59</w:t>
      </w:r>
      <w:r w:rsidR="008322F9" w:rsidRPr="00832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</w:p>
    <w:p w14:paraId="02EDA44D" w14:textId="77777777" w:rsidR="008322F9" w:rsidRPr="008322F9" w:rsidRDefault="008322F9" w:rsidP="008322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Змеиногорск</w:t>
      </w:r>
    </w:p>
    <w:p w14:paraId="71C4D498" w14:textId="77777777" w:rsidR="008322F9" w:rsidRPr="008322F9" w:rsidRDefault="008322F9" w:rsidP="0083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CB506" w14:textId="77777777" w:rsidR="008322F9" w:rsidRPr="008322F9" w:rsidRDefault="008322F9" w:rsidP="008322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обязательном экземпляре документов муниципального образования Змеиногорский район Алтайского края</w:t>
      </w:r>
    </w:p>
    <w:p w14:paraId="13595D81" w14:textId="77777777" w:rsidR="008322F9" w:rsidRPr="008322F9" w:rsidRDefault="008322F9" w:rsidP="008322F9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64EBC9" w14:textId="77777777" w:rsidR="008322F9" w:rsidRPr="008322F9" w:rsidRDefault="008322F9" w:rsidP="0083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hyperlink r:id="rId7" w:history="1">
        <w:r w:rsidRPr="008322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29.12.1994 N 77-ФЗ «Об обязательном экземпляре документов», Закона Алтайского края от 03.12.2008 №116-ЗС «Об обязательном экземпляре документов Алтайского края», с целью </w:t>
      </w: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сохранности обязательного экземпляра документов муниципального образования</w:t>
      </w:r>
      <w:proofErr w:type="gram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его общественного использования районный Совет депутатов РЕШИЛ:</w:t>
      </w:r>
    </w:p>
    <w:p w14:paraId="48B67AA0" w14:textId="77777777" w:rsidR="008322F9" w:rsidRPr="008322F9" w:rsidRDefault="008322F9" w:rsidP="0083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289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Положение об обязательном экземпляре документов муниципального образования Змеиногорский район Алтайского края.</w:t>
      </w:r>
    </w:p>
    <w:p w14:paraId="44A0E1E0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Положение на подписание и опубликование в установленном порядке главе района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Е.В.Фролову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630FA" w14:textId="77777777" w:rsidR="008322F9" w:rsidRPr="008322F9" w:rsidRDefault="008322F9" w:rsidP="00832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решение вступает в силу с момента принятия.</w:t>
      </w:r>
    </w:p>
    <w:p w14:paraId="6791E885" w14:textId="77777777" w:rsidR="008322F9" w:rsidRPr="008322F9" w:rsidRDefault="008322F9" w:rsidP="00832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22057" w14:textId="77777777" w:rsidR="008322F9" w:rsidRPr="008322F9" w:rsidRDefault="008322F9" w:rsidP="008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F8444" w14:textId="77777777" w:rsidR="008322F9" w:rsidRPr="008322F9" w:rsidRDefault="008322F9" w:rsidP="008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Змеиногорского </w:t>
      </w: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B21CAA" w14:textId="694F3116" w:rsidR="008322F9" w:rsidRPr="008322F9" w:rsidRDefault="008322F9" w:rsidP="008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Алтайского края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П.Н.Остапченко</w:t>
      </w:r>
      <w:proofErr w:type="spellEnd"/>
    </w:p>
    <w:p w14:paraId="5E027841" w14:textId="77777777" w:rsidR="008322F9" w:rsidRPr="008322F9" w:rsidRDefault="008322F9" w:rsidP="00832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C2EEE" w14:textId="77777777" w:rsidR="008322F9" w:rsidRPr="008322F9" w:rsidRDefault="008322F9" w:rsidP="00832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27B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3CD8DB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6FC2977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1738D4D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A493F0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704A97E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8E72376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64833C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F7C8F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EE66E5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92511E6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E2C60CD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78A4D7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FC9F85C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E1B0797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FEE33B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6600AD4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D8C29EE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5314ACD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249DB7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675D37A" w14:textId="77777777" w:rsidR="008322F9" w:rsidRPr="008322F9" w:rsidRDefault="008322F9" w:rsidP="008322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УТВЕРЖДЕНО</w:t>
      </w:r>
    </w:p>
    <w:p w14:paraId="013EC857" w14:textId="77777777" w:rsidR="008322F9" w:rsidRPr="008322F9" w:rsidRDefault="008322F9" w:rsidP="008322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решением районного Совета      </w:t>
      </w:r>
    </w:p>
    <w:p w14:paraId="60985CFD" w14:textId="40EEE460" w:rsidR="008322F9" w:rsidRPr="008322F9" w:rsidRDefault="008322F9" w:rsidP="008322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83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депутатов от 25.10.2023 </w: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34463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bookmarkStart w:id="0" w:name="_GoBack"/>
      <w:bookmarkEnd w:id="0"/>
    </w:p>
    <w:p w14:paraId="50343645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12CAA2" w14:textId="1BC358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Положение</w:t>
      </w:r>
    </w:p>
    <w:p w14:paraId="4985A132" w14:textId="77777777" w:rsid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обязательном экземпляре документов муниципального образования</w:t>
      </w:r>
      <w:r w:rsidRPr="008322F9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 xml:space="preserve"> </w:t>
      </w:r>
      <w:bookmarkStart w:id="1" w:name="_Hlk148099951"/>
    </w:p>
    <w:p w14:paraId="31F49353" w14:textId="2685CEDC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Змеиногорский район Алтайского края</w:t>
      </w:r>
      <w:bookmarkEnd w:id="1"/>
    </w:p>
    <w:p w14:paraId="0EC4B55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B6D8A7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I. Общие положения</w:t>
      </w:r>
    </w:p>
    <w:p w14:paraId="246507F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Настоящее Положение об обязательном экземпляре документов муниципального образования </w:t>
      </w:r>
      <w:r w:rsidRPr="008322F9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Змеиногорский район Алтайского края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Положение) разработано в соответствии с </w:t>
      </w:r>
      <w:hyperlink r:id="rId8" w:history="1">
        <w:r w:rsidRPr="008322F9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29.12.1994 N 77-ФЗ "Об обязательном экземпляре документов", </w:t>
      </w:r>
      <w:bookmarkStart w:id="2" w:name="_Hlk148103077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Законом Алтайского края от 03.12.2008 №116-ЗС "Об обязательном экземпляре документов Алтайского края"</w:t>
      </w:r>
      <w:bookmarkEnd w:id="2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52EF4C5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Положение определяет правовые и организационные основы по формированию обязательного экземпляра документов муниципального образования Змеиногорский район Алтайского края (далее-Змеиногорский район) как ресурсной базы комплектования библиотечно-информационного фонда документов Змеиногорского района, предусматривает обеспечение сохранности обязательного экземпляра документов Змеиногорского района, его общественное признание.</w:t>
      </w:r>
    </w:p>
    <w:p w14:paraId="414FCB7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Положение устанавливает виды и количество экземпляров документов, подлежащих включению в состав обязательного экземпляра документов Змеиногорского района, категория их производителей, определяет получателя документов, сроки и порядок доставки, гарантию обеспечения полноты, сохранности и общественного использования обязательного экземпляра документов Змеиногорского района.</w:t>
      </w:r>
    </w:p>
    <w:p w14:paraId="2D3D80B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В настоящем Положении используются основные понятия, которые установлены Федеральным законом от 29.12.1994 N 77-ФЗ "Об обязательном экземпляре документов", Законом Алтайского края от 03.12.2008 №116-ЗС "Об обязательном экземпляре документов Алтайского края".</w:t>
      </w:r>
    </w:p>
    <w:p w14:paraId="2B803A03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13E41C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left="153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.Цели формирования системы обязательного экземпляра</w:t>
      </w:r>
    </w:p>
    <w:p w14:paraId="7C6E7470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 Цели формирования системы обязательного экземпляра:</w:t>
      </w:r>
    </w:p>
    <w:p w14:paraId="3475E459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2.1.1. информационная поддержка местного самоуправления, в том числе популяризация идей, принципов и задач местного самоуправления среди населения;</w:t>
      </w:r>
    </w:p>
    <w:p w14:paraId="29C6075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2.1.2. комплектование полного библиотечно-информационного фонда документов муниципального образования </w:t>
      </w:r>
      <w:r w:rsidRPr="008322F9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Змеиногорский район Алтайского края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D13983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2.1.3. организация его постоянного хранения в фондах документов филиала Центральной  модельной библиотеки</w:t>
      </w:r>
      <w:r w:rsidRPr="008322F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МБУК «Культурно информационный центр» Змеиногорского района Алтайского края по адресу: 658480, Алтайский край, Змеиногорский район, </w:t>
      </w:r>
      <w:proofErr w:type="spellStart"/>
      <w:r w:rsidRPr="008322F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</w:t>
      </w:r>
      <w:proofErr w:type="gramStart"/>
      <w:r w:rsidRPr="008322F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.З</w:t>
      </w:r>
      <w:proofErr w:type="gramEnd"/>
      <w:r w:rsidRPr="008322F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меиногорск</w:t>
      </w:r>
      <w:proofErr w:type="spellEnd"/>
      <w:r w:rsidRPr="008322F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ул.Ленина,5 (далее -Центральная модельная библиотека);</w:t>
      </w:r>
    </w:p>
    <w:p w14:paraId="63C3AED4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2.1.4. использование его в информационно-библиографическом и библиотечном обслуживании потребителей;</w:t>
      </w:r>
    </w:p>
    <w:p w14:paraId="6516D8F9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2.1.5. регистрация (библиографическая и статистическая) документов, подготовка библиографической (текущей и ретроспективной) и статистической информации;</w:t>
      </w:r>
    </w:p>
    <w:p w14:paraId="388EC01E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2.1.6. информирование общества о получаемых документах всех видов; </w:t>
      </w:r>
    </w:p>
    <w:p w14:paraId="576D1BC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2.1.7. формирование комплекта документов муниципального образования Змеиногорский район Алтайского края;</w:t>
      </w:r>
    </w:p>
    <w:p w14:paraId="0FD0B70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2.1.8. обеспечение доступа к информации о получаемых документах, в том числе доступа через информационно-телекоммуникационные сети;</w:t>
      </w:r>
    </w:p>
    <w:p w14:paraId="550A77C9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2.1.9. ведение централизованной каталогизации в соответствии с видами получаемых документов.</w:t>
      </w:r>
    </w:p>
    <w:p w14:paraId="233C0A21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.Виды документов, входящих в состав</w:t>
      </w:r>
    </w:p>
    <w:p w14:paraId="515D5F24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экземпляра</w:t>
      </w:r>
    </w:p>
    <w:p w14:paraId="0617C90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 В состав обязательного экземпляра входят следующие виды документов:</w:t>
      </w:r>
    </w:p>
    <w:p w14:paraId="598839C1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издания (текстовые, нотные, картографические,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изоиздания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издания, прошедшие редакционно-издательскую обработку,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оформленные, имеющие выходные сведения;</w:t>
      </w:r>
    </w:p>
    <w:p w14:paraId="5A1C98F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14:paraId="16266075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крупношрифтовые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брайлевского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дисплея и синтезатора речи);</w:t>
      </w:r>
      <w:proofErr w:type="gramEnd"/>
    </w:p>
    <w:p w14:paraId="594F189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 - документы, принятые органами местного самоуправления Змеиногорского района и опубликованные от их имени;</w:t>
      </w:r>
    </w:p>
    <w:p w14:paraId="4A6FE3AD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продукция - кино-, видео-, фон</w:t>
      </w: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комбинации, созданные и воспроизведенные на любых видах носителей;</w:t>
      </w:r>
    </w:p>
    <w:p w14:paraId="417E36DE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14:paraId="220BC661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документы - совокупность документов, выполненных на различных носителях (печатных, аудиовизуальных, электронных) (</w:t>
      </w:r>
      <w:hyperlink r:id="rId9" w:history="1">
        <w:r w:rsidRPr="008322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1 ст. 5</w:t>
        </w:r>
      </w:hyperlink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обязательном экземпляре).</w:t>
      </w:r>
      <w:proofErr w:type="gramEnd"/>
    </w:p>
    <w:p w14:paraId="38C64803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 предоставлении обязательного экземпляра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архивные документы (материалы) (за исключением документов, передаваемых на хранение в архивные учреждения в соответствии со </w:t>
      </w:r>
      <w:hyperlink r:id="rId10" w:history="1">
        <w:r w:rsidRPr="008322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ст. 12</w:t>
        </w:r>
      </w:hyperlink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8322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18</w:t>
        </w:r>
      </w:hyperlink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8322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</w:t>
        </w:r>
      </w:hyperlink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обязательном экземпляре); электронные документы, распространяемые исключительно с использованием информационно-телекоммуникационных сетей;</w:t>
      </w:r>
      <w:proofErr w:type="gram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управленческую и техническую документацию (формуляры, инструкции по эксплуатации, бланочную продукцию, альбомы форм учетной и отчетной документации) (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HYPERLINK http://login.consultant.ru/link/?req=doc&amp;base=LAW&amp;n=416262&amp;date=13.10.2023&amp;dst=8&amp;field=134 </w:instrTex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22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абз</w:t>
      </w:r>
      <w:proofErr w:type="spellEnd"/>
      <w:r w:rsidRPr="008322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3 преамбулы</w: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обязательном экземпляре).</w:t>
      </w:r>
    </w:p>
    <w:p w14:paraId="29C56D96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9ECC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.Производители документов</w:t>
      </w:r>
    </w:p>
    <w:p w14:paraId="15CE8875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Производители документов доставляют в Центральную модельную библиотеку:</w:t>
      </w:r>
    </w:p>
    <w:p w14:paraId="2F55C061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аудиовизуальную</w:t>
      </w:r>
      <w:proofErr w:type="gram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продукцию-1 экземпляр;</w:t>
      </w:r>
    </w:p>
    <w:p w14:paraId="07C214D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комбинированные документы – 1 экземпляр;</w:t>
      </w:r>
    </w:p>
    <w:p w14:paraId="3BA66083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официальные документы -1 экземпляра;</w:t>
      </w:r>
    </w:p>
    <w:p w14:paraId="78D14459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печатные издания:</w:t>
      </w:r>
    </w:p>
    <w:p w14:paraId="0F38047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газеты районные – 2 экземпляра;</w:t>
      </w:r>
    </w:p>
    <w:p w14:paraId="731025E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журналы районные – 2 экземпляра;</w:t>
      </w:r>
    </w:p>
    <w:p w14:paraId="4D8B764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книги брошюры, в том числе научные работы – 2 экземпляра;</w:t>
      </w:r>
    </w:p>
    <w:p w14:paraId="7A4617D9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альбомы, </w:t>
      </w:r>
      <w:proofErr w:type="spellStart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изоиздания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" w:name="_Hlk148359118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картографические, листовые, нотные издания </w:t>
      </w:r>
      <w:bookmarkEnd w:id="3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экземпляр;</w:t>
      </w:r>
    </w:p>
    <w:p w14:paraId="6E0DE2A8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электронные издания – 1 экземпляр.</w:t>
      </w:r>
    </w:p>
    <w:p w14:paraId="25BD266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4.2. В день выхода в свет первой партии тиража доставляются обязательные экземпляры многотиражной газеты «</w:t>
      </w:r>
      <w:proofErr w:type="spellStart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Змеингорский</w:t>
      </w:r>
      <w:proofErr w:type="spellEnd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вестник».</w:t>
      </w:r>
    </w:p>
    <w:p w14:paraId="64779330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4.3. В течение семи дней со дня выхода в свет первой партии тиража доставляются обязательные экземпляры:</w:t>
      </w:r>
    </w:p>
    <w:p w14:paraId="5A567ABE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книг и брошюр, журналов и продолжающихся изданий на русском языке;</w:t>
      </w:r>
    </w:p>
    <w:p w14:paraId="42AFB0D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изоизданий</w:t>
      </w:r>
      <w:proofErr w:type="spellEnd"/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22F9">
        <w:rPr>
          <w:rFonts w:ascii="Times New Roman" w:eastAsia="Calibri" w:hAnsi="Times New Roman" w:cs="Times New Roman"/>
          <w:sz w:val="24"/>
          <w:szCs w:val="24"/>
        </w:rPr>
        <w:t xml:space="preserve"> картографических, листовых, нотных изданий</w:t>
      </w: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206F43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электронных изданий.</w:t>
      </w:r>
    </w:p>
    <w:p w14:paraId="1C5955E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Производители документов относят затраты на подготовку, публикацию (выпуск) и рассылку (передачу, доставку) обязательных экземпляров документов Змеиногорского района на себестоимость документов, входящих в состав обязательного экземпляра документов Змеиногорского района. Производители документов передают обязательный экземпляр получателю документов безвозмездно.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доставки обязательного экземпляра всех видов печатных изданий исчисляются в календарных днях. В срок доставки обязательного экземпляра всех видов печатных изданий не входят выходные и нерабочие праздничные дни.</w:t>
      </w:r>
    </w:p>
    <w:p w14:paraId="2A413C5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Дефектный обязательный экземпляр по запросу получателя документов заменяется производителем в месячный срок с момента получения Запроса получателя документов.</w:t>
      </w:r>
    </w:p>
    <w:p w14:paraId="23B56D2A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Официальные документы, опубликованные в районной газете «Змеиногорский вестник», считаются доставленными с момента доставки экземпляров выпуска районной газеты, в котором они опубликованы.</w:t>
      </w:r>
    </w:p>
    <w:p w14:paraId="0229B2A3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 недоставку, несвоевременную и неполную доставку обязательного экземпляра документов производители несут ответственность в соответствии с законодательством Российской Федерации об административных правонарушениях.</w:t>
      </w:r>
    </w:p>
    <w:p w14:paraId="14B6CA8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4.8. Органы местного самоуправления Змеиногорского района Алтайского края доставляют в Центральную модельную библиотеку по одному обязательному экземпляру Сборника муниципальных правовых актов Змеиногорского района Алтайского края.</w:t>
      </w:r>
    </w:p>
    <w:p w14:paraId="4384FA3C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F80A211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V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Получатель документов</w:t>
      </w:r>
    </w:p>
    <w:p w14:paraId="64D650F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 Центральная модельная библиотека осуществляет:</w:t>
      </w:r>
    </w:p>
    <w:p w14:paraId="0CEC4DE7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контроль полноты доставки обязательного экземпляра документов Змеиногорского района соответствующего вида;</w:t>
      </w:r>
    </w:p>
    <w:p w14:paraId="60753F4D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учет документов, входящих в обязательный экземпляр документов Змеиногорского района;</w:t>
      </w:r>
    </w:p>
    <w:p w14:paraId="0D0A698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постоянное хранение документов, входящих в обязательный экземпляр документов Змеиногорского района;</w:t>
      </w:r>
    </w:p>
    <w:p w14:paraId="637E4F5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информирование потребителей о наличии обязательного экземпляра документов Змеиногорского района, в том числе путем размещения информации на сайте библиотеки;</w:t>
      </w:r>
    </w:p>
    <w:p w14:paraId="7FB7398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комплектование полного собрания документов входящих в обязательный экземпляр документов Змеиногорского района;</w:t>
      </w:r>
    </w:p>
    <w:p w14:paraId="33282B8B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обеспечение сохранности и использования обязательного экземпляра документов Змеиногорского района;</w:t>
      </w:r>
    </w:p>
    <w:p w14:paraId="271B526F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копирование и репродуцирование обязательного экземпляра документов Змеиногорского района в целях библиотечно-информационного обслуживания граждан и организаций, восполнения пробелов в библиотечн</w:t>
      </w:r>
      <w:proofErr w:type="gramStart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о-</w:t>
      </w:r>
      <w:proofErr w:type="gramEnd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информационном фонде документов Змеиногорского района в соответствии с гражданским законодательством.</w:t>
      </w:r>
    </w:p>
    <w:p w14:paraId="5E36251E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</w:t>
      </w:r>
      <w:proofErr w:type="gramStart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Центральная модельная библиотека имеет право докупать обязательные экземпляры документов Змеиногорского района, не доставленные производителем, за счет последних.</w:t>
      </w:r>
      <w:proofErr w:type="gramEnd"/>
    </w:p>
    <w:p w14:paraId="5E3AE3F6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5.3. Получатель документов обязан соблюдать права производителей в соответствии с законодательством Российской Федерации об интеллектуальной собственности.</w:t>
      </w:r>
    </w:p>
    <w:p w14:paraId="14483C12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2354100" w14:textId="77777777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00B7B43" w14:textId="765DA3A3" w:rsidR="008322F9" w:rsidRPr="008322F9" w:rsidRDefault="008322F9" w:rsidP="0083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Змеиногорского района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</w:t>
      </w:r>
      <w:proofErr w:type="spellStart"/>
      <w:r w:rsidRPr="008322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Е.В.Фролов</w:t>
      </w:r>
      <w:proofErr w:type="spellEnd"/>
    </w:p>
    <w:p w14:paraId="460C8F82" w14:textId="77777777" w:rsidR="00D1199E" w:rsidRPr="008322F9" w:rsidRDefault="00D1199E" w:rsidP="008322F9">
      <w:pPr>
        <w:rPr>
          <w:sz w:val="24"/>
          <w:szCs w:val="24"/>
        </w:rPr>
      </w:pPr>
    </w:p>
    <w:sectPr w:rsidR="00D1199E" w:rsidRPr="008322F9" w:rsidSect="008322F9">
      <w:footerReference w:type="default" r:id="rId13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D420C" w14:textId="77777777" w:rsidR="00564DBB" w:rsidRDefault="00564DBB">
      <w:pPr>
        <w:spacing w:after="0" w:line="240" w:lineRule="auto"/>
      </w:pPr>
      <w:r>
        <w:separator/>
      </w:r>
    </w:p>
  </w:endnote>
  <w:endnote w:type="continuationSeparator" w:id="0">
    <w:p w14:paraId="126517B3" w14:textId="77777777" w:rsidR="00564DBB" w:rsidRDefault="005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37777D" w:rsidRPr="0037777D" w14:paraId="5C13D4A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8A91BFD" w14:textId="77777777" w:rsidR="0037777D" w:rsidRPr="0037777D" w:rsidRDefault="00564DB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A3B451" w14:textId="77777777" w:rsidR="0037777D" w:rsidRPr="0037777D" w:rsidRDefault="00564DB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549677C" w14:textId="77777777" w:rsidR="0037777D" w:rsidRPr="0037777D" w:rsidRDefault="00564DB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A03DA" w14:textId="77777777" w:rsidR="00564DBB" w:rsidRDefault="00564DBB">
      <w:pPr>
        <w:spacing w:after="0" w:line="240" w:lineRule="auto"/>
      </w:pPr>
      <w:r>
        <w:separator/>
      </w:r>
    </w:p>
  </w:footnote>
  <w:footnote w:type="continuationSeparator" w:id="0">
    <w:p w14:paraId="004EA117" w14:textId="77777777" w:rsidR="00564DBB" w:rsidRDefault="00564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8E"/>
    <w:rsid w:val="00052E7C"/>
    <w:rsid w:val="00163DBC"/>
    <w:rsid w:val="002C11D9"/>
    <w:rsid w:val="002D0CDA"/>
    <w:rsid w:val="00304522"/>
    <w:rsid w:val="00324DD4"/>
    <w:rsid w:val="0039332E"/>
    <w:rsid w:val="004222C5"/>
    <w:rsid w:val="004D5DF2"/>
    <w:rsid w:val="00564DBB"/>
    <w:rsid w:val="0071715D"/>
    <w:rsid w:val="0076101F"/>
    <w:rsid w:val="007B479E"/>
    <w:rsid w:val="008322F9"/>
    <w:rsid w:val="00834463"/>
    <w:rsid w:val="00836D8E"/>
    <w:rsid w:val="008544B6"/>
    <w:rsid w:val="008E4168"/>
    <w:rsid w:val="00952D37"/>
    <w:rsid w:val="00A21820"/>
    <w:rsid w:val="00A43CE2"/>
    <w:rsid w:val="00B87265"/>
    <w:rsid w:val="00CC04D3"/>
    <w:rsid w:val="00D1199E"/>
    <w:rsid w:val="00DE73BC"/>
    <w:rsid w:val="00E57DAA"/>
    <w:rsid w:val="00E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F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7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8E4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7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7D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7D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7D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7D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7D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DAA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next w:val="a"/>
    <w:rsid w:val="003933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4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7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8E4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7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7D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7D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7D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7D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7D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DAA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next w:val="a"/>
    <w:rsid w:val="003933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4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3526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03526/0" TargetMode="External"/><Relationship Id="rId12" Type="http://schemas.openxmlformats.org/officeDocument/2006/relationships/hyperlink" Target="http://login.consultant.ru/link/?req=doc&amp;base=LAW&amp;n=416262&amp;date=13.10.2023&amp;dst=100291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16262&amp;date=13.10.2023&amp;dst=100279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416262&amp;date=13.10.2023&amp;dst=10025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16262&amp;date=13.10.2023&amp;dst=2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2023-10-25T01:41:00Z</cp:lastPrinted>
  <dcterms:created xsi:type="dcterms:W3CDTF">2023-10-16T08:25:00Z</dcterms:created>
  <dcterms:modified xsi:type="dcterms:W3CDTF">2023-10-26T02:57:00Z</dcterms:modified>
</cp:coreProperties>
</file>