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3B" w:rsidRPr="0034183B" w:rsidRDefault="0034183B" w:rsidP="0034183B">
      <w:pPr>
        <w:rPr>
          <w:b/>
          <w:bCs/>
        </w:rPr>
      </w:pPr>
    </w:p>
    <w:p w:rsidR="0034183B" w:rsidRPr="0034183B" w:rsidRDefault="0034183B" w:rsidP="003418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183B">
        <w:rPr>
          <w:rFonts w:ascii="Arial" w:hAnsi="Arial" w:cs="Arial"/>
          <w:b/>
          <w:bCs/>
          <w:sz w:val="24"/>
          <w:szCs w:val="24"/>
        </w:rPr>
        <w:t>Российская  Федерация</w:t>
      </w:r>
    </w:p>
    <w:p w:rsidR="0034183B" w:rsidRPr="0034183B" w:rsidRDefault="0034183B" w:rsidP="003418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4183B">
        <w:rPr>
          <w:rFonts w:ascii="Arial" w:hAnsi="Arial" w:cs="Arial"/>
          <w:b/>
          <w:bCs/>
          <w:sz w:val="24"/>
          <w:szCs w:val="24"/>
        </w:rPr>
        <w:t>Змеиногорский</w:t>
      </w:r>
      <w:proofErr w:type="spellEnd"/>
      <w:r w:rsidRPr="0034183B">
        <w:rPr>
          <w:rFonts w:ascii="Arial" w:hAnsi="Arial" w:cs="Arial"/>
          <w:b/>
          <w:bCs/>
          <w:sz w:val="24"/>
          <w:szCs w:val="24"/>
        </w:rPr>
        <w:t xml:space="preserve"> районный Совет депутатов</w:t>
      </w:r>
    </w:p>
    <w:p w:rsidR="0034183B" w:rsidRPr="0034183B" w:rsidRDefault="0034183B" w:rsidP="003418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183B">
        <w:rPr>
          <w:rFonts w:ascii="Arial" w:hAnsi="Arial" w:cs="Arial"/>
          <w:b/>
          <w:sz w:val="24"/>
          <w:szCs w:val="24"/>
        </w:rPr>
        <w:t>Алтайского края</w:t>
      </w:r>
    </w:p>
    <w:p w:rsidR="0034183B" w:rsidRPr="0034183B" w:rsidRDefault="0034183B" w:rsidP="003418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4183B">
        <w:rPr>
          <w:rFonts w:ascii="Arial" w:hAnsi="Arial" w:cs="Arial"/>
          <w:b/>
          <w:sz w:val="24"/>
          <w:szCs w:val="24"/>
        </w:rPr>
        <w:t>Р</w:t>
      </w:r>
      <w:proofErr w:type="gramEnd"/>
      <w:r w:rsidRPr="0034183B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34183B" w:rsidRPr="0034183B" w:rsidRDefault="0034183B" w:rsidP="003418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 xml:space="preserve">29.06.2018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4183B">
        <w:rPr>
          <w:rFonts w:ascii="Arial" w:hAnsi="Arial" w:cs="Arial"/>
          <w:sz w:val="24"/>
          <w:szCs w:val="24"/>
        </w:rPr>
        <w:t xml:space="preserve">   № 39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34183B">
        <w:rPr>
          <w:rFonts w:ascii="Arial" w:hAnsi="Arial" w:cs="Arial"/>
          <w:sz w:val="24"/>
          <w:szCs w:val="24"/>
        </w:rPr>
        <w:t xml:space="preserve">          г. Змеиногорск</w:t>
      </w: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ind w:right="4677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 xml:space="preserve">Об утверждении Положения  о полномочиях Администрации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  Алтайского края в сфере охраны здоровья граждан</w:t>
      </w: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 xml:space="preserve">В соответствии с Федеральным законом от 21.11.2011 </w:t>
      </w:r>
      <w:r w:rsidRPr="0034183B">
        <w:rPr>
          <w:rFonts w:ascii="Arial" w:hAnsi="Arial" w:cs="Arial"/>
          <w:sz w:val="24"/>
          <w:szCs w:val="24"/>
          <w:lang w:val="en-US"/>
        </w:rPr>
        <w:t>N</w:t>
      </w:r>
      <w:r w:rsidRPr="0034183B">
        <w:rPr>
          <w:rFonts w:ascii="Arial" w:hAnsi="Arial" w:cs="Arial"/>
          <w:sz w:val="24"/>
          <w:szCs w:val="24"/>
        </w:rPr>
        <w:t xml:space="preserve"> 323-ФЗ "Об основах охраны здоровья граждан в Российской Федерации",  руководствуясь п. 15 ст. 5 Устава муниципального образования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 Алтайского края районный Совет депутатов РЕШИЛ:</w:t>
      </w:r>
    </w:p>
    <w:p w:rsidR="0034183B" w:rsidRPr="0034183B" w:rsidRDefault="0034183B" w:rsidP="003418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1.</w:t>
      </w:r>
      <w:r w:rsidRPr="0034183B">
        <w:rPr>
          <w:rFonts w:ascii="Arial" w:hAnsi="Arial" w:cs="Arial"/>
          <w:sz w:val="24"/>
          <w:szCs w:val="24"/>
        </w:rPr>
        <w:tab/>
        <w:t xml:space="preserve">Утвердить Положение о полномочиях Администрации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 Алтайского края в сфере охраны здоровья граждан согласно приложению.</w:t>
      </w:r>
    </w:p>
    <w:p w:rsidR="0034183B" w:rsidRPr="0034183B" w:rsidRDefault="0034183B" w:rsidP="003418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4183B">
        <w:rPr>
          <w:rFonts w:ascii="Arial" w:hAnsi="Arial" w:cs="Arial"/>
          <w:sz w:val="24"/>
          <w:szCs w:val="24"/>
        </w:rPr>
        <w:t>2.</w:t>
      </w:r>
      <w:r w:rsidRPr="0034183B">
        <w:rPr>
          <w:rFonts w:ascii="Arial" w:hAnsi="Arial" w:cs="Arial"/>
          <w:sz w:val="24"/>
          <w:szCs w:val="24"/>
        </w:rPr>
        <w:tab/>
      </w:r>
      <w:proofErr w:type="gramStart"/>
      <w:r w:rsidRPr="003418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183B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постоянную комиссию районного Совета депутатов по социальным вопросам (Долженко Е.П.).</w:t>
      </w: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34183B">
        <w:rPr>
          <w:rFonts w:ascii="Arial" w:hAnsi="Arial" w:cs="Arial"/>
          <w:sz w:val="24"/>
          <w:szCs w:val="24"/>
        </w:rPr>
        <w:t xml:space="preserve">               П.Н. </w:t>
      </w:r>
      <w:proofErr w:type="spellStart"/>
      <w:r w:rsidRPr="0034183B">
        <w:rPr>
          <w:rFonts w:ascii="Arial" w:hAnsi="Arial" w:cs="Arial"/>
          <w:sz w:val="24"/>
          <w:szCs w:val="24"/>
        </w:rPr>
        <w:t>Остапченко</w:t>
      </w:r>
      <w:proofErr w:type="spellEnd"/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Приложение к решению </w:t>
      </w:r>
    </w:p>
    <w:p w:rsidR="0034183B" w:rsidRPr="0034183B" w:rsidRDefault="0034183B" w:rsidP="00341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районного </w:t>
      </w:r>
    </w:p>
    <w:p w:rsidR="0034183B" w:rsidRPr="0034183B" w:rsidRDefault="0034183B" w:rsidP="00341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Совета депутатов от 29.06.2018 №39</w:t>
      </w: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ПОЛОЖЕНИЕ</w:t>
      </w:r>
    </w:p>
    <w:p w:rsidR="0034183B" w:rsidRPr="0034183B" w:rsidRDefault="0034183B" w:rsidP="003418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О ПОЛНОМОЧИЯХ АДМИНИСТРАЦИИ ЗМЕИНОГОРСКОГО РАЙОНА</w:t>
      </w:r>
    </w:p>
    <w:p w:rsidR="0034183B" w:rsidRPr="0034183B" w:rsidRDefault="0034183B" w:rsidP="003418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АЛТАЙСКОГО КРАЯ</w:t>
      </w:r>
      <w:r w:rsidRPr="0034183B">
        <w:rPr>
          <w:rFonts w:ascii="Arial" w:hAnsi="Arial" w:cs="Arial"/>
          <w:sz w:val="24"/>
          <w:szCs w:val="24"/>
        </w:rPr>
        <w:br/>
        <w:t>В СФЕРЕ ОХРАНЫ ЗДОРОВЬЯ ГРАЖДАН</w:t>
      </w:r>
    </w:p>
    <w:p w:rsidR="0034183B" w:rsidRPr="0034183B" w:rsidRDefault="0034183B" w:rsidP="003418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1. Общие положения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1.1.</w:t>
      </w:r>
      <w:r w:rsidRPr="0034183B">
        <w:rPr>
          <w:rFonts w:ascii="Arial" w:hAnsi="Arial" w:cs="Arial"/>
          <w:sz w:val="24"/>
          <w:szCs w:val="24"/>
        </w:rPr>
        <w:tab/>
      </w:r>
      <w:proofErr w:type="gramStart"/>
      <w:r w:rsidRPr="0034183B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федеральными законами от 21.11.2011 </w:t>
      </w:r>
      <w:r w:rsidRPr="0034183B">
        <w:rPr>
          <w:rFonts w:ascii="Arial" w:hAnsi="Arial" w:cs="Arial"/>
          <w:sz w:val="24"/>
          <w:szCs w:val="24"/>
          <w:lang w:val="en-US"/>
        </w:rPr>
        <w:t>N</w:t>
      </w:r>
      <w:r w:rsidRPr="0034183B">
        <w:rPr>
          <w:rFonts w:ascii="Arial" w:hAnsi="Arial" w:cs="Arial"/>
          <w:sz w:val="24"/>
          <w:szCs w:val="24"/>
        </w:rPr>
        <w:t xml:space="preserve"> 323-ФЗ "Об основах охраны здоровья граждан в Российской Федерации" и от 17.09.1998 </w:t>
      </w:r>
      <w:r w:rsidRPr="0034183B">
        <w:rPr>
          <w:rFonts w:ascii="Arial" w:hAnsi="Arial" w:cs="Arial"/>
          <w:sz w:val="24"/>
          <w:szCs w:val="24"/>
          <w:lang w:val="en-US"/>
        </w:rPr>
        <w:t>N</w:t>
      </w:r>
      <w:r w:rsidRPr="0034183B">
        <w:rPr>
          <w:rFonts w:ascii="Arial" w:hAnsi="Arial" w:cs="Arial"/>
          <w:sz w:val="24"/>
          <w:szCs w:val="24"/>
        </w:rPr>
        <w:t xml:space="preserve"> 157-ФЗ "Об иммунопрофилактике инфекционных болезней", законами Алтайского края от 08.04.2013 № 10-ЗС "О регулировании отдельных отношений в сфере охраны здоровья граждан на территории Алтайского края" и от 01.06.2000 </w:t>
      </w:r>
      <w:r w:rsidRPr="0034183B">
        <w:rPr>
          <w:rFonts w:ascii="Arial" w:hAnsi="Arial" w:cs="Arial"/>
          <w:sz w:val="24"/>
          <w:szCs w:val="24"/>
          <w:lang w:val="en-US"/>
        </w:rPr>
        <w:t>N</w:t>
      </w:r>
      <w:r w:rsidRPr="0034183B">
        <w:rPr>
          <w:rFonts w:ascii="Arial" w:hAnsi="Arial" w:cs="Arial"/>
          <w:sz w:val="24"/>
          <w:szCs w:val="24"/>
        </w:rPr>
        <w:t xml:space="preserve"> 24-ЗС "Об иммунопрофилактике инфекционных болезней в Алтайском крае</w:t>
      </w:r>
      <w:proofErr w:type="gramEnd"/>
      <w:r w:rsidRPr="0034183B">
        <w:rPr>
          <w:rFonts w:ascii="Arial" w:hAnsi="Arial" w:cs="Arial"/>
          <w:sz w:val="24"/>
          <w:szCs w:val="24"/>
        </w:rPr>
        <w:t xml:space="preserve">", </w:t>
      </w:r>
      <w:r w:rsidRPr="0034183B">
        <w:rPr>
          <w:rFonts w:ascii="Arial" w:hAnsi="Arial" w:cs="Arial"/>
          <w:sz w:val="24"/>
          <w:szCs w:val="24"/>
          <w:u w:val="single"/>
        </w:rPr>
        <w:t>иным</w:t>
      </w:r>
      <w:r w:rsidRPr="0034183B">
        <w:rPr>
          <w:rFonts w:ascii="Arial" w:hAnsi="Arial" w:cs="Arial"/>
          <w:sz w:val="24"/>
          <w:szCs w:val="24"/>
        </w:rPr>
        <w:t>и нормативными правовыми актами в сфере охраны здоровья граждан.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1.2.</w:t>
      </w:r>
      <w:r w:rsidRPr="0034183B">
        <w:rPr>
          <w:rFonts w:ascii="Arial" w:hAnsi="Arial" w:cs="Arial"/>
          <w:sz w:val="24"/>
          <w:szCs w:val="24"/>
        </w:rPr>
        <w:tab/>
        <w:t xml:space="preserve">Положение определяет полномочия Администрации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 Алтайского края (далее -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район) в сфере охраны здоровья граждан.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1.3.</w:t>
      </w:r>
      <w:r w:rsidRPr="0034183B">
        <w:rPr>
          <w:rFonts w:ascii="Arial" w:hAnsi="Arial" w:cs="Arial"/>
          <w:sz w:val="24"/>
          <w:szCs w:val="24"/>
        </w:rPr>
        <w:tab/>
      </w:r>
      <w:proofErr w:type="gramStart"/>
      <w:r w:rsidRPr="0034183B">
        <w:rPr>
          <w:rFonts w:ascii="Arial" w:hAnsi="Arial" w:cs="Arial"/>
          <w:sz w:val="24"/>
          <w:szCs w:val="24"/>
        </w:rPr>
        <w:t xml:space="preserve">Полномочия в сфере охраны здоровья граждан осуществляются отделом Администрации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 по социальным вопросам, отделом ГОЧС и МП Администрации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района, комитетом Администрации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 по образованию  и делам молодежи, комитетом по культуре и туризму Администрации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района, комитетом по физической культуре и спорту Администрации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района,  и иными органами местного самоуправления в соответствии с муниципальными правовыми актами.</w:t>
      </w:r>
      <w:proofErr w:type="gramEnd"/>
    </w:p>
    <w:p w:rsidR="0034183B" w:rsidRPr="0034183B" w:rsidRDefault="0034183B" w:rsidP="003418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 Полномочия Администрации</w:t>
      </w:r>
      <w:r w:rsidRPr="0034183B">
        <w:rPr>
          <w:rFonts w:ascii="Arial" w:hAnsi="Arial" w:cs="Arial"/>
          <w:sz w:val="24"/>
          <w:szCs w:val="24"/>
        </w:rPr>
        <w:br/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 в сфере охраны здоровья граждан</w:t>
      </w:r>
    </w:p>
    <w:p w:rsidR="0034183B" w:rsidRPr="0034183B" w:rsidRDefault="0034183B" w:rsidP="003418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4183B" w:rsidRPr="0034183B" w:rsidRDefault="0034183B" w:rsidP="003418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2.1.</w:t>
      </w:r>
      <w:r w:rsidRPr="0034183B">
        <w:rPr>
          <w:rFonts w:ascii="Arial" w:hAnsi="Arial" w:cs="Arial"/>
          <w:sz w:val="24"/>
          <w:szCs w:val="24"/>
        </w:rPr>
        <w:tab/>
        <w:t xml:space="preserve">К полномочиям Администрации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 в сфере охраны здоровья граждан относятся: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2.1.1.</w:t>
      </w:r>
      <w:r w:rsidRPr="0034183B">
        <w:rPr>
          <w:rFonts w:ascii="Arial" w:hAnsi="Arial" w:cs="Arial"/>
          <w:sz w:val="24"/>
          <w:szCs w:val="24"/>
        </w:rPr>
        <w:tab/>
      </w:r>
      <w:proofErr w:type="gramStart"/>
      <w:r w:rsidRPr="0034183B">
        <w:rPr>
          <w:rFonts w:ascii="Arial" w:hAnsi="Arial" w:cs="Arial"/>
          <w:sz w:val="24"/>
          <w:szCs w:val="24"/>
        </w:rPr>
        <w:t>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 и в пределах полномочий</w:t>
      </w:r>
      <w:proofErr w:type="gramEnd"/>
      <w:r w:rsidRPr="0034183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4183B">
        <w:rPr>
          <w:rFonts w:ascii="Arial" w:hAnsi="Arial" w:cs="Arial"/>
          <w:sz w:val="24"/>
          <w:szCs w:val="24"/>
        </w:rPr>
        <w:t xml:space="preserve">установленных Федеральным законом от 06.10.2003 </w:t>
      </w:r>
      <w:r w:rsidRPr="0034183B">
        <w:rPr>
          <w:rFonts w:ascii="Arial" w:hAnsi="Arial" w:cs="Arial"/>
          <w:sz w:val="24"/>
          <w:szCs w:val="24"/>
          <w:lang w:val="en-US"/>
        </w:rPr>
        <w:t>N</w:t>
      </w:r>
      <w:r w:rsidRPr="0034183B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Федерации".</w:t>
      </w:r>
      <w:proofErr w:type="gramEnd"/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2.1.2.</w:t>
      </w:r>
      <w:r w:rsidRPr="0034183B">
        <w:rPr>
          <w:rFonts w:ascii="Arial" w:hAnsi="Arial" w:cs="Arial"/>
          <w:sz w:val="24"/>
          <w:szCs w:val="24"/>
        </w:rPr>
        <w:tab/>
        <w:t>Участие в санитарно-гигиеническом просвещении населения и пропаганде донорства крови и (или) ее компонентов.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2.1.3.</w:t>
      </w:r>
      <w:r w:rsidRPr="0034183B">
        <w:rPr>
          <w:rFonts w:ascii="Arial" w:hAnsi="Arial" w:cs="Arial"/>
          <w:sz w:val="24"/>
          <w:szCs w:val="24"/>
        </w:rPr>
        <w:tab/>
        <w:t xml:space="preserve">Информирование населения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</w:t>
      </w:r>
      <w:bookmarkStart w:id="0" w:name="_GoBack"/>
      <w:bookmarkEnd w:id="0"/>
      <w:r w:rsidRPr="0034183B">
        <w:rPr>
          <w:rFonts w:ascii="Arial" w:hAnsi="Arial" w:cs="Arial"/>
          <w:sz w:val="24"/>
          <w:szCs w:val="24"/>
        </w:rPr>
        <w:t xml:space="preserve"> территории района, осуществляемое на основе ежегодных </w:t>
      </w:r>
      <w:r w:rsidRPr="0034183B">
        <w:rPr>
          <w:rFonts w:ascii="Arial" w:hAnsi="Arial" w:cs="Arial"/>
          <w:sz w:val="24"/>
          <w:szCs w:val="24"/>
        </w:rPr>
        <w:lastRenderedPageBreak/>
        <w:t>статистических данных, а также информирование об угрозе возникновения и о возникновении эпидемий в соответствии с законом Алтайского края.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2.1.4.</w:t>
      </w:r>
      <w:r w:rsidRPr="0034183B">
        <w:rPr>
          <w:rFonts w:ascii="Arial" w:hAnsi="Arial" w:cs="Arial"/>
          <w:sz w:val="24"/>
          <w:szCs w:val="24"/>
        </w:rPr>
        <w:tab/>
        <w:t xml:space="preserve">Участие в реализации на территории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2.1.5.</w:t>
      </w:r>
      <w:r w:rsidRPr="0034183B">
        <w:rPr>
          <w:rFonts w:ascii="Arial" w:hAnsi="Arial" w:cs="Arial"/>
          <w:sz w:val="24"/>
          <w:szCs w:val="24"/>
        </w:rPr>
        <w:tab/>
        <w:t xml:space="preserve">Реализация на территории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 мероприятий по профилактике заболеваний и формированию здорового образа жизни в соответствии с законодательством Алтайского края.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2.1.6.</w:t>
      </w:r>
      <w:r w:rsidRPr="0034183B">
        <w:rPr>
          <w:rFonts w:ascii="Arial" w:hAnsi="Arial" w:cs="Arial"/>
          <w:sz w:val="24"/>
          <w:szCs w:val="24"/>
        </w:rPr>
        <w:tab/>
        <w:t xml:space="preserve">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06.10.2003 </w:t>
      </w:r>
      <w:r w:rsidRPr="0034183B">
        <w:rPr>
          <w:rFonts w:ascii="Arial" w:hAnsi="Arial" w:cs="Arial"/>
          <w:sz w:val="24"/>
          <w:szCs w:val="24"/>
          <w:lang w:val="en-US"/>
        </w:rPr>
        <w:t>N</w:t>
      </w:r>
      <w:r w:rsidRPr="0034183B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2.2.</w:t>
      </w:r>
      <w:r w:rsidRPr="0034183B">
        <w:rPr>
          <w:rFonts w:ascii="Arial" w:hAnsi="Arial" w:cs="Arial"/>
          <w:sz w:val="24"/>
          <w:szCs w:val="24"/>
        </w:rPr>
        <w:tab/>
        <w:t xml:space="preserve">Основные задачи и функции Администрации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района: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2.2.1.</w:t>
      </w:r>
      <w:r w:rsidRPr="0034183B">
        <w:rPr>
          <w:rFonts w:ascii="Arial" w:hAnsi="Arial" w:cs="Arial"/>
          <w:sz w:val="24"/>
          <w:szCs w:val="24"/>
        </w:rPr>
        <w:tab/>
        <w:t xml:space="preserve">Разработка и реализация муниципальных программ по охране здоровья и формированию здорового образа жизни у граждан, проживающих на территории </w:t>
      </w:r>
      <w:proofErr w:type="spellStart"/>
      <w:r w:rsidRPr="0034183B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района.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2.2.2.</w:t>
      </w:r>
      <w:r w:rsidRPr="0034183B">
        <w:rPr>
          <w:rFonts w:ascii="Arial" w:hAnsi="Arial" w:cs="Arial"/>
          <w:sz w:val="24"/>
          <w:szCs w:val="24"/>
        </w:rPr>
        <w:tab/>
        <w:t xml:space="preserve">Осуществление в пределах своих полномочий </w:t>
      </w:r>
      <w:proofErr w:type="spellStart"/>
      <w:r w:rsidRPr="0034183B">
        <w:rPr>
          <w:rFonts w:ascii="Arial" w:hAnsi="Arial" w:cs="Arial"/>
          <w:sz w:val="24"/>
          <w:szCs w:val="24"/>
        </w:rPr>
        <w:t>санитарнопротивоэпидемических</w:t>
      </w:r>
      <w:proofErr w:type="spellEnd"/>
      <w:r w:rsidRPr="0034183B">
        <w:rPr>
          <w:rFonts w:ascii="Arial" w:hAnsi="Arial" w:cs="Arial"/>
          <w:sz w:val="24"/>
          <w:szCs w:val="24"/>
        </w:rPr>
        <w:t xml:space="preserve"> (профилактических) мероприятий.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2.2.3.</w:t>
      </w:r>
      <w:r w:rsidRPr="0034183B">
        <w:rPr>
          <w:rFonts w:ascii="Arial" w:hAnsi="Arial" w:cs="Arial"/>
          <w:sz w:val="24"/>
          <w:szCs w:val="24"/>
        </w:rPr>
        <w:tab/>
        <w:t>Осуществление мероприятий по предупреждению и раннему выявлению заболеваний, в том числе предупреждению социально значимых заболеваний и борьбе с ними.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2.2.4.</w:t>
      </w:r>
      <w:r w:rsidRPr="0034183B">
        <w:rPr>
          <w:rFonts w:ascii="Arial" w:hAnsi="Arial" w:cs="Arial"/>
          <w:sz w:val="24"/>
          <w:szCs w:val="24"/>
        </w:rPr>
        <w:tab/>
        <w:t>Организация профилактических и иных медицинских осмотров, диспансеризации, диспансерного наблюдения в соответствии с законодательством Российской Федерации в пределах полномочий органов местного самоуправления.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2.2.5.</w:t>
      </w:r>
      <w:r w:rsidRPr="0034183B">
        <w:rPr>
          <w:rFonts w:ascii="Arial" w:hAnsi="Arial" w:cs="Arial"/>
          <w:sz w:val="24"/>
          <w:szCs w:val="24"/>
        </w:rPr>
        <w:tab/>
        <w:t>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3B">
        <w:rPr>
          <w:rFonts w:ascii="Arial" w:hAnsi="Arial" w:cs="Arial"/>
          <w:sz w:val="24"/>
          <w:szCs w:val="24"/>
        </w:rPr>
        <w:t>2.2.6.</w:t>
      </w:r>
      <w:r w:rsidRPr="0034183B">
        <w:rPr>
          <w:rFonts w:ascii="Arial" w:hAnsi="Arial" w:cs="Arial"/>
          <w:sz w:val="24"/>
          <w:szCs w:val="24"/>
        </w:rPr>
        <w:tab/>
        <w:t>Осуществление иных полномочий в соответствии с действующим законодательством и муниципальными правовыми актами.</w:t>
      </w:r>
    </w:p>
    <w:p w:rsidR="00D86E36" w:rsidRDefault="00D86E36" w:rsidP="0034183B">
      <w:pPr>
        <w:spacing w:after="0" w:line="240" w:lineRule="auto"/>
        <w:ind w:firstLine="709"/>
      </w:pPr>
    </w:p>
    <w:sectPr w:rsidR="00D8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9F"/>
    <w:rsid w:val="0008189F"/>
    <w:rsid w:val="0034183B"/>
    <w:rsid w:val="00D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2018-11-19T08:11:00Z</dcterms:created>
  <dcterms:modified xsi:type="dcterms:W3CDTF">2018-11-19T08:15:00Z</dcterms:modified>
</cp:coreProperties>
</file>