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B3" w:rsidRPr="003372B3" w:rsidRDefault="003372B3" w:rsidP="003372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3372B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Змеиногорский районный Совет депутатов</w:t>
      </w:r>
    </w:p>
    <w:p w:rsidR="003372B3" w:rsidRPr="003372B3" w:rsidRDefault="003372B3" w:rsidP="003372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3372B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Алтайского края</w:t>
      </w:r>
    </w:p>
    <w:p w:rsidR="003372B3" w:rsidRPr="003372B3" w:rsidRDefault="003372B3" w:rsidP="003372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72B3" w:rsidRPr="003372B3" w:rsidRDefault="003372B3" w:rsidP="003372B3">
      <w:pPr>
        <w:keepNext/>
        <w:spacing w:after="0" w:line="240" w:lineRule="auto"/>
        <w:jc w:val="center"/>
        <w:outlineLvl w:val="5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proofErr w:type="gramStart"/>
      <w:r w:rsidRPr="003372B3">
        <w:rPr>
          <w:rFonts w:ascii="Arial" w:eastAsia="Calibri" w:hAnsi="Arial" w:cs="Arial"/>
          <w:b/>
          <w:bCs/>
          <w:sz w:val="36"/>
          <w:szCs w:val="36"/>
          <w:lang w:eastAsia="ru-RU"/>
        </w:rPr>
        <w:t>Р</w:t>
      </w:r>
      <w:proofErr w:type="gramEnd"/>
      <w:r w:rsidRPr="003372B3">
        <w:rPr>
          <w:rFonts w:ascii="Arial" w:eastAsia="Calibri" w:hAnsi="Arial" w:cs="Arial"/>
          <w:b/>
          <w:bCs/>
          <w:sz w:val="36"/>
          <w:szCs w:val="36"/>
          <w:lang w:eastAsia="ru-RU"/>
        </w:rPr>
        <w:t xml:space="preserve"> Е Ш Е Н И Е </w:t>
      </w:r>
    </w:p>
    <w:p w:rsidR="003372B3" w:rsidRPr="003372B3" w:rsidRDefault="003372B3" w:rsidP="003372B3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2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372B3" w:rsidRDefault="0004332F" w:rsidP="003372B3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17.12.2021</w:t>
      </w:r>
      <w:r w:rsidR="003372B3" w:rsidRPr="003372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№ 89</w:t>
      </w:r>
      <w:r w:rsidR="003372B3" w:rsidRPr="003372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г. Змеиногорск</w:t>
      </w:r>
    </w:p>
    <w:p w:rsidR="008C2C4C" w:rsidRDefault="008C2C4C" w:rsidP="008C2C4C">
      <w:pPr>
        <w:keepNext/>
        <w:tabs>
          <w:tab w:val="left" w:pos="5103"/>
        </w:tabs>
        <w:spacing w:after="0" w:line="240" w:lineRule="auto"/>
        <w:ind w:right="4252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517FC" w:rsidRPr="009517FC" w:rsidRDefault="009517FC" w:rsidP="008C2C4C">
      <w:pPr>
        <w:keepNext/>
        <w:tabs>
          <w:tab w:val="left" w:pos="5103"/>
        </w:tabs>
        <w:spacing w:after="0" w:line="240" w:lineRule="auto"/>
        <w:ind w:right="4252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5A6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95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орядка</w:t>
      </w:r>
      <w:r w:rsidR="005A6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положения конкурсного отбора по инициативным проектам</w:t>
      </w:r>
      <w:r w:rsidRPr="0095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9517FC" w:rsidRDefault="009517FC" w:rsidP="00951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C4C" w:rsidRPr="008C2C4C" w:rsidRDefault="009517FC" w:rsidP="0011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A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26</w:t>
      </w:r>
      <w:r w:rsidRPr="00601A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60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601A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601A9B">
        <w:rPr>
          <w:sz w:val="24"/>
          <w:szCs w:val="24"/>
        </w:rPr>
        <w:t xml:space="preserve"> </w:t>
      </w:r>
      <w:r w:rsidRPr="00601A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</w:t>
      </w:r>
      <w:r w:rsidR="00601A9B" w:rsidRPr="00601A9B">
        <w:rPr>
          <w:rFonts w:ascii="Times New Roman" w:eastAsia="Times New Roman" w:hAnsi="Times New Roman" w:cs="Times New Roman"/>
          <w:sz w:val="24"/>
          <w:szCs w:val="24"/>
          <w:lang w:eastAsia="ru-RU"/>
        </w:rPr>
        <w:t>дком</w:t>
      </w:r>
      <w:r w:rsidRPr="0060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инициативных проектов в муниципальном образовании Змеиногорский район Алтайского края и определения территории, части территории  муниципального образования, предназначенной для реализации инициативных проектов</w:t>
      </w:r>
      <w:r w:rsidR="00601A9B" w:rsidRPr="0060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решением Змеиногорского районного Совета депутатов от 27.08.2021 </w:t>
      </w:r>
      <w:r w:rsidR="0011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01A9B" w:rsidRPr="00601A9B">
        <w:rPr>
          <w:rFonts w:ascii="Times New Roman" w:eastAsia="Times New Roman" w:hAnsi="Times New Roman" w:cs="Times New Roman"/>
          <w:sz w:val="24"/>
          <w:szCs w:val="24"/>
          <w:lang w:eastAsia="ru-RU"/>
        </w:rPr>
        <w:t>№ 64, руководствуясь</w:t>
      </w:r>
      <w:r w:rsidR="008C2C4C" w:rsidRPr="008C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8C2C4C" w:rsidRPr="008C2C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="008C2C4C" w:rsidRPr="008C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8C2C4C" w:rsidRPr="008C2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Змеиногор</w:t>
      </w:r>
      <w:r w:rsidR="008C2C4C" w:rsidRPr="008C2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район Алтайского края, районный</w:t>
      </w:r>
      <w:proofErr w:type="gramEnd"/>
      <w:r w:rsidR="008C2C4C" w:rsidRPr="008C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РЕШИЛ:</w:t>
      </w:r>
    </w:p>
    <w:p w:rsidR="001152AD" w:rsidRDefault="001152AD" w:rsidP="00601A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A9B" w:rsidRPr="00601A9B" w:rsidRDefault="008C2C4C" w:rsidP="00601A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1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1A9B" w:rsidRPr="0060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Утвердить:</w:t>
      </w:r>
    </w:p>
    <w:p w:rsidR="00601A9B" w:rsidRPr="00601A9B" w:rsidRDefault="00601A9B" w:rsidP="00601A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9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Порядок проведения конкурсного отбора инициативных проектов для реализации на 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территории</w:t>
      </w:r>
      <w:r w:rsidRPr="0060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Змеиногорский район Алтайского края </w:t>
      </w:r>
      <w:r w:rsidRPr="00601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 приложению 1 к настоящему Р</w:t>
      </w:r>
      <w:r w:rsidRPr="0060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ешению. </w:t>
      </w:r>
    </w:p>
    <w:p w:rsidR="00601A9B" w:rsidRPr="00601A9B" w:rsidRDefault="00601A9B" w:rsidP="00601A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9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Положение о конкурсной комиссии по организации и проведению конкурсного отбора инициативных проектов согл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 приложению 2 к настоящему Р</w:t>
      </w:r>
      <w:r w:rsidRPr="00601A9B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ешению.</w:t>
      </w:r>
    </w:p>
    <w:p w:rsidR="00601A9B" w:rsidRPr="00601A9B" w:rsidRDefault="00601A9B" w:rsidP="00601A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Направить </w:t>
      </w:r>
      <w:r w:rsidR="00C43795" w:rsidRP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конкурсного отбора инициативных проектов для реализации на территории, части территории муниципального образования Змеиногорский район Алтайского края </w:t>
      </w:r>
      <w:r w:rsid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43795" w:rsidRPr="00C43795">
        <w:t xml:space="preserve"> </w:t>
      </w:r>
      <w:r w:rsidR="00C43795" w:rsidRP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конкурсной комиссии по организации и проведению конкурсного отбора инициативных проектов</w:t>
      </w:r>
      <w:r w:rsid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A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 Змеиногорского района</w:t>
      </w:r>
      <w:r w:rsidRPr="0060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Фролову для подписания и опубликования в Сборнике муниципальных 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актов Змеиногорского района</w:t>
      </w:r>
      <w:r w:rsidRPr="00601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C4C" w:rsidRDefault="00601A9B" w:rsidP="00601A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01A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01A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Змеиногорского районного Совета депутатов по вопросам законности и правопорядка.</w:t>
      </w:r>
    </w:p>
    <w:p w:rsidR="00601A9B" w:rsidRDefault="00601A9B" w:rsidP="008C2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A9B" w:rsidRDefault="00601A9B" w:rsidP="008C2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C4C" w:rsidRPr="008C2C4C" w:rsidRDefault="008C2C4C" w:rsidP="008C2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Змеиногорского </w:t>
      </w:r>
      <w:proofErr w:type="gramStart"/>
      <w:r w:rsidRPr="008C2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proofErr w:type="gramEnd"/>
    </w:p>
    <w:p w:rsidR="008C2C4C" w:rsidRPr="008C2C4C" w:rsidRDefault="008C2C4C" w:rsidP="008C2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Алтайского края                                                                   П.Н. </w:t>
      </w:r>
      <w:proofErr w:type="spellStart"/>
      <w:r w:rsidRPr="008C2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Остапченко</w:t>
      </w:r>
      <w:proofErr w:type="spellEnd"/>
      <w:r w:rsidRPr="008C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3372B3" w:rsidRPr="003372B3" w:rsidRDefault="003372B3" w:rsidP="0033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355F" w:rsidRDefault="00F9355F"/>
    <w:p w:rsidR="003372B3" w:rsidRDefault="003372B3"/>
    <w:p w:rsidR="008C2C4C" w:rsidRDefault="008C2C4C"/>
    <w:p w:rsidR="008C2C4C" w:rsidRDefault="008C2C4C"/>
    <w:p w:rsidR="001152AD" w:rsidRDefault="001152AD"/>
    <w:p w:rsidR="005A6154" w:rsidRDefault="005A6154"/>
    <w:p w:rsidR="0004332F" w:rsidRDefault="0004332F" w:rsidP="008C2C4C">
      <w:pPr>
        <w:widowControl w:val="0"/>
        <w:autoSpaceDE w:val="0"/>
        <w:autoSpaceDN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32F" w:rsidRDefault="0004332F" w:rsidP="008C2C4C">
      <w:pPr>
        <w:widowControl w:val="0"/>
        <w:autoSpaceDE w:val="0"/>
        <w:autoSpaceDN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C4C" w:rsidRPr="008C2C4C" w:rsidRDefault="00445317" w:rsidP="008C2C4C">
      <w:pPr>
        <w:widowControl w:val="0"/>
        <w:autoSpaceDE w:val="0"/>
        <w:autoSpaceDN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8C2C4C" w:rsidRPr="008C2C4C" w:rsidRDefault="00445317" w:rsidP="008C2C4C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8C2C4C" w:rsidRPr="008C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Змеиногорского</w:t>
      </w:r>
    </w:p>
    <w:p w:rsidR="008C2C4C" w:rsidRPr="008C2C4C" w:rsidRDefault="008C2C4C" w:rsidP="008C2C4C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Совета депутатов</w:t>
      </w:r>
    </w:p>
    <w:p w:rsidR="003372B3" w:rsidRPr="003372B3" w:rsidRDefault="0004332F" w:rsidP="008C2C4C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17.12.2021</w:t>
      </w:r>
      <w:r w:rsidR="008C2C4C" w:rsidRPr="008C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</w:p>
    <w:p w:rsidR="003372B3" w:rsidRPr="003372B3" w:rsidRDefault="003372B3" w:rsidP="003372B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C7" w:rsidRPr="002010C7" w:rsidRDefault="002010C7" w:rsidP="00201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2010C7" w:rsidRDefault="002010C7" w:rsidP="00201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конкурсного отбора инициативных проектов для реализации на территории</w:t>
      </w:r>
      <w:r w:rsidRPr="00C43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части территории</w:t>
      </w:r>
      <w:r w:rsidRPr="0020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  <w:r w:rsidRPr="00C43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Змеиногорский район Алтайского края</w:t>
      </w:r>
    </w:p>
    <w:p w:rsidR="00C43795" w:rsidRPr="002010C7" w:rsidRDefault="00C43795" w:rsidP="00201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010C7" w:rsidRPr="002010C7" w:rsidRDefault="00C43795" w:rsidP="00C43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010C7"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010C7" w:rsidRPr="0020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2010C7" w:rsidRPr="002010C7" w:rsidRDefault="002010C7" w:rsidP="00C4379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процедуру проведения конкурсного отбора инициативных проектов для реализации на территории, части территории</w:t>
      </w:r>
      <w:r w:rsidRP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C43795">
        <w:rPr>
          <w:sz w:val="24"/>
          <w:szCs w:val="24"/>
        </w:rPr>
        <w:t xml:space="preserve"> </w:t>
      </w:r>
      <w:r w:rsidRP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Змеиногорский район Алтайского края</w:t>
      </w: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Порядок, конкурсный отбор).</w:t>
      </w:r>
      <w:r w:rsidRPr="002010C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2010C7" w:rsidRPr="002010C7" w:rsidRDefault="002010C7" w:rsidP="0020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Конкурсный отбор проводится в случае, если в </w:t>
      </w:r>
      <w:r w:rsidRP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Змеиногорского района Алтайского края</w:t>
      </w: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внесено несколько инициативных проектов, в том числе с описанием аналогичных по содержанию приоритетных проблем.</w:t>
      </w:r>
    </w:p>
    <w:p w:rsidR="002010C7" w:rsidRPr="002010C7" w:rsidRDefault="002010C7" w:rsidP="0020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Целью проведения конкурсного отбора является определение наиболее социально значимых инициативных проектов для последующего</w:t>
      </w:r>
      <w:r w:rsidRPr="002010C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за счет средств бюджета муниципального образования бюджетных ассигнований на их реализацию.</w:t>
      </w:r>
    </w:p>
    <w:p w:rsidR="002010C7" w:rsidRPr="002010C7" w:rsidRDefault="002010C7" w:rsidP="0020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Конкурсному отбору подлежат инициативные проекты, внесенные </w:t>
      </w:r>
      <w:r w:rsidRP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Змеиногорского района Алтайского края (далее – Администрация района)</w:t>
      </w: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инициаторами.</w:t>
      </w:r>
    </w:p>
    <w:p w:rsidR="002010C7" w:rsidRPr="002010C7" w:rsidRDefault="002010C7" w:rsidP="0020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конкурсного отбора являются </w:t>
      </w:r>
      <w:r w:rsidRP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инициаторы проектов</w:t>
      </w: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участники конкурсного отбора).</w:t>
      </w:r>
    </w:p>
    <w:p w:rsidR="002010C7" w:rsidRPr="002010C7" w:rsidRDefault="002010C7" w:rsidP="0020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участию в конкурсном отборе допускаютс</w:t>
      </w:r>
      <w:r w:rsidRP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поступившие в Администрацию района</w:t>
      </w: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инициативные проекты, соответствующие требованиям, установленным статьей 26</w:t>
      </w:r>
      <w:r w:rsidRPr="002010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C437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0C7" w:rsidRPr="002010C7" w:rsidRDefault="002010C7" w:rsidP="002010C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0C7" w:rsidRPr="002010C7" w:rsidRDefault="002010C7" w:rsidP="00C43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Организация и проведение конкурсного отбора</w:t>
      </w:r>
    </w:p>
    <w:p w:rsidR="002010C7" w:rsidRPr="002010C7" w:rsidRDefault="002010C7" w:rsidP="00C43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Проведение конкурсного отбора осуществляется конкурсной комиссией по проведению конкурсного</w:t>
      </w:r>
      <w:r w:rsidR="005A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инициативных проектов</w:t>
      </w: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154" w:rsidRPr="005A6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на территории, части территории муниципального образования Змеиногорский район Алтайского края</w:t>
      </w: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конкурсная комиссия).</w:t>
      </w:r>
    </w:p>
    <w:p w:rsidR="002010C7" w:rsidRPr="002010C7" w:rsidRDefault="002010C7" w:rsidP="0020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2010C7" w:rsidRPr="002010C7" w:rsidRDefault="002010C7" w:rsidP="0020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Организатором конкурсного отбора является Администрация </w:t>
      </w:r>
      <w:r w:rsidRP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 w:rsidRPr="002010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осуществляет следующие функции:</w:t>
      </w:r>
    </w:p>
    <w:p w:rsidR="002010C7" w:rsidRPr="002010C7" w:rsidRDefault="002010C7" w:rsidP="002010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010C7">
        <w:rPr>
          <w:rFonts w:ascii="PT Astra Serif" w:eastAsia="Times New Roman" w:hAnsi="PT Astra Serif" w:cs="Arial"/>
          <w:sz w:val="24"/>
          <w:szCs w:val="24"/>
          <w:lang w:eastAsia="ru-RU"/>
        </w:rPr>
        <w:t>1) определяет дату, время и место проведения конкурсного отбора;</w:t>
      </w:r>
    </w:p>
    <w:p w:rsidR="002010C7" w:rsidRPr="002010C7" w:rsidRDefault="002010C7" w:rsidP="0020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формирует конкурсную комиссию;</w:t>
      </w:r>
    </w:p>
    <w:p w:rsidR="002010C7" w:rsidRPr="002010C7" w:rsidRDefault="002010C7" w:rsidP="002010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010C7">
        <w:rPr>
          <w:rFonts w:ascii="PT Astra Serif" w:eastAsia="Times New Roman" w:hAnsi="PT Astra Serif" w:cs="Arial"/>
          <w:sz w:val="24"/>
          <w:szCs w:val="24"/>
          <w:lang w:eastAsia="ru-RU"/>
        </w:rPr>
        <w:t>3) информирует о проведении конкурсного отбора инициаторов проекта;</w:t>
      </w:r>
    </w:p>
    <w:p w:rsidR="002010C7" w:rsidRPr="002010C7" w:rsidRDefault="002010C7" w:rsidP="002010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010C7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4) готовит извещение о проведении конкурсного отбора, обеспечивает его </w:t>
      </w:r>
      <w:r w:rsidRPr="00C43795">
        <w:rPr>
          <w:rFonts w:ascii="PT Astra Serif" w:eastAsia="Times New Roman" w:hAnsi="PT Astra Serif" w:cs="Arial"/>
          <w:sz w:val="24"/>
          <w:szCs w:val="24"/>
          <w:lang w:eastAsia="ru-RU"/>
        </w:rPr>
        <w:t>опубликование в газете «Змеиногорский вестник»  и (или) в</w:t>
      </w:r>
      <w:r w:rsidRPr="00C43795">
        <w:rPr>
          <w:sz w:val="24"/>
          <w:szCs w:val="24"/>
        </w:rPr>
        <w:t xml:space="preserve"> </w:t>
      </w:r>
      <w:r w:rsidRPr="00C43795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Сборнике муниципальных правовых актов Змеиногорского района </w:t>
      </w:r>
      <w:r w:rsidRPr="002010C7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и размещение на </w:t>
      </w:r>
      <w:r w:rsidRPr="00C43795">
        <w:rPr>
          <w:rFonts w:ascii="PT Astra Serif" w:eastAsia="Times New Roman" w:hAnsi="PT Astra Serif" w:cs="Arial"/>
          <w:sz w:val="24"/>
          <w:szCs w:val="24"/>
          <w:lang w:eastAsia="ru-RU"/>
        </w:rPr>
        <w:t>официальном сайте Администрации района</w:t>
      </w:r>
      <w:r w:rsidRPr="002010C7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в сети «Интернет»;</w:t>
      </w:r>
    </w:p>
    <w:p w:rsidR="002010C7" w:rsidRPr="002010C7" w:rsidRDefault="002010C7" w:rsidP="002010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010C7">
        <w:rPr>
          <w:rFonts w:ascii="PT Astra Serif" w:eastAsia="Times New Roman" w:hAnsi="PT Astra Serif" w:cs="Arial"/>
          <w:sz w:val="24"/>
          <w:szCs w:val="24"/>
          <w:lang w:eastAsia="ru-RU"/>
        </w:rPr>
        <w:t>5) передает в конкурсную комиссию инициативные проекты, поступившие в Админист</w:t>
      </w:r>
      <w:r w:rsidRPr="00C43795">
        <w:rPr>
          <w:rFonts w:ascii="PT Astra Serif" w:eastAsia="Times New Roman" w:hAnsi="PT Astra Serif" w:cs="Arial"/>
          <w:sz w:val="24"/>
          <w:szCs w:val="24"/>
          <w:lang w:eastAsia="ru-RU"/>
        </w:rPr>
        <w:t>рацию района</w:t>
      </w:r>
      <w:r w:rsidRPr="002010C7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и допущенные к конкурсному отбору, с приложением к каждому инициативному проекту следующих документов:</w:t>
      </w:r>
    </w:p>
    <w:p w:rsidR="002010C7" w:rsidRPr="002010C7" w:rsidRDefault="002010C7" w:rsidP="002010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010C7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2010C7" w:rsidRPr="002010C7" w:rsidRDefault="002010C7" w:rsidP="0020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2010C7" w:rsidRPr="002010C7" w:rsidRDefault="002010C7" w:rsidP="002010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Pr="002010C7">
        <w:rPr>
          <w:rFonts w:ascii="Times New Roman" w:eastAsia="Times New Roman" w:hAnsi="Times New Roman" w:cs="Arial"/>
          <w:sz w:val="24"/>
          <w:szCs w:val="24"/>
          <w:lang w:eastAsia="ru-RU"/>
        </w:rPr>
        <w:t>софинансировании</w:t>
      </w:r>
      <w:proofErr w:type="spellEnd"/>
      <w:r w:rsidRPr="002010C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2010C7" w:rsidRPr="002010C7" w:rsidRDefault="002010C7" w:rsidP="002010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010C7">
        <w:rPr>
          <w:rFonts w:ascii="PT Astra Serif" w:eastAsia="Times New Roman" w:hAnsi="PT Astra Serif" w:cs="Arial"/>
          <w:sz w:val="24"/>
          <w:szCs w:val="24"/>
          <w:lang w:eastAsia="ru-RU"/>
        </w:rPr>
        <w:t>6) назначает дату первого заседания конкурсной комиссии;</w:t>
      </w:r>
    </w:p>
    <w:p w:rsidR="002010C7" w:rsidRPr="002010C7" w:rsidRDefault="002010C7" w:rsidP="002010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010C7">
        <w:rPr>
          <w:rFonts w:ascii="PT Astra Serif" w:eastAsia="Times New Roman" w:hAnsi="PT Astra Serif" w:cs="Arial"/>
          <w:sz w:val="24"/>
          <w:szCs w:val="24"/>
          <w:lang w:eastAsia="ru-RU"/>
        </w:rPr>
        <w:t>7) осуществляет техническое обеспечение деятельности конкурсной комиссии;</w:t>
      </w:r>
    </w:p>
    <w:p w:rsidR="002010C7" w:rsidRPr="002010C7" w:rsidRDefault="002010C7" w:rsidP="002010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010C7">
        <w:rPr>
          <w:rFonts w:ascii="PT Astra Serif" w:eastAsia="Times New Roman" w:hAnsi="PT Astra Serif" w:cs="Arial"/>
          <w:sz w:val="24"/>
          <w:szCs w:val="24"/>
          <w:lang w:eastAsia="ru-RU"/>
        </w:rPr>
        <w:t>8) доводит до сведения участников конкурсного отбора о результатах конкурсного отбора.</w:t>
      </w:r>
    </w:p>
    <w:p w:rsidR="002010C7" w:rsidRPr="002010C7" w:rsidRDefault="002010C7" w:rsidP="002010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010C7">
        <w:rPr>
          <w:rFonts w:ascii="PT Astra Serif" w:eastAsia="Times New Roman" w:hAnsi="PT Astra Serif" w:cs="Arial"/>
          <w:sz w:val="24"/>
          <w:szCs w:val="24"/>
          <w:lang w:eastAsia="ru-RU"/>
        </w:rPr>
        <w:t>9. Конкурсная комиссия осуществляет рассмотрение инициативных проектов в срок не более 20</w:t>
      </w:r>
      <w:r w:rsidR="005A6154">
        <w:rPr>
          <w:rFonts w:ascii="PT Astra Serif" w:eastAsia="Times New Roman" w:hAnsi="PT Astra Serif" w:cs="Arial"/>
          <w:sz w:val="24"/>
          <w:szCs w:val="24"/>
          <w:lang w:eastAsia="ru-RU"/>
        </w:rPr>
        <w:t>календарных</w:t>
      </w:r>
      <w:r w:rsidRPr="002010C7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дней со дня их поступления.</w:t>
      </w:r>
    </w:p>
    <w:p w:rsidR="002010C7" w:rsidRPr="002010C7" w:rsidRDefault="002010C7" w:rsidP="0020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2010C7" w:rsidRPr="002010C7" w:rsidRDefault="002010C7" w:rsidP="0020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Инициатор проекта не менее чем за 5</w:t>
      </w:r>
      <w:r w:rsidR="005A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2010C7" w:rsidRPr="002010C7" w:rsidRDefault="002010C7" w:rsidP="0020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2010C7" w:rsidRPr="002010C7" w:rsidRDefault="002010C7" w:rsidP="0020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инициативных проектов в муниципальном образовании в текущем финансовом году.</w:t>
      </w:r>
    </w:p>
    <w:p w:rsidR="002010C7" w:rsidRPr="002010C7" w:rsidRDefault="002010C7" w:rsidP="0020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случае</w:t>
      </w:r>
      <w:proofErr w:type="gramStart"/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2010C7" w:rsidRPr="002010C7" w:rsidRDefault="002010C7" w:rsidP="0020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2010C7" w:rsidRPr="002010C7" w:rsidRDefault="002010C7" w:rsidP="0020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2010C7" w:rsidRPr="002010C7" w:rsidRDefault="002010C7" w:rsidP="0020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Конкурсная комиссия формирует перечень прошедших конкурсный отбор проектов, набравших наибольшее количество баллов, который представля</w:t>
      </w:r>
      <w:r w:rsidR="00554DD1" w:rsidRP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Администрацию района</w:t>
      </w: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</w:t>
      </w:r>
      <w:r w:rsidR="005A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проведения заседания.</w:t>
      </w:r>
    </w:p>
    <w:p w:rsidR="002010C7" w:rsidRPr="002010C7" w:rsidRDefault="002010C7" w:rsidP="0020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268"/>
      <w:bookmarkEnd w:id="0"/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Организатор конкурсного отбора в течение 10</w:t>
      </w:r>
      <w:r w:rsidR="005A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принятия решения конкурсной комиссией доводит до сведения инициатора проекта его результаты.</w:t>
      </w:r>
    </w:p>
    <w:p w:rsidR="002010C7" w:rsidRPr="002010C7" w:rsidRDefault="002010C7" w:rsidP="002010C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0C7">
        <w:rPr>
          <w:rFonts w:ascii="Times New Roman" w:eastAsia="Calibri" w:hAnsi="Times New Roman" w:cs="Times New Roman"/>
          <w:sz w:val="24"/>
          <w:szCs w:val="24"/>
        </w:rPr>
        <w:t xml:space="preserve">19. Список инициативных проектов-победителей утверждается </w:t>
      </w:r>
      <w:r w:rsidR="00554DD1" w:rsidRPr="00C43795">
        <w:rPr>
          <w:rFonts w:ascii="Times New Roman" w:eastAsia="Calibri" w:hAnsi="Times New Roman" w:cs="Times New Roman"/>
          <w:sz w:val="24"/>
          <w:szCs w:val="24"/>
        </w:rPr>
        <w:t>постан</w:t>
      </w:r>
      <w:r w:rsidRPr="002010C7">
        <w:rPr>
          <w:rFonts w:ascii="Times New Roman" w:eastAsia="Calibri" w:hAnsi="Times New Roman" w:cs="Times New Roman"/>
          <w:sz w:val="24"/>
          <w:szCs w:val="24"/>
        </w:rPr>
        <w:t>о</w:t>
      </w:r>
      <w:r w:rsidR="00554DD1" w:rsidRPr="00C43795">
        <w:rPr>
          <w:rFonts w:ascii="Times New Roman" w:eastAsia="Calibri" w:hAnsi="Times New Roman" w:cs="Times New Roman"/>
          <w:sz w:val="24"/>
          <w:szCs w:val="24"/>
        </w:rPr>
        <w:t>в</w:t>
      </w:r>
      <w:r w:rsidRPr="002010C7">
        <w:rPr>
          <w:rFonts w:ascii="Times New Roman" w:eastAsia="Calibri" w:hAnsi="Times New Roman" w:cs="Times New Roman"/>
          <w:sz w:val="24"/>
          <w:szCs w:val="24"/>
        </w:rPr>
        <w:t>лением</w:t>
      </w:r>
      <w:r w:rsidR="00554DD1" w:rsidRPr="00C43795">
        <w:rPr>
          <w:rFonts w:ascii="Times New Roman" w:eastAsia="Calibri" w:hAnsi="Times New Roman" w:cs="Times New Roman"/>
          <w:sz w:val="24"/>
          <w:szCs w:val="24"/>
        </w:rPr>
        <w:t xml:space="preserve"> Администрации района</w:t>
      </w:r>
      <w:r w:rsidRPr="002010C7">
        <w:rPr>
          <w:rFonts w:ascii="Times New Roman" w:eastAsia="Calibri" w:hAnsi="Times New Roman" w:cs="Times New Roman"/>
          <w:sz w:val="24"/>
          <w:szCs w:val="24"/>
        </w:rPr>
        <w:t xml:space="preserve"> и размещается на сайте.</w:t>
      </w:r>
    </w:p>
    <w:p w:rsidR="002010C7" w:rsidRDefault="002010C7" w:rsidP="0020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C7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Заявки, документы и материалы, прошедшие конкурсный отбор, участникам конкурсного отбора не возвращаются.</w:t>
      </w:r>
    </w:p>
    <w:p w:rsidR="00C43795" w:rsidRDefault="00C43795" w:rsidP="00C43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795" w:rsidRPr="002010C7" w:rsidRDefault="00C43795" w:rsidP="00C43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Змеиногорского района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Е.В.Фролов</w:t>
      </w:r>
      <w:proofErr w:type="spellEnd"/>
    </w:p>
    <w:p w:rsidR="00554DD1" w:rsidRPr="00554DD1" w:rsidRDefault="00C43795" w:rsidP="00C43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</w:t>
      </w:r>
      <w:r w:rsidR="00554DD1"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54DD1" w:rsidRPr="00554DD1" w:rsidRDefault="00554DD1" w:rsidP="00554D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 проведения конкурсного отбора инициативных проектов для реализации на территории,</w:t>
      </w:r>
      <w:r w:rsidRP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территории</w:t>
      </w:r>
      <w:r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Змеиногорский район Алтайского края</w:t>
      </w:r>
    </w:p>
    <w:p w:rsidR="00554DD1" w:rsidRPr="00554DD1" w:rsidRDefault="00554DD1" w:rsidP="0055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D1" w:rsidRPr="00554DD1" w:rsidRDefault="00554DD1" w:rsidP="00554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554DD1" w:rsidRPr="00554DD1" w:rsidRDefault="00554DD1" w:rsidP="00554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инициативных проектов, представленных для конкурсного отбора </w:t>
      </w:r>
    </w:p>
    <w:p w:rsidR="00554DD1" w:rsidRPr="00554DD1" w:rsidRDefault="00554DD1" w:rsidP="00554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323"/>
        <w:gridCol w:w="1877"/>
        <w:gridCol w:w="1339"/>
      </w:tblGrid>
      <w:tr w:rsidR="00554DD1" w:rsidRPr="00554DD1" w:rsidTr="002549E6">
        <w:tc>
          <w:tcPr>
            <w:tcW w:w="484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23" w:type="dxa"/>
            <w:vAlign w:val="center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54DD1" w:rsidRPr="00554DD1" w:rsidTr="002549E6">
        <w:tc>
          <w:tcPr>
            <w:tcW w:w="484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3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7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54DD1" w:rsidRPr="00554DD1" w:rsidTr="002549E6">
        <w:tc>
          <w:tcPr>
            <w:tcW w:w="484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0" w:type="dxa"/>
            <w:gridSpan w:val="2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DD1" w:rsidRPr="00554DD1" w:rsidTr="002549E6">
        <w:tc>
          <w:tcPr>
            <w:tcW w:w="484" w:type="dxa"/>
            <w:vMerge w:val="restart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23" w:type="dxa"/>
            <w:vMerge w:val="restart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61 до 100%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54DD1" w:rsidRPr="00554DD1" w:rsidTr="002549E6">
        <w:tc>
          <w:tcPr>
            <w:tcW w:w="484" w:type="dxa"/>
            <w:vMerge/>
          </w:tcPr>
          <w:p w:rsidR="00554DD1" w:rsidRPr="00554DD1" w:rsidRDefault="00554DD1" w:rsidP="00C43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vMerge/>
          </w:tcPr>
          <w:p w:rsidR="00554DD1" w:rsidRPr="00554DD1" w:rsidRDefault="00554DD1" w:rsidP="00C4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до 60%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54DD1" w:rsidRPr="00554DD1" w:rsidTr="002549E6">
        <w:tc>
          <w:tcPr>
            <w:tcW w:w="484" w:type="dxa"/>
            <w:vMerge/>
          </w:tcPr>
          <w:p w:rsidR="00554DD1" w:rsidRPr="00554DD1" w:rsidRDefault="00554DD1" w:rsidP="00C43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vMerge/>
          </w:tcPr>
          <w:p w:rsidR="00554DD1" w:rsidRPr="00554DD1" w:rsidRDefault="00554DD1" w:rsidP="00C4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30%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4DD1" w:rsidRPr="00554DD1" w:rsidTr="002549E6">
        <w:tc>
          <w:tcPr>
            <w:tcW w:w="484" w:type="dxa"/>
            <w:vMerge w:val="restart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323" w:type="dxa"/>
            <w:vMerge w:val="restart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 лет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54DD1" w:rsidRPr="00554DD1" w:rsidTr="002549E6">
        <w:tc>
          <w:tcPr>
            <w:tcW w:w="484" w:type="dxa"/>
            <w:vMerge/>
          </w:tcPr>
          <w:p w:rsidR="00554DD1" w:rsidRPr="00554DD1" w:rsidRDefault="00554DD1" w:rsidP="00C43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vMerge/>
          </w:tcPr>
          <w:p w:rsidR="00554DD1" w:rsidRPr="00554DD1" w:rsidRDefault="00554DD1" w:rsidP="00C4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4DD1" w:rsidRPr="00554DD1" w:rsidTr="002549E6">
        <w:tc>
          <w:tcPr>
            <w:tcW w:w="484" w:type="dxa"/>
            <w:vMerge/>
          </w:tcPr>
          <w:p w:rsidR="00554DD1" w:rsidRPr="00554DD1" w:rsidRDefault="00554DD1" w:rsidP="00C43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vMerge/>
          </w:tcPr>
          <w:p w:rsidR="00554DD1" w:rsidRPr="00554DD1" w:rsidRDefault="00554DD1" w:rsidP="00C4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 года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54DD1" w:rsidRPr="00554DD1" w:rsidTr="002549E6">
        <w:tc>
          <w:tcPr>
            <w:tcW w:w="484" w:type="dxa"/>
            <w:vMerge w:val="restart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323" w:type="dxa"/>
            <w:vMerge w:val="restart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4DD1" w:rsidRPr="00554DD1" w:rsidTr="002549E6">
        <w:tc>
          <w:tcPr>
            <w:tcW w:w="484" w:type="dxa"/>
            <w:vMerge/>
          </w:tcPr>
          <w:p w:rsidR="00554DD1" w:rsidRPr="00554DD1" w:rsidRDefault="00554DD1" w:rsidP="00C43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vMerge/>
          </w:tcPr>
          <w:p w:rsidR="00554DD1" w:rsidRPr="00554DD1" w:rsidRDefault="00554DD1" w:rsidP="00C4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DD1" w:rsidRPr="00554DD1" w:rsidTr="002549E6">
        <w:tc>
          <w:tcPr>
            <w:tcW w:w="484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  <w:gridSpan w:val="2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DD1" w:rsidRPr="00554DD1" w:rsidTr="002549E6">
        <w:tc>
          <w:tcPr>
            <w:tcW w:w="484" w:type="dxa"/>
            <w:vMerge w:val="restart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323" w:type="dxa"/>
            <w:vMerge w:val="restart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77" w:type="dxa"/>
            <w:vAlign w:val="center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54DD1" w:rsidRPr="00554DD1" w:rsidTr="002549E6">
        <w:tc>
          <w:tcPr>
            <w:tcW w:w="484" w:type="dxa"/>
            <w:vMerge/>
          </w:tcPr>
          <w:p w:rsidR="00554DD1" w:rsidRPr="00554DD1" w:rsidRDefault="00554DD1" w:rsidP="00C43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vMerge/>
          </w:tcPr>
          <w:p w:rsidR="00554DD1" w:rsidRPr="00554DD1" w:rsidRDefault="00554DD1" w:rsidP="00C4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DD1" w:rsidRPr="00554DD1" w:rsidTr="002549E6">
        <w:tc>
          <w:tcPr>
            <w:tcW w:w="484" w:type="dxa"/>
            <w:vMerge w:val="restart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23" w:type="dxa"/>
            <w:vMerge w:val="restart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77" w:type="dxa"/>
            <w:vAlign w:val="center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4DD1" w:rsidRPr="00554DD1" w:rsidTr="002549E6">
        <w:tc>
          <w:tcPr>
            <w:tcW w:w="484" w:type="dxa"/>
            <w:vMerge/>
          </w:tcPr>
          <w:p w:rsidR="00554DD1" w:rsidRPr="00554DD1" w:rsidRDefault="00554DD1" w:rsidP="00C43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vMerge/>
          </w:tcPr>
          <w:p w:rsidR="00554DD1" w:rsidRPr="00554DD1" w:rsidRDefault="00554DD1" w:rsidP="00C4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DD1" w:rsidRPr="00554DD1" w:rsidTr="002549E6">
        <w:tc>
          <w:tcPr>
            <w:tcW w:w="484" w:type="dxa"/>
            <w:vMerge w:val="restart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323" w:type="dxa"/>
            <w:vMerge w:val="restart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в процессе отбора </w:t>
            </w: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приоритетной проблемы и разработки </w:t>
            </w:r>
            <w:r w:rsidRPr="00554D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4DD1" w:rsidRPr="00554DD1" w:rsidTr="002549E6">
        <w:tc>
          <w:tcPr>
            <w:tcW w:w="484" w:type="dxa"/>
            <w:vMerge/>
          </w:tcPr>
          <w:p w:rsidR="00554DD1" w:rsidRPr="00554DD1" w:rsidRDefault="00554DD1" w:rsidP="00C43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vMerge/>
          </w:tcPr>
          <w:p w:rsidR="00554DD1" w:rsidRPr="00554DD1" w:rsidRDefault="00554DD1" w:rsidP="00C4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DD1" w:rsidRPr="00554DD1" w:rsidTr="002549E6">
        <w:tc>
          <w:tcPr>
            <w:tcW w:w="484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200" w:type="dxa"/>
            <w:gridSpan w:val="2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DD1" w:rsidRPr="00554DD1" w:rsidTr="002549E6">
        <w:trPr>
          <w:trHeight w:val="681"/>
        </w:trPr>
        <w:tc>
          <w:tcPr>
            <w:tcW w:w="484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23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554DD1" w:rsidRPr="00554DD1" w:rsidTr="002549E6">
        <w:trPr>
          <w:trHeight w:val="680"/>
        </w:trPr>
        <w:tc>
          <w:tcPr>
            <w:tcW w:w="484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23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554DD1" w:rsidRPr="00554DD1" w:rsidTr="002549E6">
        <w:trPr>
          <w:trHeight w:val="680"/>
        </w:trPr>
        <w:tc>
          <w:tcPr>
            <w:tcW w:w="484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323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</w:t>
            </w:r>
            <w:proofErr w:type="gramStart"/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  <w:proofErr w:type="gramEnd"/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554DD1" w:rsidRPr="00554DD1" w:rsidTr="002549E6">
        <w:trPr>
          <w:trHeight w:val="680"/>
        </w:trPr>
        <w:tc>
          <w:tcPr>
            <w:tcW w:w="484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0" w:type="dxa"/>
            <w:gridSpan w:val="2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DD1" w:rsidRPr="00554DD1" w:rsidTr="002549E6">
        <w:trPr>
          <w:trHeight w:val="680"/>
        </w:trPr>
        <w:tc>
          <w:tcPr>
            <w:tcW w:w="484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23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предусматривается</w:t>
            </w:r>
          </w:p>
        </w:tc>
        <w:tc>
          <w:tcPr>
            <w:tcW w:w="1877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DD1" w:rsidRPr="00554DD1" w:rsidTr="002549E6">
        <w:trPr>
          <w:trHeight w:val="680"/>
        </w:trPr>
        <w:tc>
          <w:tcPr>
            <w:tcW w:w="484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323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4DD1" w:rsidRPr="00554DD1" w:rsidTr="002549E6">
        <w:trPr>
          <w:trHeight w:val="680"/>
        </w:trPr>
        <w:tc>
          <w:tcPr>
            <w:tcW w:w="484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323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54DD1" w:rsidRPr="00554DD1" w:rsidTr="002549E6">
        <w:tc>
          <w:tcPr>
            <w:tcW w:w="484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0" w:type="dxa"/>
            <w:gridSpan w:val="2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участников реализации проекта в его финансирование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DD1" w:rsidRPr="00554DD1" w:rsidTr="002549E6">
        <w:tc>
          <w:tcPr>
            <w:tcW w:w="484" w:type="dxa"/>
            <w:vMerge w:val="restart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323" w:type="dxa"/>
            <w:vMerge w:val="restart"/>
          </w:tcPr>
          <w:p w:rsidR="00554DD1" w:rsidRPr="00554DD1" w:rsidRDefault="00445317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нициатором проекта являются юридические лица</w:t>
            </w:r>
          </w:p>
        </w:tc>
        <w:tc>
          <w:tcPr>
            <w:tcW w:w="1877" w:type="dxa"/>
            <w:vAlign w:val="center"/>
          </w:tcPr>
          <w:p w:rsidR="00554DD1" w:rsidRPr="00554DD1" w:rsidRDefault="00445317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</w:t>
            </w:r>
            <w:r w:rsidR="00554DD1"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 свыше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4DD1" w:rsidRPr="00554DD1" w:rsidTr="002549E6">
        <w:tc>
          <w:tcPr>
            <w:tcW w:w="484" w:type="dxa"/>
            <w:vMerge/>
          </w:tcPr>
          <w:p w:rsidR="00554DD1" w:rsidRPr="00554DD1" w:rsidRDefault="00554DD1" w:rsidP="00C43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vMerge/>
          </w:tcPr>
          <w:p w:rsidR="00554DD1" w:rsidRPr="00554DD1" w:rsidRDefault="00554DD1" w:rsidP="00C4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554DD1" w:rsidRPr="00554DD1" w:rsidRDefault="00445317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15% до 18</w:t>
            </w:r>
            <w:r w:rsidR="00554DD1"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54DD1" w:rsidRPr="00554DD1" w:rsidTr="002549E6">
        <w:tc>
          <w:tcPr>
            <w:tcW w:w="484" w:type="dxa"/>
            <w:vMerge/>
          </w:tcPr>
          <w:p w:rsidR="00554DD1" w:rsidRPr="00554DD1" w:rsidRDefault="00554DD1" w:rsidP="00C43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vMerge/>
          </w:tcPr>
          <w:p w:rsidR="00554DD1" w:rsidRPr="00554DD1" w:rsidRDefault="00554DD1" w:rsidP="00C4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554DD1" w:rsidRPr="00554DD1" w:rsidRDefault="00445317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  <w:r w:rsidR="00554DD1"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4DD1" w:rsidRPr="00554DD1" w:rsidTr="002549E6">
        <w:tc>
          <w:tcPr>
            <w:tcW w:w="484" w:type="dxa"/>
            <w:vMerge w:val="restart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323" w:type="dxa"/>
            <w:vMerge w:val="restart"/>
          </w:tcPr>
          <w:p w:rsidR="00554DD1" w:rsidRPr="00554DD1" w:rsidRDefault="00445317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нициатором проекта являются жители муниципального образования</w:t>
            </w:r>
          </w:p>
        </w:tc>
        <w:tc>
          <w:tcPr>
            <w:tcW w:w="1877" w:type="dxa"/>
            <w:vAlign w:val="center"/>
          </w:tcPr>
          <w:p w:rsidR="00554DD1" w:rsidRPr="00554DD1" w:rsidRDefault="00445317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</w:t>
            </w:r>
            <w:r w:rsidR="00554DD1"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 свыше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4DD1" w:rsidRPr="00554DD1" w:rsidTr="002549E6">
        <w:tc>
          <w:tcPr>
            <w:tcW w:w="484" w:type="dxa"/>
            <w:vMerge/>
          </w:tcPr>
          <w:p w:rsidR="00554DD1" w:rsidRPr="00554DD1" w:rsidRDefault="00554DD1" w:rsidP="00C43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vMerge/>
          </w:tcPr>
          <w:p w:rsidR="00554DD1" w:rsidRPr="00554DD1" w:rsidRDefault="00554DD1" w:rsidP="00C4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554DD1" w:rsidRPr="00554DD1" w:rsidRDefault="00445317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3% до 5</w:t>
            </w:r>
            <w:r w:rsidR="00554DD1"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4DD1" w:rsidRPr="00554DD1" w:rsidTr="002549E6">
        <w:tc>
          <w:tcPr>
            <w:tcW w:w="484" w:type="dxa"/>
            <w:vMerge/>
          </w:tcPr>
          <w:p w:rsidR="00554DD1" w:rsidRPr="00554DD1" w:rsidRDefault="00554DD1" w:rsidP="00C43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vMerge/>
          </w:tcPr>
          <w:p w:rsidR="00554DD1" w:rsidRPr="00554DD1" w:rsidRDefault="00554DD1" w:rsidP="00C4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554DD1" w:rsidRPr="00554DD1" w:rsidRDefault="00445317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4DD1"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9" w:type="dxa"/>
          </w:tcPr>
          <w:p w:rsidR="00554DD1" w:rsidRPr="00554DD1" w:rsidRDefault="00445317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4DD1" w:rsidRPr="00554DD1" w:rsidTr="002549E6">
        <w:tc>
          <w:tcPr>
            <w:tcW w:w="484" w:type="dxa"/>
            <w:vMerge w:val="restart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323" w:type="dxa"/>
            <w:vMerge w:val="restart"/>
          </w:tcPr>
          <w:p w:rsidR="00554DD1" w:rsidRPr="00554DD1" w:rsidRDefault="00445317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нициатором проекта являются индивидуальные предприниматели</w:t>
            </w:r>
          </w:p>
        </w:tc>
        <w:tc>
          <w:tcPr>
            <w:tcW w:w="1877" w:type="dxa"/>
            <w:vAlign w:val="center"/>
          </w:tcPr>
          <w:p w:rsidR="00554DD1" w:rsidRPr="00554DD1" w:rsidRDefault="00445317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</w:t>
            </w:r>
            <w:r w:rsidR="00554DD1"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 свыше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54DD1" w:rsidRPr="00554DD1" w:rsidTr="002549E6">
        <w:tc>
          <w:tcPr>
            <w:tcW w:w="484" w:type="dxa"/>
            <w:vMerge/>
          </w:tcPr>
          <w:p w:rsidR="00554DD1" w:rsidRPr="00554DD1" w:rsidRDefault="00554DD1" w:rsidP="00C43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vMerge/>
          </w:tcPr>
          <w:p w:rsidR="00554DD1" w:rsidRPr="00554DD1" w:rsidRDefault="00554DD1" w:rsidP="00C4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554DD1" w:rsidRPr="00554DD1" w:rsidRDefault="00445317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5% до 8</w:t>
            </w:r>
            <w:r w:rsidR="00554DD1"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4DD1" w:rsidRPr="00554DD1" w:rsidTr="002549E6">
        <w:tc>
          <w:tcPr>
            <w:tcW w:w="484" w:type="dxa"/>
            <w:vMerge/>
          </w:tcPr>
          <w:p w:rsidR="00554DD1" w:rsidRPr="00554DD1" w:rsidRDefault="00554DD1" w:rsidP="00C43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vMerge/>
          </w:tcPr>
          <w:p w:rsidR="00554DD1" w:rsidRPr="00554DD1" w:rsidRDefault="00554DD1" w:rsidP="00C4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554DD1" w:rsidRPr="00554DD1" w:rsidRDefault="00445317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54DD1"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9" w:type="dxa"/>
          </w:tcPr>
          <w:p w:rsidR="00554DD1" w:rsidRPr="00554DD1" w:rsidRDefault="00445317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4DD1" w:rsidRPr="00554DD1" w:rsidTr="002549E6">
        <w:tc>
          <w:tcPr>
            <w:tcW w:w="484" w:type="dxa"/>
            <w:vMerge w:val="restart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5323" w:type="dxa"/>
            <w:vMerge w:val="restart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 населения в реализацию проекта в </w:t>
            </w:r>
            <w:proofErr w:type="spellStart"/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неденежной</w:t>
            </w:r>
            <w:proofErr w:type="spellEnd"/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54DD1" w:rsidRPr="00554DD1" w:rsidTr="002549E6">
        <w:tc>
          <w:tcPr>
            <w:tcW w:w="484" w:type="dxa"/>
            <w:vMerge/>
          </w:tcPr>
          <w:p w:rsidR="00554DD1" w:rsidRPr="00554DD1" w:rsidRDefault="00554DD1" w:rsidP="00C43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vMerge/>
          </w:tcPr>
          <w:p w:rsidR="00554DD1" w:rsidRPr="00554DD1" w:rsidRDefault="00554DD1" w:rsidP="00C4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предусматривает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DD1" w:rsidRPr="00554DD1" w:rsidTr="002549E6">
        <w:tc>
          <w:tcPr>
            <w:tcW w:w="484" w:type="dxa"/>
            <w:vMerge w:val="restart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323" w:type="dxa"/>
            <w:vMerge w:val="restart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неденежной</w:t>
            </w:r>
            <w:proofErr w:type="spellEnd"/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54DD1" w:rsidRPr="00554DD1" w:rsidTr="002549E6">
        <w:tc>
          <w:tcPr>
            <w:tcW w:w="484" w:type="dxa"/>
            <w:vMerge/>
          </w:tcPr>
          <w:p w:rsidR="00554DD1" w:rsidRPr="00554DD1" w:rsidRDefault="00554DD1" w:rsidP="00C43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vMerge/>
          </w:tcPr>
          <w:p w:rsidR="00554DD1" w:rsidRPr="00554DD1" w:rsidRDefault="00554DD1" w:rsidP="00C4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предусматривает</w:t>
            </w:r>
          </w:p>
        </w:tc>
        <w:tc>
          <w:tcPr>
            <w:tcW w:w="1339" w:type="dxa"/>
          </w:tcPr>
          <w:p w:rsidR="00554DD1" w:rsidRPr="00554DD1" w:rsidRDefault="00554DD1" w:rsidP="00C4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54DD1" w:rsidRPr="00554DD1" w:rsidRDefault="00554DD1" w:rsidP="00554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D1" w:rsidRPr="00554DD1" w:rsidRDefault="00554DD1" w:rsidP="0055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4DD1" w:rsidRPr="008C2C4C" w:rsidRDefault="00445317" w:rsidP="00554DD1">
      <w:pPr>
        <w:widowControl w:val="0"/>
        <w:autoSpaceDE w:val="0"/>
        <w:autoSpaceDN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554DD1" w:rsidRPr="008C2C4C" w:rsidRDefault="00445317" w:rsidP="00554DD1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554DD1" w:rsidRP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554DD1" w:rsidRPr="008C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Змеиногорского</w:t>
      </w:r>
    </w:p>
    <w:p w:rsidR="00554DD1" w:rsidRPr="008C2C4C" w:rsidRDefault="00554DD1" w:rsidP="00554DD1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Совета депутатов</w:t>
      </w:r>
    </w:p>
    <w:p w:rsidR="00554DD1" w:rsidRPr="003372B3" w:rsidRDefault="00554DD1" w:rsidP="00554DD1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4332F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17.12.2021  № 89</w:t>
      </w:r>
      <w:bookmarkStart w:id="1" w:name="_GoBack"/>
      <w:bookmarkEnd w:id="1"/>
    </w:p>
    <w:p w:rsidR="002010C7" w:rsidRPr="00C43795" w:rsidRDefault="002010C7" w:rsidP="003372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D1" w:rsidRPr="00554DD1" w:rsidRDefault="0004332F" w:rsidP="00554DD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554DD1" w:rsidRPr="00554DD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Положение</w:t>
        </w:r>
      </w:hyperlink>
      <w:r w:rsidR="00554DD1" w:rsidRPr="0055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55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конкурсной комиссии по организации и проведению конкурсного отбора инициативных проектов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4"/>
          <w:szCs w:val="24"/>
        </w:rPr>
      </w:pP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</w:t>
      </w:r>
      <w:r w:rsidR="00445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</w:t>
      </w:r>
      <w:r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Конкурсная комиссия осуществляет свою деятельность на основе </w:t>
      </w:r>
      <w:hyperlink r:id="rId10" w:history="1">
        <w:r w:rsidRPr="00554D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проведения конкурсного отбора инициативных проектов для реализации на территории, части территории муниципального образования Змеиногорский район Алтайского края </w:t>
      </w:r>
      <w:r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Порядок проведения конкурсного отбора) и настоящего Положения.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Конкурсная комиссия формируется </w:t>
      </w:r>
      <w:r w:rsidRP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Змеиногорского района Алтайского края (далее – Администрации района)</w:t>
      </w:r>
      <w:r w:rsidR="0063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не менее 4 человек.</w:t>
      </w:r>
      <w:r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</w:t>
      </w:r>
      <w:r w:rsidRP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 районного Совета депутатов Алтайского края</w:t>
      </w:r>
      <w:r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2CFE" w:rsidRDefault="00632CFE" w:rsidP="00554DD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DD1">
        <w:rPr>
          <w:rFonts w:ascii="Times New Roman" w:eastAsia="Calibri" w:hAnsi="Times New Roman" w:cs="Times New Roman"/>
          <w:sz w:val="24"/>
          <w:szCs w:val="24"/>
        </w:rPr>
        <w:t xml:space="preserve">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Состав конкурсной комиссии утверждается </w:t>
      </w:r>
      <w:r w:rsidRP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 района</w:t>
      </w:r>
      <w:r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4DD1">
        <w:rPr>
          <w:rFonts w:ascii="Times New Roman" w:eastAsia="Calibri" w:hAnsi="Times New Roman" w:cs="Times New Roman"/>
          <w:b/>
          <w:sz w:val="24"/>
          <w:szCs w:val="24"/>
        </w:rPr>
        <w:t>2. Основные задачи, функции и права конкурсной комиссии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Основной задачей конкурсной комиссии является </w:t>
      </w:r>
      <w:r w:rsidRPr="00554DD1">
        <w:rPr>
          <w:rFonts w:ascii="Times New Roman" w:eastAsia="Calibri" w:hAnsi="Times New Roman" w:cs="Times New Roman"/>
          <w:sz w:val="24"/>
          <w:szCs w:val="24"/>
        </w:rPr>
        <w:t xml:space="preserve">определение лучшего, из числа </w:t>
      </w:r>
      <w:proofErr w:type="gramStart"/>
      <w:r w:rsidRPr="00554DD1">
        <w:rPr>
          <w:rFonts w:ascii="Times New Roman" w:eastAsia="Calibri" w:hAnsi="Times New Roman" w:cs="Times New Roman"/>
          <w:sz w:val="24"/>
          <w:szCs w:val="24"/>
        </w:rPr>
        <w:t>представленных</w:t>
      </w:r>
      <w:proofErr w:type="gramEnd"/>
      <w:r w:rsidRPr="00554DD1">
        <w:rPr>
          <w:rFonts w:ascii="Times New Roman" w:eastAsia="Calibri" w:hAnsi="Times New Roman" w:cs="Times New Roman"/>
          <w:sz w:val="24"/>
          <w:szCs w:val="24"/>
        </w:rPr>
        <w:t xml:space="preserve"> на конкурсный отбор, инициативного проекта для реализации на территории,</w:t>
      </w:r>
      <w:r w:rsidRPr="00C43795">
        <w:rPr>
          <w:rFonts w:ascii="Times New Roman" w:eastAsia="Calibri" w:hAnsi="Times New Roman" w:cs="Times New Roman"/>
          <w:sz w:val="24"/>
          <w:szCs w:val="24"/>
        </w:rPr>
        <w:t xml:space="preserve"> части территории</w:t>
      </w:r>
      <w:r w:rsidRPr="00554DD1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</w:t>
      </w:r>
      <w:r w:rsidR="00445317">
        <w:rPr>
          <w:rFonts w:ascii="Times New Roman" w:eastAsia="Calibri" w:hAnsi="Times New Roman" w:cs="Times New Roman"/>
          <w:sz w:val="24"/>
          <w:szCs w:val="24"/>
        </w:rPr>
        <w:t xml:space="preserve"> Змеиногорский район</w:t>
      </w:r>
      <w:r w:rsidRPr="00C43795">
        <w:rPr>
          <w:rFonts w:ascii="Times New Roman" w:eastAsia="Calibri" w:hAnsi="Times New Roman" w:cs="Times New Roman"/>
          <w:sz w:val="24"/>
          <w:szCs w:val="24"/>
        </w:rPr>
        <w:t xml:space="preserve"> Алтайского края</w:t>
      </w:r>
      <w:r w:rsidRPr="00554D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Основными функциями конкурсной комиссии являются: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размещение информации о ходе проведения конкурсном отборе на официальном сайте </w:t>
      </w:r>
      <w:r w:rsidRP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</w:t>
      </w:r>
      <w:r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«Интернет»;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DD1">
        <w:rPr>
          <w:rFonts w:ascii="Times New Roman" w:eastAsia="Calibri" w:hAnsi="Times New Roman" w:cs="Times New Roman"/>
          <w:sz w:val="24"/>
          <w:szCs w:val="24"/>
        </w:rPr>
        <w:t xml:space="preserve">2) информирование </w:t>
      </w:r>
      <w:r w:rsidRPr="00C43795">
        <w:rPr>
          <w:rFonts w:ascii="Times New Roman" w:eastAsia="Calibri" w:hAnsi="Times New Roman" w:cs="Times New Roman"/>
          <w:sz w:val="24"/>
          <w:szCs w:val="24"/>
        </w:rPr>
        <w:t>Администрации района</w:t>
      </w:r>
      <w:r w:rsidRPr="00554DD1">
        <w:rPr>
          <w:rFonts w:ascii="Times New Roman" w:eastAsia="Calibri" w:hAnsi="Times New Roman" w:cs="Times New Roman"/>
          <w:sz w:val="24"/>
          <w:szCs w:val="24"/>
        </w:rPr>
        <w:t xml:space="preserve"> и инициаторов проектов по вопросам организации и проведения конкурсного отбора;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DD1">
        <w:rPr>
          <w:rFonts w:ascii="Times New Roman" w:eastAsia="Calibri" w:hAnsi="Times New Roman" w:cs="Times New Roman"/>
          <w:sz w:val="24"/>
          <w:szCs w:val="24"/>
        </w:rPr>
        <w:t>3) рассмотрение и оценка поступивших инициативных проектов;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DD1">
        <w:rPr>
          <w:rFonts w:ascii="Times New Roman" w:eastAsia="Calibri" w:hAnsi="Times New Roman" w:cs="Times New Roman"/>
          <w:sz w:val="24"/>
          <w:szCs w:val="24"/>
        </w:rPr>
        <w:t>4) формирование перечня прошедших конкурсный отбор проектов, набравших наибольшее количество баллов;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DD1">
        <w:rPr>
          <w:rFonts w:ascii="Times New Roman" w:eastAsia="Calibri" w:hAnsi="Times New Roman" w:cs="Times New Roman"/>
          <w:sz w:val="24"/>
          <w:szCs w:val="24"/>
        </w:rPr>
        <w:t>5) решение иных вопросов при организации и проведении конкурсного отбора.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DD1">
        <w:rPr>
          <w:rFonts w:ascii="Times New Roman" w:eastAsia="Calibri" w:hAnsi="Times New Roman" w:cs="Times New Roman"/>
          <w:sz w:val="24"/>
          <w:szCs w:val="24"/>
        </w:rPr>
        <w:t>2.3. Для решения возложенных на конкурсную комиссию функций она имеет право: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DD1">
        <w:rPr>
          <w:rFonts w:ascii="Times New Roman" w:eastAsia="Calibri" w:hAnsi="Times New Roman" w:cs="Times New Roman"/>
          <w:sz w:val="24"/>
          <w:szCs w:val="24"/>
        </w:rPr>
        <w:t xml:space="preserve">1) запрашивать в установленном порядке и получать от </w:t>
      </w:r>
      <w:r w:rsidRPr="00C43795">
        <w:rPr>
          <w:rFonts w:ascii="Times New Roman" w:eastAsia="Calibri" w:hAnsi="Times New Roman" w:cs="Times New Roman"/>
          <w:sz w:val="24"/>
          <w:szCs w:val="24"/>
        </w:rPr>
        <w:t>Администрации района</w:t>
      </w:r>
      <w:r w:rsidRPr="00554DD1">
        <w:rPr>
          <w:rFonts w:ascii="Times New Roman" w:eastAsia="Calibri" w:hAnsi="Times New Roman" w:cs="Times New Roman"/>
          <w:sz w:val="24"/>
          <w:szCs w:val="24"/>
        </w:rPr>
        <w:t>, инициаторов проектов информацию по вопросам, относящимся к компетенции конкурсной комиссии;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DD1">
        <w:rPr>
          <w:rFonts w:ascii="Times New Roman" w:eastAsia="Calibri" w:hAnsi="Times New Roman" w:cs="Times New Roman"/>
          <w:sz w:val="24"/>
          <w:szCs w:val="24"/>
        </w:rPr>
        <w:t>2)</w:t>
      </w:r>
      <w:r w:rsidRPr="00554DD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554DD1">
        <w:rPr>
          <w:rFonts w:ascii="Times New Roman" w:eastAsia="Calibri" w:hAnsi="Times New Roman" w:cs="Times New Roman"/>
          <w:sz w:val="24"/>
          <w:szCs w:val="24"/>
        </w:rPr>
        <w:t>привлекать специалистов для проведения ими экспертизы представленных документов.</w:t>
      </w:r>
    </w:p>
    <w:p w:rsid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2CFE" w:rsidRPr="00554DD1" w:rsidRDefault="00632CFE" w:rsidP="00554D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4DD1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 w:rsidRPr="00554DD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54DD1">
        <w:rPr>
          <w:rFonts w:ascii="Times New Roman" w:eastAsia="Calibri" w:hAnsi="Times New Roman" w:cs="Times New Roman"/>
          <w:b/>
          <w:sz w:val="24"/>
          <w:szCs w:val="24"/>
        </w:rPr>
        <w:tab/>
        <w:t>3. Порядок работы конкурсной комиссии</w:t>
      </w:r>
    </w:p>
    <w:p w:rsidR="00554DD1" w:rsidRPr="00554DD1" w:rsidRDefault="00554DD1" w:rsidP="00632CF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DD1">
        <w:rPr>
          <w:rFonts w:ascii="Times New Roman" w:eastAsia="Calibri" w:hAnsi="Times New Roman" w:cs="Times New Roman"/>
          <w:sz w:val="24"/>
          <w:szCs w:val="24"/>
        </w:rPr>
        <w:t>3.1. Председатель конкурсной комиссии: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DD1">
        <w:rPr>
          <w:rFonts w:ascii="Times New Roman" w:eastAsia="Calibri" w:hAnsi="Times New Roman" w:cs="Times New Roman"/>
          <w:sz w:val="24"/>
          <w:szCs w:val="24"/>
        </w:rPr>
        <w:t>1) осуществляет общее руководство работой конкурсной комиссии;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DD1">
        <w:rPr>
          <w:rFonts w:ascii="Times New Roman" w:eastAsia="Calibri" w:hAnsi="Times New Roman" w:cs="Times New Roman"/>
          <w:sz w:val="24"/>
          <w:szCs w:val="24"/>
        </w:rPr>
        <w:t>2) ведет заседание конкурсной комиссии;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DD1">
        <w:rPr>
          <w:rFonts w:ascii="Times New Roman" w:eastAsia="Calibri" w:hAnsi="Times New Roman" w:cs="Times New Roman"/>
          <w:sz w:val="24"/>
          <w:szCs w:val="24"/>
        </w:rPr>
        <w:t>3) определяет дату, время и место проведения заседания конкурсной комиссии, утверждает повестку дня;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DD1">
        <w:rPr>
          <w:rFonts w:ascii="Times New Roman" w:eastAsia="Calibri" w:hAnsi="Times New Roman" w:cs="Times New Roman"/>
          <w:sz w:val="24"/>
          <w:szCs w:val="24"/>
        </w:rPr>
        <w:t>4) подписывает протокол заседания конкурсной комиссии.</w:t>
      </w:r>
    </w:p>
    <w:p w:rsidR="00554DD1" w:rsidRPr="00554DD1" w:rsidRDefault="00632CFE" w:rsidP="00554D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</w:t>
      </w:r>
      <w:r w:rsidR="00554DD1" w:rsidRPr="00554DD1">
        <w:rPr>
          <w:rFonts w:ascii="Times New Roman" w:eastAsia="Calibri" w:hAnsi="Times New Roman" w:cs="Times New Roman"/>
          <w:sz w:val="24"/>
          <w:szCs w:val="24"/>
        </w:rPr>
        <w:t>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554DD1" w:rsidRPr="00554DD1" w:rsidRDefault="00632CFE" w:rsidP="00554D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</w:t>
      </w:r>
      <w:r w:rsidR="00554DD1" w:rsidRPr="00554DD1">
        <w:rPr>
          <w:rFonts w:ascii="Times New Roman" w:eastAsia="Calibri" w:hAnsi="Times New Roman" w:cs="Times New Roman"/>
          <w:sz w:val="24"/>
          <w:szCs w:val="24"/>
        </w:rPr>
        <w:t>. Секретарь конкурсной комиссии: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DD1">
        <w:rPr>
          <w:rFonts w:ascii="Times New Roman" w:eastAsia="Calibri" w:hAnsi="Times New Roman" w:cs="Times New Roman"/>
          <w:sz w:val="24"/>
          <w:szCs w:val="24"/>
        </w:rPr>
        <w:t>1) организует проведение заседания конкурсной комиссии;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DD1">
        <w:rPr>
          <w:rFonts w:ascii="Times New Roman" w:eastAsia="Calibri" w:hAnsi="Times New Roman" w:cs="Times New Roman"/>
          <w:sz w:val="24"/>
          <w:szCs w:val="24"/>
        </w:rPr>
        <w:t>2) информирует членов комиссии об очередном заседании конкурсной комиссии;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DD1">
        <w:rPr>
          <w:rFonts w:ascii="Times New Roman" w:eastAsia="Calibri" w:hAnsi="Times New Roman" w:cs="Times New Roman"/>
          <w:sz w:val="24"/>
          <w:szCs w:val="24"/>
        </w:rPr>
        <w:t>3) готовит проекты повестки дня очередного заседания конкурсной комиссии;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DD1">
        <w:rPr>
          <w:rFonts w:ascii="Times New Roman" w:eastAsia="Calibri" w:hAnsi="Times New Roman" w:cs="Times New Roman"/>
          <w:sz w:val="24"/>
          <w:szCs w:val="24"/>
        </w:rPr>
        <w:t>4) ведет протокол заседания конкурсной комиссии;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DD1">
        <w:rPr>
          <w:rFonts w:ascii="Times New Roman" w:eastAsia="Calibri" w:hAnsi="Times New Roman" w:cs="Times New Roman"/>
          <w:sz w:val="24"/>
          <w:szCs w:val="24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554DD1" w:rsidRPr="00554DD1" w:rsidRDefault="00632CFE" w:rsidP="00554D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</w:t>
      </w:r>
      <w:r w:rsidR="00554DD1" w:rsidRPr="00554DD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4DD1" w:rsidRPr="00554DD1">
        <w:rPr>
          <w:rFonts w:ascii="Times New Roman" w:eastAsia="Calibri" w:hAnsi="Times New Roman" w:cs="Times New Roman"/>
          <w:sz w:val="24"/>
          <w:szCs w:val="24"/>
        </w:rPr>
        <w:t>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554DD1" w:rsidRPr="00554DD1" w:rsidRDefault="00632CFE" w:rsidP="00554D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3.5</w:t>
      </w:r>
      <w:r w:rsidR="00554DD1" w:rsidRPr="00554DD1">
        <w:rPr>
          <w:rFonts w:ascii="Times New Roman" w:eastAsia="Calibri" w:hAnsi="Times New Roman" w:cs="Times New Roman"/>
          <w:sz w:val="24"/>
          <w:szCs w:val="24"/>
        </w:rPr>
        <w:t>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554DD1" w:rsidRPr="00554DD1" w:rsidRDefault="00632CFE" w:rsidP="00554D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3.6</w:t>
      </w:r>
      <w:r w:rsidR="00554DD1" w:rsidRPr="00554DD1">
        <w:rPr>
          <w:rFonts w:ascii="Times New Roman" w:eastAsia="Calibri" w:hAnsi="Times New Roman" w:cs="Times New Roman"/>
          <w:sz w:val="24"/>
          <w:szCs w:val="24"/>
        </w:rPr>
        <w:t>. Конкурсная комиссия правомочна проводить заседания и принимать решения, если на заседании присутствует не менее 3/4 ее членов.</w:t>
      </w:r>
      <w:r w:rsidR="00554DD1"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DD1" w:rsidRPr="00554DD1" w:rsidRDefault="00632CFE" w:rsidP="00554D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3.7</w:t>
      </w:r>
      <w:r w:rsidR="00554DD1" w:rsidRPr="00554DD1">
        <w:rPr>
          <w:rFonts w:ascii="Times New Roman" w:eastAsia="Calibri" w:hAnsi="Times New Roman" w:cs="Times New Roman"/>
          <w:sz w:val="24"/>
          <w:szCs w:val="24"/>
        </w:rPr>
        <w:t>.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554DD1" w:rsidRPr="00554DD1" w:rsidRDefault="00632CFE" w:rsidP="00554D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554DD1"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DD1"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54DD1" w:rsidRPr="00554DD1">
        <w:rPr>
          <w:rFonts w:ascii="Times New Roman" w:eastAsia="Calibri" w:hAnsi="Times New Roman" w:cs="Times New Roman"/>
          <w:sz w:val="24"/>
          <w:szCs w:val="24"/>
        </w:rPr>
        <w:t xml:space="preserve">конкурсной </w:t>
      </w:r>
      <w:r w:rsidR="00554DD1"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 w:rsidR="00C43795" w:rsidRP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54DD1"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 w:rsidR="00C43795" w:rsidRPr="00C43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 района</w:t>
      </w:r>
      <w:r w:rsidR="00554DD1" w:rsidRPr="00554D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DD1" w:rsidRPr="00554DD1" w:rsidRDefault="00632CFE" w:rsidP="00554D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3.9</w:t>
      </w:r>
      <w:r w:rsidR="00554DD1" w:rsidRPr="00554DD1">
        <w:rPr>
          <w:rFonts w:ascii="Times New Roman" w:eastAsia="Calibri" w:hAnsi="Times New Roman" w:cs="Times New Roman"/>
          <w:sz w:val="24"/>
          <w:szCs w:val="24"/>
        </w:rPr>
        <w:t>. Организационно-техническое обеспечение деятельности, организацию и ведение делопроизводства конкурсной комиссии осуществляет Админист</w:t>
      </w:r>
      <w:r w:rsidR="00C43795" w:rsidRPr="00C43795">
        <w:rPr>
          <w:rFonts w:ascii="Times New Roman" w:eastAsia="Calibri" w:hAnsi="Times New Roman" w:cs="Times New Roman"/>
          <w:sz w:val="24"/>
          <w:szCs w:val="24"/>
        </w:rPr>
        <w:t>рация района</w:t>
      </w:r>
      <w:r w:rsidR="00554DD1" w:rsidRPr="00554D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4DD1" w:rsidRPr="00554DD1" w:rsidRDefault="00554DD1" w:rsidP="00554D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4DD1" w:rsidRPr="00554DD1" w:rsidRDefault="00554DD1" w:rsidP="0055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795" w:rsidRPr="002010C7" w:rsidRDefault="00C43795" w:rsidP="00C43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Змеиногорского района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Е.В.Фролов</w:t>
      </w:r>
      <w:proofErr w:type="spellEnd"/>
    </w:p>
    <w:p w:rsidR="00554DD1" w:rsidRPr="00554DD1" w:rsidRDefault="00554DD1" w:rsidP="0055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D1" w:rsidRPr="00554DD1" w:rsidRDefault="00554DD1" w:rsidP="0055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D1" w:rsidRPr="00554DD1" w:rsidRDefault="00554DD1" w:rsidP="0055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D1" w:rsidRPr="00554DD1" w:rsidRDefault="00554DD1" w:rsidP="0055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D1" w:rsidRPr="00554DD1" w:rsidRDefault="00554DD1" w:rsidP="0055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D1" w:rsidRPr="00554DD1" w:rsidRDefault="00554DD1" w:rsidP="0055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D1" w:rsidRPr="00554DD1" w:rsidRDefault="00554DD1" w:rsidP="0055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D1" w:rsidRPr="00554DD1" w:rsidRDefault="00554DD1" w:rsidP="0055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D1" w:rsidRPr="00C43795" w:rsidRDefault="00554DD1" w:rsidP="003372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D1" w:rsidRPr="00C43795" w:rsidRDefault="00554DD1" w:rsidP="003372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D1" w:rsidRDefault="00554DD1" w:rsidP="003372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4DD1" w:rsidSect="00C437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14"/>
    <w:rsid w:val="0004332F"/>
    <w:rsid w:val="001152AD"/>
    <w:rsid w:val="002010C7"/>
    <w:rsid w:val="003372B3"/>
    <w:rsid w:val="00445317"/>
    <w:rsid w:val="00554DD1"/>
    <w:rsid w:val="005A6154"/>
    <w:rsid w:val="00601A9B"/>
    <w:rsid w:val="00632CFE"/>
    <w:rsid w:val="008C2C4C"/>
    <w:rsid w:val="009517FC"/>
    <w:rsid w:val="00C43795"/>
    <w:rsid w:val="00E359D8"/>
    <w:rsid w:val="00F9355F"/>
    <w:rsid w:val="00FA6014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C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C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917A448DCB786C0AF4D01CA929F15ECDC48E6EC53FBEA9A0542CE6523BBB3430ECB56563498C739B6681386585EB606A804EAD68BD614C27C1B25q1hF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8E4454C66094C78DE3B19B7FC5991961348723E66B12281FD2FA4A17D366DD38E87EFFBC9AC812164EAAs2p6V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0BCC9C0488026F93227C8469A7ABFD77CE46239FAB3F8808CFCA4C59BBBE278E2A67C0887453D8B27D15CFF65E2D26ABD43F398AC552655AD5EFX1iC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2021-11-10T08:59:00Z</cp:lastPrinted>
  <dcterms:created xsi:type="dcterms:W3CDTF">2021-11-10T06:16:00Z</dcterms:created>
  <dcterms:modified xsi:type="dcterms:W3CDTF">2021-12-24T06:40:00Z</dcterms:modified>
</cp:coreProperties>
</file>