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6" w:rsidRPr="00DD3B65" w:rsidRDefault="00626386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A69E3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D423D" w:rsidRPr="00DD3B65" w:rsidRDefault="00C73277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выполнении муниципального плана мероприятий («дорожной карты»)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содействию развитию конкуренции на рынках товаров, работ и услуг </w:t>
      </w:r>
      <w:r w:rsidR="00586D1C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Змеиногорского района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0"/>
        <w:gridCol w:w="2135"/>
        <w:gridCol w:w="1701"/>
        <w:gridCol w:w="1281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92"/>
        </w:trPr>
        <w:tc>
          <w:tcPr>
            <w:tcW w:w="707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D423D" w:rsidRPr="00DD423D" w:rsidRDefault="00DD423D" w:rsidP="00CE53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01.01.202</w:t>
            </w:r>
            <w:r w:rsidR="00CE53DC">
              <w:rPr>
                <w:rFonts w:ascii="Times New Roman" w:hAnsi="Times New Roman" w:cs="Times New Roman"/>
                <w:b/>
              </w:rPr>
              <w:t>3</w:t>
            </w:r>
            <w:r w:rsidRPr="00DD42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D423D" w:rsidRPr="00DD423D" w:rsidTr="00C00532">
        <w:trPr>
          <w:trHeight w:val="757"/>
        </w:trPr>
        <w:tc>
          <w:tcPr>
            <w:tcW w:w="707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CE53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Исходное значение показателя(20</w:t>
            </w:r>
            <w:r w:rsidR="00970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E5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значение показателя</w:t>
            </w:r>
          </w:p>
          <w:p w:rsidR="00970749" w:rsidRPr="00DD423D" w:rsidRDefault="00970749" w:rsidP="00CE53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E5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</w:t>
            </w:r>
          </w:p>
          <w:p w:rsidR="00970749" w:rsidRPr="00DD423D" w:rsidRDefault="00970749" w:rsidP="00CE53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E5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23D" w:rsidRPr="00DD423D" w:rsidRDefault="00DD423D" w:rsidP="00DD423D">
      <w:pPr>
        <w:keepNext/>
        <w:widowControl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127"/>
        <w:gridCol w:w="1701"/>
        <w:gridCol w:w="1275"/>
        <w:gridCol w:w="1276"/>
        <w:gridCol w:w="1418"/>
        <w:gridCol w:w="1134"/>
        <w:gridCol w:w="1701"/>
        <w:gridCol w:w="1560"/>
      </w:tblGrid>
      <w:tr w:rsidR="00DD423D" w:rsidRPr="00DD423D" w:rsidTr="006C38EE">
        <w:trPr>
          <w:trHeight w:val="227"/>
          <w:tblHeader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23D" w:rsidRPr="00DD423D" w:rsidTr="006C38EE">
        <w:trPr>
          <w:trHeight w:val="227"/>
        </w:trPr>
        <w:tc>
          <w:tcPr>
            <w:tcW w:w="15453" w:type="dxa"/>
            <w:gridSpan w:val="10"/>
            <w:shd w:val="clear" w:color="auto" w:fill="auto"/>
          </w:tcPr>
          <w:p w:rsidR="00DD423D" w:rsidRPr="00DD423D" w:rsidRDefault="00C73277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395301">
              <w:rPr>
                <w:rFonts w:ascii="Times New Roman" w:hAnsi="Times New Roman" w:cs="Times New Roman"/>
                <w:b/>
                <w:sz w:val="24"/>
                <w:szCs w:val="24"/>
              </w:rPr>
              <w:t>1. Рынок племенного животноводства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102E" w:rsidRPr="00F37AA3" w:rsidRDefault="00DA0C5D" w:rsidP="00CE5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30A27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proofErr w:type="gramStart"/>
            <w:r w:rsidRPr="00130A27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proofErr w:type="gram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130A27">
              <w:rPr>
                <w:rFonts w:ascii="Times New Roman" w:hAnsi="Times New Roman" w:cs="Times New Roman"/>
              </w:rPr>
              <w:t>-венной поддержки. Объем поддержки, направленной на развитие племенного животноводства, в 202</w:t>
            </w:r>
            <w:r w:rsidR="00CE53DC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</w:t>
            </w:r>
            <w:r w:rsidR="00CE53DC">
              <w:rPr>
                <w:rFonts w:ascii="Times New Roman" w:hAnsi="Times New Roman" w:cs="Times New Roman"/>
              </w:rPr>
              <w:t>оду составил 0,325 млн. рублей.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275" w:type="dxa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6102E" w:rsidRPr="002F2981" w:rsidRDefault="00F26F70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объема продаж племенного скота организациями частной формы собственности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консультаций по вопросам развития племенного животноводства и воспроизводства стада, сопровождение сделок по реализации племенного скота</w:t>
            </w:r>
          </w:p>
        </w:tc>
        <w:tc>
          <w:tcPr>
            <w:tcW w:w="2127" w:type="dxa"/>
            <w:vMerge/>
            <w:shd w:val="clear" w:color="auto" w:fill="auto"/>
          </w:tcPr>
          <w:p w:rsidR="0076102E" w:rsidRPr="00C73277" w:rsidRDefault="0076102E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3277" w:rsidRPr="00DD423D" w:rsidTr="006C38EE">
        <w:trPr>
          <w:trHeight w:val="485"/>
        </w:trPr>
        <w:tc>
          <w:tcPr>
            <w:tcW w:w="15453" w:type="dxa"/>
            <w:gridSpan w:val="10"/>
            <w:shd w:val="clear" w:color="auto" w:fill="auto"/>
          </w:tcPr>
          <w:p w:rsidR="00C73277" w:rsidRPr="00C73277" w:rsidRDefault="00C73277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7553BF">
              <w:rPr>
                <w:rFonts w:ascii="Times New Roman" w:hAnsi="Times New Roman" w:cs="Times New Roman"/>
                <w:b/>
                <w:sz w:val="24"/>
                <w:szCs w:val="24"/>
              </w:rPr>
              <w:t>2. Рынок производства молочных продуктов (в том числе рынок закупа сырого коровьего молока)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76102E" w:rsidRPr="00C40E39" w:rsidRDefault="0076102E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shd w:val="clear" w:color="auto" w:fill="auto"/>
          </w:tcPr>
          <w:p w:rsidR="0076102E" w:rsidRPr="00F37AA3" w:rsidRDefault="00DA0C5D" w:rsidP="006B5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30A27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-венной поддержки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сельскохозяйствен-ным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товапропроиз</w:t>
            </w:r>
            <w:proofErr w:type="spellEnd"/>
            <w:r w:rsidRPr="00130A27">
              <w:rPr>
                <w:rFonts w:ascii="Times New Roman" w:hAnsi="Times New Roman" w:cs="Times New Roman"/>
              </w:rPr>
              <w:t>-водителям района, занимающимся производством молока, оказана  консультационн</w:t>
            </w:r>
            <w:proofErr w:type="gramStart"/>
            <w:r w:rsidRPr="00130A27">
              <w:rPr>
                <w:rFonts w:ascii="Times New Roman" w:hAnsi="Times New Roman" w:cs="Times New Roman"/>
              </w:rPr>
              <w:t>о-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организационная </w:t>
            </w:r>
            <w:r w:rsidRPr="00130A27">
              <w:rPr>
                <w:rFonts w:ascii="Times New Roman" w:hAnsi="Times New Roman" w:cs="Times New Roman"/>
              </w:rPr>
              <w:lastRenderedPageBreak/>
              <w:t xml:space="preserve">поддержка и содействие по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форми-рованию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предва-рительной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проверке обоснованности расчетов и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досто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-верности документов, предоставляемых для получения субсидий, своевременности их предоставления в Министерство сельского хозяйства Алтайского края. Господдержка оказана 4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сельхозто-варопроизводителям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т.ч</w:t>
            </w:r>
            <w:proofErr w:type="spellEnd"/>
            <w:r w:rsidRPr="00CE53DC">
              <w:rPr>
                <w:rFonts w:ascii="Times New Roman" w:hAnsi="Times New Roman" w:cs="Times New Roman"/>
              </w:rPr>
              <w:t xml:space="preserve">.: </w:t>
            </w:r>
            <w:r w:rsidR="00CE53DC" w:rsidRPr="00CE53DC">
              <w:rPr>
                <w:rFonts w:ascii="Times New Roman" w:hAnsi="Times New Roman" w:cs="Times New Roman"/>
              </w:rPr>
              <w:t>в  2022 году – на стимулирование производства молока  и на поддержку собственного производства молока  в размере 2,978 млн. рублей.</w:t>
            </w:r>
          </w:p>
        </w:tc>
        <w:tc>
          <w:tcPr>
            <w:tcW w:w="1701" w:type="dxa"/>
            <w:shd w:val="clear" w:color="auto" w:fill="auto"/>
          </w:tcPr>
          <w:p w:rsidR="0076102E" w:rsidRPr="00C40E39" w:rsidRDefault="0076102E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lastRenderedPageBreak/>
              <w:t>объем производства молока в хозяйствах всех категорий, тыс. тонн</w:t>
            </w:r>
          </w:p>
        </w:tc>
        <w:tc>
          <w:tcPr>
            <w:tcW w:w="1275" w:type="dxa"/>
            <w:shd w:val="clear" w:color="auto" w:fill="auto"/>
          </w:tcPr>
          <w:p w:rsidR="0076102E" w:rsidRPr="002F2981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76102E" w:rsidRPr="002F2981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18" w:type="dxa"/>
            <w:shd w:val="clear" w:color="auto" w:fill="auto"/>
          </w:tcPr>
          <w:p w:rsidR="0076102E" w:rsidRPr="004A1AE3" w:rsidRDefault="00F26F70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shd w:val="clear" w:color="auto" w:fill="auto"/>
          </w:tcPr>
          <w:p w:rsidR="0076102E" w:rsidRPr="00C40E39" w:rsidRDefault="0076102E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создание условий, стимулирующих развитие молочного скотоводства</w:t>
            </w:r>
          </w:p>
        </w:tc>
      </w:tr>
      <w:tr w:rsidR="00F37AA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F37AA3" w:rsidRPr="00DD423D" w:rsidRDefault="00F37AA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51" w:type="dxa"/>
            <w:shd w:val="clear" w:color="auto" w:fill="auto"/>
          </w:tcPr>
          <w:p w:rsidR="00F37AA3" w:rsidRPr="00C40E39" w:rsidRDefault="00F37AA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предоставлении государственной поддержки на развитие крестьянских (фермерских) хозяйств и сельскохозяйственных потребительских кооперативов, в том числе в целях развития молочного скотоводства</w:t>
            </w:r>
          </w:p>
        </w:tc>
        <w:tc>
          <w:tcPr>
            <w:tcW w:w="2127" w:type="dxa"/>
            <w:shd w:val="clear" w:color="auto" w:fill="auto"/>
          </w:tcPr>
          <w:p w:rsidR="00F37AA3" w:rsidRPr="00130A27" w:rsidRDefault="00F37AA3" w:rsidP="006B5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0A27">
              <w:rPr>
                <w:rFonts w:ascii="Times New Roman" w:hAnsi="Times New Roman" w:cs="Times New Roman"/>
              </w:rPr>
              <w:t xml:space="preserve">Информация об условиях и порядке государственной поддержки своевременно доведена до глав поселений и заинтересованных лиц (потенциальных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грантополучателей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). Оказана консультационная поддержка 5  главам </w:t>
            </w:r>
            <w:proofErr w:type="gramStart"/>
            <w:r w:rsidRPr="00130A27">
              <w:rPr>
                <w:rFonts w:ascii="Times New Roman" w:hAnsi="Times New Roman" w:cs="Times New Roman"/>
              </w:rPr>
              <w:t>К(</w:t>
            </w:r>
            <w:proofErr w:type="gramEnd"/>
            <w:r w:rsidRPr="00130A27">
              <w:rPr>
                <w:rFonts w:ascii="Times New Roman" w:hAnsi="Times New Roman" w:cs="Times New Roman"/>
              </w:rPr>
              <w:t>Ф)Х и ЛПХ.</w:t>
            </w:r>
          </w:p>
        </w:tc>
        <w:tc>
          <w:tcPr>
            <w:tcW w:w="1701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275" w:type="dxa"/>
            <w:shd w:val="clear" w:color="auto" w:fill="auto"/>
          </w:tcPr>
          <w:p w:rsidR="00F37AA3" w:rsidRPr="002F2981" w:rsidRDefault="00F37AA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37AA3" w:rsidRPr="002F2981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37AA3" w:rsidRPr="00C40E39" w:rsidRDefault="00F37AA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7AA3" w:rsidRPr="00C40E39" w:rsidRDefault="00F37AA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AA3" w:rsidRPr="00C40E39" w:rsidRDefault="00F37AA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обеспечение доступности мер государственной поддержки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Заключение долгосрочных договоров между производителями молока и переработчиками</w:t>
            </w:r>
          </w:p>
        </w:tc>
        <w:tc>
          <w:tcPr>
            <w:tcW w:w="2127" w:type="dxa"/>
            <w:shd w:val="clear" w:color="auto" w:fill="auto"/>
          </w:tcPr>
          <w:p w:rsidR="00292C83" w:rsidRPr="00130A27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Заключено  5 </w:t>
            </w:r>
            <w:r w:rsidR="0076102E" w:rsidRPr="00130A27">
              <w:rPr>
                <w:rFonts w:ascii="Times New Roman" w:hAnsi="Times New Roman" w:cs="Times New Roman"/>
              </w:rPr>
              <w:t xml:space="preserve"> договор</w:t>
            </w:r>
            <w:r w:rsidRPr="00130A27">
              <w:rPr>
                <w:rFonts w:ascii="Times New Roman" w:hAnsi="Times New Roman" w:cs="Times New Roman"/>
              </w:rPr>
              <w:t>ов между производителя молока и переработчиками.</w:t>
            </w:r>
          </w:p>
        </w:tc>
        <w:tc>
          <w:tcPr>
            <w:tcW w:w="1701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заключенных договоров,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2C83" w:rsidRPr="002F2981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2C83" w:rsidRPr="00F26F70" w:rsidRDefault="00F26F70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налаживание устойчивых связей между производителями молока и переработчиками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Взаимодействие с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и Республике Алтай,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по вопросам соблюдения требований технических регламентов, обеспечения качества и безопасности пищевой продукции, соблюдения защиты прав </w:t>
            </w:r>
            <w:r w:rsidRPr="00C40E39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2127" w:type="dxa"/>
            <w:shd w:val="clear" w:color="auto" w:fill="auto"/>
          </w:tcPr>
          <w:p w:rsidR="00292C83" w:rsidRPr="00130A27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Обращений-запросов о нарушениях технических регламентов, соблюдения защиты прав потребителей не поступало.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случаев недобросовестной конкуренции и фальсификации продукции,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2F2981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2C83" w:rsidRPr="002F2981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92C83" w:rsidRPr="00F26F70" w:rsidRDefault="00F26F70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сокращение случаев недобросовестной конкуренции и фальсификации продукции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Взаимодействие с Управлением Федеральной антимонопольной службы по Алтайскому краю по фактам нарушений требований антимонопольного законодательства и применению мер реагирования</w:t>
            </w:r>
          </w:p>
        </w:tc>
        <w:tc>
          <w:tcPr>
            <w:tcW w:w="2127" w:type="dxa"/>
            <w:shd w:val="clear" w:color="auto" w:fill="auto"/>
          </w:tcPr>
          <w:p w:rsidR="00292C83" w:rsidRPr="0076102E" w:rsidRDefault="0076102E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6102E">
              <w:rPr>
                <w:rFonts w:ascii="Times New Roman" w:hAnsi="Times New Roman" w:cs="Times New Roman"/>
              </w:rPr>
              <w:t>обращение-запрос о нарушениях требований антимонопольного законодательства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2C83" w:rsidRPr="002F2981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/>
            <w:shd w:val="clear" w:color="auto" w:fill="auto"/>
          </w:tcPr>
          <w:p w:rsidR="00292C83" w:rsidRPr="00C7327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92C83" w:rsidRPr="00DD423D" w:rsidTr="006C38EE">
        <w:trPr>
          <w:trHeight w:val="355"/>
        </w:trPr>
        <w:tc>
          <w:tcPr>
            <w:tcW w:w="15453" w:type="dxa"/>
            <w:gridSpan w:val="10"/>
            <w:shd w:val="clear" w:color="auto" w:fill="auto"/>
          </w:tcPr>
          <w:p w:rsidR="00292C83" w:rsidRPr="00130A2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3. Рынок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5D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130A2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ископаемых.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655A94" w:rsidP="00655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  осуществляется на региональном уровне.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130A27" w:rsidRDefault="0076102E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02E" w:rsidRPr="00C40E39" w:rsidRDefault="0002018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C40E39" w:rsidRDefault="0076102E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  <w:p w:rsidR="0076102E" w:rsidRPr="00C40E39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архитектуры</w:t>
            </w:r>
            <w:proofErr w:type="gramStart"/>
            <w:r w:rsidRPr="00C40E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0E39">
              <w:rPr>
                <w:rFonts w:ascii="Times New Roman" w:hAnsi="Times New Roman" w:cs="Times New Roman"/>
              </w:rPr>
              <w:t>строительства, транспорта и благоустройства Администрации Змеиногорского района Алтайского 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C40E39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расширение рынка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Оказание информационно-консультационной поддержки предоставления государственной поддержки в целях реализации проектов строительства с применением местных строительных материалов с целью стимулирования спроса на строительные материалы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020185" w:rsidP="00020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 xml:space="preserve">На сайте Администрации Змеиногорского района размещена информация  о государственной финансовой </w:t>
            </w:r>
            <w:r w:rsidR="0076102E" w:rsidRPr="00130A27">
              <w:rPr>
                <w:rFonts w:ascii="Times New Roman" w:hAnsi="Times New Roman" w:cs="Times New Roman"/>
              </w:rPr>
              <w:t>поддержки</w:t>
            </w:r>
            <w:r w:rsidRPr="00130A2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76102E" w:rsidRPr="00130A27" w:rsidRDefault="0076102E"/>
        </w:tc>
        <w:tc>
          <w:tcPr>
            <w:tcW w:w="1275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D46073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26F0" w:rsidRPr="00DD423D" w:rsidTr="006C38EE">
        <w:trPr>
          <w:trHeight w:val="377"/>
        </w:trPr>
        <w:tc>
          <w:tcPr>
            <w:tcW w:w="15453" w:type="dxa"/>
            <w:gridSpan w:val="10"/>
            <w:shd w:val="clear" w:color="auto" w:fill="auto"/>
          </w:tcPr>
          <w:p w:rsidR="001526F0" w:rsidRPr="00130A27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4. Рынок туристических услуг</w:t>
            </w:r>
          </w:p>
        </w:tc>
      </w:tr>
      <w:tr w:rsidR="001526F0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1526F0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Создание круглогодичных мест размещения, в том числе посредством применения инструментов </w:t>
            </w:r>
            <w:r w:rsidRPr="00C40E39">
              <w:rPr>
                <w:rFonts w:ascii="Times New Roman" w:hAnsi="Times New Roman" w:cs="Times New Roman"/>
              </w:rPr>
              <w:lastRenderedPageBreak/>
              <w:t>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127" w:type="dxa"/>
            <w:shd w:val="clear" w:color="auto" w:fill="auto"/>
          </w:tcPr>
          <w:p w:rsidR="001526F0" w:rsidRPr="0076102E" w:rsidRDefault="005B3D83" w:rsidP="00CE53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В 202</w:t>
            </w:r>
            <w:r w:rsidR="00CE53DC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году с</w:t>
            </w:r>
            <w:r w:rsidR="0076102E" w:rsidRPr="00130A27">
              <w:rPr>
                <w:rFonts w:ascii="Times New Roman" w:hAnsi="Times New Roman" w:cs="Times New Roman"/>
              </w:rPr>
              <w:t>оглашение о государственно-частном партнерстве</w:t>
            </w:r>
            <w:r w:rsidR="007E5E62" w:rsidRPr="00130A27">
              <w:rPr>
                <w:rFonts w:ascii="Times New Roman" w:hAnsi="Times New Roman" w:cs="Times New Roman"/>
              </w:rPr>
              <w:t xml:space="preserve"> </w:t>
            </w:r>
            <w:r w:rsidR="007E5E62" w:rsidRPr="00130A27">
              <w:rPr>
                <w:rFonts w:ascii="Times New Roman" w:hAnsi="Times New Roman" w:cs="Times New Roman"/>
              </w:rPr>
              <w:lastRenderedPageBreak/>
              <w:t>не заключалось</w:t>
            </w:r>
          </w:p>
        </w:tc>
        <w:tc>
          <w:tcPr>
            <w:tcW w:w="1701" w:type="dxa"/>
            <w:shd w:val="clear" w:color="auto" w:fill="auto"/>
          </w:tcPr>
          <w:p w:rsidR="001526F0" w:rsidRPr="00130A27" w:rsidRDefault="001526F0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круглогодичных мест размещения,  </w:t>
            </w:r>
            <w:r w:rsidRPr="00130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275" w:type="dxa"/>
            <w:shd w:val="clear" w:color="auto" w:fill="auto"/>
          </w:tcPr>
          <w:p w:rsidR="001526F0" w:rsidRPr="002F2981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1276" w:type="dxa"/>
            <w:shd w:val="clear" w:color="auto" w:fill="auto"/>
          </w:tcPr>
          <w:p w:rsidR="001526F0" w:rsidRPr="002F2981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8" w:type="dxa"/>
            <w:shd w:val="clear" w:color="auto" w:fill="auto"/>
          </w:tcPr>
          <w:p w:rsidR="001526F0" w:rsidRPr="007E5E62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34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26F0" w:rsidRPr="00C40E39" w:rsidRDefault="001526F0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Комитета по культуре и туризму  Администрации </w:t>
            </w:r>
            <w:r w:rsidRPr="00C40E39">
              <w:rPr>
                <w:rFonts w:ascii="Times New Roman" w:hAnsi="Times New Roman" w:cs="Times New Roman"/>
              </w:rPr>
              <w:lastRenderedPageBreak/>
              <w:t>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мест круглогодичного размещения,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классифицированных средств размещения</w:t>
            </w:r>
          </w:p>
        </w:tc>
      </w:tr>
      <w:tr w:rsidR="001526F0" w:rsidRPr="00DD423D" w:rsidTr="006C38EE">
        <w:trPr>
          <w:trHeight w:val="358"/>
        </w:trPr>
        <w:tc>
          <w:tcPr>
            <w:tcW w:w="15453" w:type="dxa"/>
            <w:gridSpan w:val="10"/>
            <w:shd w:val="clear" w:color="auto" w:fill="auto"/>
          </w:tcPr>
          <w:p w:rsidR="001526F0" w:rsidRPr="002F2981" w:rsidRDefault="001526F0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5. Рынок оказания услуг по ремонту автотранспортных средств</w:t>
            </w:r>
          </w:p>
        </w:tc>
      </w:tr>
      <w:tr w:rsidR="007E5E62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E5E62" w:rsidRPr="00DD423D" w:rsidRDefault="007E5E62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1" w:type="dxa"/>
            <w:shd w:val="clear" w:color="auto" w:fill="auto"/>
          </w:tcPr>
          <w:p w:rsidR="007E5E62" w:rsidRPr="00C40E39" w:rsidRDefault="007E5E62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27" w:type="dxa"/>
            <w:shd w:val="clear" w:color="auto" w:fill="auto"/>
          </w:tcPr>
          <w:p w:rsidR="007E5E62" w:rsidRPr="007E5E62" w:rsidRDefault="007E5E62" w:rsidP="006B5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На сайте Администрации Змеиногорского района размещена информация  о государственной финансовой поддержки.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E5E62" w:rsidRPr="00C40E39" w:rsidRDefault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275" w:type="dxa"/>
            <w:shd w:val="clear" w:color="auto" w:fill="auto"/>
          </w:tcPr>
          <w:p w:rsidR="007E5E62" w:rsidRPr="002F2981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E5E62" w:rsidRPr="002F2981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E5E62" w:rsidRPr="002F2981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E5E62" w:rsidRPr="00C40E39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E5E62" w:rsidRPr="00C40E39" w:rsidRDefault="007E5E62" w:rsidP="007E5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экономики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7E5E62" w:rsidRPr="00C40E39" w:rsidRDefault="007E5E62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  <w:p w:rsidR="007E5E62" w:rsidRPr="00C40E39" w:rsidRDefault="007E5E62" w:rsidP="001526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E5E62" w:rsidRPr="00C40E39" w:rsidRDefault="007E5E62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оборудования, повышение качества оказания услуг по ремонту автотранспортных средств</w:t>
            </w:r>
          </w:p>
        </w:tc>
      </w:tr>
      <w:tr w:rsidR="001526F0" w:rsidRPr="00DD423D" w:rsidTr="006C38EE">
        <w:trPr>
          <w:trHeight w:val="314"/>
        </w:trPr>
        <w:tc>
          <w:tcPr>
            <w:tcW w:w="15453" w:type="dxa"/>
            <w:gridSpan w:val="10"/>
            <w:shd w:val="clear" w:color="auto" w:fill="auto"/>
          </w:tcPr>
          <w:p w:rsidR="001526F0" w:rsidRPr="005A5FEA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6. Рынок розничной торговли</w:t>
            </w:r>
          </w:p>
        </w:tc>
      </w:tr>
      <w:tr w:rsidR="001526F0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Ярмарочная торговля в муниципальных образованиях края с привлечением местных товаропроизводителей</w:t>
            </w:r>
          </w:p>
        </w:tc>
        <w:tc>
          <w:tcPr>
            <w:tcW w:w="2127" w:type="dxa"/>
            <w:shd w:val="clear" w:color="auto" w:fill="auto"/>
          </w:tcPr>
          <w:p w:rsidR="005A5FEA" w:rsidRPr="00130A27" w:rsidRDefault="005A5FEA" w:rsidP="005A5F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В целях информирования предпринимателей и потребителей на официальном сайте Администрации Змеиногорска размещается информация о проводимых мероприятиях по ярмарочной торговле. </w:t>
            </w:r>
          </w:p>
        </w:tc>
        <w:tc>
          <w:tcPr>
            <w:tcW w:w="1701" w:type="dxa"/>
            <w:shd w:val="clear" w:color="auto" w:fill="auto"/>
          </w:tcPr>
          <w:p w:rsidR="001526F0" w:rsidRPr="00C40E39" w:rsidRDefault="00E151C8" w:rsidP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количество ярмарок выходного дня, организованных в муниципальных образованиях, единиц</w:t>
            </w:r>
          </w:p>
        </w:tc>
        <w:tc>
          <w:tcPr>
            <w:tcW w:w="1275" w:type="dxa"/>
            <w:shd w:val="clear" w:color="auto" w:fill="auto"/>
          </w:tcPr>
          <w:p w:rsidR="001526F0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1526F0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526F0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26F0" w:rsidRPr="00C40E39" w:rsidRDefault="00E151C8" w:rsidP="00E15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экономики Администрации Змеиногорского района Алтайского края, Администрация города Змеиногорска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</w:tr>
      <w:tr w:rsidR="00E151C8" w:rsidRPr="00DD423D" w:rsidTr="006C38EE">
        <w:trPr>
          <w:trHeight w:val="373"/>
        </w:trPr>
        <w:tc>
          <w:tcPr>
            <w:tcW w:w="15453" w:type="dxa"/>
            <w:gridSpan w:val="10"/>
            <w:shd w:val="clear" w:color="auto" w:fill="auto"/>
          </w:tcPr>
          <w:p w:rsidR="00E151C8" w:rsidRPr="00130A27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7. Сфера наружной рекламы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4A1AE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4A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актуализация не проводилась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51C8" w:rsidRPr="00DD423D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1D6178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E151C8" w:rsidRPr="00DD423D" w:rsidTr="006C38EE">
        <w:trPr>
          <w:trHeight w:val="5700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Размещено на официальном сайте Администрации Змеиногорского района: 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Регламент от 26.07.2018 №389 «Выдача разрешения на установку и эксплуатацию рекламных конструкций»</w:t>
            </w:r>
            <w:r w:rsidR="004A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ред. от 14.12.2020 №589)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Змеиногорского района от 21.05.2015 №261»Об утверждении схемы размещения рекламных конструкций на территории муниципального образования Змеиногорский район Алтайского края" 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хозяйствующих субъектов о размещении рекламных конструкций 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услуг</w:t>
            </w:r>
          </w:p>
        </w:tc>
      </w:tr>
      <w:tr w:rsidR="00E151C8" w:rsidRPr="00DD423D" w:rsidTr="006C38EE">
        <w:trPr>
          <w:trHeight w:val="397"/>
        </w:trPr>
        <w:tc>
          <w:tcPr>
            <w:tcW w:w="15453" w:type="dxa"/>
            <w:gridSpan w:val="10"/>
            <w:shd w:val="clear" w:color="auto" w:fill="auto"/>
          </w:tcPr>
          <w:p w:rsidR="00E151C8" w:rsidRPr="00C73277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8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теплоснабжения (производство тепловой энергии)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</w:t>
            </w:r>
            <w:r w:rsidRPr="00C40E39">
              <w:rPr>
                <w:rFonts w:ascii="Times New Roman" w:hAnsi="Times New Roman" w:cs="Times New Roman"/>
              </w:rPr>
              <w:lastRenderedPageBreak/>
              <w:t>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5B3D83" w:rsidP="004A1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В 202</w:t>
            </w:r>
            <w:r w:rsidR="004A1AE3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году объекты теплоснабжения в собственность </w:t>
            </w:r>
            <w:r w:rsidR="00EB497A" w:rsidRPr="00130A27">
              <w:rPr>
                <w:rFonts w:ascii="Times New Roman" w:hAnsi="Times New Roman" w:cs="Times New Roman"/>
              </w:rPr>
              <w:t xml:space="preserve">организаций  </w:t>
            </w:r>
            <w:r w:rsidRPr="00130A27">
              <w:rPr>
                <w:rFonts w:ascii="Times New Roman" w:hAnsi="Times New Roman" w:cs="Times New Roman"/>
              </w:rPr>
              <w:t>частной формы</w:t>
            </w:r>
            <w:r w:rsidR="00EB497A" w:rsidRPr="00130A27">
              <w:rPr>
                <w:rFonts w:ascii="Times New Roman" w:hAnsi="Times New Roman" w:cs="Times New Roman"/>
              </w:rPr>
              <w:t xml:space="preserve"> собственности не передавал</w:t>
            </w:r>
            <w:r w:rsidR="00311000" w:rsidRPr="00130A27">
              <w:rPr>
                <w:rFonts w:ascii="Times New Roman" w:hAnsi="Times New Roman" w:cs="Times New Roman"/>
              </w:rPr>
              <w:t>и</w:t>
            </w:r>
            <w:r w:rsidR="00EB497A" w:rsidRPr="00130A27">
              <w:rPr>
                <w:rFonts w:ascii="Times New Roman" w:hAnsi="Times New Roman" w:cs="Times New Roman"/>
              </w:rPr>
              <w:t>сь.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E151C8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теплоснабжения (производство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энергии),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E151C8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51C8" w:rsidRPr="00C40E39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40E39" w:rsidRDefault="00E151C8" w:rsidP="00E15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организаций частной формы собственности на рынке, повышение качества услуг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теплоснабжения</w:t>
            </w:r>
          </w:p>
        </w:tc>
      </w:tr>
      <w:tr w:rsidR="00267C9B" w:rsidRPr="00DD423D" w:rsidTr="006C38EE">
        <w:trPr>
          <w:trHeight w:val="313"/>
        </w:trPr>
        <w:tc>
          <w:tcPr>
            <w:tcW w:w="15453" w:type="dxa"/>
            <w:gridSpan w:val="10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9. Рынок поставки сжиженного газа в баллонах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127" w:type="dxa"/>
            <w:shd w:val="clear" w:color="auto" w:fill="auto"/>
          </w:tcPr>
          <w:p w:rsidR="00674BC6" w:rsidRPr="00130A27" w:rsidRDefault="00674BC6" w:rsidP="00674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Поставку  сжиженного газа в баллонах осуществляет филиал ОАО "</w:t>
            </w:r>
            <w:proofErr w:type="spellStart"/>
            <w:r w:rsidRPr="00130A27">
              <w:rPr>
                <w:rFonts w:ascii="Times New Roman" w:hAnsi="Times New Roman" w:cs="Times New Roman"/>
              </w:rPr>
              <w:t>Алтайкрайгазсервис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" в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</w:t>
            </w:r>
            <w:proofErr w:type="gramStart"/>
            <w:r w:rsidRPr="00130A27">
              <w:rPr>
                <w:rFonts w:ascii="Times New Roman" w:hAnsi="Times New Roman" w:cs="Times New Roman"/>
              </w:rPr>
              <w:t>.З</w:t>
            </w:r>
            <w:proofErr w:type="gramEnd"/>
            <w:r w:rsidRPr="00130A27">
              <w:rPr>
                <w:rFonts w:ascii="Times New Roman" w:hAnsi="Times New Roman" w:cs="Times New Roman"/>
              </w:rPr>
              <w:t>меиногорске</w:t>
            </w:r>
            <w:proofErr w:type="spellEnd"/>
            <w:r w:rsidRPr="00130A27">
              <w:rPr>
                <w:rFonts w:ascii="Times New Roman" w:hAnsi="Times New Roman" w:cs="Times New Roman"/>
              </w:rPr>
              <w:t>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населению для бытовых нужд, а также жилищно-эксплуатационным организациям.</w:t>
            </w:r>
          </w:p>
          <w:p w:rsidR="00E151C8" w:rsidRPr="00130A27" w:rsidRDefault="00674BC6" w:rsidP="00341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Проблема: низкий уровень конкуренции на рынке газоснабжения, необходимость повышения качества предоставления</w:t>
            </w:r>
            <w:r w:rsidRPr="00130A27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151C8" w:rsidRPr="00C40E39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40E39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формирование данных о потреблении сжиженного газа населением Змеиногорского района Алтайского края</w:t>
            </w:r>
          </w:p>
        </w:tc>
      </w:tr>
      <w:tr w:rsidR="00267C9B" w:rsidRPr="00DD423D" w:rsidTr="006C38EE">
        <w:trPr>
          <w:trHeight w:val="437"/>
        </w:trPr>
        <w:tc>
          <w:tcPr>
            <w:tcW w:w="15453" w:type="dxa"/>
            <w:gridSpan w:val="10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. Рынок жилищного строительства (за исключением индивидуального жилищного строительства)</w:t>
            </w: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Информирование участников 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67C9B" w:rsidRPr="00130A27" w:rsidRDefault="00586E35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Информация о земельных участках под жилищное строительство опубликована на сайте Администрации Змеиногорского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улучшение состояний конкурентной среды на товарном рынке</w:t>
            </w: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Обеспечение территорий жилой застройки объектами инженерной и </w:t>
            </w:r>
            <w:r w:rsidRPr="002F2981">
              <w:rPr>
                <w:rFonts w:ascii="Times New Roman" w:hAnsi="Times New Roman" w:cs="Times New Roman"/>
              </w:rPr>
              <w:lastRenderedPageBreak/>
              <w:t>транспортной инфраструктуры</w:t>
            </w:r>
          </w:p>
        </w:tc>
        <w:tc>
          <w:tcPr>
            <w:tcW w:w="2127" w:type="dxa"/>
            <w:vMerge/>
            <w:shd w:val="clear" w:color="auto" w:fill="auto"/>
          </w:tcPr>
          <w:p w:rsidR="00267C9B" w:rsidRPr="0076102E" w:rsidRDefault="00267C9B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2F2981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Поддержка развития малоэтажного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267C9B" w:rsidRPr="0076102E" w:rsidRDefault="00586E35" w:rsidP="00670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В 202</w:t>
            </w:r>
            <w:r w:rsidR="00670502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году ПСД на комплексную застройку не разрабатывалась.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67C9B" w:rsidRDefault="00267C9B"/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7C9B" w:rsidRPr="00C73277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D46073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34"/>
        </w:trPr>
        <w:tc>
          <w:tcPr>
            <w:tcW w:w="15453" w:type="dxa"/>
            <w:gridSpan w:val="10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11.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86E35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551" w:type="dxa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6E35" w:rsidRPr="00767D1E" w:rsidRDefault="00586E35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67D1E">
              <w:rPr>
                <w:rFonts w:ascii="Times New Roman" w:hAnsi="Times New Roman" w:cs="Times New Roman"/>
              </w:rPr>
              <w:t>Министерством цифрового развития Российской Федерации осуществляется разработка платформы государственных сервисов. После её ввода в эксплуатацию ожидается предоставление государственных (муниципальных) услуг по выдаче разрешений на строительство, а также разрешений на ввод в эксплуатацию в электронном виде.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6E35" w:rsidRPr="002F2981" w:rsidRDefault="0058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повышение информированности хозяйствующих субъектов, осуществляющих деятельность на данном рынке;</w:t>
            </w:r>
          </w:p>
          <w:p w:rsidR="00586E35" w:rsidRPr="00C73277" w:rsidRDefault="00586E35" w:rsidP="00916A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административной нагрузки при прохождении процедур в сфере строительства</w:t>
            </w:r>
          </w:p>
        </w:tc>
      </w:tr>
      <w:tr w:rsidR="00586E35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51" w:type="dxa"/>
            <w:shd w:val="clear" w:color="auto" w:fill="auto"/>
          </w:tcPr>
          <w:p w:rsidR="00586E35" w:rsidRPr="00053428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81">
              <w:rPr>
                <w:rFonts w:ascii="Times New Roman" w:hAnsi="Times New Roman" w:cs="Times New Roman"/>
              </w:rPr>
              <w:t>Предоставление муниципальных услуг по выдаче разрешений на строительство, а также разрешений на ввод в эксплуатацию</w:t>
            </w:r>
            <w:r w:rsidRPr="0005342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</w:t>
            </w:r>
          </w:p>
        </w:tc>
        <w:tc>
          <w:tcPr>
            <w:tcW w:w="2127" w:type="dxa"/>
            <w:vMerge/>
            <w:shd w:val="clear" w:color="auto" w:fill="auto"/>
          </w:tcPr>
          <w:p w:rsidR="00586E35" w:rsidRPr="0076102E" w:rsidRDefault="00586E35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E35" w:rsidRDefault="00586E35"/>
        </w:tc>
        <w:tc>
          <w:tcPr>
            <w:tcW w:w="1275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E35" w:rsidRPr="00D46073" w:rsidRDefault="00586E35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6E35" w:rsidRPr="00C73277" w:rsidRDefault="00586E35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10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услуг по сбору и транспортированию твердых коммунальных отходов</w:t>
            </w:r>
          </w:p>
        </w:tc>
      </w:tr>
      <w:tr w:rsidR="00916A91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Содействие проведению региональным оператором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7" w:history="1">
              <w:r w:rsidRPr="002F2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</w:t>
            </w:r>
            <w:r w:rsidRPr="002F2981">
              <w:rPr>
                <w:rFonts w:ascii="Times New Roman" w:hAnsi="Times New Roman" w:cs="Times New Roman"/>
              </w:rPr>
              <w:lastRenderedPageBreak/>
              <w:t>твердых коммунальных отходов для регионального оператора"</w:t>
            </w:r>
          </w:p>
        </w:tc>
        <w:tc>
          <w:tcPr>
            <w:tcW w:w="2127" w:type="dxa"/>
            <w:shd w:val="clear" w:color="auto" w:fill="auto"/>
          </w:tcPr>
          <w:p w:rsidR="00586E35" w:rsidRPr="00130A27" w:rsidRDefault="00311000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Н</w:t>
            </w:r>
            <w:r w:rsidR="00586E35" w:rsidRPr="00130A27">
              <w:rPr>
                <w:rFonts w:ascii="Times New Roman" w:hAnsi="Times New Roman" w:cs="Times New Roman"/>
              </w:rPr>
              <w:t>а территории Змеиногорского района Алтайского края осуществляет деятельность 1 региональный оператор ООО «</w:t>
            </w:r>
            <w:proofErr w:type="spellStart"/>
            <w:r w:rsidR="00586E35" w:rsidRPr="00130A27">
              <w:rPr>
                <w:rFonts w:ascii="Times New Roman" w:hAnsi="Times New Roman" w:cs="Times New Roman"/>
              </w:rPr>
              <w:t>ВторГеоРесурс</w:t>
            </w:r>
            <w:proofErr w:type="spellEnd"/>
            <w:r w:rsidR="00586E35" w:rsidRPr="00130A27">
              <w:rPr>
                <w:rFonts w:ascii="Times New Roman" w:hAnsi="Times New Roman" w:cs="Times New Roman"/>
              </w:rPr>
              <w:t>» по обращению с твердыми коммунальными отходами.</w:t>
            </w:r>
          </w:p>
          <w:p w:rsidR="00DA0C5D" w:rsidRPr="00DA0C5D" w:rsidRDefault="00DA0C5D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Проблема: необходимость повышения качества услуг по обращению с твердыми коммунальными </w:t>
            </w:r>
            <w:r w:rsidRPr="00130A27">
              <w:rPr>
                <w:rFonts w:ascii="Times New Roman" w:hAnsi="Times New Roman" w:cs="Times New Roman"/>
              </w:rPr>
              <w:lastRenderedPageBreak/>
              <w:t>отходами, в том числе в сфере транспортирования отходов.</w:t>
            </w:r>
          </w:p>
          <w:p w:rsidR="00916A91" w:rsidRPr="0076102E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16A91" w:rsidRPr="002F2981" w:rsidRDefault="0091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276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16A91" w:rsidRPr="002F2981" w:rsidRDefault="00916A91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свободном доступе информации о проведении региональным оператором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8" w:history="1">
              <w:r w:rsidRPr="002F298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</w:tc>
      </w:tr>
      <w:tr w:rsidR="00916A91" w:rsidRPr="00DD423D" w:rsidTr="006C38EE">
        <w:trPr>
          <w:trHeight w:val="411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среды.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Отдел архитектуры, строительства, транспорта и благоустройства Администрации Змеиногорского района ведется </w:t>
            </w:r>
            <w:r w:rsidR="0076102E" w:rsidRPr="00130A27">
              <w:rPr>
                <w:rFonts w:ascii="Times New Roman" w:hAnsi="Times New Roman" w:cs="Times New Roman"/>
              </w:rPr>
              <w:t>перечень организаций, осуществляющих деятельность на рынке благоустройства городской среды</w:t>
            </w:r>
            <w:r w:rsidRPr="00130A27">
              <w:rPr>
                <w:rFonts w:ascii="Times New Roman" w:hAnsi="Times New Roman" w:cs="Times New Roman"/>
              </w:rPr>
              <w:t>.</w:t>
            </w:r>
          </w:p>
          <w:p w:rsidR="00E4388A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Заключение муниципальных контрактов на благоустройство городской среды осуществлялось в рамках Федерального закона «О контрактной системе в сфере закупок товаров, работ, услуг для обеспечения государственных и муниципальных нужд» от 05.04</w:t>
            </w:r>
            <w:r w:rsidRPr="00130A27">
              <w:t>.</w:t>
            </w:r>
            <w:r w:rsidRPr="00130A27">
              <w:rPr>
                <w:rFonts w:ascii="Times New Roman" w:hAnsi="Times New Roman" w:cs="Times New Roman"/>
              </w:rPr>
              <w:t>2013 № 44-ФЗ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 Администрация г</w:t>
            </w:r>
            <w:proofErr w:type="gramStart"/>
            <w:r w:rsidRPr="002F2981">
              <w:rPr>
                <w:rFonts w:ascii="Times New Roman" w:hAnsi="Times New Roman" w:cs="Times New Roman"/>
              </w:rPr>
              <w:t>.З</w:t>
            </w:r>
            <w:proofErr w:type="gramEnd"/>
            <w:r w:rsidRPr="002F2981">
              <w:rPr>
                <w:rFonts w:ascii="Times New Roman" w:hAnsi="Times New Roman" w:cs="Times New Roman"/>
              </w:rPr>
              <w:t>меиногорска (по согласованию</w:t>
            </w: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8D65E6" w:rsidP="008D6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В рамках реализации государственной программы Алтайского края «Формирование современной городской среды» работы на объектах программы по благоустройству пешеходной инфраструктуры выполнялись на </w:t>
            </w:r>
            <w:r w:rsidRPr="00130A27">
              <w:rPr>
                <w:rFonts w:ascii="Times New Roman" w:hAnsi="Times New Roman" w:cs="Times New Roman"/>
              </w:rPr>
              <w:lastRenderedPageBreak/>
              <w:t>основе муниципальных контрактов 2 организациями частной формы собственности, заключено 4 контракта</w:t>
            </w:r>
          </w:p>
        </w:tc>
        <w:tc>
          <w:tcPr>
            <w:tcW w:w="1701" w:type="dxa"/>
            <w:vMerge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</w:t>
            </w:r>
          </w:p>
        </w:tc>
      </w:tr>
      <w:tr w:rsidR="00DD3C19" w:rsidRPr="00DD423D" w:rsidTr="006C38EE">
        <w:trPr>
          <w:trHeight w:val="455"/>
        </w:trPr>
        <w:tc>
          <w:tcPr>
            <w:tcW w:w="15453" w:type="dxa"/>
            <w:gridSpan w:val="10"/>
            <w:shd w:val="clear" w:color="auto" w:fill="auto"/>
          </w:tcPr>
          <w:p w:rsidR="00DD3C19" w:rsidRPr="00C73277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ритуальных услуг</w:t>
            </w:r>
          </w:p>
        </w:tc>
      </w:tr>
      <w:tr w:rsidR="00916A91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DD3C1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27" w:type="dxa"/>
            <w:shd w:val="clear" w:color="auto" w:fill="auto"/>
          </w:tcPr>
          <w:p w:rsidR="00916A91" w:rsidRPr="00130A27" w:rsidRDefault="00BC534C" w:rsidP="004A1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Информация об участниках рынка содержится в едином реестре субъектов малого и среднего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предпринимательстваПо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состоянию на 3</w:t>
            </w:r>
            <w:r w:rsidR="004A1AE3">
              <w:rPr>
                <w:rFonts w:ascii="Times New Roman" w:hAnsi="Times New Roman" w:cs="Times New Roman"/>
              </w:rPr>
              <w:t>1</w:t>
            </w:r>
            <w:r w:rsidRPr="00130A27">
              <w:rPr>
                <w:rFonts w:ascii="Times New Roman" w:hAnsi="Times New Roman" w:cs="Times New Roman"/>
              </w:rPr>
              <w:t>.12.202</w:t>
            </w:r>
            <w:r w:rsidR="004A1AE3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на территории  Змеиногорского района количество организаций, осуществляющих деятельность в данной сфере, составляет 2 - индивидуальных предпринимателя и 1 муниципальное. Содержанием кладбищ  занимается 1 индивидуальный предприниматель</w:t>
            </w:r>
          </w:p>
        </w:tc>
        <w:tc>
          <w:tcPr>
            <w:tcW w:w="1701" w:type="dxa"/>
            <w:shd w:val="clear" w:color="auto" w:fill="auto"/>
          </w:tcPr>
          <w:p w:rsidR="00916A91" w:rsidRPr="00130A27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5" w:type="dxa"/>
            <w:shd w:val="clear" w:color="auto" w:fill="auto"/>
          </w:tcPr>
          <w:p w:rsidR="00916A91" w:rsidRPr="002F2981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916A91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916A91" w:rsidRPr="002F2981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6A91" w:rsidRPr="002F2981" w:rsidRDefault="00480CD9" w:rsidP="00480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на рынке оказания ритуальных услуг</w:t>
            </w:r>
          </w:p>
        </w:tc>
      </w:tr>
      <w:tr w:rsidR="00480CD9" w:rsidRPr="00DD423D" w:rsidTr="006C38EE">
        <w:trPr>
          <w:trHeight w:val="367"/>
        </w:trPr>
        <w:tc>
          <w:tcPr>
            <w:tcW w:w="15453" w:type="dxa"/>
            <w:gridSpan w:val="10"/>
            <w:shd w:val="clear" w:color="auto" w:fill="auto"/>
          </w:tcPr>
          <w:p w:rsidR="00480CD9" w:rsidRPr="002F2981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 Рынок оказания услуг по перевозке пассажиров автомобильным транспортом по муниципальным маршрутам регулярных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480CD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130A27" w:rsidRPr="00130A27" w:rsidRDefault="00FF65F7" w:rsidP="00130A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</w:t>
            </w:r>
            <w:r w:rsidR="00670502">
              <w:rPr>
                <w:rFonts w:ascii="Times New Roman" w:hAnsi="Times New Roman" w:cs="Times New Roman"/>
              </w:rPr>
              <w:t xml:space="preserve">было </w:t>
            </w:r>
            <w:r>
              <w:rPr>
                <w:rFonts w:ascii="Times New Roman" w:hAnsi="Times New Roman" w:cs="Times New Roman"/>
              </w:rPr>
              <w:t xml:space="preserve">создано муниципальное автономное предприятие по </w:t>
            </w:r>
            <w:r w:rsidR="00130A27">
              <w:rPr>
                <w:rFonts w:ascii="Times New Roman" w:hAnsi="Times New Roman" w:cs="Times New Roman"/>
              </w:rPr>
              <w:t xml:space="preserve">перевозке пассажиров </w:t>
            </w:r>
            <w:r w:rsidR="00130A27" w:rsidRPr="00130A27">
              <w:rPr>
                <w:rFonts w:ascii="Times New Roman" w:hAnsi="Times New Roman" w:cs="Times New Roman"/>
              </w:rPr>
              <w:t>МАУ «</w:t>
            </w:r>
            <w:proofErr w:type="gramStart"/>
            <w:r w:rsidR="00130A27" w:rsidRPr="00130A27">
              <w:rPr>
                <w:rFonts w:ascii="Times New Roman" w:hAnsi="Times New Roman" w:cs="Times New Roman"/>
              </w:rPr>
              <w:t>Пассажирские</w:t>
            </w:r>
            <w:proofErr w:type="gramEnd"/>
          </w:p>
          <w:p w:rsidR="00DD3C19" w:rsidRPr="0076102E" w:rsidRDefault="00130A27" w:rsidP="00130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 xml:space="preserve"> перевозки Змеиногорского района».</w:t>
            </w:r>
          </w:p>
        </w:tc>
        <w:tc>
          <w:tcPr>
            <w:tcW w:w="1701" w:type="dxa"/>
            <w:shd w:val="clear" w:color="auto" w:fill="auto"/>
          </w:tcPr>
          <w:p w:rsidR="00DD3C19" w:rsidRPr="002F2981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  <w:r w:rsidR="00480CD9"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D3C19" w:rsidRPr="002F2981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D3C19" w:rsidRPr="002F2981" w:rsidRDefault="003275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480CD9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CD2316" w:rsidRPr="002F2981" w:rsidRDefault="00CD231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CD2316" w:rsidP="00CD23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сети регулярных маршрутов </w:t>
            </w:r>
          </w:p>
        </w:tc>
      </w:tr>
      <w:tr w:rsidR="00675886" w:rsidRPr="00DD423D" w:rsidTr="006C38EE">
        <w:trPr>
          <w:trHeight w:val="744"/>
        </w:trPr>
        <w:tc>
          <w:tcPr>
            <w:tcW w:w="15453" w:type="dxa"/>
            <w:gridSpan w:val="10"/>
            <w:shd w:val="clear" w:color="auto" w:fill="auto"/>
          </w:tcPr>
          <w:p w:rsidR="00675886" w:rsidRPr="00C73277" w:rsidRDefault="00675886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675886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130A27" w:rsidP="00D64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По состоянию на 01.01.202</w:t>
            </w:r>
            <w:r w:rsidR="00D64F93">
              <w:rPr>
                <w:rFonts w:ascii="Times New Roman" w:hAnsi="Times New Roman" w:cs="Times New Roman"/>
              </w:rPr>
              <w:t>3</w:t>
            </w:r>
            <w:r w:rsidRPr="00130A27">
              <w:rPr>
                <w:rFonts w:ascii="Times New Roman" w:hAnsi="Times New Roman" w:cs="Times New Roman"/>
              </w:rPr>
              <w:t xml:space="preserve"> услуги по перевозке пассажиров и багажа автомобильным транспортом общего пользования на межмуниципальных маршрутах регулярных перевозок на территории Змеиногорского района Алтайского края оказываются 3 автоперевозчика (АО «</w:t>
            </w:r>
            <w:proofErr w:type="spellStart"/>
            <w:r w:rsidRPr="00130A27">
              <w:rPr>
                <w:rFonts w:ascii="Times New Roman" w:hAnsi="Times New Roman" w:cs="Times New Roman"/>
              </w:rPr>
              <w:t>Змеиногорское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АТП»</w:t>
            </w:r>
            <w:proofErr w:type="gramStart"/>
            <w:r w:rsidRPr="00130A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Тулубаев</w:t>
            </w:r>
            <w:proofErr w:type="spellEnd"/>
            <w:r w:rsidRPr="00130A27">
              <w:rPr>
                <w:rFonts w:ascii="Times New Roman" w:hAnsi="Times New Roman" w:cs="Times New Roman"/>
              </w:rPr>
              <w:t>, ИП Скляров). Доля негосударственных (немуниципальных) перевозчиков на межмуниципальных маршрутах регулярных перевозок составляет 100%.</w:t>
            </w:r>
          </w:p>
        </w:tc>
        <w:tc>
          <w:tcPr>
            <w:tcW w:w="1701" w:type="dxa"/>
            <w:shd w:val="clear" w:color="auto" w:fill="auto"/>
          </w:tcPr>
          <w:p w:rsidR="00DD3C19" w:rsidRPr="00130A27" w:rsidRDefault="0067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2F2981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C19" w:rsidRPr="002F2981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D3C19" w:rsidRPr="002F2981" w:rsidRDefault="003275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675886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675886" w:rsidP="006758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сети регулярных маршрутов</w:t>
            </w:r>
          </w:p>
        </w:tc>
      </w:tr>
    </w:tbl>
    <w:p w:rsidR="00E84851" w:rsidRPr="00E84851" w:rsidRDefault="00E84851" w:rsidP="00E848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4851" w:rsidRPr="00E84851" w:rsidSect="001C237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A9C"/>
    <w:multiLevelType w:val="hybridMultilevel"/>
    <w:tmpl w:val="37787B14"/>
    <w:lvl w:ilvl="0" w:tplc="AC280A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51"/>
    <w:rsid w:val="00020185"/>
    <w:rsid w:val="000E0C04"/>
    <w:rsid w:val="000E4595"/>
    <w:rsid w:val="00130A27"/>
    <w:rsid w:val="001526F0"/>
    <w:rsid w:val="0017493B"/>
    <w:rsid w:val="00176B15"/>
    <w:rsid w:val="001C237E"/>
    <w:rsid w:val="001C4FE0"/>
    <w:rsid w:val="001D6178"/>
    <w:rsid w:val="002016C3"/>
    <w:rsid w:val="00267C9B"/>
    <w:rsid w:val="00292C83"/>
    <w:rsid w:val="002F2981"/>
    <w:rsid w:val="00311000"/>
    <w:rsid w:val="00326CA8"/>
    <w:rsid w:val="0032751F"/>
    <w:rsid w:val="00341113"/>
    <w:rsid w:val="00356675"/>
    <w:rsid w:val="00410A2C"/>
    <w:rsid w:val="004636D5"/>
    <w:rsid w:val="00480CD9"/>
    <w:rsid w:val="004A1AE3"/>
    <w:rsid w:val="004A69E3"/>
    <w:rsid w:val="00586D1C"/>
    <w:rsid w:val="00586E35"/>
    <w:rsid w:val="005A5FEA"/>
    <w:rsid w:val="005B1463"/>
    <w:rsid w:val="005B3D83"/>
    <w:rsid w:val="005D68B3"/>
    <w:rsid w:val="00626386"/>
    <w:rsid w:val="00654617"/>
    <w:rsid w:val="00655A94"/>
    <w:rsid w:val="00670502"/>
    <w:rsid w:val="00674BC6"/>
    <w:rsid w:val="00675886"/>
    <w:rsid w:val="0067777C"/>
    <w:rsid w:val="006C38EE"/>
    <w:rsid w:val="00704A4E"/>
    <w:rsid w:val="0076102E"/>
    <w:rsid w:val="00767D1E"/>
    <w:rsid w:val="007C0E23"/>
    <w:rsid w:val="007E5E62"/>
    <w:rsid w:val="008D3A30"/>
    <w:rsid w:val="008D65E6"/>
    <w:rsid w:val="00916A91"/>
    <w:rsid w:val="00955A90"/>
    <w:rsid w:val="00970749"/>
    <w:rsid w:val="00A17933"/>
    <w:rsid w:val="00A5048E"/>
    <w:rsid w:val="00A67E4A"/>
    <w:rsid w:val="00AC679D"/>
    <w:rsid w:val="00B51610"/>
    <w:rsid w:val="00B64728"/>
    <w:rsid w:val="00BC534C"/>
    <w:rsid w:val="00C0598E"/>
    <w:rsid w:val="00C1623D"/>
    <w:rsid w:val="00C26C5E"/>
    <w:rsid w:val="00C37241"/>
    <w:rsid w:val="00C40E39"/>
    <w:rsid w:val="00C44955"/>
    <w:rsid w:val="00C73277"/>
    <w:rsid w:val="00CD2316"/>
    <w:rsid w:val="00CE53DC"/>
    <w:rsid w:val="00CF5B9C"/>
    <w:rsid w:val="00D64F93"/>
    <w:rsid w:val="00DA0C5D"/>
    <w:rsid w:val="00DD3B65"/>
    <w:rsid w:val="00DD3C19"/>
    <w:rsid w:val="00DD423D"/>
    <w:rsid w:val="00E151C8"/>
    <w:rsid w:val="00E4388A"/>
    <w:rsid w:val="00E84851"/>
    <w:rsid w:val="00EB497A"/>
    <w:rsid w:val="00F26F70"/>
    <w:rsid w:val="00F37AA3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0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36BBACE3B5B359366943E83CDF41416B3196AC2333D806880E2AE74826E822801F21ABA3E21EA14B73C2E9G9b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436BBACE3B5B359366943E83CDF41416B3196AC2333D806880E2AE74826E822801F21ABA3E21EA14B73C2E9G9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2062-203B-4671-B194-3A5A463D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17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</cp:lastModifiedBy>
  <cp:revision>21</cp:revision>
  <cp:lastPrinted>2023-01-25T07:09:00Z</cp:lastPrinted>
  <dcterms:created xsi:type="dcterms:W3CDTF">2022-01-13T06:32:00Z</dcterms:created>
  <dcterms:modified xsi:type="dcterms:W3CDTF">2023-01-25T07:10:00Z</dcterms:modified>
</cp:coreProperties>
</file>