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4C38" w14:textId="77777777" w:rsidR="00897B2C" w:rsidRPr="00897B2C" w:rsidRDefault="00897B2C" w:rsidP="00897B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7B2C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107CF9A8" w14:textId="77777777" w:rsidR="00897B2C" w:rsidRPr="00897B2C" w:rsidRDefault="00897B2C" w:rsidP="00897B2C">
      <w:pPr>
        <w:pBdr>
          <w:bottom w:val="single" w:sz="4" w:space="1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7B2C">
        <w:rPr>
          <w:rFonts w:ascii="Times New Roman" w:eastAsia="Calibri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2582586E" w14:textId="77777777" w:rsidR="00897B2C" w:rsidRPr="00897B2C" w:rsidRDefault="00897B2C" w:rsidP="00897B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7B2C">
        <w:rPr>
          <w:rFonts w:ascii="Times New Roman" w:eastAsia="Calibri" w:hAnsi="Times New Roman" w:cs="Times New Roman"/>
          <w:b/>
          <w:bCs/>
          <w:sz w:val="24"/>
          <w:szCs w:val="24"/>
        </w:rPr>
        <w:t>РАСПОРЯЖЕНИЕ</w:t>
      </w:r>
    </w:p>
    <w:p w14:paraId="148748DC" w14:textId="4F01390C" w:rsidR="00897B2C" w:rsidRPr="00897B2C" w:rsidRDefault="00897B2C" w:rsidP="00897B2C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97B2C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361918">
        <w:rPr>
          <w:rFonts w:ascii="Times New Roman" w:eastAsia="Calibri" w:hAnsi="Times New Roman" w:cs="Times New Roman"/>
          <w:color w:val="FF0000"/>
          <w:sz w:val="24"/>
          <w:szCs w:val="24"/>
        </w:rPr>
        <w:t>9</w:t>
      </w:r>
      <w:r w:rsidRPr="00897B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» декабря 2022 года     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97B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97B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№ 40</w:t>
      </w:r>
    </w:p>
    <w:p w14:paraId="2502CBAF" w14:textId="77777777" w:rsidR="00897B2C" w:rsidRPr="00897B2C" w:rsidRDefault="00897B2C" w:rsidP="00897B2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B2C">
        <w:rPr>
          <w:rFonts w:ascii="Times New Roman" w:eastAsia="Calibri" w:hAnsi="Times New Roman" w:cs="Times New Roman"/>
          <w:sz w:val="24"/>
          <w:szCs w:val="24"/>
        </w:rPr>
        <w:t>г. Змеиногорск</w:t>
      </w:r>
    </w:p>
    <w:p w14:paraId="774CAF0B" w14:textId="21FA1CC3" w:rsidR="00897B2C" w:rsidRPr="00897B2C" w:rsidRDefault="00897B2C" w:rsidP="00E16110">
      <w:pPr>
        <w:tabs>
          <w:tab w:val="left" w:pos="4536"/>
        </w:tabs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897B2C">
        <w:rPr>
          <w:rFonts w:ascii="Times New Roman" w:eastAsia="Calibri" w:hAnsi="Times New Roman" w:cs="Times New Roman"/>
          <w:sz w:val="24"/>
          <w:szCs w:val="24"/>
        </w:rPr>
        <w:t>Об утверждении Регламента Контрольно-счетного органа муниципального образования Змеиногорский район Алтайского края</w:t>
      </w:r>
    </w:p>
    <w:p w14:paraId="53E43B38" w14:textId="77777777" w:rsidR="00897B2C" w:rsidRPr="00897B2C" w:rsidRDefault="00897B2C" w:rsidP="00897B2C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</w:p>
    <w:p w14:paraId="75C0C7DB" w14:textId="77777777" w:rsidR="00897B2C" w:rsidRPr="00897B2C" w:rsidRDefault="00897B2C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C007B4" w14:textId="628E0902" w:rsidR="00897B2C" w:rsidRPr="00897B2C" w:rsidRDefault="0074240A" w:rsidP="00742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7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Бюджетным кодексом Российской Федерации, Федеральным законом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Алтайского края от </w:t>
      </w:r>
      <w:r w:rsidR="00150D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05</w:t>
      </w:r>
      <w:r w:rsidRPr="009977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.05.2017 № 35-ЗС </w:t>
      </w:r>
      <w:r w:rsidR="00150D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(ред. от 21.12.2021 №114-ЗС) </w:t>
      </w:r>
      <w:r w:rsidRPr="009977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«О регулировании некоторых отношений в сфере организации и деятельности контрольно-счетных органов муниципальных образований Алтайского края»,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897B2C" w:rsidRPr="00897B2C">
        <w:rPr>
          <w:rFonts w:ascii="Times New Roman" w:eastAsia="Calibri" w:hAnsi="Times New Roman" w:cs="Times New Roman"/>
          <w:sz w:val="24"/>
          <w:szCs w:val="24"/>
        </w:rPr>
        <w:t xml:space="preserve">а основании статьи 12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</w:t>
      </w:r>
      <w:r w:rsidR="00897B2C" w:rsidRPr="00897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 w:rsidR="00897B2C" w:rsidRPr="00897B2C">
        <w:rPr>
          <w:rFonts w:ascii="Times New Roman" w:eastAsia="Calibri" w:hAnsi="Times New Roman" w:cs="Times New Roman"/>
          <w:sz w:val="24"/>
          <w:szCs w:val="24"/>
        </w:rPr>
        <w:t xml:space="preserve"> от 11.03.2022 № 20 «Об утверждении Положения о контрольно-счетном органе муниципального образования Змеиногорский район Алтайского края»:</w:t>
      </w:r>
    </w:p>
    <w:p w14:paraId="04F47B02" w14:textId="637DF680" w:rsidR="00897B2C" w:rsidRDefault="00897B2C" w:rsidP="0074240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2C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E142D1">
        <w:rPr>
          <w:rFonts w:ascii="Times New Roman" w:eastAsia="Calibri" w:hAnsi="Times New Roman" w:cs="Times New Roman"/>
          <w:sz w:val="24"/>
          <w:szCs w:val="24"/>
        </w:rPr>
        <w:t xml:space="preserve">прилагаемый </w:t>
      </w:r>
      <w:r w:rsidRPr="00897B2C">
        <w:rPr>
          <w:rFonts w:ascii="Times New Roman" w:eastAsia="Calibri" w:hAnsi="Times New Roman" w:cs="Times New Roman"/>
          <w:sz w:val="24"/>
          <w:szCs w:val="24"/>
        </w:rPr>
        <w:t>Регламент Контрольно-счетного органа муниципального образования Змеиногорский район Алтайского края.</w:t>
      </w:r>
    </w:p>
    <w:p w14:paraId="321F9D85" w14:textId="4D44C4E3" w:rsidR="00897B2C" w:rsidRDefault="00897B2C" w:rsidP="0074240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2C">
        <w:rPr>
          <w:rFonts w:ascii="Times New Roman" w:eastAsia="Calibri" w:hAnsi="Times New Roman" w:cs="Times New Roman"/>
          <w:sz w:val="24"/>
          <w:szCs w:val="24"/>
        </w:rPr>
        <w:t xml:space="preserve">Разместить Регламент Контрольно-счетного органа муниципального образования Змеиногорский район </w:t>
      </w:r>
      <w:bookmarkStart w:id="0" w:name="_Hlk137571168"/>
      <w:r w:rsidRPr="00897B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bookmarkEnd w:id="0"/>
      <w:r w:rsidRPr="00897B2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Змеиногорского района </w:t>
      </w:r>
      <w:bookmarkStart w:id="1" w:name="_Hlk122960451"/>
      <w:r w:rsidR="00500CE4" w:rsidRPr="00897B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Pr="00897B2C">
        <w:rPr>
          <w:rFonts w:ascii="Times New Roman" w:eastAsia="Calibri" w:hAnsi="Times New Roman" w:cs="Times New Roman"/>
          <w:sz w:val="24"/>
          <w:szCs w:val="24"/>
        </w:rPr>
        <w:t xml:space="preserve">в сети «Интернет» </w:t>
      </w:r>
      <w:bookmarkEnd w:id="1"/>
      <w:r w:rsidRPr="00897B2C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="0074240A">
        <w:rPr>
          <w:rFonts w:ascii="Times New Roman" w:eastAsia="Calibri" w:hAnsi="Times New Roman" w:cs="Times New Roman"/>
          <w:sz w:val="24"/>
          <w:szCs w:val="24"/>
        </w:rPr>
        <w:t>«</w:t>
      </w:r>
      <w:r w:rsidRPr="00897B2C">
        <w:rPr>
          <w:rFonts w:ascii="Times New Roman" w:eastAsia="Calibri" w:hAnsi="Times New Roman" w:cs="Times New Roman"/>
          <w:sz w:val="24"/>
          <w:szCs w:val="24"/>
        </w:rPr>
        <w:t>Контрольно-счетный орган</w:t>
      </w:r>
      <w:r w:rsidR="0074240A">
        <w:rPr>
          <w:rFonts w:ascii="Times New Roman" w:eastAsia="Calibri" w:hAnsi="Times New Roman" w:cs="Times New Roman"/>
          <w:sz w:val="24"/>
          <w:szCs w:val="24"/>
        </w:rPr>
        <w:t>»</w:t>
      </w:r>
      <w:r w:rsidRPr="00897B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93334" w14:textId="77777777" w:rsidR="0074240A" w:rsidRPr="0074240A" w:rsidRDefault="0074240A" w:rsidP="007424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40A">
        <w:rPr>
          <w:rFonts w:ascii="Times New Roman" w:eastAsia="Calibri" w:hAnsi="Times New Roman" w:cs="Times New Roman"/>
          <w:sz w:val="24"/>
          <w:szCs w:val="24"/>
        </w:rPr>
        <w:t>Признать утратившим силу распоряжение Контрольно-счетного органа муниципального образования Змеиногорский район Алтайского края от 28.04.2022 № 40 «Об утверждении Регламента Контрольно-счетного органа муниципального образования Змеиногорский район Алтайского края на 2022 год».</w:t>
      </w:r>
    </w:p>
    <w:p w14:paraId="2D283759" w14:textId="006AF1D1" w:rsidR="0074240A" w:rsidRPr="0074240A" w:rsidRDefault="0074240A" w:rsidP="007424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40A">
        <w:rPr>
          <w:rFonts w:ascii="Times New Roman" w:eastAsia="Calibri" w:hAnsi="Times New Roman" w:cs="Times New Roman"/>
          <w:sz w:val="24"/>
          <w:szCs w:val="24"/>
        </w:rPr>
        <w:t>Должностным лицам Контрольно-счетного органа муниципального образования Змеиногорский район Алтайского края руководствоваться настоящим Регламентом Контрольно-счетного органа муниципального образования Змеиногорский район Алтайского края.</w:t>
      </w:r>
    </w:p>
    <w:p w14:paraId="01EACE16" w14:textId="77777777" w:rsidR="00897B2C" w:rsidRPr="00897B2C" w:rsidRDefault="00897B2C" w:rsidP="0074240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5C674B78" w14:textId="01C717F5" w:rsidR="00F7378F" w:rsidRDefault="00F7378F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C3E55" w:rsidRPr="00A40DF7" w14:paraId="28C8D05B" w14:textId="77777777" w:rsidTr="003F6761">
        <w:tc>
          <w:tcPr>
            <w:tcW w:w="4564" w:type="dxa"/>
          </w:tcPr>
          <w:p w14:paraId="28931AB4" w14:textId="77777777" w:rsidR="00FC3E55" w:rsidRPr="00A40DF7" w:rsidRDefault="00FC3E55" w:rsidP="003F6761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2E7423D0" w14:textId="77777777" w:rsidR="00FC3E55" w:rsidRDefault="00FC3E55" w:rsidP="003F676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8EB3C9" w14:textId="77777777" w:rsidR="00FC3E55" w:rsidRPr="00A40DF7" w:rsidRDefault="00FC3E55" w:rsidP="003F676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3FBF6" w14:textId="77777777" w:rsidR="00FC3E55" w:rsidRPr="00A40DF7" w:rsidRDefault="00FC3E55" w:rsidP="003F6761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935F352" w14:textId="77777777" w:rsidR="00FC3E55" w:rsidRDefault="00FC3E55" w:rsidP="003F6761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45A4C" w14:textId="77777777" w:rsidR="00FC3E55" w:rsidRPr="00A40DF7" w:rsidRDefault="00FC3E55" w:rsidP="00FC3E55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4DEED1EB" w14:textId="38902C4E" w:rsidR="00F7378F" w:rsidRDefault="00F7378F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1BEDB" w14:textId="6F1E2DED" w:rsidR="00897B2C" w:rsidRDefault="00897B2C" w:rsidP="0089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017F62F" w14:textId="5164E459" w:rsidR="00E142D1" w:rsidRPr="00544D8C" w:rsidRDefault="00E142D1" w:rsidP="0074240A">
      <w:pPr>
        <w:tabs>
          <w:tab w:val="left" w:pos="5103"/>
        </w:tabs>
        <w:spacing w:after="0"/>
        <w:ind w:left="5103"/>
        <w:rPr>
          <w:rFonts w:ascii="Times New Roman" w:eastAsia="Calibri" w:hAnsi="Times New Roman" w:cs="Times New Roman"/>
          <w:bCs/>
          <w:sz w:val="24"/>
          <w:szCs w:val="24"/>
        </w:rPr>
      </w:pPr>
      <w:r w:rsidRPr="00544D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УТВЕРЖДЕН</w:t>
      </w:r>
    </w:p>
    <w:p w14:paraId="62F7B6DD" w14:textId="77777777" w:rsidR="00E142D1" w:rsidRPr="00544D8C" w:rsidRDefault="00E142D1" w:rsidP="0074240A">
      <w:pPr>
        <w:tabs>
          <w:tab w:val="left" w:pos="5103"/>
        </w:tabs>
        <w:spacing w:after="0"/>
        <w:ind w:left="5103"/>
        <w:rPr>
          <w:rFonts w:ascii="Times New Roman" w:eastAsia="Calibri" w:hAnsi="Times New Roman" w:cs="Times New Roman"/>
          <w:bCs/>
          <w:sz w:val="24"/>
          <w:szCs w:val="24"/>
        </w:rPr>
      </w:pPr>
      <w:r w:rsidRPr="00544D8C">
        <w:rPr>
          <w:rFonts w:ascii="Times New Roman" w:eastAsia="Calibri" w:hAnsi="Times New Roman" w:cs="Times New Roman"/>
          <w:bCs/>
          <w:sz w:val="24"/>
          <w:szCs w:val="24"/>
        </w:rPr>
        <w:t xml:space="preserve">распоряжением Контрольно-счетного органа муниципального образования Змеиногорский район Алтайского края </w:t>
      </w:r>
    </w:p>
    <w:p w14:paraId="709D02BA" w14:textId="15BBBB2C" w:rsidR="008B3010" w:rsidRPr="00544D8C" w:rsidRDefault="00F7636C" w:rsidP="0074240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544D8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A3B72" w:rsidRPr="00544D8C">
        <w:rPr>
          <w:rFonts w:ascii="Times New Roman" w:hAnsi="Times New Roman" w:cs="Times New Roman"/>
          <w:bCs/>
          <w:sz w:val="24"/>
          <w:szCs w:val="24"/>
        </w:rPr>
        <w:t>2</w:t>
      </w:r>
      <w:r w:rsidR="00361918" w:rsidRPr="00544D8C">
        <w:rPr>
          <w:rFonts w:ascii="Times New Roman" w:hAnsi="Times New Roman" w:cs="Times New Roman"/>
          <w:bCs/>
          <w:sz w:val="24"/>
          <w:szCs w:val="24"/>
        </w:rPr>
        <w:t>9</w:t>
      </w:r>
      <w:r w:rsidR="00F7378F" w:rsidRPr="00544D8C">
        <w:rPr>
          <w:rFonts w:ascii="Times New Roman" w:hAnsi="Times New Roman" w:cs="Times New Roman"/>
          <w:bCs/>
          <w:sz w:val="24"/>
          <w:szCs w:val="24"/>
        </w:rPr>
        <w:t>.12.</w:t>
      </w:r>
      <w:r w:rsidR="00B15A76" w:rsidRPr="00544D8C">
        <w:rPr>
          <w:rFonts w:ascii="Times New Roman" w:hAnsi="Times New Roman" w:cs="Times New Roman"/>
          <w:bCs/>
          <w:sz w:val="24"/>
          <w:szCs w:val="24"/>
        </w:rPr>
        <w:t>2022</w:t>
      </w:r>
      <w:r w:rsidR="00897B2C" w:rsidRPr="00544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A76" w:rsidRPr="00544D8C">
        <w:rPr>
          <w:rFonts w:ascii="Times New Roman" w:hAnsi="Times New Roman" w:cs="Times New Roman"/>
          <w:bCs/>
          <w:sz w:val="24"/>
          <w:szCs w:val="24"/>
        </w:rPr>
        <w:t>№</w:t>
      </w:r>
      <w:r w:rsidR="00CA3B72" w:rsidRPr="00544D8C">
        <w:rPr>
          <w:rFonts w:ascii="Times New Roman" w:hAnsi="Times New Roman" w:cs="Times New Roman"/>
          <w:bCs/>
          <w:sz w:val="24"/>
          <w:szCs w:val="24"/>
        </w:rPr>
        <w:t xml:space="preserve"> 40</w:t>
      </w:r>
    </w:p>
    <w:p w14:paraId="527E7A14" w14:textId="77777777" w:rsidR="008B3010" w:rsidRPr="00AE2D99" w:rsidRDefault="008B3010" w:rsidP="00AE2D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E294E" w14:textId="77777777" w:rsidR="00877180" w:rsidRPr="00F82A53" w:rsidRDefault="00877180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75237F95" w14:textId="1E964C38" w:rsidR="002E5212" w:rsidRPr="00F82A53" w:rsidRDefault="00DF0FD3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Контрольно-счетного органа</w:t>
      </w:r>
      <w:r w:rsidR="00F7636C" w:rsidRPr="00F82A5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14:paraId="6DE266B2" w14:textId="33CB390F" w:rsidR="00877180" w:rsidRPr="00F82A53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Змеиногорский</w:t>
      </w:r>
      <w:r w:rsidR="00877180" w:rsidRPr="00F82A53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14:paraId="1658B484" w14:textId="77777777" w:rsidR="00F7636C" w:rsidRPr="00F82A53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A657" w14:textId="77777777" w:rsidR="00F2474B" w:rsidRPr="00F82A53" w:rsidRDefault="00B70137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42B617A" w14:textId="203D427E" w:rsidR="00F028E4" w:rsidRPr="00F82A53" w:rsidRDefault="00B70137" w:rsidP="00F02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1.</w:t>
      </w:r>
      <w:r w:rsidR="00B15EA6" w:rsidRPr="00F82A53">
        <w:rPr>
          <w:rFonts w:ascii="Times New Roman" w:hAnsi="Times New Roman" w:cs="Times New Roman"/>
          <w:sz w:val="24"/>
          <w:szCs w:val="24"/>
        </w:rPr>
        <w:t>1.</w:t>
      </w:r>
      <w:r w:rsidRPr="00F82A53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AE2D99" w:rsidRPr="00F82A53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bookmarkStart w:id="2" w:name="_Hlk103176956"/>
      <w:r w:rsidR="00AE2D99" w:rsidRPr="00F82A53">
        <w:rPr>
          <w:rFonts w:ascii="Times New Roman" w:hAnsi="Times New Roman" w:cs="Times New Roman"/>
          <w:sz w:val="24"/>
          <w:szCs w:val="24"/>
        </w:rPr>
        <w:t>муниципального образования Змеиногорский район Алтайского края</w:t>
      </w:r>
      <w:bookmarkEnd w:id="2"/>
      <w:r w:rsidRPr="00F82A53">
        <w:rPr>
          <w:rFonts w:ascii="Times New Roman" w:hAnsi="Times New Roman" w:cs="Times New Roman"/>
          <w:sz w:val="24"/>
          <w:szCs w:val="24"/>
        </w:rPr>
        <w:t xml:space="preserve"> (далее – «Регламент») – внутренний нормативный документ 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="001D6A9F" w:rsidRPr="00F82A53">
        <w:rPr>
          <w:rFonts w:ascii="Times New Roman" w:hAnsi="Times New Roman" w:cs="Times New Roman"/>
          <w:sz w:val="24"/>
          <w:szCs w:val="24"/>
        </w:rPr>
        <w:t>онтрольно-</w:t>
      </w:r>
      <w:r w:rsidR="00DF0FD3" w:rsidRPr="00F82A53">
        <w:rPr>
          <w:rFonts w:ascii="Times New Roman" w:hAnsi="Times New Roman" w:cs="Times New Roman"/>
          <w:sz w:val="24"/>
          <w:szCs w:val="24"/>
        </w:rPr>
        <w:t xml:space="preserve">счетного органа </w:t>
      </w:r>
      <w:r w:rsidR="00F7636C" w:rsidRPr="00F82A53">
        <w:rPr>
          <w:rFonts w:ascii="Times New Roman" w:hAnsi="Times New Roman" w:cs="Times New Roman"/>
          <w:sz w:val="24"/>
          <w:szCs w:val="24"/>
        </w:rPr>
        <w:t>муниципального образования Змеиногорский район Алтайского края</w:t>
      </w:r>
      <w:r w:rsidRPr="00F82A53">
        <w:rPr>
          <w:rFonts w:ascii="Times New Roman" w:hAnsi="Times New Roman" w:cs="Times New Roman"/>
          <w:sz w:val="24"/>
          <w:szCs w:val="24"/>
        </w:rPr>
        <w:t>, разработанный на основании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B2C51" w:rsidRPr="00F82A53">
        <w:rPr>
          <w:rFonts w:ascii="Times New Roman" w:hAnsi="Times New Roman" w:cs="Times New Roman"/>
          <w:sz w:val="24"/>
          <w:szCs w:val="24"/>
        </w:rPr>
        <w:t>2</w:t>
      </w:r>
      <w:r w:rsidR="001D6A9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="00DF0FD3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F7636C" w:rsidRPr="00F82A53">
        <w:rPr>
          <w:rFonts w:ascii="Times New Roman" w:hAnsi="Times New Roman" w:cs="Times New Roman"/>
          <w:sz w:val="24"/>
          <w:szCs w:val="24"/>
        </w:rPr>
        <w:t>муниципального образования Змеиногорский район Алтайского края</w:t>
      </w:r>
      <w:r w:rsidR="001D6A9F" w:rsidRPr="00F82A53">
        <w:rPr>
          <w:rFonts w:ascii="Times New Roman" w:hAnsi="Times New Roman" w:cs="Times New Roman"/>
          <w:sz w:val="24"/>
          <w:szCs w:val="24"/>
        </w:rPr>
        <w:t xml:space="preserve">, </w:t>
      </w:r>
      <w:r w:rsidR="00DF0FD3" w:rsidRPr="00F82A53">
        <w:rPr>
          <w:rFonts w:ascii="Times New Roman" w:hAnsi="Times New Roman" w:cs="Times New Roman"/>
          <w:sz w:val="24"/>
          <w:szCs w:val="24"/>
        </w:rPr>
        <w:t xml:space="preserve">утвержденного решением </w:t>
      </w:r>
      <w:r w:rsidR="00F7636C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DF0FD3" w:rsidRPr="00F82A53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депутатов Алтайского края от </w:t>
      </w:r>
      <w:r w:rsidR="00AB2C51" w:rsidRPr="00F82A53">
        <w:rPr>
          <w:rFonts w:ascii="Times New Roman" w:hAnsi="Times New Roman" w:cs="Times New Roman"/>
          <w:sz w:val="24"/>
          <w:szCs w:val="24"/>
        </w:rPr>
        <w:t>1</w:t>
      </w:r>
      <w:r w:rsidR="00F7636C" w:rsidRPr="00F82A53">
        <w:rPr>
          <w:rFonts w:ascii="Times New Roman" w:hAnsi="Times New Roman" w:cs="Times New Roman"/>
          <w:sz w:val="24"/>
          <w:szCs w:val="24"/>
        </w:rPr>
        <w:t>1</w:t>
      </w:r>
      <w:r w:rsidR="00AB2C51" w:rsidRPr="00F82A53">
        <w:rPr>
          <w:rFonts w:ascii="Times New Roman" w:hAnsi="Times New Roman" w:cs="Times New Roman"/>
          <w:sz w:val="24"/>
          <w:szCs w:val="24"/>
        </w:rPr>
        <w:t>.03.2022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 №</w:t>
      </w:r>
      <w:r w:rsidR="00DF0FD3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AB2C51" w:rsidRPr="00F82A53">
        <w:rPr>
          <w:rFonts w:ascii="Times New Roman" w:hAnsi="Times New Roman" w:cs="Times New Roman"/>
          <w:sz w:val="24"/>
          <w:szCs w:val="24"/>
        </w:rPr>
        <w:t>2</w:t>
      </w:r>
      <w:r w:rsidR="00F7636C" w:rsidRPr="00F82A53">
        <w:rPr>
          <w:rFonts w:ascii="Times New Roman" w:hAnsi="Times New Roman" w:cs="Times New Roman"/>
          <w:sz w:val="24"/>
          <w:szCs w:val="24"/>
        </w:rPr>
        <w:t>0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(далее – «</w:t>
      </w:r>
      <w:r w:rsidR="00877180" w:rsidRPr="00F82A53">
        <w:rPr>
          <w:rFonts w:ascii="Times New Roman" w:hAnsi="Times New Roman" w:cs="Times New Roman"/>
          <w:sz w:val="24"/>
          <w:szCs w:val="24"/>
        </w:rPr>
        <w:t>Положение</w:t>
      </w:r>
      <w:r w:rsidR="00262894" w:rsidRPr="00F82A53">
        <w:rPr>
          <w:rFonts w:ascii="Times New Roman" w:hAnsi="Times New Roman" w:cs="Times New Roman"/>
          <w:sz w:val="24"/>
          <w:szCs w:val="24"/>
        </w:rPr>
        <w:t xml:space="preserve"> о Контрольно-счетном органе</w:t>
      </w:r>
      <w:r w:rsidR="00F7636C" w:rsidRPr="00F82A53">
        <w:rPr>
          <w:rFonts w:ascii="Times New Roman" w:hAnsi="Times New Roman" w:cs="Times New Roman"/>
          <w:sz w:val="24"/>
          <w:szCs w:val="24"/>
        </w:rPr>
        <w:t>»</w:t>
      </w:r>
      <w:r w:rsidRPr="00F82A53">
        <w:rPr>
          <w:rFonts w:ascii="Times New Roman" w:hAnsi="Times New Roman" w:cs="Times New Roman"/>
          <w:sz w:val="24"/>
          <w:szCs w:val="24"/>
        </w:rPr>
        <w:t xml:space="preserve">) и определяющий содержание направлений деятельности </w:t>
      </w:r>
      <w:r w:rsidR="00AE2D99" w:rsidRPr="00F82A53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образования Змеиногорский район Алтайского края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82A53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="00877180" w:rsidRPr="00F82A53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Pr="00F82A53">
        <w:rPr>
          <w:rFonts w:ascii="Times New Roman" w:hAnsi="Times New Roman" w:cs="Times New Roman"/>
          <w:sz w:val="24"/>
          <w:szCs w:val="24"/>
        </w:rPr>
        <w:t xml:space="preserve">»), компетенцию и порядок работы 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="00877180" w:rsidRPr="00F82A53">
        <w:rPr>
          <w:rFonts w:ascii="Times New Roman" w:hAnsi="Times New Roman" w:cs="Times New Roman"/>
          <w:sz w:val="24"/>
          <w:szCs w:val="24"/>
        </w:rPr>
        <w:t>онтрольно-счетного органа,</w:t>
      </w: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F028E4" w:rsidRPr="00F82A53">
        <w:rPr>
          <w:rFonts w:ascii="Times New Roman" w:hAnsi="Times New Roman" w:cs="Times New Roman"/>
          <w:sz w:val="24"/>
          <w:szCs w:val="24"/>
        </w:rPr>
        <w:t>распределение полномочий между председателем Контрольно-счетного органа и аппаратом Контрольно-счетного органа, порядок подготовки и проведения контрольных и экспертно-аналитических мероприятий и иные вопросы внутренней деятельности Контрольно-счетного органа</w:t>
      </w:r>
      <w:r w:rsidR="007552E7" w:rsidRPr="00F82A53">
        <w:rPr>
          <w:rFonts w:ascii="Times New Roman" w:hAnsi="Times New Roman" w:cs="Times New Roman"/>
          <w:sz w:val="24"/>
          <w:szCs w:val="24"/>
        </w:rPr>
        <w:t xml:space="preserve">. </w:t>
      </w:r>
      <w:r w:rsidR="00F028E4" w:rsidRPr="00F82A53">
        <w:rPr>
          <w:rFonts w:ascii="Times New Roman" w:hAnsi="Times New Roman" w:cs="Times New Roman"/>
          <w:sz w:val="24"/>
          <w:szCs w:val="24"/>
        </w:rPr>
        <w:t>Председатель и инспектор Контрольно-счетного органа являются должностными лицами Контрольно-счетного органа (далее – «должностные лица Контрольно-счетного органа»</w:t>
      </w:r>
      <w:r w:rsidR="00622684" w:rsidRPr="00F82A53">
        <w:rPr>
          <w:rFonts w:ascii="Times New Roman" w:hAnsi="Times New Roman" w:cs="Times New Roman"/>
          <w:sz w:val="24"/>
          <w:szCs w:val="24"/>
        </w:rPr>
        <w:t>, «сотрудники Контрольно-счетного органа»</w:t>
      </w:r>
      <w:r w:rsidR="00F028E4" w:rsidRPr="00F82A53">
        <w:rPr>
          <w:rFonts w:ascii="Times New Roman" w:hAnsi="Times New Roman" w:cs="Times New Roman"/>
          <w:sz w:val="24"/>
          <w:szCs w:val="24"/>
        </w:rPr>
        <w:t>).</w:t>
      </w:r>
    </w:p>
    <w:p w14:paraId="51FEB502" w14:textId="0B79CF4A" w:rsidR="00877180" w:rsidRPr="00F82A53" w:rsidRDefault="00372D0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F82A53">
        <w:rPr>
          <w:rFonts w:ascii="Times New Roman" w:hAnsi="Times New Roman" w:cs="Times New Roman"/>
          <w:sz w:val="24"/>
          <w:szCs w:val="24"/>
        </w:rPr>
        <w:t>1.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2. </w:t>
      </w:r>
      <w:r w:rsidR="00877180" w:rsidRPr="00F82A53">
        <w:rPr>
          <w:rFonts w:ascii="Times New Roman" w:hAnsi="Times New Roman" w:cs="Times New Roman"/>
          <w:sz w:val="24"/>
          <w:szCs w:val="24"/>
        </w:rPr>
        <w:t>Реглам</w:t>
      </w:r>
      <w:r w:rsidR="00AB2C51" w:rsidRPr="00F82A53">
        <w:rPr>
          <w:rFonts w:ascii="Times New Roman" w:hAnsi="Times New Roman" w:cs="Times New Roman"/>
          <w:sz w:val="24"/>
          <w:szCs w:val="24"/>
        </w:rPr>
        <w:t>ент утверждается председателем К</w:t>
      </w:r>
      <w:r w:rsidR="00877180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3C31DB" w:rsidRPr="00F82A53">
        <w:rPr>
          <w:rFonts w:ascii="Times New Roman" w:hAnsi="Times New Roman" w:cs="Times New Roman"/>
          <w:sz w:val="24"/>
          <w:szCs w:val="24"/>
        </w:rPr>
        <w:t xml:space="preserve"> 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3C31DB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момента его утверждения</w:t>
      </w:r>
      <w:r w:rsidR="00877180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3372E445" w14:textId="567DDB2C" w:rsidR="00AD13CB" w:rsidRPr="00F82A53" w:rsidRDefault="00D8044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F82A53">
        <w:rPr>
          <w:rFonts w:ascii="Times New Roman" w:hAnsi="Times New Roman" w:cs="Times New Roman"/>
          <w:sz w:val="24"/>
          <w:szCs w:val="24"/>
        </w:rPr>
        <w:t>1.</w:t>
      </w:r>
      <w:r w:rsidR="00F7636C" w:rsidRPr="00F82A53">
        <w:rPr>
          <w:rFonts w:ascii="Times New Roman" w:hAnsi="Times New Roman" w:cs="Times New Roman"/>
          <w:sz w:val="24"/>
          <w:szCs w:val="24"/>
        </w:rPr>
        <w:t>3. Регламент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</w:t>
      </w:r>
      <w:r w:rsidR="00DF0FD3" w:rsidRPr="00F82A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636C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0CE4" w:rsidRPr="00897B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="006C4FCD" w:rsidRPr="00F82A53">
        <w:rPr>
          <w:rFonts w:ascii="Times New Roman" w:hAnsi="Times New Roman" w:cs="Times New Roman"/>
          <w:sz w:val="24"/>
          <w:szCs w:val="24"/>
        </w:rPr>
        <w:t>(</w:t>
      </w:r>
      <w:r w:rsidR="006C4FCD" w:rsidRPr="00F82A53">
        <w:rPr>
          <w:rFonts w:ascii="Times New Roman" w:eastAsia="Calibri" w:hAnsi="Times New Roman" w:cs="Times New Roman"/>
          <w:sz w:val="24"/>
          <w:szCs w:val="24"/>
        </w:rPr>
        <w:t xml:space="preserve">http://змеиногорский-район.рф/) </w:t>
      </w:r>
      <w:r w:rsidR="00564459" w:rsidRPr="00F82A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B53B9" w:rsidRPr="00F82A5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564459" w:rsidRPr="00F82A53">
        <w:rPr>
          <w:rFonts w:ascii="Times New Roman" w:eastAsia="Calibri" w:hAnsi="Times New Roman" w:cs="Times New Roman"/>
          <w:sz w:val="24"/>
          <w:szCs w:val="24"/>
        </w:rPr>
        <w:t xml:space="preserve">«Интернет» </w:t>
      </w:r>
      <w:r w:rsidR="00877180" w:rsidRPr="00F82A53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64459" w:rsidRPr="00F82A53">
        <w:rPr>
          <w:rFonts w:ascii="Times New Roman" w:hAnsi="Times New Roman" w:cs="Times New Roman"/>
          <w:sz w:val="24"/>
          <w:szCs w:val="24"/>
        </w:rPr>
        <w:t>«</w:t>
      </w:r>
      <w:r w:rsidR="00DF0FD3" w:rsidRPr="00F82A53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564459" w:rsidRPr="00F82A53">
        <w:rPr>
          <w:rFonts w:ascii="Times New Roman" w:hAnsi="Times New Roman" w:cs="Times New Roman"/>
          <w:sz w:val="24"/>
          <w:szCs w:val="24"/>
        </w:rPr>
        <w:t>»</w:t>
      </w:r>
      <w:r w:rsidR="00AD13CB" w:rsidRPr="00F82A53">
        <w:rPr>
          <w:rFonts w:ascii="Times New Roman" w:hAnsi="Times New Roman" w:cs="Times New Roman"/>
          <w:sz w:val="24"/>
          <w:szCs w:val="24"/>
        </w:rPr>
        <w:t xml:space="preserve">,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и доводится до сведения всех должностных лиц 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="00AD13CB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59ABFD09" w14:textId="7E559671" w:rsidR="00717668" w:rsidRPr="00F82A53" w:rsidRDefault="009256F2" w:rsidP="002C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2F7B" w:rsidRPr="00F82A53">
        <w:rPr>
          <w:rFonts w:ascii="Times New Roman" w:hAnsi="Times New Roman" w:cs="Times New Roman"/>
          <w:sz w:val="24"/>
          <w:szCs w:val="24"/>
        </w:rPr>
        <w:t>1.4</w:t>
      </w:r>
      <w:r w:rsidR="00B70137" w:rsidRPr="00F82A53">
        <w:rPr>
          <w:rFonts w:ascii="Times New Roman" w:hAnsi="Times New Roman" w:cs="Times New Roman"/>
          <w:sz w:val="24"/>
          <w:szCs w:val="24"/>
        </w:rPr>
        <w:t>. В соответствии с требованиями Федерального закона от 07.02.2011 № 6-ФЗ «Об общих принципах организации и деятельности контрольно</w:t>
      </w:r>
      <w:r w:rsidR="00AD13CB" w:rsidRPr="00F82A53">
        <w:rPr>
          <w:rFonts w:ascii="Times New Roman" w:hAnsi="Times New Roman" w:cs="Times New Roman"/>
          <w:sz w:val="24"/>
          <w:szCs w:val="24"/>
        </w:rPr>
        <w:t>-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счётных органов субъектов Российской Федерации и муниципальных образований» и </w:t>
      </w:r>
      <w:r w:rsidR="001D6A9F" w:rsidRPr="00F82A53">
        <w:rPr>
          <w:rFonts w:ascii="Times New Roman" w:hAnsi="Times New Roman" w:cs="Times New Roman"/>
          <w:sz w:val="24"/>
          <w:szCs w:val="24"/>
        </w:rPr>
        <w:t>Положения</w:t>
      </w:r>
      <w:r w:rsidR="00AD13CB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 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="00AD13CB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разрабатываются и действуют стандарты </w:t>
      </w:r>
      <w:r w:rsidR="00EC3F3C" w:rsidRPr="00F82A53">
        <w:rPr>
          <w:rFonts w:ascii="Times New Roman" w:hAnsi="Times New Roman" w:cs="Times New Roman"/>
          <w:sz w:val="24"/>
          <w:szCs w:val="24"/>
        </w:rPr>
        <w:t xml:space="preserve">организации деятельности и стандарты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AD13CB" w:rsidRPr="00F82A53">
        <w:rPr>
          <w:rFonts w:ascii="Times New Roman" w:hAnsi="Times New Roman" w:cs="Times New Roman"/>
          <w:sz w:val="24"/>
          <w:szCs w:val="24"/>
        </w:rPr>
        <w:t>муниципального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717668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FEEE9" w14:textId="5EED483A" w:rsidR="002C63CB" w:rsidRPr="00F82A53" w:rsidRDefault="002C63CB" w:rsidP="002C63CB">
      <w:pPr>
        <w:pStyle w:val="a5"/>
        <w:tabs>
          <w:tab w:val="left" w:pos="709"/>
          <w:tab w:val="left" w:pos="261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A53">
        <w:rPr>
          <w:rFonts w:ascii="Times New Roman" w:hAnsi="Times New Roman" w:cs="Times New Roman"/>
          <w:color w:val="000000"/>
          <w:sz w:val="24"/>
          <w:szCs w:val="24"/>
        </w:rPr>
        <w:t xml:space="preserve">          Стандарты организации деятельности Контрольно-счетного органа определяют принципы, характеристики, правила и процедуры организации и осуществления Контрольно-счетным органом методологического обеспечения, планирования работы, подготовки отчетов и других видов деятельности. </w:t>
      </w:r>
    </w:p>
    <w:p w14:paraId="36173789" w14:textId="347972A6" w:rsidR="00717668" w:rsidRPr="00F82A53" w:rsidRDefault="00717668" w:rsidP="002C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</w:t>
      </w:r>
      <w:r w:rsidR="00B52B19" w:rsidRPr="00F82A53">
        <w:rPr>
          <w:rFonts w:ascii="Times New Roman" w:hAnsi="Times New Roman" w:cs="Times New Roman"/>
          <w:sz w:val="24"/>
          <w:szCs w:val="24"/>
        </w:rPr>
        <w:t xml:space="preserve">   </w:t>
      </w:r>
      <w:r w:rsidRPr="00F82A53">
        <w:rPr>
          <w:rFonts w:ascii="Times New Roman" w:hAnsi="Times New Roman" w:cs="Times New Roman"/>
          <w:sz w:val="24"/>
          <w:szCs w:val="24"/>
        </w:rPr>
        <w:t>Стандарты внешнего муниципального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финансового контроля, осуществляемого </w:t>
      </w:r>
      <w:r w:rsidR="00AB2C51" w:rsidRPr="00F82A53">
        <w:rPr>
          <w:rFonts w:ascii="Times New Roman" w:hAnsi="Times New Roman" w:cs="Times New Roman"/>
          <w:sz w:val="24"/>
          <w:szCs w:val="24"/>
        </w:rPr>
        <w:t>К</w:t>
      </w:r>
      <w:r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>, устанавливают принципы, характеристики, правила и процедуры осуществления контрольной и экспертно</w:t>
      </w: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аналитической деятельности </w:t>
      </w:r>
      <w:r w:rsidR="00A1490D" w:rsidRPr="00F82A53">
        <w:rPr>
          <w:rFonts w:ascii="Times New Roman" w:hAnsi="Times New Roman" w:cs="Times New Roman"/>
          <w:sz w:val="24"/>
          <w:szCs w:val="24"/>
        </w:rPr>
        <w:t>К</w:t>
      </w:r>
      <w:r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33BA4083" w14:textId="0FC3CDF2" w:rsidR="00E67532" w:rsidRPr="00F82A53" w:rsidRDefault="00F7636C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="00A1490D" w:rsidRPr="00F82A53">
        <w:rPr>
          <w:rFonts w:ascii="Times New Roman" w:hAnsi="Times New Roman" w:cs="Times New Roman"/>
          <w:sz w:val="24"/>
          <w:szCs w:val="24"/>
        </w:rPr>
        <w:t>К</w:t>
      </w:r>
      <w:r w:rsidR="00717668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 всеми сотрудниками </w:t>
      </w:r>
      <w:r w:rsidR="00A1490D" w:rsidRPr="00F82A53">
        <w:rPr>
          <w:rFonts w:ascii="Times New Roman" w:hAnsi="Times New Roman" w:cs="Times New Roman"/>
          <w:sz w:val="24"/>
          <w:szCs w:val="24"/>
        </w:rPr>
        <w:t>К</w:t>
      </w:r>
      <w:r w:rsidR="00717668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9AED8" w14:textId="483AAFC9" w:rsidR="00E67532" w:rsidRPr="00F82A53" w:rsidRDefault="00266A6D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251" w:rsidRPr="00F82A53">
        <w:rPr>
          <w:rFonts w:ascii="Times New Roman" w:hAnsi="Times New Roman" w:cs="Times New Roman"/>
          <w:sz w:val="24"/>
          <w:szCs w:val="24"/>
        </w:rPr>
        <w:t>1.</w:t>
      </w:r>
      <w:r w:rsidR="00B70137" w:rsidRPr="00F82A53">
        <w:rPr>
          <w:rFonts w:ascii="Times New Roman" w:hAnsi="Times New Roman" w:cs="Times New Roman"/>
          <w:sz w:val="24"/>
          <w:szCs w:val="24"/>
        </w:rPr>
        <w:t>5.</w:t>
      </w:r>
      <w:r w:rsidR="00F7378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По иным вопросам деятельности </w:t>
      </w:r>
      <w:r w:rsidR="00A1490D" w:rsidRPr="00F82A53">
        <w:rPr>
          <w:rFonts w:ascii="Times New Roman" w:hAnsi="Times New Roman" w:cs="Times New Roman"/>
          <w:sz w:val="24"/>
          <w:szCs w:val="24"/>
        </w:rPr>
        <w:t>К</w:t>
      </w:r>
      <w:r w:rsidR="00E67532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, не урегулированным</w:t>
      </w:r>
      <w:r w:rsidR="001C7362" w:rsidRPr="00F82A53">
        <w:rPr>
          <w:rFonts w:ascii="Times New Roman" w:hAnsi="Times New Roman" w:cs="Times New Roman"/>
          <w:sz w:val="24"/>
          <w:szCs w:val="24"/>
        </w:rPr>
        <w:t>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внутренними нормативными документами, указанными в пунктах 1 и 4 настоящего Регламента, издаются</w:t>
      </w:r>
      <w:r w:rsidR="00902150" w:rsidRPr="00F82A53">
        <w:rPr>
          <w:rFonts w:ascii="Times New Roman" w:hAnsi="Times New Roman" w:cs="Times New Roman"/>
          <w:sz w:val="24"/>
          <w:szCs w:val="24"/>
        </w:rPr>
        <w:t xml:space="preserve"> распоряжения,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приказы, обязательные для исполнения всеми сотрудниками </w:t>
      </w:r>
      <w:r w:rsidR="00A1490D" w:rsidRPr="00F82A53">
        <w:rPr>
          <w:rFonts w:ascii="Times New Roman" w:hAnsi="Times New Roman" w:cs="Times New Roman"/>
          <w:sz w:val="24"/>
          <w:szCs w:val="24"/>
        </w:rPr>
        <w:t>К</w:t>
      </w:r>
      <w:r w:rsidR="00E67532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5525D" w14:textId="57BB3B83" w:rsidR="00E67532" w:rsidRPr="00F82A53" w:rsidRDefault="00B0625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6. Неисполнение сотрудниками </w:t>
      </w:r>
      <w:r w:rsidR="00E75C47" w:rsidRPr="00F82A53">
        <w:rPr>
          <w:rFonts w:ascii="Times New Roman" w:hAnsi="Times New Roman" w:cs="Times New Roman"/>
          <w:sz w:val="24"/>
          <w:szCs w:val="24"/>
        </w:rPr>
        <w:t>К</w:t>
      </w:r>
      <w:r w:rsidR="00E67532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</w:t>
      </w:r>
    </w:p>
    <w:p w14:paraId="40F56E9C" w14:textId="77777777" w:rsidR="00944FDB" w:rsidRPr="00F82A53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32B0" w14:textId="31B6A020" w:rsidR="00E67532" w:rsidRPr="00F82A53" w:rsidRDefault="00B805C5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7636C" w:rsidRPr="00F82A53">
        <w:rPr>
          <w:rFonts w:ascii="Times New Roman" w:hAnsi="Times New Roman" w:cs="Times New Roman"/>
          <w:b/>
          <w:sz w:val="24"/>
          <w:szCs w:val="24"/>
        </w:rPr>
        <w:t>Состав Контрольно</w:t>
      </w:r>
      <w:r w:rsidR="003A7BA3" w:rsidRPr="00F82A53">
        <w:rPr>
          <w:rFonts w:ascii="Times New Roman" w:hAnsi="Times New Roman" w:cs="Times New Roman"/>
          <w:b/>
          <w:sz w:val="24"/>
          <w:szCs w:val="24"/>
        </w:rPr>
        <w:t>-счетного ор</w:t>
      </w:r>
      <w:r w:rsidRPr="00F82A53">
        <w:rPr>
          <w:rFonts w:ascii="Times New Roman" w:hAnsi="Times New Roman" w:cs="Times New Roman"/>
          <w:b/>
          <w:sz w:val="24"/>
          <w:szCs w:val="24"/>
        </w:rPr>
        <w:t>гана,</w:t>
      </w:r>
      <w:r w:rsidR="0032557C" w:rsidRPr="00F82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b/>
          <w:sz w:val="24"/>
          <w:szCs w:val="24"/>
        </w:rPr>
        <w:t>функции и взаимодействия работников</w:t>
      </w:r>
      <w:r w:rsidR="00FA1E0D" w:rsidRPr="00F82A5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A7BA3" w:rsidRPr="00F82A53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1D223F84" w14:textId="3CA169AD" w:rsidR="00E67532" w:rsidRPr="00F82A53" w:rsidRDefault="00EF22D4" w:rsidP="00ED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23E5" w:rsidRPr="00F82A53">
        <w:rPr>
          <w:rFonts w:ascii="Times New Roman" w:hAnsi="Times New Roman" w:cs="Times New Roman"/>
          <w:sz w:val="24"/>
          <w:szCs w:val="24"/>
        </w:rPr>
        <w:t xml:space="preserve">2.1. </w:t>
      </w:r>
      <w:r w:rsidR="00096878" w:rsidRPr="00F82A53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F7636C" w:rsidRPr="00F82A5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61394" w:rsidRPr="00F82A53">
        <w:rPr>
          <w:rFonts w:ascii="Times New Roman" w:hAnsi="Times New Roman" w:cs="Times New Roman"/>
          <w:sz w:val="24"/>
          <w:szCs w:val="24"/>
        </w:rPr>
        <w:t xml:space="preserve">о Контрольно-счетном органе </w:t>
      </w:r>
      <w:r w:rsidR="00F7636C" w:rsidRPr="00F82A53">
        <w:rPr>
          <w:rFonts w:ascii="Times New Roman" w:hAnsi="Times New Roman" w:cs="Times New Roman"/>
          <w:sz w:val="24"/>
          <w:szCs w:val="24"/>
        </w:rPr>
        <w:t>Контрольно</w:t>
      </w:r>
      <w:r w:rsidR="00902150" w:rsidRPr="00F82A53">
        <w:rPr>
          <w:rFonts w:ascii="Times New Roman" w:hAnsi="Times New Roman" w:cs="Times New Roman"/>
          <w:sz w:val="24"/>
          <w:szCs w:val="24"/>
        </w:rPr>
        <w:t xml:space="preserve">-счетный </w:t>
      </w:r>
      <w:r w:rsidR="00F7636C" w:rsidRPr="00F82A53">
        <w:rPr>
          <w:rFonts w:ascii="Times New Roman" w:hAnsi="Times New Roman" w:cs="Times New Roman"/>
          <w:sz w:val="24"/>
          <w:szCs w:val="24"/>
        </w:rPr>
        <w:t>орган образуется</w:t>
      </w:r>
      <w:r w:rsidR="00902150" w:rsidRPr="00F82A53">
        <w:rPr>
          <w:rFonts w:ascii="Times New Roman" w:hAnsi="Times New Roman" w:cs="Times New Roman"/>
          <w:sz w:val="24"/>
          <w:szCs w:val="24"/>
        </w:rPr>
        <w:t xml:space="preserve"> в составе председателя и </w:t>
      </w:r>
      <w:r w:rsidR="00F7636C" w:rsidRPr="00F82A53">
        <w:rPr>
          <w:rFonts w:ascii="Times New Roman" w:hAnsi="Times New Roman" w:cs="Times New Roman"/>
          <w:sz w:val="24"/>
          <w:szCs w:val="24"/>
        </w:rPr>
        <w:t>аппарата, в</w:t>
      </w:r>
      <w:r w:rsidR="00312E90" w:rsidRPr="00F82A53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F7636C" w:rsidRPr="00F82A53">
        <w:rPr>
          <w:rFonts w:ascii="Times New Roman" w:hAnsi="Times New Roman" w:cs="Times New Roman"/>
          <w:sz w:val="24"/>
          <w:szCs w:val="24"/>
        </w:rPr>
        <w:t>аппарата Контрольно</w:t>
      </w:r>
      <w:r w:rsidR="00E67532" w:rsidRPr="00F82A53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CA5040" w:rsidRPr="00F82A53">
        <w:rPr>
          <w:rFonts w:ascii="Times New Roman" w:hAnsi="Times New Roman" w:cs="Times New Roman"/>
          <w:sz w:val="24"/>
          <w:szCs w:val="24"/>
        </w:rPr>
        <w:t>инспектор</w:t>
      </w:r>
      <w:r w:rsidR="00E75C47" w:rsidRPr="00F82A53">
        <w:rPr>
          <w:rFonts w:ascii="Times New Roman" w:hAnsi="Times New Roman" w:cs="Times New Roman"/>
          <w:sz w:val="24"/>
          <w:szCs w:val="24"/>
        </w:rPr>
        <w:t>ы</w:t>
      </w:r>
      <w:r w:rsidR="00E6753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805C5" w:rsidRPr="00F82A53">
        <w:rPr>
          <w:rFonts w:ascii="Times New Roman" w:hAnsi="Times New Roman" w:cs="Times New Roman"/>
          <w:sz w:val="24"/>
          <w:szCs w:val="24"/>
        </w:rPr>
        <w:t>и иные штатные работники.</w:t>
      </w:r>
    </w:p>
    <w:p w14:paraId="6FF3BA8C" w14:textId="762FF0C3" w:rsidR="00845F2B" w:rsidRPr="00F82A53" w:rsidRDefault="00845F2B" w:rsidP="00845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  <w:lang w:eastAsia="ru-RU"/>
        </w:rPr>
        <w:t>2.1.1. Должность председателя Контрольно-счетного органа является муниципальной должностью. Срок полномочий председателя Контрольно-счетного органа составляет пять лет.</w:t>
      </w:r>
      <w:r w:rsidR="00F74C52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Инспектор замещает должность муниципальной службы.</w:t>
      </w:r>
    </w:p>
    <w:p w14:paraId="1641A31B" w14:textId="36EDF189" w:rsidR="00DA0B6F" w:rsidRPr="00F82A53" w:rsidRDefault="00A3023B" w:rsidP="00845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2.1.2. </w:t>
      </w:r>
      <w:r w:rsidR="00DA0B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Должностные обязанности, права и ответственность инспектора и иных штатных работников аппарата </w:t>
      </w:r>
      <w:r w:rsidR="00F74C52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Контрольно-счетного органа </w:t>
      </w:r>
      <w:r w:rsidR="00DA0B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определяются должностной инструкцией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19FA42F2" w14:textId="5D44A348" w:rsidR="00845F2B" w:rsidRPr="00F82A53" w:rsidRDefault="00845F2B" w:rsidP="00845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A3023B" w:rsidRPr="00F82A5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82A53">
        <w:rPr>
          <w:rFonts w:ascii="Times New Roman" w:hAnsi="Times New Roman" w:cs="Times New Roman"/>
          <w:sz w:val="24"/>
          <w:szCs w:val="24"/>
          <w:lang w:eastAsia="ru-RU"/>
        </w:rPr>
        <w:t xml:space="preserve">. Права, обязанности и ответственность работников аппарата Контрольно-счетного органа определяются Федеральным законом </w:t>
      </w:r>
      <w:r w:rsidR="0072772D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82A53">
        <w:rPr>
          <w:rFonts w:ascii="Times New Roman" w:hAnsi="Times New Roman" w:cs="Times New Roman"/>
          <w:sz w:val="24"/>
          <w:szCs w:val="24"/>
          <w:lang w:eastAsia="ru-RU"/>
        </w:rPr>
        <w:t>, законом Алтайского края от 7 декабря 2007 года №134-ЗС «О муниципальной службе в Алтайском крае», Трудовым кодексом Российской Федерации и иными нормативными правовыми актами, содержащими нормы трудового права.</w:t>
      </w:r>
    </w:p>
    <w:p w14:paraId="0F08BCD6" w14:textId="1419F389" w:rsidR="00A3023B" w:rsidRPr="00F82A53" w:rsidRDefault="00A3023B" w:rsidP="00845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2.1.4. Инспектор и иные штатные работники аппарата </w:t>
      </w:r>
      <w:r w:rsidR="00F74C52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Контрольно-счетного органа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подчиняются непосредственно председателю Контрольно-счетно</w:t>
      </w:r>
      <w:r w:rsidR="00F74C52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 органа.</w:t>
      </w:r>
    </w:p>
    <w:p w14:paraId="30E6F6C9" w14:textId="5EF205C8" w:rsidR="00845F2B" w:rsidRPr="00F82A53" w:rsidRDefault="00845F2B" w:rsidP="00845F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A3023B" w:rsidRPr="00F82A5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82A53">
        <w:rPr>
          <w:rFonts w:ascii="Times New Roman" w:hAnsi="Times New Roman" w:cs="Times New Roman"/>
          <w:sz w:val="24"/>
          <w:szCs w:val="24"/>
          <w:lang w:eastAsia="ru-RU"/>
        </w:rPr>
        <w:t xml:space="preserve">. Структура и штатная численность Контрольно-счетного органа определяется правовым актом районного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14:paraId="45EB598F" w14:textId="2B25303E" w:rsidR="00944FDB" w:rsidRPr="00F82A53" w:rsidRDefault="00D36B8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0704" w:rsidRPr="00F82A53">
        <w:rPr>
          <w:rFonts w:ascii="Times New Roman" w:hAnsi="Times New Roman" w:cs="Times New Roman"/>
          <w:sz w:val="24"/>
          <w:szCs w:val="24"/>
        </w:rPr>
        <w:t>2.</w:t>
      </w:r>
      <w:r w:rsidR="00B623E5" w:rsidRPr="00F82A53">
        <w:rPr>
          <w:rFonts w:ascii="Times New Roman" w:hAnsi="Times New Roman" w:cs="Times New Roman"/>
          <w:sz w:val="24"/>
          <w:szCs w:val="24"/>
        </w:rPr>
        <w:t>2</w:t>
      </w:r>
      <w:r w:rsidR="007D0704" w:rsidRPr="00F82A53">
        <w:rPr>
          <w:rFonts w:ascii="Times New Roman" w:hAnsi="Times New Roman" w:cs="Times New Roman"/>
          <w:sz w:val="24"/>
          <w:szCs w:val="24"/>
        </w:rPr>
        <w:t>.</w:t>
      </w:r>
      <w:r w:rsidR="00944FDB" w:rsidRPr="00F82A53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7D0704" w:rsidRPr="00F82A53">
        <w:rPr>
          <w:rFonts w:ascii="Times New Roman" w:hAnsi="Times New Roman" w:cs="Times New Roman"/>
          <w:sz w:val="24"/>
          <w:szCs w:val="24"/>
        </w:rPr>
        <w:t>К</w:t>
      </w:r>
      <w:r w:rsidR="00944FDB" w:rsidRPr="00F82A53">
        <w:rPr>
          <w:rFonts w:ascii="Times New Roman" w:hAnsi="Times New Roman" w:cs="Times New Roman"/>
          <w:sz w:val="24"/>
          <w:szCs w:val="24"/>
        </w:rPr>
        <w:t>онтрольно-счетного органа:</w:t>
      </w:r>
    </w:p>
    <w:p w14:paraId="70D79C09" w14:textId="66B4A3F7" w:rsidR="00944FDB" w:rsidRPr="00F82A53" w:rsidRDefault="00DC28EE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944FDB" w:rsidRPr="00F82A53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</w:t>
      </w:r>
      <w:r w:rsidR="007D0704" w:rsidRPr="00F82A53">
        <w:rPr>
          <w:rFonts w:ascii="Times New Roman" w:hAnsi="Times New Roman" w:cs="Times New Roman"/>
          <w:sz w:val="24"/>
          <w:szCs w:val="24"/>
        </w:rPr>
        <w:t>К</w:t>
      </w:r>
      <w:r w:rsidR="00944FDB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онтрольно-счетного органа и организует его работу в соответствии с законодательством Российской Федерации и Алтайского края, Регламентом </w:t>
      </w:r>
      <w:r w:rsidR="007D0704" w:rsidRPr="00F82A53">
        <w:rPr>
          <w:rFonts w:ascii="Times New Roman" w:hAnsi="Times New Roman" w:cs="Times New Roman"/>
          <w:sz w:val="24"/>
          <w:szCs w:val="24"/>
        </w:rPr>
        <w:t>К</w:t>
      </w:r>
      <w:r w:rsidR="00944FDB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7D0704" w:rsidRPr="00F82A53">
        <w:rPr>
          <w:rFonts w:ascii="Times New Roman" w:hAnsi="Times New Roman" w:cs="Times New Roman"/>
          <w:sz w:val="24"/>
          <w:szCs w:val="24"/>
        </w:rPr>
        <w:t>, стандартами</w:t>
      </w:r>
      <w:r w:rsidR="009E03B2" w:rsidRPr="00F82A5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="007D0704" w:rsidRPr="00F82A53">
        <w:rPr>
          <w:rFonts w:ascii="Times New Roman" w:hAnsi="Times New Roman" w:cs="Times New Roman"/>
          <w:sz w:val="24"/>
          <w:szCs w:val="24"/>
        </w:rPr>
        <w:t>;</w:t>
      </w:r>
    </w:p>
    <w:p w14:paraId="1A8A045A" w14:textId="77777777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утверждает Регламент Контрольно-счетного органа;</w:t>
      </w:r>
    </w:p>
    <w:p w14:paraId="3BD5A692" w14:textId="77777777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утверждает планы работы Контрольно-счетного органа и изменения к ним;</w:t>
      </w:r>
    </w:p>
    <w:p w14:paraId="0E63F985" w14:textId="77777777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утверждает годовой отчет о деятельности Контрольно-счетного органа;</w:t>
      </w:r>
    </w:p>
    <w:p w14:paraId="2C682BEC" w14:textId="67B9CF71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утверждает стандарты внешнего муниципального финансового контроля</w:t>
      </w:r>
      <w:r w:rsidR="00B13A3D" w:rsidRPr="00F82A53">
        <w:rPr>
          <w:rFonts w:ascii="Times New Roman" w:hAnsi="Times New Roman" w:cs="Times New Roman"/>
          <w:sz w:val="24"/>
          <w:szCs w:val="24"/>
        </w:rPr>
        <w:t xml:space="preserve"> и</w:t>
      </w:r>
      <w:r w:rsidR="00B13A3D" w:rsidRPr="00F82A5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деятельности Контрольно-счетного органа</w:t>
      </w:r>
      <w:r w:rsidRPr="00F82A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58534B" w14:textId="569ED24A" w:rsidR="00C4203C" w:rsidRPr="00F82A53" w:rsidRDefault="00C4203C" w:rsidP="00C420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подписывает письменные ответы на запросы, подготовленные инспектором Контрольно-счетного органа, отказы от рассмотрения запросов, направляемые органам местного самоуправления и иным лицам;</w:t>
      </w:r>
    </w:p>
    <w:p w14:paraId="5780268E" w14:textId="6868EA94" w:rsidR="00C4203C" w:rsidRPr="00F82A53" w:rsidRDefault="00C4203C" w:rsidP="00C420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подписывает запросы о представлении информации;</w:t>
      </w:r>
    </w:p>
    <w:p w14:paraId="1BFC1260" w14:textId="0A6C8BF1" w:rsidR="00C4203C" w:rsidRPr="00F82A53" w:rsidRDefault="00C4203C" w:rsidP="00C420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утверждает программы контрольных мероприятий;</w:t>
      </w:r>
    </w:p>
    <w:p w14:paraId="3369D6F3" w14:textId="4E4FCA0C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203C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 xml:space="preserve">утверждает результаты контрольных и экспертно-аналитических мероприятий Контрольно-счетного органа; </w:t>
      </w:r>
    </w:p>
    <w:p w14:paraId="7E67F66D" w14:textId="165B4046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подписывает представления и предписания Контрольно-счетного органа;</w:t>
      </w:r>
    </w:p>
    <w:p w14:paraId="12FF9F29" w14:textId="52455BFF" w:rsidR="00D34D34" w:rsidRPr="00F82A53" w:rsidRDefault="00D34D34" w:rsidP="00D34D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подписывает соглашения о сотрудничестве и взаимодействии с </w:t>
      </w:r>
      <w:r w:rsidRPr="00F82A53">
        <w:rPr>
          <w:rFonts w:ascii="Times New Roman" w:hAnsi="Times New Roman" w:cs="Times New Roman"/>
          <w:sz w:val="24"/>
          <w:szCs w:val="24"/>
          <w:lang w:eastAsia="ru-RU"/>
        </w:rPr>
        <w:t>контрольно-счетными органами других субъектов Российской Федерации и муниципальных образований, а также со Счетной палатой Алтайского края, с территориальными управлениями Центрального банка Российской Федерации, с территориальными органами Федерального казначейства, налоговыми органами, органами прокуратуры, правоохранительными, надзорными и контрольными органами Российской Федерации, Алтайского края, муниципального образования Змеиногорский район Алтайского края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44D4ED9D" w14:textId="5398D11C" w:rsidR="00C4203C" w:rsidRPr="00F82A53" w:rsidRDefault="00C4203C" w:rsidP="00C4203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контролирует исполнение в Контрольно-счетном органе поручений </w:t>
      </w:r>
      <w:r w:rsidRPr="00F82A53">
        <w:rPr>
          <w:rFonts w:ascii="Times New Roman" w:hAnsi="Times New Roman" w:cs="Times New Roman"/>
          <w:sz w:val="24"/>
          <w:szCs w:val="24"/>
        </w:rPr>
        <w:t>Змеиногорского районного Совета депутатов Алтайского края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председателя </w:t>
      </w:r>
      <w:r w:rsidRPr="00F82A53">
        <w:rPr>
          <w:rFonts w:ascii="Times New Roman" w:hAnsi="Times New Roman" w:cs="Times New Roman"/>
          <w:sz w:val="24"/>
          <w:szCs w:val="24"/>
        </w:rPr>
        <w:t>Змеиногорского районного Совета депутатов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75659EBE" w14:textId="4673EEF7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представляет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Змеиногорскому</w:t>
      </w:r>
      <w:r w:rsidRPr="00F82A53">
        <w:rPr>
          <w:rFonts w:ascii="Times New Roman" w:hAnsi="Times New Roman" w:cs="Times New Roman"/>
          <w:sz w:val="24"/>
          <w:szCs w:val="24"/>
        </w:rPr>
        <w:t xml:space="preserve"> районному Совету депутатов 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F82A53">
        <w:rPr>
          <w:rFonts w:ascii="Times New Roman" w:hAnsi="Times New Roman" w:cs="Times New Roman"/>
          <w:sz w:val="24"/>
          <w:szCs w:val="24"/>
        </w:rPr>
        <w:t xml:space="preserve">и </w:t>
      </w:r>
      <w:r w:rsidR="00544D8C" w:rsidRPr="00F82A53">
        <w:rPr>
          <w:rFonts w:ascii="Times New Roman" w:hAnsi="Times New Roman" w:cs="Times New Roman"/>
          <w:sz w:val="24"/>
          <w:szCs w:val="24"/>
        </w:rPr>
        <w:t>Г</w:t>
      </w:r>
      <w:r w:rsidRPr="00F82A53">
        <w:rPr>
          <w:rFonts w:ascii="Times New Roman" w:hAnsi="Times New Roman" w:cs="Times New Roman"/>
          <w:sz w:val="24"/>
          <w:szCs w:val="24"/>
        </w:rPr>
        <w:t xml:space="preserve">лаве </w:t>
      </w:r>
      <w:r w:rsidR="00544D8C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Pr="00F82A53">
        <w:rPr>
          <w:rFonts w:ascii="Times New Roman" w:hAnsi="Times New Roman" w:cs="Times New Roman"/>
          <w:sz w:val="24"/>
          <w:szCs w:val="24"/>
        </w:rPr>
        <w:t xml:space="preserve">района ежегодный отчет о деятельности Контрольно-счетного органа, </w:t>
      </w:r>
      <w:r w:rsidR="001B7D50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отчеты (заключения) по результатам проведенных контрольных и экспертно-аналитических мероприятий, </w:t>
      </w:r>
      <w:r w:rsidRPr="00F82A53">
        <w:rPr>
          <w:rFonts w:ascii="Times New Roman" w:hAnsi="Times New Roman" w:cs="Times New Roman"/>
          <w:sz w:val="24"/>
          <w:szCs w:val="24"/>
        </w:rPr>
        <w:t>информацию о результатах проведенных контрольных и экспертно-аналитических мероприятий;</w:t>
      </w:r>
    </w:p>
    <w:p w14:paraId="68A35C42" w14:textId="7818DBE3" w:rsidR="007A5FDF" w:rsidRPr="00F82A53" w:rsidRDefault="007A5FDF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направляет информацию по результатам контрольных мероприятий в правоохранительные органы и другие органы в соответствии со статьей 17 Положения о Контрольно-счетном органе;</w:t>
      </w:r>
    </w:p>
    <w:p w14:paraId="5687D5A2" w14:textId="7764D1C2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6852148"/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bookmarkEnd w:id="3"/>
      <w:r w:rsidRPr="00F82A53">
        <w:rPr>
          <w:rFonts w:ascii="Times New Roman" w:hAnsi="Times New Roman" w:cs="Times New Roman"/>
          <w:sz w:val="24"/>
          <w:szCs w:val="24"/>
        </w:rPr>
        <w:t>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14:paraId="090EFD56" w14:textId="1CDC06E6" w:rsidR="00845F2B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6960621"/>
      <w:r w:rsidRPr="00F82A53">
        <w:rPr>
          <w:rFonts w:ascii="Times New Roman" w:hAnsi="Times New Roman" w:cs="Times New Roman"/>
          <w:sz w:val="24"/>
          <w:szCs w:val="24"/>
        </w:rPr>
        <w:t xml:space="preserve">- утверждает </w:t>
      </w:r>
      <w:bookmarkEnd w:id="4"/>
      <w:r w:rsidRPr="00F82A53">
        <w:rPr>
          <w:rFonts w:ascii="Times New Roman" w:hAnsi="Times New Roman" w:cs="Times New Roman"/>
          <w:sz w:val="24"/>
          <w:szCs w:val="24"/>
        </w:rPr>
        <w:t>штатное расписание Контрольно-счетного органа</w:t>
      </w:r>
      <w:r w:rsidR="00845F2B" w:rsidRPr="00F82A53">
        <w:rPr>
          <w:rFonts w:ascii="Times New Roman" w:hAnsi="Times New Roman" w:cs="Times New Roman"/>
          <w:sz w:val="24"/>
          <w:szCs w:val="24"/>
          <w:lang w:eastAsia="ru-RU"/>
        </w:rPr>
        <w:t>, исходя из структуры и штатной численности, определенной нормативным правовым актом районного Совета депутатов</w:t>
      </w:r>
      <w:r w:rsidR="00845F2B" w:rsidRPr="00F82A53">
        <w:rPr>
          <w:rFonts w:ascii="Times New Roman" w:hAnsi="Times New Roman" w:cs="Times New Roman"/>
          <w:sz w:val="24"/>
          <w:szCs w:val="24"/>
        </w:rPr>
        <w:t>;</w:t>
      </w:r>
    </w:p>
    <w:p w14:paraId="46A91476" w14:textId="4F2BB7FF" w:rsidR="00D0099A" w:rsidRPr="00F82A53" w:rsidRDefault="00845F2B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 w:rsidR="005A3F28" w:rsidRPr="00F82A53">
        <w:rPr>
          <w:rFonts w:ascii="Times New Roman" w:hAnsi="Times New Roman" w:cs="Times New Roman"/>
          <w:sz w:val="24"/>
          <w:szCs w:val="24"/>
        </w:rPr>
        <w:t xml:space="preserve">положения о структурных подразделениях </w:t>
      </w:r>
      <w:r w:rsidR="00D0099A" w:rsidRPr="00F82A53">
        <w:rPr>
          <w:rFonts w:ascii="Times New Roman" w:hAnsi="Times New Roman" w:cs="Times New Roman"/>
          <w:sz w:val="24"/>
          <w:szCs w:val="24"/>
        </w:rPr>
        <w:t>и должностные</w:t>
      </w:r>
      <w:r w:rsidR="00AE6C2A" w:rsidRPr="00F82A53">
        <w:rPr>
          <w:rFonts w:ascii="Times New Roman" w:hAnsi="Times New Roman" w:cs="Times New Roman"/>
          <w:sz w:val="24"/>
          <w:szCs w:val="24"/>
        </w:rPr>
        <w:t xml:space="preserve"> инструкции работников Контрольно-счетного </w:t>
      </w:r>
      <w:r w:rsidR="00D0099A" w:rsidRPr="00F82A53">
        <w:rPr>
          <w:rFonts w:ascii="Times New Roman" w:hAnsi="Times New Roman" w:cs="Times New Roman"/>
          <w:sz w:val="24"/>
          <w:szCs w:val="24"/>
        </w:rPr>
        <w:t>органа;</w:t>
      </w:r>
    </w:p>
    <w:p w14:paraId="341B965F" w14:textId="676D7965" w:rsidR="00AE6C2A" w:rsidRPr="00F82A53" w:rsidRDefault="00AE6C2A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осуществляет полномочия </w:t>
      </w:r>
      <w:r w:rsidR="00401E93" w:rsidRPr="00F82A53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F82A53">
        <w:rPr>
          <w:rFonts w:ascii="Times New Roman" w:hAnsi="Times New Roman" w:cs="Times New Roman"/>
          <w:sz w:val="24"/>
          <w:szCs w:val="24"/>
        </w:rPr>
        <w:t>нанимателя работников аппарата Контрольно-счетного органа;</w:t>
      </w:r>
    </w:p>
    <w:p w14:paraId="2B22F8A6" w14:textId="60237216" w:rsidR="007C6C53" w:rsidRPr="00F82A53" w:rsidRDefault="007C6C53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 решения о поощрениях, а также о наложении дисциплинарных взысканий на аппарат, переводе, обучении и повышении квалификации в соответствии с законодательством о труде, муниципальной службе, муниципальными правовыми актами, Положением о Контрольно-счетн</w:t>
      </w:r>
      <w:r w:rsidR="00A21738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 органе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настоящим Регламентом и иными локальными нормативными актами Контрольно-</w:t>
      </w:r>
      <w:r w:rsidR="00A21738" w:rsidRPr="00F82A53">
        <w:rPr>
          <w:rFonts w:ascii="Times New Roman" w:hAnsi="Times New Roman" w:cs="Times New Roman"/>
          <w:sz w:val="24"/>
          <w:szCs w:val="24"/>
          <w:lang w:eastAsia="ru-RU"/>
        </w:rPr>
        <w:t xml:space="preserve"> счетного органа;</w:t>
      </w:r>
    </w:p>
    <w:p w14:paraId="21649148" w14:textId="058336B7" w:rsidR="00F13603" w:rsidRPr="00F82A53" w:rsidRDefault="00AE6C2A" w:rsidP="00A21B4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издает правовые акты (приказы, распоряжения) по вопросам организации деятельн</w:t>
      </w:r>
      <w:r w:rsidR="00F13603" w:rsidRPr="00F82A53">
        <w:rPr>
          <w:rFonts w:ascii="Times New Roman" w:hAnsi="Times New Roman" w:cs="Times New Roman"/>
          <w:sz w:val="24"/>
          <w:szCs w:val="24"/>
        </w:rPr>
        <w:t>ости Контрольно-счетного органа;</w:t>
      </w:r>
    </w:p>
    <w:p w14:paraId="5B67FC76" w14:textId="67AB3DAE" w:rsidR="00214497" w:rsidRPr="00F82A53" w:rsidRDefault="00214497" w:rsidP="002144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подписывает соглашения и договоры о взаимодействии с органами местного самоуправления в соответствии с Положением о Контрольно-счетном органе;</w:t>
      </w:r>
    </w:p>
    <w:p w14:paraId="7D520F63" w14:textId="1FDAC4B3" w:rsidR="00214497" w:rsidRPr="00F82A53" w:rsidRDefault="00214497" w:rsidP="002144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передает информацию о деятельности Контрольно-счетного органа отделу программного обеспечения Администрации Змеиногорского района для размещения на официальном сайте Администрации Змеиногорского района в информационно-телекоммуникационной сети «Интернет»;</w:t>
      </w:r>
    </w:p>
    <w:p w14:paraId="6F66D736" w14:textId="51D05299" w:rsidR="00A21B44" w:rsidRPr="00F82A53" w:rsidRDefault="00A21B44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в случае отсутствия работников аппарата Контрольно-счетного органа выполняет их полномочия, определенные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 образований»;</w:t>
      </w:r>
    </w:p>
    <w:p w14:paraId="2A2637AC" w14:textId="649CD1A6" w:rsidR="00F13603" w:rsidRPr="00F82A53" w:rsidRDefault="00F13603" w:rsidP="0026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>- осуществляет иные полномочия в соответствии с Федеральным законом от</w:t>
      </w:r>
      <w:r w:rsidR="002A1BF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0523E4" w:rsidRPr="00F82A53">
        <w:rPr>
          <w:rFonts w:ascii="Times New Roman" w:hAnsi="Times New Roman" w:cs="Times New Roman"/>
          <w:sz w:val="24"/>
          <w:szCs w:val="24"/>
        </w:rPr>
        <w:t>07.02.2011 №</w:t>
      </w:r>
      <w:r w:rsidRPr="00F82A53">
        <w:rPr>
          <w:rFonts w:ascii="Times New Roman" w:hAnsi="Times New Roman" w:cs="Times New Roman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 образований», Положением о Контрольно-счетном органе, настоящим Регламентом.</w:t>
      </w:r>
    </w:p>
    <w:p w14:paraId="0E4465CE" w14:textId="0038F617" w:rsidR="005A3F28" w:rsidRPr="00F82A53" w:rsidRDefault="0091672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F82A53">
        <w:rPr>
          <w:rFonts w:ascii="Times New Roman" w:hAnsi="Times New Roman" w:cs="Times New Roman"/>
          <w:sz w:val="24"/>
          <w:szCs w:val="24"/>
        </w:rPr>
        <w:t>2.</w:t>
      </w:r>
      <w:r w:rsidR="00B623E5" w:rsidRPr="00F82A53">
        <w:rPr>
          <w:rFonts w:ascii="Times New Roman" w:hAnsi="Times New Roman" w:cs="Times New Roman"/>
          <w:sz w:val="24"/>
          <w:szCs w:val="24"/>
        </w:rPr>
        <w:t>2</w:t>
      </w:r>
      <w:r w:rsidR="00C77A4E" w:rsidRPr="00F82A53">
        <w:rPr>
          <w:rFonts w:ascii="Times New Roman" w:hAnsi="Times New Roman" w:cs="Times New Roman"/>
          <w:sz w:val="24"/>
          <w:szCs w:val="24"/>
        </w:rPr>
        <w:t>.1. Председатель Контрольно-счетного органа вправе в свое отсутствие</w:t>
      </w:r>
      <w:r w:rsidR="00FA1E0D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возложить исполнение своих обязанностей на инспектора Контрольно-счетного</w:t>
      </w:r>
      <w:r w:rsidR="005A3F2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органа.</w:t>
      </w:r>
    </w:p>
    <w:p w14:paraId="1B9DE4E7" w14:textId="14E0C724" w:rsidR="003372C1" w:rsidRPr="00F82A53" w:rsidRDefault="0091672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F82A53">
        <w:rPr>
          <w:rFonts w:ascii="Times New Roman" w:hAnsi="Times New Roman" w:cs="Times New Roman"/>
          <w:sz w:val="24"/>
          <w:szCs w:val="24"/>
        </w:rPr>
        <w:t>2.</w:t>
      </w:r>
      <w:r w:rsidR="00B623E5" w:rsidRPr="00F82A53">
        <w:rPr>
          <w:rFonts w:ascii="Times New Roman" w:hAnsi="Times New Roman" w:cs="Times New Roman"/>
          <w:sz w:val="24"/>
          <w:szCs w:val="24"/>
        </w:rPr>
        <w:t>2</w:t>
      </w:r>
      <w:r w:rsidR="00C77A4E" w:rsidRPr="00F82A53">
        <w:rPr>
          <w:rFonts w:ascii="Times New Roman" w:hAnsi="Times New Roman" w:cs="Times New Roman"/>
          <w:sz w:val="24"/>
          <w:szCs w:val="24"/>
        </w:rPr>
        <w:t xml:space="preserve">.2. Председатель Контрольно-счетного органа </w:t>
      </w:r>
      <w:r w:rsidR="003372C1" w:rsidRPr="00F8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инспектор </w:t>
      </w:r>
      <w:r w:rsidR="00C77A4E" w:rsidRPr="00F82A53">
        <w:rPr>
          <w:rFonts w:ascii="Times New Roman" w:hAnsi="Times New Roman" w:cs="Times New Roman"/>
          <w:sz w:val="24"/>
          <w:szCs w:val="24"/>
        </w:rPr>
        <w:t>име</w:t>
      </w:r>
      <w:r w:rsidR="003372C1" w:rsidRPr="00F82A53">
        <w:rPr>
          <w:rFonts w:ascii="Times New Roman" w:hAnsi="Times New Roman" w:cs="Times New Roman"/>
          <w:sz w:val="24"/>
          <w:szCs w:val="24"/>
        </w:rPr>
        <w:t>ю</w:t>
      </w:r>
      <w:r w:rsidR="00C77A4E" w:rsidRPr="00F82A53">
        <w:rPr>
          <w:rFonts w:ascii="Times New Roman" w:hAnsi="Times New Roman" w:cs="Times New Roman"/>
          <w:sz w:val="24"/>
          <w:szCs w:val="24"/>
        </w:rPr>
        <w:t>т право принимать</w:t>
      </w:r>
      <w:r w:rsidR="00FA1E0D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 xml:space="preserve">участие в заседаниях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C77A4E" w:rsidRPr="00F82A53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D0099A" w:rsidRPr="00F82A53">
        <w:rPr>
          <w:rFonts w:ascii="Times New Roman" w:hAnsi="Times New Roman" w:cs="Times New Roman"/>
          <w:sz w:val="24"/>
          <w:szCs w:val="24"/>
        </w:rPr>
        <w:t>д</w:t>
      </w:r>
      <w:r w:rsidR="00C77A4E" w:rsidRPr="00F82A53">
        <w:rPr>
          <w:rFonts w:ascii="Times New Roman" w:hAnsi="Times New Roman" w:cs="Times New Roman"/>
          <w:sz w:val="24"/>
          <w:szCs w:val="24"/>
        </w:rPr>
        <w:t xml:space="preserve">епутатов Алтайского края, его комитетов, комиссий, рабочих групп, заседаниях Администрации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C77A4E" w:rsidRPr="00F82A53">
        <w:rPr>
          <w:rFonts w:ascii="Times New Roman" w:hAnsi="Times New Roman" w:cs="Times New Roman"/>
          <w:sz w:val="24"/>
          <w:szCs w:val="24"/>
        </w:rPr>
        <w:t xml:space="preserve"> района, иных органов</w:t>
      </w:r>
      <w:r w:rsidR="003372C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местного</w:t>
      </w:r>
      <w:r w:rsidR="003372C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746BE69D" w14:textId="52A3A1CB" w:rsidR="003372C1" w:rsidRPr="00F82A53" w:rsidRDefault="00ED0E81" w:rsidP="00ED0E81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6B3A69"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F82A53">
        <w:rPr>
          <w:rFonts w:ascii="Times New Roman" w:hAnsi="Times New Roman" w:cs="Times New Roman"/>
          <w:sz w:val="24"/>
          <w:szCs w:val="24"/>
        </w:rPr>
        <w:t>2.</w:t>
      </w:r>
      <w:r w:rsidR="00B623E5" w:rsidRPr="00F82A53">
        <w:rPr>
          <w:rFonts w:ascii="Times New Roman" w:hAnsi="Times New Roman" w:cs="Times New Roman"/>
          <w:sz w:val="24"/>
          <w:szCs w:val="24"/>
        </w:rPr>
        <w:t>3</w:t>
      </w:r>
      <w:r w:rsidR="00C77A4E" w:rsidRPr="00F82A53">
        <w:rPr>
          <w:rFonts w:ascii="Times New Roman" w:hAnsi="Times New Roman" w:cs="Times New Roman"/>
          <w:sz w:val="24"/>
          <w:szCs w:val="24"/>
        </w:rPr>
        <w:t>.</w:t>
      </w: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Инспектор</w:t>
      </w:r>
      <w:r w:rsidR="003372C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372C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F82A53">
        <w:rPr>
          <w:rFonts w:ascii="Times New Roman" w:hAnsi="Times New Roman" w:cs="Times New Roman"/>
          <w:sz w:val="24"/>
          <w:szCs w:val="24"/>
        </w:rPr>
        <w:t>органа:</w:t>
      </w:r>
      <w:r w:rsidR="003372C1" w:rsidRPr="00F82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485EE" w14:textId="108360CF" w:rsidR="00B303F7" w:rsidRPr="00F82A53" w:rsidRDefault="00C77A4E" w:rsidP="001046DD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B26D2E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 xml:space="preserve">организует работу по определенным председателем </w:t>
      </w:r>
      <w:r w:rsidR="00B26D2E" w:rsidRPr="00F82A53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82A53">
        <w:rPr>
          <w:rFonts w:ascii="Times New Roman" w:hAnsi="Times New Roman" w:cs="Times New Roman"/>
          <w:sz w:val="24"/>
          <w:szCs w:val="24"/>
        </w:rPr>
        <w:t>направлениям</w:t>
      </w:r>
      <w:r w:rsidR="00B303F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деятельности</w:t>
      </w:r>
      <w:r w:rsidR="00B303F7" w:rsidRPr="00F82A53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7561047"/>
      <w:r w:rsidRPr="00F82A53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B303F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органа</w:t>
      </w:r>
      <w:bookmarkEnd w:id="5"/>
      <w:r w:rsidRPr="00F82A53">
        <w:rPr>
          <w:rFonts w:ascii="Times New Roman" w:hAnsi="Times New Roman" w:cs="Times New Roman"/>
          <w:sz w:val="24"/>
          <w:szCs w:val="24"/>
        </w:rPr>
        <w:t>;</w:t>
      </w:r>
    </w:p>
    <w:p w14:paraId="0004D404" w14:textId="028D20AB" w:rsidR="00257680" w:rsidRPr="00F82A53" w:rsidRDefault="00C77A4E" w:rsidP="001046DD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B26D2E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непосредственно осуществляет внешний муниципальный финансовый</w:t>
      </w:r>
      <w:r w:rsidR="00B303F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контроль</w:t>
      </w:r>
      <w:r w:rsidR="00B9526F" w:rsidRPr="00F82A53">
        <w:rPr>
          <w:rFonts w:ascii="Times New Roman" w:hAnsi="Times New Roman" w:cs="Times New Roman"/>
          <w:sz w:val="24"/>
          <w:szCs w:val="24"/>
        </w:rPr>
        <w:t xml:space="preserve"> в 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пределах компетенции </w:t>
      </w:r>
      <w:r w:rsidR="00B9526F"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утвержденным планом работы</w:t>
      </w:r>
      <w:r w:rsidRPr="00F82A53">
        <w:rPr>
          <w:rFonts w:ascii="Times New Roman" w:hAnsi="Times New Roman" w:cs="Times New Roman"/>
          <w:sz w:val="24"/>
          <w:szCs w:val="24"/>
        </w:rPr>
        <w:t>;</w:t>
      </w:r>
    </w:p>
    <w:p w14:paraId="0651B538" w14:textId="6DA6CAAE" w:rsidR="00B26D2E" w:rsidRPr="00F82A53" w:rsidRDefault="00B26D2E" w:rsidP="001046D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несет ответственность за объективность, полноту, качество проводимых мероприятий, достоверность отчета о результатах контрольных мероприятий и заключений о результатах экспертно-аналитических мероприятий;</w:t>
      </w:r>
    </w:p>
    <w:p w14:paraId="07A1E41A" w14:textId="169DD623" w:rsidR="00B26D2E" w:rsidRPr="00F82A53" w:rsidRDefault="00B26D2E" w:rsidP="001046D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6" w:name="_Hlk137561015"/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bookmarkEnd w:id="6"/>
      <w:r w:rsidRPr="00F82A53">
        <w:rPr>
          <w:rFonts w:ascii="Times New Roman" w:hAnsi="Times New Roman" w:cs="Times New Roman"/>
          <w:sz w:val="24"/>
          <w:szCs w:val="24"/>
        </w:rPr>
        <w:t>и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нформирует председателя о ходе проведения контрольных и экспертно-аналитических мероприятий;</w:t>
      </w:r>
    </w:p>
    <w:p w14:paraId="03A037FE" w14:textId="77777777" w:rsidR="00B9526F" w:rsidRPr="00F82A53" w:rsidRDefault="00870BB9" w:rsidP="00B9526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>- в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носит предложения председателю </w:t>
      </w:r>
      <w:r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проекту годового плана работы </w:t>
      </w:r>
      <w:r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3A8E24" w14:textId="38C189E8" w:rsidR="00B9526F" w:rsidRPr="00F82A53" w:rsidRDefault="00870BB9" w:rsidP="00B9526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носит на рассмотрение председателя </w:t>
      </w:r>
      <w:r w:rsidR="00B9526F"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годового отчета о деятельности </w:t>
      </w:r>
      <w:r w:rsidR="00B9526F"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390F95D" w14:textId="77777777" w:rsidR="00B9526F" w:rsidRPr="00F82A53" w:rsidRDefault="00870BB9" w:rsidP="00B9526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ринимает участие в разработке, обсуждении и подготовке изменений настоящего Регламента, стандартов, методических рекомендаций и других локальных актов, регулирующих деятельность </w:t>
      </w:r>
      <w:r w:rsidR="00B9526F"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B9526F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68B85E7F" w14:textId="18C14E0A" w:rsidR="00B26D2E" w:rsidRPr="00F82A53" w:rsidRDefault="00B26D2E" w:rsidP="001046D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п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ринимает участие в осуществлении делопроизводства </w:t>
      </w:r>
      <w:r w:rsidRPr="00F82A53">
        <w:rPr>
          <w:rFonts w:ascii="Times New Roman" w:hAnsi="Times New Roman" w:cs="Times New Roman"/>
          <w:sz w:val="24"/>
          <w:szCs w:val="24"/>
        </w:rPr>
        <w:t>Контрольно-счетного органа;</w:t>
      </w:r>
    </w:p>
    <w:p w14:paraId="4ADB892F" w14:textId="194833A8" w:rsidR="00D34D34" w:rsidRPr="00F82A53" w:rsidRDefault="00D34D34" w:rsidP="001046D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9526F" w:rsidRPr="00F82A53">
        <w:rPr>
          <w:rFonts w:ascii="Times New Roman" w:hAnsi="Times New Roman" w:cs="Times New Roman"/>
          <w:sz w:val="24"/>
          <w:szCs w:val="24"/>
        </w:rPr>
        <w:t>п</w:t>
      </w:r>
      <w:r w:rsidR="00B9526F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ринимает участие в передаче на хранение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архив документ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материал</w:t>
      </w:r>
      <w:r w:rsidR="00B9526F"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526F"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82A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законченные делопроизводством, составляет описи дел, передаваемых на хранение в архив;</w:t>
      </w:r>
    </w:p>
    <w:p w14:paraId="190595D4" w14:textId="6B883C12" w:rsidR="00B26D2E" w:rsidRPr="00F82A53" w:rsidRDefault="00B26D2E" w:rsidP="001046D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 о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существляет иные полномочия по поручению председателя </w:t>
      </w:r>
      <w:r w:rsidRPr="00F82A53">
        <w:rPr>
          <w:rFonts w:ascii="Times New Roman" w:hAnsi="Times New Roman" w:cs="Times New Roman"/>
          <w:sz w:val="24"/>
          <w:szCs w:val="24"/>
        </w:rPr>
        <w:t>Контрольно-счетного органа;</w:t>
      </w:r>
    </w:p>
    <w:p w14:paraId="65B50DCE" w14:textId="6475609E" w:rsidR="00B303F7" w:rsidRPr="00F82A53" w:rsidRDefault="00C77A4E" w:rsidP="001046DD">
      <w:pPr>
        <w:tabs>
          <w:tab w:val="left" w:pos="426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D34D34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в случае отсутствия председателя Контрольно-счетного органа исполняет его</w:t>
      </w:r>
      <w:r w:rsidR="00B303F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полномочия.</w:t>
      </w:r>
    </w:p>
    <w:p w14:paraId="17328406" w14:textId="1C4BB73F" w:rsidR="0032557C" w:rsidRPr="00F82A53" w:rsidRDefault="00B303F7" w:rsidP="00ED0E81">
      <w:pPr>
        <w:tabs>
          <w:tab w:val="left" w:pos="426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2.3.</w:t>
      </w:r>
      <w:r w:rsidR="00ED0E81" w:rsidRPr="00F82A53">
        <w:rPr>
          <w:rFonts w:ascii="Times New Roman" w:hAnsi="Times New Roman" w:cs="Times New Roman"/>
          <w:sz w:val="24"/>
          <w:szCs w:val="24"/>
        </w:rPr>
        <w:t>1</w:t>
      </w:r>
      <w:r w:rsidRPr="00F82A53">
        <w:rPr>
          <w:rFonts w:ascii="Times New Roman" w:hAnsi="Times New Roman" w:cs="Times New Roman"/>
          <w:sz w:val="24"/>
          <w:szCs w:val="24"/>
        </w:rPr>
        <w:t>. Права, обязанности и ответственность инспектор</w:t>
      </w:r>
      <w:r w:rsidR="002A1BFF" w:rsidRPr="00F82A53">
        <w:rPr>
          <w:rFonts w:ascii="Times New Roman" w:hAnsi="Times New Roman" w:cs="Times New Roman"/>
          <w:sz w:val="24"/>
          <w:szCs w:val="24"/>
        </w:rPr>
        <w:t>а</w:t>
      </w:r>
      <w:r w:rsidRPr="00F82A53">
        <w:rPr>
          <w:rFonts w:ascii="Times New Roman" w:hAnsi="Times New Roman" w:cs="Times New Roman"/>
          <w:sz w:val="24"/>
          <w:szCs w:val="24"/>
        </w:rPr>
        <w:t xml:space="preserve"> Контрольно-счетного органа, условия прохождения им муниципальной службы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02.03.2007 № 25-ФЗ «О муниципальной службе в Российской Федерации»,</w:t>
      </w:r>
      <w:r w:rsidRPr="00F82A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законом Алтайского края от 07.12.2007 № 134-ЗС «О муниципальной службе в Алтайском крае», Положением о Контрольно-счетном органе, иными нормативными правовыми актами Российской Федерации, Алтайского края, муниципального образования Змеиногорский район Алтайского края, настоящим Регламентом, стандартами Контрольно-счетного органа, иными внутренними нормативными документами Контрольно-счетного органа, должностной инструкцией.</w:t>
      </w:r>
    </w:p>
    <w:p w14:paraId="07FF990C" w14:textId="77777777" w:rsidR="009D5A65" w:rsidRPr="00F82A53" w:rsidRDefault="009D5A65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>. Направления деятельности</w:t>
      </w:r>
      <w:r w:rsidR="00FA1E0D" w:rsidRPr="00F82A5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7B6559" w:rsidRPr="00F82A53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397A8D62" w14:textId="77777777" w:rsidR="00262894" w:rsidRPr="00F82A53" w:rsidRDefault="007B655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63F" w:rsidRPr="00F82A53">
        <w:rPr>
          <w:rFonts w:ascii="Times New Roman" w:hAnsi="Times New Roman" w:cs="Times New Roman"/>
          <w:sz w:val="24"/>
          <w:szCs w:val="24"/>
        </w:rPr>
        <w:t>3.1.</w:t>
      </w:r>
      <w:r w:rsidR="00D502C9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ED2291" w:rsidRPr="00F82A53">
        <w:rPr>
          <w:rFonts w:ascii="Times New Roman" w:hAnsi="Times New Roman" w:cs="Times New Roman"/>
          <w:sz w:val="24"/>
          <w:szCs w:val="24"/>
        </w:rPr>
        <w:t>К</w:t>
      </w:r>
      <w:r w:rsidR="009D5A65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Бюджетным кодексом Российской Федерации, </w:t>
      </w:r>
      <w:r w:rsidR="00D502C9" w:rsidRPr="00F82A53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96878" w:rsidRPr="00F82A5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262894" w:rsidRPr="00F82A53">
        <w:rPr>
          <w:rFonts w:ascii="Times New Roman" w:hAnsi="Times New Roman" w:cs="Times New Roman"/>
          <w:sz w:val="24"/>
          <w:szCs w:val="24"/>
        </w:rPr>
        <w:t>о Контрольно-счетном органе.</w:t>
      </w:r>
    </w:p>
    <w:p w14:paraId="739F240B" w14:textId="5A60D382" w:rsidR="00842E75" w:rsidRPr="00F82A53" w:rsidRDefault="00262894" w:rsidP="002628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3.2. Деятельность Контрольно-счетного органа, как органа внешнего муниципального финансового контроля направлена на осуществление следующих полномочий:</w:t>
      </w:r>
    </w:p>
    <w:p w14:paraId="3B36AD29" w14:textId="53CE5620" w:rsidR="006427C5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0C14B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организация и осуществление контроля</w:t>
      </w:r>
      <w:r w:rsidR="00C444C8" w:rsidRPr="00F82A53">
        <w:rPr>
          <w:rFonts w:ascii="Times New Roman" w:hAnsi="Times New Roman" w:cs="Times New Roman"/>
          <w:sz w:val="24"/>
          <w:szCs w:val="24"/>
        </w:rPr>
        <w:t>,</w:t>
      </w:r>
      <w:r w:rsidRPr="00F82A53">
        <w:rPr>
          <w:rFonts w:ascii="Times New Roman" w:hAnsi="Times New Roman" w:cs="Times New Roman"/>
          <w:sz w:val="24"/>
          <w:szCs w:val="24"/>
        </w:rPr>
        <w:t xml:space="preserve"> за законностью и эффективностью использования средств бюджета муниципального образования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Змеиногорский</w:t>
      </w:r>
      <w:r w:rsidRPr="00F82A53">
        <w:rPr>
          <w:rFonts w:ascii="Times New Roman" w:hAnsi="Times New Roman" w:cs="Times New Roman"/>
          <w:sz w:val="24"/>
          <w:szCs w:val="24"/>
        </w:rPr>
        <w:t xml:space="preserve"> район Алтайского края (далее - районный бюджет), а также иных средств, в случаях предусмотренных законодательством Российской Федерации;</w:t>
      </w:r>
    </w:p>
    <w:p w14:paraId="3B9DDEC7" w14:textId="77777777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0C14B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экспертиза проектов районного бюджета, проверка и анализ обоснованности его показателей;</w:t>
      </w:r>
    </w:p>
    <w:p w14:paraId="32784CD0" w14:textId="211A43BE" w:rsidR="0084563F" w:rsidRPr="00F82A53" w:rsidRDefault="0084563F" w:rsidP="002628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262894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районного бюджета;</w:t>
      </w:r>
    </w:p>
    <w:p w14:paraId="4C279D35" w14:textId="5F861946" w:rsidR="0084563F" w:rsidRPr="00F82A53" w:rsidRDefault="0084563F" w:rsidP="002628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0C14B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14:paraId="26C6C555" w14:textId="5A62CAF7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0C14B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</w:t>
      </w:r>
      <w:r w:rsidR="00D0099A" w:rsidRPr="00F82A53">
        <w:rPr>
          <w:rFonts w:ascii="Times New Roman" w:hAnsi="Times New Roman" w:cs="Times New Roman"/>
          <w:sz w:val="24"/>
          <w:szCs w:val="24"/>
        </w:rPr>
        <w:t>формирования такой</w:t>
      </w:r>
      <w:r w:rsidRPr="00F82A53">
        <w:rPr>
          <w:rFonts w:ascii="Times New Roman" w:hAnsi="Times New Roman" w:cs="Times New Roman"/>
          <w:sz w:val="24"/>
          <w:szCs w:val="24"/>
        </w:rPr>
        <w:t xml:space="preserve">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28D27DE" w14:textId="77777777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0C14B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 предоставления муниципальных гарантий и поручительств или обеспечения исполнения обязательств другими способами по сделкам, совершаемым  юридическими  лицами и индивидуальными предпринимателями за счет средств районного бюджета  и имущества, находящегося  в муниципальной собственности;</w:t>
      </w:r>
    </w:p>
    <w:p w14:paraId="6C3F4F41" w14:textId="7ECE1118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C57D9D" w:rsidRPr="00F82A53">
        <w:rPr>
          <w:rFonts w:ascii="Times New Roman" w:hAnsi="Times New Roman" w:cs="Times New Roman"/>
          <w:sz w:val="24"/>
          <w:szCs w:val="24"/>
        </w:rPr>
        <w:t xml:space="preserve"> финансово-экономическая </w:t>
      </w:r>
      <w:r w:rsidRPr="00F82A53">
        <w:rPr>
          <w:rFonts w:ascii="Times New Roman" w:hAnsi="Times New Roman" w:cs="Times New Roman"/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14:paraId="53D0681F" w14:textId="781508EB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-анализ и мониторинг бюджетного процесса в муниципальном образовании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Змеиногорский</w:t>
      </w:r>
      <w:r w:rsidRPr="00F82A53">
        <w:rPr>
          <w:rFonts w:ascii="Times New Roman" w:hAnsi="Times New Roman" w:cs="Times New Roman"/>
          <w:sz w:val="24"/>
          <w:szCs w:val="24"/>
        </w:rPr>
        <w:t xml:space="preserve"> район Алтайского края, в том числе подготовка предложений по устранению выявленных отклонений в бюджетном процессе и </w:t>
      </w:r>
      <w:r w:rsidR="00D0099A" w:rsidRPr="00F82A53">
        <w:rPr>
          <w:rFonts w:ascii="Times New Roman" w:hAnsi="Times New Roman" w:cs="Times New Roman"/>
          <w:sz w:val="24"/>
          <w:szCs w:val="24"/>
        </w:rPr>
        <w:t>его совершенствованию</w:t>
      </w:r>
      <w:r w:rsidRPr="00F82A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3762AC" w14:textId="6B84E5FA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-проведение оперативного анализа исполнения и контроля</w:t>
      </w:r>
      <w:r w:rsidR="006427C5" w:rsidRPr="00F82A53">
        <w:rPr>
          <w:rFonts w:ascii="Times New Roman" w:hAnsi="Times New Roman" w:cs="Times New Roman"/>
          <w:sz w:val="24"/>
          <w:szCs w:val="24"/>
        </w:rPr>
        <w:t>,</w:t>
      </w:r>
      <w:r w:rsidRPr="00F82A53">
        <w:rPr>
          <w:rFonts w:ascii="Times New Roman" w:hAnsi="Times New Roman" w:cs="Times New Roman"/>
          <w:sz w:val="24"/>
          <w:szCs w:val="24"/>
        </w:rPr>
        <w:t xml:space="preserve">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Змеиногорский </w:t>
      </w:r>
      <w:r w:rsidRPr="00F82A53">
        <w:rPr>
          <w:rFonts w:ascii="Times New Roman" w:hAnsi="Times New Roman" w:cs="Times New Roman"/>
          <w:sz w:val="24"/>
          <w:szCs w:val="24"/>
        </w:rPr>
        <w:t xml:space="preserve">районный Совет депутатов 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F82A53">
        <w:rPr>
          <w:rFonts w:ascii="Times New Roman" w:hAnsi="Times New Roman" w:cs="Times New Roman"/>
          <w:sz w:val="24"/>
          <w:szCs w:val="24"/>
        </w:rPr>
        <w:t xml:space="preserve">и </w:t>
      </w:r>
      <w:r w:rsidR="006C4FCD" w:rsidRPr="00F82A53">
        <w:rPr>
          <w:rFonts w:ascii="Times New Roman" w:hAnsi="Times New Roman" w:cs="Times New Roman"/>
          <w:sz w:val="24"/>
          <w:szCs w:val="24"/>
        </w:rPr>
        <w:t>Г</w:t>
      </w:r>
      <w:r w:rsidRPr="00F82A53">
        <w:rPr>
          <w:rFonts w:ascii="Times New Roman" w:hAnsi="Times New Roman" w:cs="Times New Roman"/>
          <w:sz w:val="24"/>
          <w:szCs w:val="24"/>
        </w:rPr>
        <w:t xml:space="preserve">лаве </w:t>
      </w:r>
      <w:r w:rsidR="00544D8C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Pr="00F82A53">
        <w:rPr>
          <w:rFonts w:ascii="Times New Roman" w:hAnsi="Times New Roman" w:cs="Times New Roman"/>
          <w:sz w:val="24"/>
          <w:szCs w:val="24"/>
        </w:rPr>
        <w:t>района;</w:t>
      </w:r>
    </w:p>
    <w:p w14:paraId="50D15286" w14:textId="77777777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</w:t>
      </w:r>
      <w:r w:rsidR="000C14B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осуществление контроля</w:t>
      </w:r>
      <w:r w:rsidR="00C444C8" w:rsidRPr="00F82A53">
        <w:rPr>
          <w:rFonts w:ascii="Times New Roman" w:hAnsi="Times New Roman" w:cs="Times New Roman"/>
          <w:sz w:val="24"/>
          <w:szCs w:val="24"/>
        </w:rPr>
        <w:t>,</w:t>
      </w:r>
      <w:r w:rsidRPr="00F82A53">
        <w:rPr>
          <w:rFonts w:ascii="Times New Roman" w:hAnsi="Times New Roman" w:cs="Times New Roman"/>
          <w:sz w:val="24"/>
          <w:szCs w:val="24"/>
        </w:rPr>
        <w:t xml:space="preserve"> за состоянием муниципального внутреннего и внешнего долга;</w:t>
      </w:r>
    </w:p>
    <w:p w14:paraId="0957CA35" w14:textId="168A2411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-оценка реализуемости, рисков и результатов достижения целей социально-</w:t>
      </w:r>
      <w:r w:rsidR="00D0099A" w:rsidRPr="00F82A53">
        <w:rPr>
          <w:rFonts w:ascii="Times New Roman" w:hAnsi="Times New Roman" w:cs="Times New Roman"/>
          <w:sz w:val="24"/>
          <w:szCs w:val="24"/>
        </w:rPr>
        <w:t>экономического развития муниципального</w:t>
      </w:r>
      <w:r w:rsidRPr="00F82A5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Змеиногорский</w:t>
      </w:r>
      <w:r w:rsidRPr="00F82A53">
        <w:rPr>
          <w:rFonts w:ascii="Times New Roman" w:hAnsi="Times New Roman" w:cs="Times New Roman"/>
          <w:sz w:val="24"/>
          <w:szCs w:val="24"/>
        </w:rPr>
        <w:t xml:space="preserve"> район Алтайского края, предусмотренных документами стратегического планирования, в пределах компетенции Контрольно-счетного органа;</w:t>
      </w:r>
    </w:p>
    <w:p w14:paraId="07F4F979" w14:textId="629EDF39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>-участие в пределах полномочий в мероприятиях, направленных на противодействие коррупции;</w:t>
      </w:r>
    </w:p>
    <w:p w14:paraId="5C133C7F" w14:textId="5F11F294" w:rsidR="0084563F" w:rsidRPr="00F82A53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-иные полномочия в сфере внешнего муниципального финансового контроля, установленные федеральными законами, законами Алтайского края, Уставом </w:t>
      </w:r>
      <w:r w:rsidR="00262894" w:rsidRPr="00F82A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Змеиногорский район Алтайского края </w:t>
      </w:r>
      <w:r w:rsidRPr="00F82A53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Pr="00F82A53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82A53">
        <w:rPr>
          <w:rFonts w:ascii="Times New Roman" w:hAnsi="Times New Roman" w:cs="Times New Roman"/>
          <w:sz w:val="24"/>
          <w:szCs w:val="24"/>
        </w:rPr>
        <w:t>.</w:t>
      </w:r>
    </w:p>
    <w:p w14:paraId="7396015C" w14:textId="51B9AAD6" w:rsidR="00B57114" w:rsidRPr="00F82A53" w:rsidRDefault="00EE5B11" w:rsidP="00D0099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3.</w:t>
      </w:r>
      <w:r w:rsidR="00262894" w:rsidRPr="00F82A53">
        <w:rPr>
          <w:rFonts w:ascii="Times New Roman" w:hAnsi="Times New Roman" w:cs="Times New Roman"/>
          <w:sz w:val="24"/>
          <w:szCs w:val="24"/>
        </w:rPr>
        <w:t>3</w:t>
      </w:r>
      <w:r w:rsidRPr="00F82A53">
        <w:rPr>
          <w:rFonts w:ascii="Times New Roman" w:hAnsi="Times New Roman" w:cs="Times New Roman"/>
          <w:sz w:val="24"/>
          <w:szCs w:val="24"/>
        </w:rPr>
        <w:t>. Контрольно-</w:t>
      </w:r>
      <w:r w:rsidR="00D0099A" w:rsidRPr="00F82A53">
        <w:rPr>
          <w:rFonts w:ascii="Times New Roman" w:hAnsi="Times New Roman" w:cs="Times New Roman"/>
          <w:sz w:val="24"/>
          <w:szCs w:val="24"/>
        </w:rPr>
        <w:t>счетный орган</w:t>
      </w:r>
      <w:r w:rsidRPr="00F82A53">
        <w:rPr>
          <w:rFonts w:ascii="Times New Roman" w:hAnsi="Times New Roman" w:cs="Times New Roman"/>
          <w:sz w:val="24"/>
          <w:szCs w:val="24"/>
        </w:rPr>
        <w:t xml:space="preserve"> осуществляет полномочия контрольно-счетных </w:t>
      </w:r>
      <w:r w:rsidR="00EB065F" w:rsidRPr="00F82A53">
        <w:rPr>
          <w:rFonts w:ascii="Times New Roman" w:hAnsi="Times New Roman" w:cs="Times New Roman"/>
          <w:sz w:val="24"/>
          <w:szCs w:val="24"/>
        </w:rPr>
        <w:t>органов поселени</w:t>
      </w:r>
      <w:r w:rsidR="00262894" w:rsidRPr="00F82A53">
        <w:rPr>
          <w:rFonts w:ascii="Times New Roman" w:hAnsi="Times New Roman" w:cs="Times New Roman"/>
          <w:sz w:val="24"/>
          <w:szCs w:val="24"/>
        </w:rPr>
        <w:t>й</w:t>
      </w:r>
      <w:r w:rsidR="00EB065F" w:rsidRPr="00F82A53">
        <w:rPr>
          <w:rFonts w:ascii="Times New Roman" w:hAnsi="Times New Roman" w:cs="Times New Roman"/>
          <w:sz w:val="24"/>
          <w:szCs w:val="24"/>
        </w:rPr>
        <w:t xml:space="preserve">, входящих в состав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EB065F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57114" w:rsidRPr="00F82A53">
        <w:rPr>
          <w:rFonts w:ascii="Times New Roman" w:hAnsi="Times New Roman" w:cs="Times New Roman"/>
          <w:sz w:val="24"/>
          <w:szCs w:val="24"/>
        </w:rPr>
        <w:t>Алтайского края, по осуществлению внешнего муниципального финансового контроля в случае заключения соглашений представительными органами поселений с</w:t>
      </w:r>
      <w:r w:rsidR="00E00B26" w:rsidRPr="00F82A53">
        <w:rPr>
          <w:rFonts w:ascii="Times New Roman" w:hAnsi="Times New Roman" w:cs="Times New Roman"/>
          <w:sz w:val="24"/>
          <w:szCs w:val="24"/>
        </w:rPr>
        <w:t>о</w:t>
      </w:r>
      <w:r w:rsidR="00B57114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Змеиногорским</w:t>
      </w:r>
      <w:r w:rsidR="00B57114" w:rsidRPr="00F82A53">
        <w:rPr>
          <w:rFonts w:ascii="Times New Roman" w:hAnsi="Times New Roman" w:cs="Times New Roman"/>
          <w:sz w:val="24"/>
          <w:szCs w:val="24"/>
        </w:rPr>
        <w:t xml:space="preserve"> районным </w:t>
      </w:r>
      <w:r w:rsidR="00D0099A" w:rsidRPr="00F82A53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B57114" w:rsidRPr="00F82A53">
        <w:rPr>
          <w:rFonts w:ascii="Times New Roman" w:hAnsi="Times New Roman" w:cs="Times New Roman"/>
          <w:sz w:val="24"/>
          <w:szCs w:val="24"/>
        </w:rPr>
        <w:t xml:space="preserve"> Алтайского края о передаче указанных полномочий</w:t>
      </w:r>
      <w:r w:rsidR="00EB065F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5CBF220D" w14:textId="77777777" w:rsidR="00EB065F" w:rsidRPr="00F82A53" w:rsidRDefault="00EB065F" w:rsidP="00AE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274E61" w14:textId="77777777" w:rsidR="00CA3B72" w:rsidRPr="00F82A53" w:rsidRDefault="004A4401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4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 xml:space="preserve">. Контрольная и экспертно-аналитическая деятельность </w:t>
      </w:r>
    </w:p>
    <w:p w14:paraId="2B8A41D6" w14:textId="60A4AA54" w:rsidR="004A4401" w:rsidRPr="00F82A53" w:rsidRDefault="006427C5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К</w:t>
      </w:r>
      <w:r w:rsidR="004A4401" w:rsidRPr="00F82A53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6553B423" w14:textId="78B98AB4" w:rsidR="00C74D97" w:rsidRPr="00F82A53" w:rsidRDefault="00C74D9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FE4" w:rsidRPr="00F82A53">
        <w:rPr>
          <w:rFonts w:ascii="Times New Roman" w:hAnsi="Times New Roman" w:cs="Times New Roman"/>
          <w:sz w:val="24"/>
          <w:szCs w:val="24"/>
        </w:rPr>
        <w:t xml:space="preserve">4.1.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4A4401" w:rsidRPr="00F82A53">
        <w:rPr>
          <w:rFonts w:ascii="Times New Roman" w:hAnsi="Times New Roman" w:cs="Times New Roman"/>
          <w:sz w:val="24"/>
          <w:szCs w:val="24"/>
        </w:rPr>
        <w:t>муниципальный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финансовый контроль осуществляется </w:t>
      </w:r>
      <w:r w:rsidR="00B27DE9" w:rsidRPr="00F82A53">
        <w:rPr>
          <w:rFonts w:ascii="Times New Roman" w:hAnsi="Times New Roman" w:cs="Times New Roman"/>
          <w:sz w:val="24"/>
          <w:szCs w:val="24"/>
        </w:rPr>
        <w:t>К</w:t>
      </w:r>
      <w:r w:rsidR="004A4401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форме контрольных и экспертно-аналитических мероприятий. Контрольные и экспертно-аналитические мероприятия проводятся </w:t>
      </w:r>
      <w:r w:rsidRPr="00F82A53">
        <w:rPr>
          <w:rFonts w:ascii="Times New Roman" w:hAnsi="Times New Roman" w:cs="Times New Roman"/>
          <w:sz w:val="24"/>
          <w:szCs w:val="24"/>
        </w:rPr>
        <w:t>К</w:t>
      </w:r>
      <w:r w:rsidR="00916B19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на основании утвержденного </w:t>
      </w:r>
      <w:r w:rsidRPr="00F82A53">
        <w:rPr>
          <w:rFonts w:ascii="Times New Roman" w:hAnsi="Times New Roman" w:cs="Times New Roman"/>
          <w:sz w:val="24"/>
          <w:szCs w:val="24"/>
        </w:rPr>
        <w:t>годового плана работы</w:t>
      </w:r>
      <w:r w:rsidR="00EE5FE4" w:rsidRPr="00F82A5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Pr="00F82A53">
        <w:rPr>
          <w:rFonts w:ascii="Times New Roman" w:hAnsi="Times New Roman" w:cs="Times New Roman"/>
          <w:sz w:val="24"/>
          <w:szCs w:val="24"/>
        </w:rPr>
        <w:t>.</w:t>
      </w:r>
    </w:p>
    <w:p w14:paraId="5732864B" w14:textId="64AEB180" w:rsidR="00363A31" w:rsidRPr="00F82A53" w:rsidRDefault="0039132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28EB" w:rsidRPr="00F82A53">
        <w:rPr>
          <w:rFonts w:ascii="Times New Roman" w:hAnsi="Times New Roman" w:cs="Times New Roman"/>
          <w:sz w:val="24"/>
          <w:szCs w:val="24"/>
        </w:rPr>
        <w:t>4.</w:t>
      </w:r>
      <w:r w:rsidR="00D0099A" w:rsidRPr="00F82A53">
        <w:rPr>
          <w:rFonts w:ascii="Times New Roman" w:hAnsi="Times New Roman" w:cs="Times New Roman"/>
          <w:sz w:val="24"/>
          <w:szCs w:val="24"/>
        </w:rPr>
        <w:t>2. Должностными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C74D97" w:rsidRPr="00F82A53">
        <w:rPr>
          <w:rFonts w:ascii="Times New Roman" w:hAnsi="Times New Roman" w:cs="Times New Roman"/>
          <w:sz w:val="24"/>
          <w:szCs w:val="24"/>
        </w:rPr>
        <w:t>К</w:t>
      </w:r>
      <w:r w:rsidR="00916B19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наделенными правом проведения контрольных и экспертно-аналитических мероприятий, являются </w:t>
      </w:r>
      <w:r w:rsidR="00D0099A" w:rsidRPr="00F82A53">
        <w:rPr>
          <w:rFonts w:ascii="Times New Roman" w:hAnsi="Times New Roman" w:cs="Times New Roman"/>
          <w:sz w:val="24"/>
          <w:szCs w:val="24"/>
        </w:rPr>
        <w:t>председатель</w:t>
      </w:r>
      <w:r w:rsidR="00EE5FE4" w:rsidRPr="00F82A5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 и</w:t>
      </w:r>
      <w:r w:rsidR="00C74D9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F82A53">
        <w:rPr>
          <w:rFonts w:ascii="Times New Roman" w:hAnsi="Times New Roman" w:cs="Times New Roman"/>
          <w:sz w:val="24"/>
          <w:szCs w:val="24"/>
        </w:rPr>
        <w:t>инспектор</w:t>
      </w:r>
      <w:r w:rsidR="00DC34C4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74D97" w:rsidRPr="00F82A53">
        <w:rPr>
          <w:rFonts w:ascii="Times New Roman" w:hAnsi="Times New Roman" w:cs="Times New Roman"/>
          <w:sz w:val="24"/>
          <w:szCs w:val="24"/>
        </w:rPr>
        <w:t>К</w:t>
      </w:r>
      <w:r w:rsidR="00363A31" w:rsidRPr="00F82A53">
        <w:rPr>
          <w:rFonts w:ascii="Times New Roman" w:hAnsi="Times New Roman" w:cs="Times New Roman"/>
          <w:sz w:val="24"/>
          <w:szCs w:val="24"/>
        </w:rPr>
        <w:t>онтрольно-счетного органа.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D472" w14:textId="7A51EA59" w:rsidR="008D18CB" w:rsidRPr="00F82A53" w:rsidRDefault="002428E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4.3.</w:t>
      </w:r>
      <w:r w:rsidR="0057618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>В соответствии со статьей 1</w:t>
      </w:r>
      <w:r w:rsidR="00D0099A" w:rsidRPr="00F82A53">
        <w:rPr>
          <w:rFonts w:ascii="Times New Roman" w:hAnsi="Times New Roman" w:cs="Times New Roman"/>
          <w:sz w:val="24"/>
          <w:szCs w:val="24"/>
        </w:rPr>
        <w:t>7</w:t>
      </w:r>
      <w:r w:rsidR="0009687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F82A53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A170A" w:rsidRPr="00F82A53">
        <w:rPr>
          <w:rFonts w:ascii="Times New Roman" w:hAnsi="Times New Roman" w:cs="Times New Roman"/>
          <w:sz w:val="24"/>
          <w:szCs w:val="24"/>
        </w:rPr>
        <w:t>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6427C5" w:rsidRPr="00F82A53">
        <w:rPr>
          <w:rFonts w:ascii="Times New Roman" w:hAnsi="Times New Roman" w:cs="Times New Roman"/>
          <w:sz w:val="24"/>
          <w:szCs w:val="24"/>
        </w:rPr>
        <w:t>К</w:t>
      </w:r>
      <w:r w:rsidR="00DC34C4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к участию в проводимых </w:t>
      </w:r>
      <w:r w:rsidR="00CD6146" w:rsidRPr="00F82A53">
        <w:rPr>
          <w:rFonts w:ascii="Times New Roman" w:hAnsi="Times New Roman" w:cs="Times New Roman"/>
          <w:sz w:val="24"/>
          <w:szCs w:val="24"/>
        </w:rPr>
        <w:t>К</w:t>
      </w:r>
      <w:r w:rsidR="008D18CB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контрольных и экспертно-аналитических мероприятиях могут привлекаться </w:t>
      </w:r>
      <w:r w:rsidR="00501EBB" w:rsidRPr="00F82A53">
        <w:rPr>
          <w:rFonts w:ascii="Times New Roman" w:hAnsi="Times New Roman" w:cs="Times New Roman"/>
          <w:sz w:val="24"/>
          <w:szCs w:val="24"/>
        </w:rPr>
        <w:t xml:space="preserve">контрольные, правоохранительные и иные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501EBB" w:rsidRPr="00F82A53">
        <w:rPr>
          <w:rFonts w:ascii="Times New Roman" w:hAnsi="Times New Roman" w:cs="Times New Roman"/>
          <w:sz w:val="24"/>
          <w:szCs w:val="24"/>
        </w:rPr>
        <w:t xml:space="preserve">и их представители </w:t>
      </w:r>
      <w:r w:rsidR="00B70137" w:rsidRPr="00F82A53">
        <w:rPr>
          <w:rFonts w:ascii="Times New Roman" w:hAnsi="Times New Roman" w:cs="Times New Roman"/>
          <w:sz w:val="24"/>
          <w:szCs w:val="24"/>
        </w:rPr>
        <w:t>в соответствии с условиями заключенных с ними соглашений</w:t>
      </w:r>
      <w:r w:rsidR="00501EBB" w:rsidRPr="00F82A53">
        <w:rPr>
          <w:rFonts w:ascii="Times New Roman" w:hAnsi="Times New Roman" w:cs="Times New Roman"/>
          <w:sz w:val="24"/>
          <w:szCs w:val="24"/>
        </w:rPr>
        <w:t xml:space="preserve"> о сотрудничестве и взаимодействии</w:t>
      </w:r>
      <w:r w:rsidR="00B70137" w:rsidRPr="00F82A53">
        <w:rPr>
          <w:rFonts w:ascii="Times New Roman" w:hAnsi="Times New Roman" w:cs="Times New Roman"/>
          <w:sz w:val="24"/>
          <w:szCs w:val="24"/>
        </w:rPr>
        <w:t>, а также на договорной основе аудиторские, научные</w:t>
      </w:r>
      <w:r w:rsidR="00501EBB" w:rsidRPr="00F82A53">
        <w:rPr>
          <w:rFonts w:ascii="Times New Roman" w:hAnsi="Times New Roman" w:cs="Times New Roman"/>
          <w:sz w:val="24"/>
          <w:szCs w:val="24"/>
        </w:rPr>
        <w:t>-исследовательские,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экспертные </w:t>
      </w:r>
      <w:r w:rsidR="00501EBB" w:rsidRPr="00F82A53">
        <w:rPr>
          <w:rFonts w:ascii="Times New Roman" w:hAnsi="Times New Roman" w:cs="Times New Roman"/>
          <w:sz w:val="24"/>
          <w:szCs w:val="24"/>
        </w:rPr>
        <w:t xml:space="preserve">и иные учреждения и </w:t>
      </w:r>
      <w:r w:rsidR="00B70137" w:rsidRPr="00F82A53">
        <w:rPr>
          <w:rFonts w:ascii="Times New Roman" w:hAnsi="Times New Roman" w:cs="Times New Roman"/>
          <w:sz w:val="24"/>
          <w:szCs w:val="24"/>
        </w:rPr>
        <w:t>организации, отдельные специалисты</w:t>
      </w:r>
      <w:r w:rsidR="00501EBB" w:rsidRPr="00F82A53">
        <w:rPr>
          <w:rFonts w:ascii="Times New Roman" w:hAnsi="Times New Roman" w:cs="Times New Roman"/>
          <w:sz w:val="24"/>
          <w:szCs w:val="24"/>
        </w:rPr>
        <w:t>, эксперты, переводчики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0F427" w14:textId="68F1ABAA" w:rsidR="008D18CB" w:rsidRPr="00F82A53" w:rsidRDefault="007434F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F82A53">
        <w:rPr>
          <w:rFonts w:ascii="Times New Roman" w:hAnsi="Times New Roman" w:cs="Times New Roman"/>
          <w:sz w:val="24"/>
          <w:szCs w:val="24"/>
        </w:rPr>
        <w:t>4.4.</w:t>
      </w:r>
      <w:r w:rsidR="0057618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 w:rsidR="008D18CB" w:rsidRPr="00F82A53">
        <w:rPr>
          <w:rFonts w:ascii="Times New Roman" w:hAnsi="Times New Roman" w:cs="Times New Roman"/>
          <w:sz w:val="24"/>
          <w:szCs w:val="24"/>
        </w:rPr>
        <w:t>муниципальных нормативно</w:t>
      </w:r>
      <w:r w:rsidR="00096514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8D18CB" w:rsidRPr="00F82A53">
        <w:rPr>
          <w:rFonts w:ascii="Times New Roman" w:hAnsi="Times New Roman" w:cs="Times New Roman"/>
          <w:sz w:val="24"/>
          <w:szCs w:val="24"/>
        </w:rPr>
        <w:t>- правовых актов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</w:t>
      </w:r>
      <w:r w:rsidR="008D18CB" w:rsidRPr="00F82A53">
        <w:rPr>
          <w:rFonts w:ascii="Times New Roman" w:hAnsi="Times New Roman" w:cs="Times New Roman"/>
          <w:sz w:val="24"/>
          <w:szCs w:val="24"/>
        </w:rPr>
        <w:t>муниципальных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8D18CB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170A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>, проектов изменений в них, организацию и проведение предварительного контроля формирования и по</w:t>
      </w:r>
      <w:r w:rsidR="008D18CB" w:rsidRPr="00F82A53">
        <w:rPr>
          <w:rFonts w:ascii="Times New Roman" w:hAnsi="Times New Roman" w:cs="Times New Roman"/>
          <w:sz w:val="24"/>
          <w:szCs w:val="24"/>
        </w:rPr>
        <w:t xml:space="preserve">следующего контроля исполнения районного бюджета </w:t>
      </w:r>
      <w:r w:rsidR="00B70137" w:rsidRPr="00F82A53">
        <w:rPr>
          <w:rFonts w:ascii="Times New Roman" w:hAnsi="Times New Roman" w:cs="Times New Roman"/>
          <w:sz w:val="24"/>
          <w:szCs w:val="24"/>
        </w:rPr>
        <w:t>и иные вопросы подготовки и проведения мероприятий определяются соответ</w:t>
      </w:r>
      <w:r w:rsidR="008D18CB" w:rsidRPr="00F82A53">
        <w:rPr>
          <w:rFonts w:ascii="Times New Roman" w:hAnsi="Times New Roman" w:cs="Times New Roman"/>
          <w:sz w:val="24"/>
          <w:szCs w:val="24"/>
        </w:rPr>
        <w:t>ствующими стандартами внешнего муниципального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финансового контроля, утвержденными </w:t>
      </w:r>
      <w:r w:rsidR="00CD6146" w:rsidRPr="00F82A53">
        <w:rPr>
          <w:rFonts w:ascii="Times New Roman" w:hAnsi="Times New Roman" w:cs="Times New Roman"/>
          <w:sz w:val="24"/>
          <w:szCs w:val="24"/>
        </w:rPr>
        <w:t>К</w:t>
      </w:r>
      <w:r w:rsidR="008D18CB" w:rsidRPr="00F82A53">
        <w:rPr>
          <w:rFonts w:ascii="Times New Roman" w:hAnsi="Times New Roman" w:cs="Times New Roman"/>
          <w:sz w:val="24"/>
          <w:szCs w:val="24"/>
        </w:rPr>
        <w:t>онтрольно-счетн</w:t>
      </w:r>
      <w:r w:rsidR="003A170A" w:rsidRPr="00F82A53">
        <w:rPr>
          <w:rFonts w:ascii="Times New Roman" w:hAnsi="Times New Roman" w:cs="Times New Roman"/>
          <w:sz w:val="24"/>
          <w:szCs w:val="24"/>
        </w:rPr>
        <w:t>ым</w:t>
      </w:r>
      <w:r w:rsidR="008D18CB" w:rsidRPr="00F82A5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A170A" w:rsidRPr="00F82A53">
        <w:rPr>
          <w:rFonts w:ascii="Times New Roman" w:hAnsi="Times New Roman" w:cs="Times New Roman"/>
          <w:sz w:val="24"/>
          <w:szCs w:val="24"/>
        </w:rPr>
        <w:t>ом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794354BB" w14:textId="1792222E" w:rsidR="00576182" w:rsidRPr="00F82A53" w:rsidRDefault="0009651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F82A53">
        <w:rPr>
          <w:rFonts w:ascii="Times New Roman" w:hAnsi="Times New Roman" w:cs="Times New Roman"/>
          <w:sz w:val="24"/>
          <w:szCs w:val="24"/>
        </w:rPr>
        <w:t>4.</w:t>
      </w:r>
      <w:r w:rsidR="00D0099A" w:rsidRPr="00F82A53">
        <w:rPr>
          <w:rFonts w:ascii="Times New Roman" w:hAnsi="Times New Roman" w:cs="Times New Roman"/>
          <w:sz w:val="24"/>
          <w:szCs w:val="24"/>
        </w:rPr>
        <w:t>5. По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результатам проведенных контрольных мероприятий </w:t>
      </w:r>
      <w:r w:rsidR="00CD6146" w:rsidRPr="00F82A53">
        <w:rPr>
          <w:rFonts w:ascii="Times New Roman" w:hAnsi="Times New Roman" w:cs="Times New Roman"/>
          <w:sz w:val="24"/>
          <w:szCs w:val="24"/>
        </w:rPr>
        <w:t>сотрудниками К</w:t>
      </w:r>
      <w:r w:rsidR="008D18CB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</w:t>
      </w:r>
      <w:r w:rsidR="00D0099A" w:rsidRPr="00F82A53">
        <w:rPr>
          <w:rFonts w:ascii="Times New Roman" w:hAnsi="Times New Roman" w:cs="Times New Roman"/>
          <w:sz w:val="24"/>
          <w:szCs w:val="24"/>
        </w:rPr>
        <w:t>оформляются акты</w:t>
      </w:r>
      <w:r w:rsidR="00EA6BFB" w:rsidRPr="00F82A53">
        <w:rPr>
          <w:rFonts w:ascii="Times New Roman" w:hAnsi="Times New Roman" w:cs="Times New Roman"/>
          <w:sz w:val="24"/>
          <w:szCs w:val="24"/>
        </w:rPr>
        <w:t xml:space="preserve">,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3B4991">
        <w:rPr>
          <w:rFonts w:ascii="Times New Roman" w:hAnsi="Times New Roman" w:cs="Times New Roman"/>
          <w:sz w:val="24"/>
          <w:szCs w:val="24"/>
        </w:rPr>
        <w:t>(ил</w:t>
      </w:r>
      <w:r w:rsidR="00B70137" w:rsidRPr="00F82A53">
        <w:rPr>
          <w:rFonts w:ascii="Times New Roman" w:hAnsi="Times New Roman" w:cs="Times New Roman"/>
          <w:sz w:val="24"/>
          <w:szCs w:val="24"/>
        </w:rPr>
        <w:t>и заключения</w:t>
      </w:r>
      <w:r w:rsidR="003B4991">
        <w:rPr>
          <w:rFonts w:ascii="Times New Roman" w:hAnsi="Times New Roman" w:cs="Times New Roman"/>
          <w:sz w:val="24"/>
          <w:szCs w:val="24"/>
        </w:rPr>
        <w:t xml:space="preserve">). </w:t>
      </w:r>
      <w:r w:rsidR="003B4991" w:rsidRPr="00F82A53">
        <w:rPr>
          <w:rFonts w:ascii="Times New Roman" w:hAnsi="Times New Roman" w:cs="Times New Roman"/>
          <w:sz w:val="24"/>
          <w:szCs w:val="24"/>
        </w:rPr>
        <w:t>По результатам проведенных экспертно-аналитических</w:t>
      </w:r>
      <w:r w:rsidR="003B4991">
        <w:rPr>
          <w:rFonts w:ascii="Times New Roman" w:hAnsi="Times New Roman" w:cs="Times New Roman"/>
          <w:sz w:val="24"/>
          <w:szCs w:val="24"/>
        </w:rPr>
        <w:t xml:space="preserve"> </w:t>
      </w:r>
      <w:r w:rsidR="003B4991" w:rsidRPr="00F82A53">
        <w:rPr>
          <w:rFonts w:ascii="Times New Roman" w:hAnsi="Times New Roman" w:cs="Times New Roman"/>
          <w:sz w:val="24"/>
          <w:szCs w:val="24"/>
        </w:rPr>
        <w:t>мероприятий сотрудниками Контрольно-счетного органа, оформляются отчеты и</w:t>
      </w:r>
      <w:r w:rsidR="003B4991">
        <w:rPr>
          <w:rFonts w:ascii="Times New Roman" w:hAnsi="Times New Roman" w:cs="Times New Roman"/>
          <w:sz w:val="24"/>
          <w:szCs w:val="24"/>
        </w:rPr>
        <w:t>ли</w:t>
      </w:r>
      <w:r w:rsidR="003B4991" w:rsidRPr="00F82A53">
        <w:rPr>
          <w:rFonts w:ascii="Times New Roman" w:hAnsi="Times New Roman" w:cs="Times New Roman"/>
          <w:sz w:val="24"/>
          <w:szCs w:val="24"/>
        </w:rPr>
        <w:t xml:space="preserve"> заключения</w:t>
      </w:r>
      <w:r w:rsidR="003B4991">
        <w:rPr>
          <w:rFonts w:ascii="Times New Roman" w:hAnsi="Times New Roman" w:cs="Times New Roman"/>
          <w:sz w:val="24"/>
          <w:szCs w:val="24"/>
        </w:rPr>
        <w:t>. Отчеты и заключения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CD6146" w:rsidRPr="00F82A53">
        <w:rPr>
          <w:rFonts w:ascii="Times New Roman" w:hAnsi="Times New Roman" w:cs="Times New Roman"/>
          <w:sz w:val="24"/>
          <w:szCs w:val="24"/>
        </w:rPr>
        <w:t>ае</w:t>
      </w:r>
      <w:r w:rsidR="003B4991">
        <w:rPr>
          <w:rFonts w:ascii="Times New Roman" w:hAnsi="Times New Roman" w:cs="Times New Roman"/>
          <w:sz w:val="24"/>
          <w:szCs w:val="24"/>
        </w:rPr>
        <w:t>тся</w:t>
      </w:r>
      <w:r w:rsidR="00CD6146" w:rsidRPr="00F82A53">
        <w:rPr>
          <w:rFonts w:ascii="Times New Roman" w:hAnsi="Times New Roman" w:cs="Times New Roman"/>
          <w:sz w:val="24"/>
          <w:szCs w:val="24"/>
        </w:rPr>
        <w:t xml:space="preserve"> председателем К</w:t>
      </w:r>
      <w:r w:rsidR="008D18CB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621B1" w14:textId="69BAF01B" w:rsidR="003F3E97" w:rsidRPr="00F82A53" w:rsidRDefault="003F3E97" w:rsidP="003F3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</w:t>
      </w:r>
      <w:r w:rsidRPr="00F82A53">
        <w:rPr>
          <w:rFonts w:ascii="Times New Roman" w:hAnsi="Times New Roman" w:cs="Times New Roman"/>
          <w:sz w:val="24"/>
          <w:szCs w:val="24"/>
        </w:rPr>
        <w:lastRenderedPageBreak/>
        <w:t>представленные в срок, установленный законами Алтайского края, прилагаются к актам и в дальнейшем являются их неотъемлемой частью.</w:t>
      </w:r>
    </w:p>
    <w:p w14:paraId="27167E99" w14:textId="2016DFD1" w:rsidR="00E91384" w:rsidRPr="00F82A53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Датой окончания контрольного и экспертно-аналитического мероприятия является дата утверждения </w:t>
      </w:r>
      <w:r w:rsidR="00CD6146" w:rsidRPr="00F82A53">
        <w:rPr>
          <w:rFonts w:ascii="Times New Roman" w:hAnsi="Times New Roman" w:cs="Times New Roman"/>
          <w:sz w:val="24"/>
          <w:szCs w:val="24"/>
        </w:rPr>
        <w:t>председателем К</w:t>
      </w:r>
      <w:r w:rsidR="00E9138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отчета или заключения. </w:t>
      </w:r>
    </w:p>
    <w:p w14:paraId="25038661" w14:textId="6BBAFE6F" w:rsidR="00E91384" w:rsidRPr="00F82A53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>Отчеты о результатах контрольных и экспертно-аналити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ческих мероприятий направляются </w:t>
      </w:r>
      <w:r w:rsidRPr="00F82A53">
        <w:rPr>
          <w:rFonts w:ascii="Times New Roman" w:hAnsi="Times New Roman" w:cs="Times New Roman"/>
          <w:sz w:val="24"/>
          <w:szCs w:val="24"/>
        </w:rPr>
        <w:t>Змеиногорскому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 районному Совету </w:t>
      </w:r>
      <w:r w:rsidR="00E91384" w:rsidRPr="00F82A53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9175BA" w:rsidRPr="00F82A53">
        <w:rPr>
          <w:rFonts w:ascii="Times New Roman" w:hAnsi="Times New Roman" w:cs="Times New Roman"/>
          <w:sz w:val="24"/>
          <w:szCs w:val="24"/>
        </w:rPr>
        <w:t xml:space="preserve"> и </w:t>
      </w:r>
      <w:r w:rsidR="00544D8C" w:rsidRPr="00F82A53">
        <w:rPr>
          <w:rFonts w:ascii="Times New Roman" w:hAnsi="Times New Roman" w:cs="Times New Roman"/>
          <w:sz w:val="24"/>
          <w:szCs w:val="24"/>
        </w:rPr>
        <w:t>Г</w:t>
      </w:r>
      <w:r w:rsidR="009175BA" w:rsidRPr="00F82A53">
        <w:rPr>
          <w:rFonts w:ascii="Times New Roman" w:hAnsi="Times New Roman" w:cs="Times New Roman"/>
          <w:sz w:val="24"/>
          <w:szCs w:val="24"/>
        </w:rPr>
        <w:t xml:space="preserve">лаве </w:t>
      </w:r>
      <w:r w:rsidR="00544D8C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="009175BA" w:rsidRPr="00F82A53">
        <w:rPr>
          <w:rFonts w:ascii="Times New Roman" w:hAnsi="Times New Roman" w:cs="Times New Roman"/>
          <w:sz w:val="24"/>
          <w:szCs w:val="24"/>
        </w:rPr>
        <w:t>района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043E538F" w14:textId="28A2A1B5" w:rsidR="004A1039" w:rsidRPr="00F82A53" w:rsidRDefault="006B0E41" w:rsidP="004A1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514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F82A53">
        <w:rPr>
          <w:rFonts w:ascii="Times New Roman" w:hAnsi="Times New Roman" w:cs="Times New Roman"/>
          <w:sz w:val="24"/>
          <w:szCs w:val="24"/>
        </w:rPr>
        <w:t>4.6.</w:t>
      </w:r>
      <w:r w:rsidR="0057618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E91384" w:rsidRPr="00F82A53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8C4BE4" w:rsidRPr="00F82A53">
        <w:rPr>
          <w:rFonts w:ascii="Times New Roman" w:hAnsi="Times New Roman" w:cs="Times New Roman"/>
          <w:sz w:val="24"/>
          <w:szCs w:val="24"/>
        </w:rPr>
        <w:t xml:space="preserve">по результатам проведения контрольных мероприятий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  <w:r w:rsidR="00E91384" w:rsidRPr="00F82A53">
        <w:rPr>
          <w:rFonts w:ascii="Times New Roman" w:hAnsi="Times New Roman" w:cs="Times New Roman"/>
          <w:sz w:val="24"/>
          <w:szCs w:val="24"/>
        </w:rPr>
        <w:t>П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редставления и предписания </w:t>
      </w:r>
      <w:r w:rsidR="004A1039" w:rsidRPr="00F82A53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подписываются председателем </w:t>
      </w:r>
      <w:r w:rsidR="00FC6C39" w:rsidRPr="00F82A53">
        <w:rPr>
          <w:rFonts w:ascii="Times New Roman" w:hAnsi="Times New Roman" w:cs="Times New Roman"/>
          <w:sz w:val="24"/>
          <w:szCs w:val="24"/>
        </w:rPr>
        <w:t>К</w:t>
      </w:r>
      <w:r w:rsidR="00E9138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070F3" w14:textId="39DA5067" w:rsidR="00CF1735" w:rsidRPr="00F82A53" w:rsidRDefault="004A1039" w:rsidP="004A1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4.6.1.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Представление направляется для рассмотрения и принятия мер по устранению выявленных </w:t>
      </w:r>
      <w:r w:rsidRPr="00F82A53">
        <w:rPr>
          <w:rFonts w:ascii="Times New Roman" w:hAnsi="Times New Roman" w:cs="Times New Roman"/>
          <w:sz w:val="24"/>
          <w:szCs w:val="24"/>
        </w:rPr>
        <w:t xml:space="preserve">бюджетных и иных </w:t>
      </w:r>
      <w:r w:rsidR="00B70137" w:rsidRPr="00F82A53">
        <w:rPr>
          <w:rFonts w:ascii="Times New Roman" w:hAnsi="Times New Roman" w:cs="Times New Roman"/>
          <w:sz w:val="24"/>
          <w:szCs w:val="24"/>
        </w:rPr>
        <w:t>нарушений и недостатков, предотвращению нанесения материального ущерба муниципальному образованию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D0099A" w:rsidRPr="00F82A53">
        <w:rPr>
          <w:rFonts w:ascii="Times New Roman" w:hAnsi="Times New Roman" w:cs="Times New Roman"/>
          <w:sz w:val="24"/>
          <w:szCs w:val="24"/>
        </w:rPr>
        <w:t>Змеиногорский район или</w:t>
      </w:r>
      <w:r w:rsidR="001C7362" w:rsidRPr="00F82A5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3B4991">
        <w:rPr>
          <w:rFonts w:ascii="Times New Roman" w:hAnsi="Times New Roman" w:cs="Times New Roman"/>
          <w:sz w:val="24"/>
          <w:szCs w:val="24"/>
        </w:rPr>
        <w:t>им</w:t>
      </w:r>
      <w:r w:rsidR="00D0099A" w:rsidRPr="00F82A53">
        <w:rPr>
          <w:rFonts w:ascii="Times New Roman" w:hAnsi="Times New Roman" w:cs="Times New Roman"/>
          <w:sz w:val="24"/>
          <w:szCs w:val="24"/>
        </w:rPr>
        <w:t xml:space="preserve"> и городскому</w:t>
      </w:r>
      <w:r w:rsidR="001C7362" w:rsidRPr="00F82A5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0099A" w:rsidRPr="00F82A53">
        <w:rPr>
          <w:rFonts w:ascii="Times New Roman" w:hAnsi="Times New Roman" w:cs="Times New Roman"/>
          <w:sz w:val="24"/>
          <w:szCs w:val="24"/>
        </w:rPr>
        <w:t>ям</w:t>
      </w:r>
      <w:r w:rsidR="00BB43DF" w:rsidRPr="00F82A53">
        <w:rPr>
          <w:rFonts w:ascii="Times New Roman" w:hAnsi="Times New Roman" w:cs="Times New Roman"/>
          <w:sz w:val="24"/>
          <w:szCs w:val="24"/>
        </w:rPr>
        <w:t xml:space="preserve"> Змеиногорского </w:t>
      </w:r>
      <w:r w:rsidR="00E91384" w:rsidRPr="00F82A53">
        <w:rPr>
          <w:rFonts w:ascii="Times New Roman" w:hAnsi="Times New Roman" w:cs="Times New Roman"/>
          <w:sz w:val="24"/>
          <w:szCs w:val="24"/>
        </w:rPr>
        <w:t>района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14:paraId="030DEF42" w14:textId="3361E9BC" w:rsidR="004A1039" w:rsidRPr="00F82A53" w:rsidRDefault="004A1039" w:rsidP="004A1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14:paraId="48A0607D" w14:textId="342C7574" w:rsidR="004A1039" w:rsidRPr="00F82A53" w:rsidRDefault="004A1039" w:rsidP="004A1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14:paraId="5A92232F" w14:textId="1FA056A9" w:rsidR="00CF1735" w:rsidRPr="00F82A53" w:rsidRDefault="00B70137" w:rsidP="0010179F">
      <w:pPr>
        <w:pStyle w:val="a5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</w:t>
      </w:r>
      <w:r w:rsidR="004A1039" w:rsidRPr="00F82A53">
        <w:rPr>
          <w:rFonts w:ascii="Times New Roman" w:hAnsi="Times New Roman" w:cs="Times New Roman"/>
          <w:sz w:val="24"/>
          <w:szCs w:val="24"/>
        </w:rPr>
        <w:t xml:space="preserve">невыполнения представлений Контрольно-счетного органа, а также в случае </w:t>
      </w:r>
      <w:r w:rsidRPr="00F82A53">
        <w:rPr>
          <w:rFonts w:ascii="Times New Roman" w:hAnsi="Times New Roman" w:cs="Times New Roman"/>
          <w:sz w:val="24"/>
          <w:szCs w:val="24"/>
        </w:rPr>
        <w:t xml:space="preserve">воспрепятствования проведению должностными лицами </w:t>
      </w:r>
      <w:r w:rsidR="004A1039" w:rsidRPr="00F82A53">
        <w:rPr>
          <w:rFonts w:ascii="Times New Roman" w:hAnsi="Times New Roman" w:cs="Times New Roman"/>
          <w:sz w:val="24"/>
          <w:szCs w:val="24"/>
        </w:rPr>
        <w:t>К</w:t>
      </w:r>
      <w:r w:rsidR="00E9138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Pr="00F82A53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5D52C0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2523A509" w14:textId="1C14D3CF" w:rsidR="005D52C0" w:rsidRPr="00F82A53" w:rsidRDefault="005D52C0" w:rsidP="005D52C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14:paraId="1B352A6A" w14:textId="6B223230" w:rsidR="005D52C0" w:rsidRPr="00F82A53" w:rsidRDefault="005D52C0" w:rsidP="005D52C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2551AF" w:rsidRPr="00F82A53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82A53">
        <w:rPr>
          <w:rFonts w:ascii="Times New Roman" w:hAnsi="Times New Roman" w:cs="Times New Roman"/>
          <w:sz w:val="24"/>
          <w:szCs w:val="24"/>
        </w:rPr>
        <w:t>должно быть исполнено в установленные в нем сроки.</w:t>
      </w:r>
    </w:p>
    <w:p w14:paraId="61A8D79B" w14:textId="7525311D" w:rsidR="005D52C0" w:rsidRPr="00F82A53" w:rsidRDefault="005D52C0" w:rsidP="005D52C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Срок выполнения предписания может быть продлен по решению </w:t>
      </w:r>
      <w:r w:rsidR="002551AF" w:rsidRPr="00F82A53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F82A53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14:paraId="0FD0DB3F" w14:textId="434A37E7" w:rsidR="005D52C0" w:rsidRPr="00F82A53" w:rsidRDefault="005D52C0" w:rsidP="005D52C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Невыполнение представления или предписания </w:t>
      </w:r>
      <w:r w:rsidR="002551AF" w:rsidRPr="00F82A53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F82A53">
        <w:rPr>
          <w:rFonts w:ascii="Times New Roman" w:hAnsi="Times New Roman" w:cs="Times New Roman"/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p w14:paraId="03910947" w14:textId="6229B42D" w:rsidR="00CF1735" w:rsidRPr="00F82A53" w:rsidRDefault="0041199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  </w:t>
      </w:r>
      <w:r w:rsidR="00FC6C39" w:rsidRPr="00F82A53">
        <w:rPr>
          <w:rFonts w:ascii="Times New Roman" w:hAnsi="Times New Roman" w:cs="Times New Roman"/>
          <w:sz w:val="24"/>
          <w:szCs w:val="24"/>
        </w:rPr>
        <w:t>4.7.</w:t>
      </w:r>
      <w:r w:rsidR="00CF173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FC6C39" w:rsidRPr="00F82A53">
        <w:rPr>
          <w:rFonts w:ascii="Times New Roman" w:hAnsi="Times New Roman" w:cs="Times New Roman"/>
          <w:sz w:val="24"/>
          <w:szCs w:val="24"/>
        </w:rPr>
        <w:t>К</w:t>
      </w:r>
      <w:r w:rsidR="00E91384" w:rsidRPr="00F82A53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направляет уполномоченному органу исполнительной власти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E91384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уведомление о применении бюджетных мер принуждения. </w:t>
      </w:r>
    </w:p>
    <w:p w14:paraId="6E1D9C7E" w14:textId="04197B75" w:rsidR="00E91384" w:rsidRPr="00F82A53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</w:t>
      </w:r>
      <w:r w:rsidR="00411998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Уведомление о применении бюджетных мер принуждения подписывается председателем </w:t>
      </w:r>
      <w:r w:rsidR="00FC6C39" w:rsidRPr="00F82A53">
        <w:rPr>
          <w:rFonts w:ascii="Times New Roman" w:hAnsi="Times New Roman" w:cs="Times New Roman"/>
          <w:sz w:val="24"/>
          <w:szCs w:val="24"/>
        </w:rPr>
        <w:t>К</w:t>
      </w:r>
      <w:r w:rsidR="00E91384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и направляется не позднее 30 календарных дней со дня </w:t>
      </w:r>
      <w:r w:rsidR="00E91384" w:rsidRPr="00F82A53">
        <w:rPr>
          <w:rFonts w:ascii="Times New Roman" w:hAnsi="Times New Roman" w:cs="Times New Roman"/>
          <w:sz w:val="24"/>
          <w:szCs w:val="24"/>
        </w:rPr>
        <w:t>утверждения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отчета о результатах контрольного мероприятия. </w:t>
      </w:r>
    </w:p>
    <w:p w14:paraId="0109745B" w14:textId="3CD2071A" w:rsidR="00576182" w:rsidRPr="00F82A53" w:rsidRDefault="004550C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F82A53">
        <w:rPr>
          <w:rFonts w:ascii="Times New Roman" w:hAnsi="Times New Roman" w:cs="Times New Roman"/>
          <w:sz w:val="24"/>
          <w:szCs w:val="24"/>
        </w:rPr>
        <w:t>4.8.</w:t>
      </w:r>
      <w:r w:rsidR="00CF173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Проекты информационных писем </w:t>
      </w:r>
      <w:r w:rsidR="001470A7" w:rsidRPr="00F82A53">
        <w:rPr>
          <w:rFonts w:ascii="Times New Roman" w:hAnsi="Times New Roman" w:cs="Times New Roman"/>
          <w:sz w:val="24"/>
          <w:szCs w:val="24"/>
        </w:rPr>
        <w:t>К</w:t>
      </w:r>
      <w:r w:rsidR="00576182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контрольных и экспертно-аналитических мероприятий подготавливаются ответственными за проведение указанных мероприятий. </w:t>
      </w:r>
    </w:p>
    <w:p w14:paraId="62C16DCB" w14:textId="728607A0" w:rsidR="00302CF6" w:rsidRPr="00F82A53" w:rsidRDefault="00944D2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C242F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F82A53">
        <w:rPr>
          <w:rFonts w:ascii="Times New Roman" w:hAnsi="Times New Roman" w:cs="Times New Roman"/>
          <w:sz w:val="24"/>
          <w:szCs w:val="24"/>
        </w:rPr>
        <w:t>4.</w:t>
      </w:r>
      <w:r w:rsidR="00BB43DF" w:rsidRPr="00F82A53">
        <w:rPr>
          <w:rFonts w:ascii="Times New Roman" w:hAnsi="Times New Roman" w:cs="Times New Roman"/>
          <w:sz w:val="24"/>
          <w:szCs w:val="24"/>
        </w:rPr>
        <w:t>9. При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наличии в материалах контрольного (экспертно</w:t>
      </w:r>
      <w:r w:rsidR="00576182" w:rsidRPr="00F82A53">
        <w:rPr>
          <w:rFonts w:ascii="Times New Roman" w:hAnsi="Times New Roman" w:cs="Times New Roman"/>
          <w:sz w:val="24"/>
          <w:szCs w:val="24"/>
        </w:rPr>
        <w:t>-</w:t>
      </w:r>
      <w:r w:rsidR="00B70137" w:rsidRPr="00F82A53">
        <w:rPr>
          <w:rFonts w:ascii="Times New Roman" w:hAnsi="Times New Roman" w:cs="Times New Roman"/>
          <w:sz w:val="24"/>
          <w:szCs w:val="24"/>
        </w:rPr>
        <w:t>аналитического) мероприятия данных, указывающих на событие ад</w:t>
      </w:r>
      <w:r w:rsidR="00576182" w:rsidRPr="00F82A53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="00D47847" w:rsidRPr="00F82A53">
        <w:rPr>
          <w:rFonts w:ascii="Times New Roman" w:hAnsi="Times New Roman" w:cs="Times New Roman"/>
          <w:sz w:val="24"/>
          <w:szCs w:val="24"/>
        </w:rPr>
        <w:t>,</w:t>
      </w:r>
      <w:r w:rsidR="0057618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16610D" w:rsidRPr="00F82A53">
        <w:rPr>
          <w:rFonts w:ascii="Times New Roman" w:hAnsi="Times New Roman" w:cs="Times New Roman"/>
          <w:sz w:val="24"/>
          <w:szCs w:val="24"/>
        </w:rPr>
        <w:t xml:space="preserve">Контрольно-счетным органом </w:t>
      </w:r>
      <w:r w:rsidR="00B70137" w:rsidRPr="00F82A53">
        <w:rPr>
          <w:rFonts w:ascii="Times New Roman" w:hAnsi="Times New Roman" w:cs="Times New Roman"/>
          <w:sz w:val="24"/>
          <w:szCs w:val="24"/>
        </w:rPr>
        <w:t>возбуждается дело об административном правонарушении.</w:t>
      </w:r>
    </w:p>
    <w:p w14:paraId="5B90A058" w14:textId="40B714EB" w:rsidR="00605269" w:rsidRPr="00F82A53" w:rsidRDefault="00276FA4" w:rsidP="000B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4.10. </w:t>
      </w:r>
      <w:r w:rsidR="00605269" w:rsidRPr="00F82A53">
        <w:rPr>
          <w:rFonts w:ascii="Times New Roman" w:hAnsi="Times New Roman" w:cs="Times New Roman"/>
          <w:sz w:val="24"/>
          <w:szCs w:val="24"/>
        </w:rPr>
        <w:t xml:space="preserve">В случае, если при проведении контрольных мероприятий выявлены факты незаконного использования средств бюджета муниципального образования </w:t>
      </w:r>
      <w:r w:rsidRPr="00F82A53">
        <w:rPr>
          <w:rFonts w:ascii="Times New Roman" w:hAnsi="Times New Roman" w:cs="Times New Roman"/>
          <w:sz w:val="24"/>
          <w:szCs w:val="24"/>
        </w:rPr>
        <w:t>Змеиногорский</w:t>
      </w:r>
      <w:r w:rsidR="00605269" w:rsidRPr="00F82A53">
        <w:rPr>
          <w:rFonts w:ascii="Times New Roman" w:hAnsi="Times New Roman" w:cs="Times New Roman"/>
          <w:sz w:val="24"/>
          <w:szCs w:val="24"/>
        </w:rPr>
        <w:t xml:space="preserve"> район Алтайского края, в которых усматриваются признаки преступления или коррупционного правонарушения, </w:t>
      </w:r>
      <w:bookmarkStart w:id="7" w:name="_Hlk122965193"/>
      <w:r w:rsidR="00605269" w:rsidRPr="00F82A53">
        <w:rPr>
          <w:rFonts w:ascii="Times New Roman" w:hAnsi="Times New Roman" w:cs="Times New Roman"/>
          <w:sz w:val="24"/>
          <w:szCs w:val="24"/>
        </w:rPr>
        <w:t>Контрольно-счетн</w:t>
      </w:r>
      <w:r w:rsidRPr="00F82A53">
        <w:rPr>
          <w:rFonts w:ascii="Times New Roman" w:hAnsi="Times New Roman" w:cs="Times New Roman"/>
          <w:sz w:val="24"/>
          <w:szCs w:val="24"/>
        </w:rPr>
        <w:t>ый орган</w:t>
      </w:r>
      <w:r w:rsidR="00605269" w:rsidRPr="00F82A53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605269" w:rsidRPr="00F82A53">
        <w:rPr>
          <w:rFonts w:ascii="Times New Roman" w:hAnsi="Times New Roman" w:cs="Times New Roman"/>
          <w:sz w:val="24"/>
          <w:szCs w:val="24"/>
        </w:rPr>
        <w:t>незамедлительно передает материалы контрольных мероприятий в правоохранительные органы</w:t>
      </w:r>
      <w:r w:rsidRPr="00F82A53">
        <w:rPr>
          <w:rFonts w:ascii="Times New Roman" w:hAnsi="Times New Roman" w:cs="Times New Roman"/>
          <w:sz w:val="24"/>
          <w:szCs w:val="24"/>
        </w:rPr>
        <w:t>.</w:t>
      </w:r>
    </w:p>
    <w:p w14:paraId="319E016E" w14:textId="525F0827" w:rsidR="00302CF6" w:rsidRPr="00F82A53" w:rsidRDefault="00944D21" w:rsidP="000B192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Pr="00F82A53">
        <w:rPr>
          <w:rFonts w:ascii="Times New Roman" w:hAnsi="Times New Roman" w:cs="Times New Roman"/>
          <w:sz w:val="24"/>
          <w:szCs w:val="24"/>
        </w:rPr>
        <w:t xml:space="preserve">   </w:t>
      </w:r>
      <w:r w:rsidR="00DF200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67A02" w:rsidRPr="00F82A53">
        <w:rPr>
          <w:rFonts w:ascii="Times New Roman" w:hAnsi="Times New Roman" w:cs="Times New Roman"/>
          <w:sz w:val="24"/>
          <w:szCs w:val="24"/>
        </w:rPr>
        <w:t>4.</w:t>
      </w:r>
      <w:r w:rsidR="00BB43DF" w:rsidRPr="00F82A53">
        <w:rPr>
          <w:rFonts w:ascii="Times New Roman" w:hAnsi="Times New Roman" w:cs="Times New Roman"/>
          <w:sz w:val="24"/>
          <w:szCs w:val="24"/>
        </w:rPr>
        <w:t>1</w:t>
      </w:r>
      <w:r w:rsidR="008A7E26" w:rsidRPr="00F82A53">
        <w:rPr>
          <w:rFonts w:ascii="Times New Roman" w:hAnsi="Times New Roman" w:cs="Times New Roman"/>
          <w:sz w:val="24"/>
          <w:szCs w:val="24"/>
        </w:rPr>
        <w:t>1</w:t>
      </w:r>
      <w:r w:rsidR="00BB43DF" w:rsidRPr="00F82A53">
        <w:rPr>
          <w:rFonts w:ascii="Times New Roman" w:hAnsi="Times New Roman" w:cs="Times New Roman"/>
          <w:sz w:val="24"/>
          <w:szCs w:val="24"/>
        </w:rPr>
        <w:t>. Контроль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выполнения представлений, предписаний и иных документов, оформляемых по результатам контрольных и экспертно</w:t>
      </w:r>
      <w:r w:rsidR="00302CF6" w:rsidRPr="00F82A53">
        <w:rPr>
          <w:rFonts w:ascii="Times New Roman" w:hAnsi="Times New Roman" w:cs="Times New Roman"/>
          <w:sz w:val="24"/>
          <w:szCs w:val="24"/>
        </w:rPr>
        <w:t>-</w:t>
      </w:r>
      <w:r w:rsidR="00B70137" w:rsidRPr="00F82A53">
        <w:rPr>
          <w:rFonts w:ascii="Times New Roman" w:hAnsi="Times New Roman" w:cs="Times New Roman"/>
          <w:sz w:val="24"/>
          <w:szCs w:val="24"/>
        </w:rPr>
        <w:t>аналитических мероприятий, осуществляется уполн</w:t>
      </w:r>
      <w:r w:rsidR="00C67A02" w:rsidRPr="00F82A53">
        <w:rPr>
          <w:rFonts w:ascii="Times New Roman" w:hAnsi="Times New Roman" w:cs="Times New Roman"/>
          <w:sz w:val="24"/>
          <w:szCs w:val="24"/>
        </w:rPr>
        <w:t>омоченными должностными лицами К</w:t>
      </w:r>
      <w:r w:rsidR="00302CF6" w:rsidRPr="00F82A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AD46A9" w:rsidRPr="00F82A53">
        <w:rPr>
          <w:rFonts w:ascii="Times New Roman" w:hAnsi="Times New Roman" w:cs="Times New Roman"/>
          <w:sz w:val="24"/>
          <w:szCs w:val="24"/>
        </w:rPr>
        <w:t>го</w:t>
      </w:r>
      <w:r w:rsidR="00302CF6" w:rsidRPr="00F82A53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соответствующими стандартами </w:t>
      </w:r>
      <w:r w:rsidR="00C67A02" w:rsidRPr="00F82A53">
        <w:rPr>
          <w:rFonts w:ascii="Times New Roman" w:hAnsi="Times New Roman" w:cs="Times New Roman"/>
          <w:sz w:val="24"/>
          <w:szCs w:val="24"/>
        </w:rPr>
        <w:t>К</w:t>
      </w:r>
      <w:r w:rsidR="00302CF6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15A9A17F" w14:textId="2EAF0B48" w:rsidR="00302CF6" w:rsidRPr="00F82A53" w:rsidRDefault="00C74537" w:rsidP="000B1925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DF200F" w:rsidRPr="00F82A53">
        <w:rPr>
          <w:rFonts w:ascii="Times New Roman" w:hAnsi="Times New Roman" w:cs="Times New Roman"/>
          <w:sz w:val="24"/>
          <w:szCs w:val="24"/>
        </w:rPr>
        <w:t xml:space="preserve">  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  </w:t>
      </w:r>
      <w:r w:rsidR="00DF200F" w:rsidRPr="00F82A53">
        <w:rPr>
          <w:rFonts w:ascii="Times New Roman" w:hAnsi="Times New Roman" w:cs="Times New Roman"/>
          <w:sz w:val="24"/>
          <w:szCs w:val="24"/>
        </w:rPr>
        <w:t xml:space="preserve">   </w:t>
      </w:r>
      <w:r w:rsidR="00C67A02" w:rsidRPr="00F82A53">
        <w:rPr>
          <w:rFonts w:ascii="Times New Roman" w:hAnsi="Times New Roman" w:cs="Times New Roman"/>
          <w:sz w:val="24"/>
          <w:szCs w:val="24"/>
        </w:rPr>
        <w:t>4.1</w:t>
      </w:r>
      <w:r w:rsidR="008A7E26" w:rsidRPr="00F82A53">
        <w:rPr>
          <w:rFonts w:ascii="Times New Roman" w:hAnsi="Times New Roman" w:cs="Times New Roman"/>
          <w:sz w:val="24"/>
          <w:szCs w:val="24"/>
        </w:rPr>
        <w:t>2</w:t>
      </w:r>
      <w:r w:rsidR="00C67A02" w:rsidRPr="00F82A53">
        <w:rPr>
          <w:rFonts w:ascii="Times New Roman" w:hAnsi="Times New Roman" w:cs="Times New Roman"/>
          <w:sz w:val="24"/>
          <w:szCs w:val="24"/>
        </w:rPr>
        <w:t>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02CF6" w:rsidRPr="00F82A53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вправе направлять органам и организациям, в отношении которых он осуществляет внешний </w:t>
      </w:r>
      <w:r w:rsidR="00302CF6" w:rsidRPr="00F82A53">
        <w:rPr>
          <w:rFonts w:ascii="Times New Roman" w:hAnsi="Times New Roman" w:cs="Times New Roman"/>
          <w:sz w:val="24"/>
          <w:szCs w:val="24"/>
        </w:rPr>
        <w:t>муниципальный финансовый контроль, а также органам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14:paraId="27A53205" w14:textId="0C509882" w:rsidR="001B2294" w:rsidRPr="00F82A53" w:rsidRDefault="00F211C9" w:rsidP="000B192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F21D4D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Запросы подписываются председателем </w:t>
      </w:r>
      <w:r w:rsidR="001A1229" w:rsidRPr="00F82A53">
        <w:rPr>
          <w:rFonts w:ascii="Times New Roman" w:hAnsi="Times New Roman" w:cs="Times New Roman"/>
          <w:sz w:val="24"/>
          <w:szCs w:val="24"/>
        </w:rPr>
        <w:t>К</w:t>
      </w:r>
      <w:r w:rsidR="00302CF6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 направляются соответствующему органу, организации или должностному лицу почтовым отправле</w:t>
      </w:r>
      <w:r w:rsidR="001B2294" w:rsidRPr="00F82A53">
        <w:rPr>
          <w:rFonts w:ascii="Times New Roman" w:hAnsi="Times New Roman" w:cs="Times New Roman"/>
          <w:sz w:val="24"/>
          <w:szCs w:val="24"/>
        </w:rPr>
        <w:t>нием с уведомлением о вручении или вручаются лично.</w:t>
      </w:r>
    </w:p>
    <w:p w14:paraId="79556461" w14:textId="3DB1B66C" w:rsidR="007A06BD" w:rsidRPr="00F82A53" w:rsidRDefault="006B5AB7" w:rsidP="007A06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7A06BD" w:rsidRPr="00F82A53">
        <w:rPr>
          <w:rFonts w:ascii="Times New Roman" w:hAnsi="Times New Roman" w:cs="Times New Roman"/>
          <w:sz w:val="24"/>
          <w:szCs w:val="24"/>
        </w:rPr>
        <w:t xml:space="preserve">Контрольно-счетный орган вправе пользоваться информационными системами и ресурсами, доступ к которым предоставляется Администрацией </w:t>
      </w:r>
      <w:r w:rsidR="006C4D73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7A06BD" w:rsidRPr="00F82A53">
        <w:rPr>
          <w:rFonts w:ascii="Times New Roman" w:hAnsi="Times New Roman" w:cs="Times New Roman"/>
          <w:sz w:val="24"/>
          <w:szCs w:val="24"/>
        </w:rPr>
        <w:t xml:space="preserve"> района Алтайского края, иными органами исполнительной власти </w:t>
      </w:r>
      <w:r w:rsidR="006C4D73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7A06BD" w:rsidRPr="00F82A53">
        <w:rPr>
          <w:rFonts w:ascii="Times New Roman" w:hAnsi="Times New Roman" w:cs="Times New Roman"/>
          <w:sz w:val="24"/>
          <w:szCs w:val="24"/>
        </w:rPr>
        <w:t xml:space="preserve"> района Алтайского края. Полученные, в результате пользования указанными информационными системами и ресурсами, данные и информация подлежат защите от случайного или преднамеренного воздействия в соответствии с действующим законодательством.</w:t>
      </w:r>
    </w:p>
    <w:p w14:paraId="077CBC17" w14:textId="77777777" w:rsidR="00944FDB" w:rsidRPr="00F82A53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882C4" w14:textId="1D0F1568" w:rsidR="001B2294" w:rsidRPr="00F82A53" w:rsidRDefault="001B2294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5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 xml:space="preserve">. Внутренние вопросы деятельности </w:t>
      </w:r>
      <w:r w:rsidR="00230E83">
        <w:rPr>
          <w:rFonts w:ascii="Times New Roman" w:hAnsi="Times New Roman" w:cs="Times New Roman"/>
          <w:b/>
          <w:sz w:val="24"/>
          <w:szCs w:val="24"/>
        </w:rPr>
        <w:t>К</w:t>
      </w:r>
      <w:r w:rsidRPr="00F82A53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13CD6CD3" w14:textId="14F7B4F9" w:rsidR="001B2294" w:rsidRPr="00F82A53" w:rsidRDefault="00E065E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7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B43D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Pr="00F82A53">
        <w:rPr>
          <w:rFonts w:ascii="Times New Roman" w:hAnsi="Times New Roman" w:cs="Times New Roman"/>
          <w:sz w:val="24"/>
          <w:szCs w:val="24"/>
        </w:rPr>
        <w:t>5.1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  <w:r w:rsidR="00A565E2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Планирование работы </w:t>
      </w:r>
      <w:r w:rsidR="00C32F9E">
        <w:rPr>
          <w:rFonts w:ascii="Times New Roman" w:hAnsi="Times New Roman" w:cs="Times New Roman"/>
          <w:sz w:val="24"/>
          <w:szCs w:val="24"/>
        </w:rPr>
        <w:t>К</w:t>
      </w:r>
      <w:r w:rsidR="001B229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3822C0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4AD4A967" w14:textId="0D6DFD81" w:rsidR="001B2294" w:rsidRPr="00F82A53" w:rsidRDefault="002454D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C9043B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F82A53">
        <w:rPr>
          <w:rFonts w:ascii="Times New Roman" w:hAnsi="Times New Roman" w:cs="Times New Roman"/>
          <w:sz w:val="24"/>
          <w:szCs w:val="24"/>
        </w:rPr>
        <w:t>5.1</w:t>
      </w:r>
      <w:r w:rsidR="00E065E0" w:rsidRPr="00F82A53">
        <w:rPr>
          <w:rFonts w:ascii="Times New Roman" w:hAnsi="Times New Roman" w:cs="Times New Roman"/>
          <w:sz w:val="24"/>
          <w:szCs w:val="24"/>
        </w:rPr>
        <w:t>.</w:t>
      </w:r>
      <w:r w:rsidR="00925B1F" w:rsidRPr="00F82A53">
        <w:rPr>
          <w:rFonts w:ascii="Times New Roman" w:hAnsi="Times New Roman" w:cs="Times New Roman"/>
          <w:sz w:val="24"/>
          <w:szCs w:val="24"/>
        </w:rPr>
        <w:t>1.</w:t>
      </w:r>
      <w:r w:rsidR="00E065E0" w:rsidRPr="00F82A53">
        <w:rPr>
          <w:rFonts w:ascii="Times New Roman" w:hAnsi="Times New Roman" w:cs="Times New Roman"/>
          <w:sz w:val="24"/>
          <w:szCs w:val="24"/>
        </w:rPr>
        <w:t xml:space="preserve"> Планирование работы К</w:t>
      </w:r>
      <w:r w:rsidR="001B2294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онтрольно-счетного </w:t>
      </w:r>
      <w:r w:rsidR="00BB43DF" w:rsidRPr="00F82A53">
        <w:rPr>
          <w:rFonts w:ascii="Times New Roman" w:hAnsi="Times New Roman" w:cs="Times New Roman"/>
          <w:sz w:val="24"/>
          <w:szCs w:val="24"/>
        </w:rPr>
        <w:t>органа осуществляется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соответствии со статьей 1</w:t>
      </w:r>
      <w:r w:rsidR="00E065E0" w:rsidRPr="00F82A53">
        <w:rPr>
          <w:rFonts w:ascii="Times New Roman" w:hAnsi="Times New Roman" w:cs="Times New Roman"/>
          <w:sz w:val="24"/>
          <w:szCs w:val="24"/>
        </w:rPr>
        <w:t>1</w:t>
      </w:r>
      <w:r w:rsidR="00AD46A9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1B2294" w:rsidRPr="00F82A53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822C0" w:rsidRPr="00F82A53">
        <w:rPr>
          <w:rFonts w:ascii="Times New Roman" w:hAnsi="Times New Roman" w:cs="Times New Roman"/>
          <w:sz w:val="24"/>
          <w:szCs w:val="24"/>
        </w:rPr>
        <w:t>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E065E0" w:rsidRPr="00F82A53">
        <w:rPr>
          <w:rFonts w:ascii="Times New Roman" w:hAnsi="Times New Roman" w:cs="Times New Roman"/>
          <w:sz w:val="24"/>
          <w:szCs w:val="24"/>
        </w:rPr>
        <w:t>К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с учетом разрабатываемых </w:t>
      </w:r>
      <w:r w:rsidR="00E065E0" w:rsidRPr="00F82A53">
        <w:rPr>
          <w:rFonts w:ascii="Times New Roman" w:hAnsi="Times New Roman" w:cs="Times New Roman"/>
          <w:sz w:val="24"/>
          <w:szCs w:val="24"/>
        </w:rPr>
        <w:t>К</w:t>
      </w:r>
      <w:r w:rsidR="001B2294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стандартов и иных внутренних нормативных документов.</w:t>
      </w:r>
    </w:p>
    <w:p w14:paraId="5B73AA96" w14:textId="7D91E9B4" w:rsidR="001B2294" w:rsidRPr="00F82A53" w:rsidRDefault="00B701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F82A53">
        <w:rPr>
          <w:rFonts w:ascii="Times New Roman" w:hAnsi="Times New Roman" w:cs="Times New Roman"/>
          <w:sz w:val="24"/>
          <w:szCs w:val="24"/>
        </w:rPr>
        <w:t xml:space="preserve">       </w:t>
      </w:r>
      <w:r w:rsidR="008322FB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Pr="00F82A53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 w:rsidR="003822C0" w:rsidRPr="00F82A53">
        <w:rPr>
          <w:rFonts w:ascii="Times New Roman" w:hAnsi="Times New Roman" w:cs="Times New Roman"/>
          <w:sz w:val="24"/>
          <w:szCs w:val="24"/>
        </w:rPr>
        <w:t>производится</w:t>
      </w: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E065E0" w:rsidRPr="00F82A53">
        <w:rPr>
          <w:rFonts w:ascii="Times New Roman" w:hAnsi="Times New Roman" w:cs="Times New Roman"/>
          <w:sz w:val="24"/>
          <w:szCs w:val="24"/>
        </w:rPr>
        <w:t>К</w:t>
      </w:r>
      <w:r w:rsidR="001B2294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Pr="00F82A53">
        <w:rPr>
          <w:rFonts w:ascii="Times New Roman" w:hAnsi="Times New Roman" w:cs="Times New Roman"/>
          <w:sz w:val="24"/>
          <w:szCs w:val="24"/>
        </w:rPr>
        <w:t xml:space="preserve"> в целях организации осуществления внешнего </w:t>
      </w:r>
      <w:r w:rsidR="001B2294" w:rsidRPr="00F82A53">
        <w:rPr>
          <w:rFonts w:ascii="Times New Roman" w:hAnsi="Times New Roman" w:cs="Times New Roman"/>
          <w:sz w:val="24"/>
          <w:szCs w:val="24"/>
        </w:rPr>
        <w:t>муниципального</w:t>
      </w:r>
      <w:r w:rsidRPr="00F82A53">
        <w:rPr>
          <w:rFonts w:ascii="Times New Roman" w:hAnsi="Times New Roman" w:cs="Times New Roman"/>
          <w:sz w:val="24"/>
          <w:szCs w:val="24"/>
        </w:rPr>
        <w:t xml:space="preserve"> финансового контроля, обеспечения выполнения законодательно установленных полномочий.</w:t>
      </w:r>
    </w:p>
    <w:p w14:paraId="7F6411FB" w14:textId="77440D85" w:rsidR="001B2294" w:rsidRPr="00F82A53" w:rsidRDefault="00CB06E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F82A53">
        <w:rPr>
          <w:rFonts w:ascii="Times New Roman" w:hAnsi="Times New Roman" w:cs="Times New Roman"/>
          <w:sz w:val="24"/>
          <w:szCs w:val="24"/>
        </w:rPr>
        <w:t xml:space="preserve">     </w:t>
      </w:r>
      <w:r w:rsidR="00AB5EB7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Планирование осуществляется с учетом </w:t>
      </w:r>
      <w:r w:rsidR="00E065E0" w:rsidRPr="00F82A53">
        <w:rPr>
          <w:rFonts w:ascii="Times New Roman" w:hAnsi="Times New Roman" w:cs="Times New Roman"/>
          <w:sz w:val="24"/>
          <w:szCs w:val="24"/>
        </w:rPr>
        <w:t>направлений деятельности К</w:t>
      </w:r>
      <w:r w:rsidR="001B229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стратегических целей и задач экономической и бюджетной политики государства, основных направлений </w:t>
      </w:r>
      <w:r w:rsidR="001B2294" w:rsidRPr="00F82A53">
        <w:rPr>
          <w:rFonts w:ascii="Times New Roman" w:hAnsi="Times New Roman" w:cs="Times New Roman"/>
          <w:sz w:val="24"/>
          <w:szCs w:val="24"/>
        </w:rPr>
        <w:t>бюджетной и налоговой политики</w:t>
      </w:r>
      <w:r w:rsidR="00A565E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1B2294" w:rsidRPr="00F82A5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программ социально-экономического развития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1B2294" w:rsidRPr="00F82A53">
        <w:rPr>
          <w:rFonts w:ascii="Times New Roman" w:hAnsi="Times New Roman" w:cs="Times New Roman"/>
          <w:sz w:val="24"/>
          <w:szCs w:val="24"/>
        </w:rPr>
        <w:t xml:space="preserve"> района Алтайского края и муниципальных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1B2294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4581A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B2294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338A7D02" w14:textId="71EC66D0" w:rsidR="00656EAF" w:rsidRPr="00F82A53" w:rsidRDefault="00B70137" w:rsidP="00656E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 w:rsidR="00E065E0" w:rsidRPr="00F82A53">
        <w:rPr>
          <w:rFonts w:ascii="Times New Roman" w:hAnsi="Times New Roman" w:cs="Times New Roman"/>
          <w:sz w:val="24"/>
          <w:szCs w:val="24"/>
        </w:rPr>
        <w:t>К</w:t>
      </w:r>
      <w:r w:rsidR="001B229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Pr="00F82A53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1B2294" w:rsidRPr="00F82A53">
        <w:rPr>
          <w:rFonts w:ascii="Times New Roman" w:hAnsi="Times New Roman" w:cs="Times New Roman"/>
          <w:sz w:val="24"/>
          <w:szCs w:val="24"/>
        </w:rPr>
        <w:t xml:space="preserve">депутатов Алтайского </w:t>
      </w:r>
      <w:r w:rsidR="001B2294" w:rsidRPr="00F82A53">
        <w:rPr>
          <w:rFonts w:ascii="Times New Roman" w:hAnsi="Times New Roman" w:cs="Times New Roman"/>
          <w:sz w:val="24"/>
          <w:szCs w:val="24"/>
        </w:rPr>
        <w:lastRenderedPageBreak/>
        <w:t>края</w:t>
      </w:r>
      <w:r w:rsidRPr="00F82A53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 w:rsidR="00A565E2" w:rsidRPr="00F82A53">
        <w:rPr>
          <w:rFonts w:ascii="Times New Roman" w:hAnsi="Times New Roman" w:cs="Times New Roman"/>
          <w:sz w:val="24"/>
          <w:szCs w:val="24"/>
        </w:rPr>
        <w:t>Г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лавы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1B2294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2A53">
        <w:rPr>
          <w:rFonts w:ascii="Times New Roman" w:hAnsi="Times New Roman" w:cs="Times New Roman"/>
          <w:sz w:val="24"/>
          <w:szCs w:val="24"/>
        </w:rPr>
        <w:t>.</w:t>
      </w:r>
      <w:r w:rsidR="00656EAF" w:rsidRPr="00F82A53">
        <w:rPr>
          <w:rFonts w:ascii="Times New Roman" w:hAnsi="Times New Roman" w:cs="Times New Roman"/>
          <w:sz w:val="24"/>
          <w:szCs w:val="24"/>
        </w:rPr>
        <w:t xml:space="preserve"> При формировании проекта плана работы рассматриваются: </w:t>
      </w:r>
      <w:r w:rsidR="00CE1903" w:rsidRPr="00F82A53">
        <w:rPr>
          <w:rFonts w:ascii="Times New Roman" w:hAnsi="Times New Roman" w:cs="Times New Roman"/>
          <w:sz w:val="24"/>
          <w:szCs w:val="24"/>
        </w:rPr>
        <w:t xml:space="preserve">поручения Змеиногорского районного Совета депутатов Алтайского края, предложения и поручения Главы </w:t>
      </w:r>
      <w:r w:rsidR="0008023E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="00CE1903" w:rsidRPr="00F82A53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656EAF" w:rsidRPr="00F82A53">
        <w:rPr>
          <w:rFonts w:ascii="Times New Roman" w:hAnsi="Times New Roman" w:cs="Times New Roman"/>
          <w:sz w:val="24"/>
          <w:szCs w:val="24"/>
        </w:rPr>
        <w:t>обращения Счетной палаты Алтайского края, Совета контрольно-счетных органов при Счетной палате Алтайского края, и иных государственных и муниципальных органов о проведении контрольных и экспертно- аналитических мероприятий.</w:t>
      </w:r>
    </w:p>
    <w:p w14:paraId="165DD8F5" w14:textId="1F57AB96" w:rsidR="00B75000" w:rsidRPr="00F82A53" w:rsidRDefault="00E065E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49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82A53">
        <w:rPr>
          <w:rFonts w:ascii="Times New Roman" w:hAnsi="Times New Roman" w:cs="Times New Roman"/>
          <w:sz w:val="24"/>
          <w:szCs w:val="24"/>
        </w:rPr>
        <w:t>5.1</w:t>
      </w:r>
      <w:r w:rsidRPr="00F82A53">
        <w:rPr>
          <w:rFonts w:ascii="Times New Roman" w:hAnsi="Times New Roman" w:cs="Times New Roman"/>
          <w:sz w:val="24"/>
          <w:szCs w:val="24"/>
        </w:rPr>
        <w:t>.</w:t>
      </w:r>
      <w:r w:rsidR="00BB43DF" w:rsidRPr="00F82A53">
        <w:rPr>
          <w:rFonts w:ascii="Times New Roman" w:hAnsi="Times New Roman" w:cs="Times New Roman"/>
          <w:sz w:val="24"/>
          <w:szCs w:val="24"/>
        </w:rPr>
        <w:t>2. Контрольно</w:t>
      </w:r>
      <w:r w:rsidR="00B75000" w:rsidRPr="00F82A53">
        <w:rPr>
          <w:rFonts w:ascii="Times New Roman" w:hAnsi="Times New Roman" w:cs="Times New Roman"/>
          <w:sz w:val="24"/>
          <w:szCs w:val="24"/>
        </w:rPr>
        <w:t>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годового плана работы, который утверждается </w:t>
      </w:r>
      <w:r w:rsidRPr="00F82A53">
        <w:rPr>
          <w:rFonts w:ascii="Times New Roman" w:hAnsi="Times New Roman" w:cs="Times New Roman"/>
          <w:sz w:val="24"/>
          <w:szCs w:val="24"/>
        </w:rPr>
        <w:t>председателем К</w:t>
      </w:r>
      <w:r w:rsidR="00B75000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до 30 декабря года, предшествующего планируемому. </w:t>
      </w:r>
    </w:p>
    <w:p w14:paraId="2958E780" w14:textId="2EAD6AF5" w:rsidR="00B75000" w:rsidRPr="00F82A53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План работы включает в себя мероприятия по полномочиям, осуществляемым </w:t>
      </w:r>
      <w:r w:rsidR="006416A3" w:rsidRPr="00F82A53">
        <w:rPr>
          <w:rFonts w:ascii="Times New Roman" w:hAnsi="Times New Roman" w:cs="Times New Roman"/>
          <w:sz w:val="24"/>
          <w:szCs w:val="24"/>
        </w:rPr>
        <w:t>К</w:t>
      </w:r>
      <w:r w:rsidR="00B75000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75000" w:rsidRPr="00F82A53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C3113" w:rsidRPr="00F82A53">
        <w:rPr>
          <w:rFonts w:ascii="Times New Roman" w:hAnsi="Times New Roman" w:cs="Times New Roman"/>
          <w:sz w:val="24"/>
          <w:szCs w:val="24"/>
        </w:rPr>
        <w:t>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6416A3" w:rsidRPr="00F82A53">
        <w:rPr>
          <w:rFonts w:ascii="Times New Roman" w:hAnsi="Times New Roman" w:cs="Times New Roman"/>
          <w:sz w:val="24"/>
          <w:szCs w:val="24"/>
        </w:rPr>
        <w:t>К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онтрольно-счетном </w:t>
      </w:r>
      <w:r w:rsidR="00BB43DF" w:rsidRPr="00F82A53">
        <w:rPr>
          <w:rFonts w:ascii="Times New Roman" w:hAnsi="Times New Roman" w:cs="Times New Roman"/>
          <w:sz w:val="24"/>
          <w:szCs w:val="24"/>
        </w:rPr>
        <w:t>органе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а также мероприятия по обеспечению деятельности </w:t>
      </w:r>
      <w:r w:rsidR="006416A3" w:rsidRPr="00F82A53">
        <w:rPr>
          <w:rFonts w:ascii="Times New Roman" w:hAnsi="Times New Roman" w:cs="Times New Roman"/>
          <w:sz w:val="24"/>
          <w:szCs w:val="24"/>
        </w:rPr>
        <w:t>К</w:t>
      </w:r>
      <w:r w:rsidR="00B75000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1CF9D" w14:textId="77777777" w:rsidR="004000F9" w:rsidRPr="00F82A53" w:rsidRDefault="00BB43DF" w:rsidP="000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Не допускается включение в годовой план работы </w:t>
      </w:r>
      <w:r w:rsidR="006416A3" w:rsidRPr="00F82A53">
        <w:rPr>
          <w:rFonts w:ascii="Times New Roman" w:hAnsi="Times New Roman" w:cs="Times New Roman"/>
          <w:sz w:val="24"/>
          <w:szCs w:val="24"/>
        </w:rPr>
        <w:t>К</w:t>
      </w:r>
      <w:r w:rsidR="00B75000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объектов контрольных мероприятий, не со</w:t>
      </w:r>
      <w:r w:rsidR="00A565E2" w:rsidRPr="00F82A53">
        <w:rPr>
          <w:rFonts w:ascii="Times New Roman" w:hAnsi="Times New Roman" w:cs="Times New Roman"/>
          <w:sz w:val="24"/>
          <w:szCs w:val="24"/>
        </w:rPr>
        <w:t xml:space="preserve">ответствующих </w:t>
      </w:r>
      <w:r w:rsidRPr="00F82A53">
        <w:rPr>
          <w:rFonts w:ascii="Times New Roman" w:hAnsi="Times New Roman" w:cs="Times New Roman"/>
          <w:sz w:val="24"/>
          <w:szCs w:val="24"/>
        </w:rPr>
        <w:t>требованиям статьи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F82A53">
        <w:rPr>
          <w:rFonts w:ascii="Times New Roman" w:hAnsi="Times New Roman" w:cs="Times New Roman"/>
          <w:sz w:val="24"/>
          <w:szCs w:val="24"/>
        </w:rPr>
        <w:t xml:space="preserve">8 </w:t>
      </w:r>
      <w:r w:rsidRPr="00F82A5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C3113" w:rsidRPr="00F82A53">
        <w:rPr>
          <w:rFonts w:ascii="Times New Roman" w:hAnsi="Times New Roman" w:cs="Times New Roman"/>
          <w:sz w:val="24"/>
          <w:szCs w:val="24"/>
        </w:rPr>
        <w:t>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6416A3" w:rsidRPr="00F82A53">
        <w:rPr>
          <w:rFonts w:ascii="Times New Roman" w:hAnsi="Times New Roman" w:cs="Times New Roman"/>
          <w:sz w:val="24"/>
          <w:szCs w:val="24"/>
        </w:rPr>
        <w:t>К</w:t>
      </w:r>
      <w:r w:rsidR="00A565E2" w:rsidRPr="00F82A53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  <w:r w:rsidR="000B1925" w:rsidRPr="00F82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5F1B1" w14:textId="038FDA99" w:rsidR="00B75000" w:rsidRPr="00F82A53" w:rsidRDefault="000B1925" w:rsidP="00400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осуществляется Контрольно-счетным органом:</w:t>
      </w:r>
    </w:p>
    <w:p w14:paraId="4072EC01" w14:textId="20F08D86" w:rsidR="002D3CA5" w:rsidRPr="00F82A53" w:rsidRDefault="002D3CA5" w:rsidP="002D3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 </w:t>
      </w:r>
    </w:p>
    <w:p w14:paraId="13D4AEB8" w14:textId="2991241F" w:rsidR="002D3CA5" w:rsidRPr="00F82A53" w:rsidRDefault="002D3CA5" w:rsidP="002D3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7667E163" w14:textId="286876FA" w:rsidR="004E2CDF" w:rsidRPr="00F82A53" w:rsidRDefault="002D3CA5" w:rsidP="000B1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Годовой план работы </w:t>
      </w:r>
      <w:r w:rsidR="004E2CDF" w:rsidRPr="00F82A53">
        <w:rPr>
          <w:rFonts w:ascii="Times New Roman" w:hAnsi="Times New Roman" w:cs="Times New Roman"/>
          <w:sz w:val="24"/>
          <w:szCs w:val="24"/>
        </w:rPr>
        <w:t xml:space="preserve">утверждается распоряжением председателя Контрольно-счетного органа и размещается на официальном Интернет-сайте Администрации Змеиногорского района </w:t>
      </w:r>
      <w:r w:rsidR="00500CE4" w:rsidRPr="00897B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="004E2CDF" w:rsidRPr="00F82A53">
        <w:rPr>
          <w:rFonts w:ascii="Times New Roman" w:hAnsi="Times New Roman" w:cs="Times New Roman"/>
          <w:sz w:val="24"/>
          <w:szCs w:val="24"/>
        </w:rPr>
        <w:t>(</w:t>
      </w:r>
      <w:r w:rsidR="004E2CDF" w:rsidRPr="00F82A53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="004E2CDF" w:rsidRPr="00F82A5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4E2CDF" w:rsidRPr="00F82A53">
        <w:rPr>
          <w:rFonts w:ascii="Times New Roman" w:hAnsi="Times New Roman" w:cs="Times New Roman"/>
          <w:bCs/>
          <w:sz w:val="24"/>
          <w:szCs w:val="24"/>
        </w:rPr>
        <w:t>змеиногорский-район.рф</w:t>
      </w:r>
      <w:proofErr w:type="spellEnd"/>
      <w:r w:rsidR="004E2CDF" w:rsidRPr="00F82A53">
        <w:rPr>
          <w:rFonts w:ascii="Times New Roman" w:hAnsi="Times New Roman" w:cs="Times New Roman"/>
          <w:bCs/>
          <w:sz w:val="24"/>
          <w:szCs w:val="24"/>
        </w:rPr>
        <w:t>/)</w:t>
      </w:r>
      <w:r w:rsidR="004E2CDF" w:rsidRPr="00F82A53">
        <w:rPr>
          <w:rFonts w:ascii="Times New Roman" w:hAnsi="Times New Roman" w:cs="Times New Roman"/>
          <w:sz w:val="24"/>
          <w:szCs w:val="24"/>
        </w:rPr>
        <w:t xml:space="preserve"> в разделе «Контрольно-счетный орган».</w:t>
      </w:r>
    </w:p>
    <w:p w14:paraId="2905E520" w14:textId="744C094B" w:rsidR="00B75000" w:rsidRPr="00F82A53" w:rsidRDefault="00BB43DF" w:rsidP="00F81E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</w:t>
      </w:r>
      <w:r w:rsidR="00F81E60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Pr="00F82A53">
        <w:rPr>
          <w:rFonts w:ascii="Times New Roman" w:hAnsi="Times New Roman" w:cs="Times New Roman"/>
          <w:sz w:val="24"/>
          <w:szCs w:val="24"/>
        </w:rPr>
        <w:t xml:space="preserve">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Копия утвержденного годового плана направляется для сведения </w:t>
      </w:r>
      <w:r w:rsidRPr="00F82A53">
        <w:rPr>
          <w:rFonts w:ascii="Times New Roman" w:hAnsi="Times New Roman" w:cs="Times New Roman"/>
          <w:sz w:val="24"/>
          <w:szCs w:val="24"/>
        </w:rPr>
        <w:t>Змеиногорскому</w:t>
      </w:r>
      <w:r w:rsidR="00B75000" w:rsidRPr="00F82A53">
        <w:rPr>
          <w:rFonts w:ascii="Times New Roman" w:hAnsi="Times New Roman" w:cs="Times New Roman"/>
          <w:sz w:val="24"/>
          <w:szCs w:val="24"/>
        </w:rPr>
        <w:t xml:space="preserve"> районному</w:t>
      </w:r>
      <w:r w:rsidR="00125BBE" w:rsidRPr="00F82A53">
        <w:rPr>
          <w:rFonts w:ascii="Times New Roman" w:hAnsi="Times New Roman" w:cs="Times New Roman"/>
          <w:sz w:val="24"/>
          <w:szCs w:val="24"/>
        </w:rPr>
        <w:t xml:space="preserve"> Совету </w:t>
      </w:r>
      <w:r w:rsidR="00B75000" w:rsidRPr="00F82A53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4E23D1" w:rsidRPr="00F82A53">
        <w:rPr>
          <w:rFonts w:ascii="Times New Roman" w:hAnsi="Times New Roman" w:cs="Times New Roman"/>
          <w:sz w:val="24"/>
          <w:szCs w:val="24"/>
        </w:rPr>
        <w:t xml:space="preserve">, а также в </w:t>
      </w:r>
      <w:proofErr w:type="spellStart"/>
      <w:r w:rsidR="004E23D1" w:rsidRPr="00F82A53">
        <w:rPr>
          <w:rFonts w:ascii="Times New Roman" w:hAnsi="Times New Roman" w:cs="Times New Roman"/>
          <w:sz w:val="24"/>
          <w:szCs w:val="24"/>
        </w:rPr>
        <w:t>Змеиногорскую</w:t>
      </w:r>
      <w:proofErr w:type="spellEnd"/>
      <w:r w:rsidR="004E23D1" w:rsidRPr="00F82A53">
        <w:rPr>
          <w:rFonts w:ascii="Times New Roman" w:hAnsi="Times New Roman" w:cs="Times New Roman"/>
          <w:sz w:val="24"/>
          <w:szCs w:val="24"/>
        </w:rPr>
        <w:t xml:space="preserve"> межрайонную прокуратуру Алтайского края в порядке и </w:t>
      </w:r>
      <w:r w:rsidR="00F81E60" w:rsidRPr="00F82A53">
        <w:rPr>
          <w:rFonts w:ascii="Times New Roman" w:hAnsi="Times New Roman" w:cs="Times New Roman"/>
          <w:sz w:val="24"/>
          <w:szCs w:val="24"/>
        </w:rPr>
        <w:t xml:space="preserve">в </w:t>
      </w:r>
      <w:r w:rsidR="004E23D1" w:rsidRPr="00F82A53">
        <w:rPr>
          <w:rFonts w:ascii="Times New Roman" w:hAnsi="Times New Roman" w:cs="Times New Roman"/>
          <w:sz w:val="24"/>
          <w:szCs w:val="24"/>
        </w:rPr>
        <w:t>сроки</w:t>
      </w:r>
      <w:r w:rsidR="00F81E60" w:rsidRPr="00F82A53">
        <w:rPr>
          <w:rFonts w:ascii="Times New Roman" w:hAnsi="Times New Roman" w:cs="Times New Roman"/>
          <w:sz w:val="24"/>
          <w:szCs w:val="24"/>
        </w:rPr>
        <w:t>,</w:t>
      </w:r>
      <w:r w:rsidR="004E23D1" w:rsidRPr="00F82A53">
        <w:rPr>
          <w:rFonts w:ascii="Times New Roman" w:hAnsi="Times New Roman" w:cs="Times New Roman"/>
          <w:sz w:val="24"/>
          <w:szCs w:val="24"/>
        </w:rPr>
        <w:t xml:space="preserve"> установленные соглашением</w:t>
      </w:r>
      <w:r w:rsidR="00B06D3D" w:rsidRPr="00F82A53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4E23D1" w:rsidRPr="00F82A53">
        <w:rPr>
          <w:rFonts w:ascii="Times New Roman" w:hAnsi="Times New Roman" w:cs="Times New Roman"/>
          <w:sz w:val="24"/>
          <w:szCs w:val="24"/>
        </w:rPr>
        <w:t xml:space="preserve"> взаимодействия между Контрольно-счетным органом и </w:t>
      </w:r>
      <w:proofErr w:type="spellStart"/>
      <w:r w:rsidR="004E23D1" w:rsidRPr="00F82A53">
        <w:rPr>
          <w:rFonts w:ascii="Times New Roman" w:hAnsi="Times New Roman" w:cs="Times New Roman"/>
          <w:sz w:val="24"/>
          <w:szCs w:val="24"/>
        </w:rPr>
        <w:t>Змеиногорской</w:t>
      </w:r>
      <w:proofErr w:type="spellEnd"/>
      <w:r w:rsidR="004E23D1" w:rsidRPr="00F82A53">
        <w:rPr>
          <w:rFonts w:ascii="Times New Roman" w:hAnsi="Times New Roman" w:cs="Times New Roman"/>
          <w:sz w:val="24"/>
          <w:szCs w:val="24"/>
        </w:rPr>
        <w:t xml:space="preserve"> межрайонной прокуратур</w:t>
      </w:r>
      <w:r w:rsidR="00F81E60" w:rsidRPr="00F82A53">
        <w:rPr>
          <w:rFonts w:ascii="Times New Roman" w:hAnsi="Times New Roman" w:cs="Times New Roman"/>
          <w:sz w:val="24"/>
          <w:szCs w:val="24"/>
        </w:rPr>
        <w:t>ой</w:t>
      </w:r>
      <w:r w:rsidR="004E23D1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3BD96" w14:textId="77777777" w:rsidR="0032557C" w:rsidRPr="00F82A53" w:rsidRDefault="000F7404" w:rsidP="001755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B1F" w:rsidRPr="00F82A53">
        <w:rPr>
          <w:rFonts w:ascii="Times New Roman" w:hAnsi="Times New Roman" w:cs="Times New Roman"/>
          <w:sz w:val="24"/>
          <w:szCs w:val="24"/>
        </w:rPr>
        <w:t>5.1</w:t>
      </w:r>
      <w:r w:rsidR="006416A3" w:rsidRPr="00F82A53">
        <w:rPr>
          <w:rFonts w:ascii="Times New Roman" w:hAnsi="Times New Roman" w:cs="Times New Roman"/>
          <w:sz w:val="24"/>
          <w:szCs w:val="24"/>
        </w:rPr>
        <w:t>.</w:t>
      </w:r>
      <w:r w:rsidR="00925B1F" w:rsidRPr="00F82A53">
        <w:rPr>
          <w:rFonts w:ascii="Times New Roman" w:hAnsi="Times New Roman" w:cs="Times New Roman"/>
          <w:sz w:val="24"/>
          <w:szCs w:val="24"/>
        </w:rPr>
        <w:t>3.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Общий контроль исполнения годового плана работы </w:t>
      </w:r>
      <w:r w:rsidR="006427C5" w:rsidRPr="00F82A53">
        <w:rPr>
          <w:rFonts w:ascii="Times New Roman" w:hAnsi="Times New Roman" w:cs="Times New Roman"/>
          <w:sz w:val="24"/>
          <w:szCs w:val="24"/>
        </w:rPr>
        <w:t>К</w:t>
      </w:r>
      <w:r w:rsidR="00F66999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осуществляет председател</w:t>
      </w:r>
      <w:r w:rsidR="00F66999" w:rsidRPr="00F82A53">
        <w:rPr>
          <w:rFonts w:ascii="Times New Roman" w:hAnsi="Times New Roman" w:cs="Times New Roman"/>
          <w:sz w:val="24"/>
          <w:szCs w:val="24"/>
        </w:rPr>
        <w:t>ь</w:t>
      </w:r>
      <w:r w:rsidR="00CA305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6427C5" w:rsidRPr="00F82A53">
        <w:rPr>
          <w:rFonts w:ascii="Times New Roman" w:hAnsi="Times New Roman" w:cs="Times New Roman"/>
          <w:sz w:val="24"/>
          <w:szCs w:val="24"/>
        </w:rPr>
        <w:t>К</w:t>
      </w:r>
      <w:r w:rsidR="00F66999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75FD0FD6" w14:textId="7FDC3E2E" w:rsidR="0032557C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E67DD3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F82A53">
        <w:rPr>
          <w:rFonts w:ascii="Times New Roman" w:hAnsi="Times New Roman" w:cs="Times New Roman"/>
          <w:sz w:val="24"/>
          <w:szCs w:val="24"/>
        </w:rPr>
        <w:t>5.2.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Порядок рассмотрения поручений, запросов, обращений о проведении контрольных и экспертно-аналитических мероприятий.</w:t>
      </w:r>
    </w:p>
    <w:p w14:paraId="0855779C" w14:textId="0223A581" w:rsidR="005123FD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DD3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82A53">
        <w:rPr>
          <w:rFonts w:ascii="Times New Roman" w:hAnsi="Times New Roman" w:cs="Times New Roman"/>
          <w:sz w:val="24"/>
          <w:szCs w:val="24"/>
        </w:rPr>
        <w:t>5.2.1</w:t>
      </w:r>
      <w:r w:rsidR="00B70137" w:rsidRPr="00F82A53">
        <w:rPr>
          <w:rFonts w:ascii="Times New Roman" w:hAnsi="Times New Roman" w:cs="Times New Roman"/>
          <w:sz w:val="24"/>
          <w:szCs w:val="24"/>
        </w:rPr>
        <w:t>. В соответствии со статьей 1</w:t>
      </w:r>
      <w:r w:rsidR="00925B1F" w:rsidRPr="00F82A53">
        <w:rPr>
          <w:rFonts w:ascii="Times New Roman" w:hAnsi="Times New Roman" w:cs="Times New Roman"/>
          <w:sz w:val="24"/>
          <w:szCs w:val="24"/>
        </w:rPr>
        <w:t>1</w:t>
      </w:r>
      <w:r w:rsidR="00CB06EA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F82A53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3F27A0" w:rsidRPr="00F82A53">
        <w:rPr>
          <w:rFonts w:ascii="Times New Roman" w:hAnsi="Times New Roman" w:cs="Times New Roman"/>
          <w:sz w:val="24"/>
          <w:szCs w:val="24"/>
        </w:rPr>
        <w:t>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82A53">
        <w:rPr>
          <w:rFonts w:ascii="Times New Roman" w:hAnsi="Times New Roman" w:cs="Times New Roman"/>
          <w:sz w:val="24"/>
          <w:szCs w:val="24"/>
        </w:rPr>
        <w:t>К</w:t>
      </w:r>
      <w:r w:rsidR="00AE3940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поступившие в </w:t>
      </w:r>
      <w:r w:rsidR="00925B1F" w:rsidRPr="00F82A53">
        <w:rPr>
          <w:rFonts w:ascii="Times New Roman" w:hAnsi="Times New Roman" w:cs="Times New Roman"/>
          <w:sz w:val="24"/>
          <w:szCs w:val="24"/>
        </w:rPr>
        <w:t>К</w:t>
      </w:r>
      <w:r w:rsidR="005123FD" w:rsidRPr="00F82A53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поручения </w:t>
      </w:r>
      <w:r w:rsidR="00BB43DF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="00AE3940" w:rsidRPr="00F82A53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="00BB43DF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AE3940" w:rsidRPr="00F82A53">
        <w:rPr>
          <w:rFonts w:ascii="Times New Roman" w:hAnsi="Times New Roman" w:cs="Times New Roman"/>
          <w:sz w:val="24"/>
          <w:szCs w:val="24"/>
        </w:rPr>
        <w:t>,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предложения и </w:t>
      </w:r>
      <w:r w:rsidR="00A565E2" w:rsidRPr="00F82A53">
        <w:rPr>
          <w:rFonts w:ascii="Times New Roman" w:hAnsi="Times New Roman" w:cs="Times New Roman"/>
          <w:sz w:val="24"/>
          <w:szCs w:val="24"/>
        </w:rPr>
        <w:t>поручения Г</w:t>
      </w:r>
      <w:r w:rsidR="00AE3940" w:rsidRPr="00F82A53">
        <w:rPr>
          <w:rFonts w:ascii="Times New Roman" w:hAnsi="Times New Roman" w:cs="Times New Roman"/>
          <w:sz w:val="24"/>
          <w:szCs w:val="24"/>
        </w:rPr>
        <w:t xml:space="preserve">лавы </w:t>
      </w:r>
      <w:r w:rsidR="00FA4C28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="005123FD" w:rsidRPr="00F82A53">
        <w:rPr>
          <w:rFonts w:ascii="Times New Roman" w:hAnsi="Times New Roman" w:cs="Times New Roman"/>
          <w:sz w:val="24"/>
          <w:szCs w:val="24"/>
        </w:rPr>
        <w:t>района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обращения Счетной палаты </w:t>
      </w:r>
      <w:r w:rsidR="005123FD" w:rsidRPr="00F82A53">
        <w:rPr>
          <w:rFonts w:ascii="Times New Roman" w:hAnsi="Times New Roman" w:cs="Times New Roman"/>
          <w:sz w:val="24"/>
          <w:szCs w:val="24"/>
        </w:rPr>
        <w:t>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Совета контрольно-счетных органов при Счетной палате </w:t>
      </w:r>
      <w:r w:rsidR="005123FD" w:rsidRPr="00F82A53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 проведении контрольных и экспертно-аналитических мероприятий подлежат рассмотрению </w:t>
      </w:r>
      <w:r w:rsidR="00925B1F" w:rsidRPr="00F82A53">
        <w:rPr>
          <w:rFonts w:ascii="Times New Roman" w:hAnsi="Times New Roman" w:cs="Times New Roman"/>
          <w:sz w:val="24"/>
          <w:szCs w:val="24"/>
        </w:rPr>
        <w:t>К</w:t>
      </w:r>
      <w:r w:rsidR="005123FD" w:rsidRPr="00F82A53">
        <w:rPr>
          <w:rFonts w:ascii="Times New Roman" w:hAnsi="Times New Roman" w:cs="Times New Roman"/>
          <w:sz w:val="24"/>
          <w:szCs w:val="24"/>
        </w:rPr>
        <w:t>онтрольно-счетным органом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34998" w14:textId="6ABC42AF" w:rsidR="00757C61" w:rsidRPr="00F82A53" w:rsidRDefault="004336F8" w:rsidP="00843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15F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F82A53">
        <w:rPr>
          <w:rFonts w:ascii="Times New Roman" w:hAnsi="Times New Roman" w:cs="Times New Roman"/>
          <w:sz w:val="24"/>
          <w:szCs w:val="24"/>
        </w:rPr>
        <w:t>5.2.2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При поступлении в </w:t>
      </w:r>
      <w:r w:rsidR="00925B1F" w:rsidRPr="00F82A53">
        <w:rPr>
          <w:rFonts w:ascii="Times New Roman" w:hAnsi="Times New Roman" w:cs="Times New Roman"/>
          <w:sz w:val="24"/>
          <w:szCs w:val="24"/>
        </w:rPr>
        <w:t>К</w:t>
      </w:r>
      <w:r w:rsidR="00CA305F" w:rsidRPr="00F82A53">
        <w:rPr>
          <w:rFonts w:ascii="Times New Roman" w:hAnsi="Times New Roman" w:cs="Times New Roman"/>
          <w:sz w:val="24"/>
          <w:szCs w:val="24"/>
        </w:rPr>
        <w:t>онтрольно-счетный</w:t>
      </w:r>
      <w:r w:rsidR="005123FD" w:rsidRPr="00F82A5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05B9C" w:rsidRPr="00F82A53">
        <w:rPr>
          <w:rFonts w:ascii="Times New Roman" w:hAnsi="Times New Roman" w:cs="Times New Roman"/>
          <w:sz w:val="24"/>
          <w:szCs w:val="24"/>
        </w:rPr>
        <w:t xml:space="preserve"> поручений</w:t>
      </w:r>
      <w:r w:rsidR="00AE3940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B43DF" w:rsidRPr="00F82A53">
        <w:rPr>
          <w:rFonts w:ascii="Times New Roman" w:hAnsi="Times New Roman" w:cs="Times New Roman"/>
          <w:sz w:val="24"/>
          <w:szCs w:val="24"/>
        </w:rPr>
        <w:t xml:space="preserve">Змеиногорского </w:t>
      </w:r>
      <w:r w:rsidR="00AE3940" w:rsidRPr="00F82A53">
        <w:rPr>
          <w:rFonts w:ascii="Times New Roman" w:hAnsi="Times New Roman" w:cs="Times New Roman"/>
          <w:sz w:val="24"/>
          <w:szCs w:val="24"/>
        </w:rPr>
        <w:t xml:space="preserve">районного Совета </w:t>
      </w:r>
      <w:r w:rsidR="005123FD" w:rsidRPr="00F82A53">
        <w:rPr>
          <w:rFonts w:ascii="Times New Roman" w:hAnsi="Times New Roman" w:cs="Times New Roman"/>
          <w:sz w:val="24"/>
          <w:szCs w:val="24"/>
        </w:rPr>
        <w:t>депутатов</w:t>
      </w:r>
      <w:r w:rsidR="00BB43DF" w:rsidRPr="00F82A5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</w:t>
      </w:r>
      <w:r w:rsidR="00CB13FA" w:rsidRPr="00F82A53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925B1F" w:rsidRPr="00F82A53">
        <w:rPr>
          <w:rFonts w:ascii="Times New Roman" w:hAnsi="Times New Roman" w:cs="Times New Roman"/>
          <w:sz w:val="24"/>
          <w:szCs w:val="24"/>
        </w:rPr>
        <w:t>Г</w:t>
      </w:r>
      <w:r w:rsidR="00CA305F" w:rsidRPr="00F82A53">
        <w:rPr>
          <w:rFonts w:ascii="Times New Roman" w:hAnsi="Times New Roman" w:cs="Times New Roman"/>
          <w:sz w:val="24"/>
          <w:szCs w:val="24"/>
        </w:rPr>
        <w:t xml:space="preserve">лавы </w:t>
      </w:r>
      <w:r w:rsidR="00BB43DF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5123FD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 проведении контрольного или экспертно-аналитического мероприятия председатель </w:t>
      </w:r>
      <w:r w:rsidR="00925B1F" w:rsidRPr="00F82A53">
        <w:rPr>
          <w:rFonts w:ascii="Times New Roman" w:hAnsi="Times New Roman" w:cs="Times New Roman"/>
          <w:sz w:val="24"/>
          <w:szCs w:val="24"/>
        </w:rPr>
        <w:t>К</w:t>
      </w:r>
      <w:r w:rsidR="005123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0F3B4C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>рассматрива</w:t>
      </w:r>
      <w:r w:rsidR="005123FD" w:rsidRPr="00F82A53">
        <w:rPr>
          <w:rFonts w:ascii="Times New Roman" w:hAnsi="Times New Roman" w:cs="Times New Roman"/>
          <w:sz w:val="24"/>
          <w:szCs w:val="24"/>
        </w:rPr>
        <w:t>ет их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течение 10 дней со дня их поступления. </w:t>
      </w:r>
    </w:p>
    <w:p w14:paraId="7F67EC1E" w14:textId="0FE4B4E5" w:rsidR="008437C8" w:rsidRPr="00F82A53" w:rsidRDefault="008437C8" w:rsidP="00843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 xml:space="preserve">          Змеиногорскому районному Совету депутатов Алтайского края, Главе Змеиногорского района в течение 10 дней со дня принятия Контрольно-счетным органом соответствующего решения направляется информация о принятом решении и сроках проведения соответствующего мероприятия.</w:t>
      </w:r>
    </w:p>
    <w:p w14:paraId="3734F3BB" w14:textId="4FFE03BE" w:rsidR="008437C8" w:rsidRPr="00F82A53" w:rsidRDefault="00757C61" w:rsidP="008437C8">
      <w:pPr>
        <w:pStyle w:val="a5"/>
        <w:tabs>
          <w:tab w:val="left" w:pos="709"/>
          <w:tab w:val="left" w:pos="261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>При поступлении в Контрольно-счетный орган обращений Счетной палаты Алтайского края, Совета контрольно-счетных органов при Счетной палате Алтайского края, и иных государственных и муниципальных органов о проведении контрольных и экспертно-аналитических мероприятий Контрольно-счетный орган в установленный законодательством срок рассматривает обращение и готовит ответ.</w:t>
      </w:r>
      <w:r w:rsidR="008437C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8437C8" w:rsidRPr="00F82A53">
        <w:rPr>
          <w:rFonts w:ascii="Times New Roman" w:hAnsi="Times New Roman" w:cs="Times New Roman"/>
          <w:color w:val="000000"/>
          <w:sz w:val="24"/>
          <w:szCs w:val="24"/>
        </w:rPr>
        <w:t>Ответ на обращение направляется Контрольно-счетным органом соответствующему адресату в установленные законодательством Российской Федерации сроки.</w:t>
      </w:r>
    </w:p>
    <w:p w14:paraId="659BFD23" w14:textId="77777777" w:rsidR="008437C8" w:rsidRPr="00F82A53" w:rsidRDefault="004336F8" w:rsidP="00843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0E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F82A53">
        <w:rPr>
          <w:rFonts w:ascii="Times New Roman" w:hAnsi="Times New Roman" w:cs="Times New Roman"/>
          <w:sz w:val="24"/>
          <w:szCs w:val="24"/>
        </w:rPr>
        <w:t>5.2.3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 w:rsidR="00BB43DF" w:rsidRPr="00F82A53">
        <w:rPr>
          <w:rFonts w:ascii="Times New Roman" w:hAnsi="Times New Roman" w:cs="Times New Roman"/>
          <w:sz w:val="24"/>
          <w:szCs w:val="24"/>
        </w:rPr>
        <w:t>представляются изменения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годовой план работы </w:t>
      </w:r>
      <w:r w:rsidR="00925B1F" w:rsidRPr="00F82A53">
        <w:rPr>
          <w:rFonts w:ascii="Times New Roman" w:hAnsi="Times New Roman" w:cs="Times New Roman"/>
          <w:sz w:val="24"/>
          <w:szCs w:val="24"/>
        </w:rPr>
        <w:t>К</w:t>
      </w:r>
      <w:r w:rsidR="005123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BD837" w14:textId="08A733D9" w:rsidR="00CB13FA" w:rsidRPr="00F82A53" w:rsidRDefault="004336F8" w:rsidP="001755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EC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82A53">
        <w:rPr>
          <w:rFonts w:ascii="Times New Roman" w:hAnsi="Times New Roman" w:cs="Times New Roman"/>
          <w:sz w:val="24"/>
          <w:szCs w:val="24"/>
        </w:rPr>
        <w:t>5.3. Порядок внесения изменений в план работы Контрольно-счётного органа.</w:t>
      </w:r>
      <w:r w:rsidR="00CB13FA" w:rsidRPr="00F82A53">
        <w:rPr>
          <w:rFonts w:ascii="Times New Roman" w:hAnsi="Times New Roman" w:cs="Times New Roman"/>
          <w:sz w:val="24"/>
          <w:szCs w:val="24"/>
        </w:rPr>
        <w:br/>
      </w:r>
      <w:r w:rsidRPr="00F82A53">
        <w:rPr>
          <w:rFonts w:ascii="Times New Roman" w:hAnsi="Times New Roman" w:cs="Times New Roman"/>
          <w:sz w:val="24"/>
          <w:szCs w:val="24"/>
        </w:rPr>
        <w:t xml:space="preserve">      </w:t>
      </w:r>
      <w:r w:rsidR="0017559E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A90EC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82A53">
        <w:rPr>
          <w:rFonts w:ascii="Times New Roman" w:hAnsi="Times New Roman" w:cs="Times New Roman"/>
          <w:sz w:val="24"/>
          <w:szCs w:val="24"/>
        </w:rPr>
        <w:t>5.3.1. Внесение изменений в годовой план работы Контрольно-счётного органа, после его утверждения, осуществляется на основании распоряжения</w:t>
      </w:r>
      <w:r w:rsidR="00757C6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82A53">
        <w:rPr>
          <w:rFonts w:ascii="Times New Roman" w:hAnsi="Times New Roman" w:cs="Times New Roman"/>
          <w:sz w:val="24"/>
          <w:szCs w:val="24"/>
        </w:rPr>
        <w:t>председателя</w:t>
      </w:r>
      <w:r w:rsidR="00757C6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82A53">
        <w:rPr>
          <w:rFonts w:ascii="Times New Roman" w:hAnsi="Times New Roman" w:cs="Times New Roman"/>
          <w:sz w:val="24"/>
          <w:szCs w:val="24"/>
        </w:rPr>
        <w:t>Контрольно-счётного</w:t>
      </w:r>
      <w:r w:rsidR="00757C61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F82A53">
        <w:rPr>
          <w:rFonts w:ascii="Times New Roman" w:hAnsi="Times New Roman" w:cs="Times New Roman"/>
          <w:sz w:val="24"/>
          <w:szCs w:val="24"/>
        </w:rPr>
        <w:t>органа.</w:t>
      </w:r>
    </w:p>
    <w:p w14:paraId="01415373" w14:textId="2836EA83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5.3.2. В годовой план могут быть внесены изменения в следующих случаях:</w:t>
      </w:r>
    </w:p>
    <w:p w14:paraId="422B0C5D" w14:textId="0DFFC6A3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поступления поручений </w:t>
      </w:r>
      <w:r w:rsidRPr="00F82A53">
        <w:rPr>
          <w:rFonts w:ascii="Times New Roman" w:hAnsi="Times New Roman" w:cs="Times New Roman"/>
          <w:sz w:val="24"/>
          <w:szCs w:val="24"/>
        </w:rPr>
        <w:t>Змеиногорского районного Совета депутатов Алтайского края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Алтайского края;</w:t>
      </w:r>
    </w:p>
    <w:p w14:paraId="08861E5C" w14:textId="153AFE4D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поступления предложений главы Змеиногорского района;</w:t>
      </w:r>
    </w:p>
    <w:p w14:paraId="1C4774CF" w14:textId="77777777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поступления обращений правоохранительных органов;</w:t>
      </w:r>
    </w:p>
    <w:p w14:paraId="7C58E450" w14:textId="77777777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поступления обращений Счетной палаты Алтайского края;</w:t>
      </w:r>
    </w:p>
    <w:p w14:paraId="793BDD53" w14:textId="6D718E64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внесения дополнений и изменений в законодательные и иные нормативные правовые акты Российской Федерации, Алтайского края, органов местного самоуправления Змеиногорского района;</w:t>
      </w:r>
    </w:p>
    <w:p w14:paraId="08A6BA8F" w14:textId="3A2748A2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</w:t>
      </w:r>
      <w:r w:rsidR="0088425A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перечня объектов, места или 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сроков проведения мероприятия;</w:t>
      </w:r>
    </w:p>
    <w:p w14:paraId="7F4FA7BC" w14:textId="77777777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реорганизации, ликвидации, изменения организационно-правовой формы объектов контроля;</w:t>
      </w:r>
    </w:p>
    <w:p w14:paraId="2DE2C272" w14:textId="47B2F16D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отвлечения должностных лиц, участвующих в проведении запланированного мероприятия на дополнительные мероприятия, включенные в план работы Контрольно-счетного органа в течение текущего года на основании поручений, обращений, направленных в Контрольно-счетный орган в соответствии с федеральным, региональным законодательством и муниципальными нормативно-правовыми актами;</w:t>
      </w:r>
    </w:p>
    <w:p w14:paraId="6F4A5FA9" w14:textId="7EFFA57B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возникновения проблем с формированием состава непосредственных исполнителей мероприятия вследствие организационных и штатных мероприятий, продолжительной болезни, увольнения</w:t>
      </w:r>
      <w:r w:rsidR="0078746E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внепланового отпуска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должностных лиц Контрольно-счетного органа, участвующих в проведении мероприятия, и невозможности их замены другими сотрудниками.</w:t>
      </w:r>
    </w:p>
    <w:p w14:paraId="1344C4D8" w14:textId="3109849C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5.3.3. </w:t>
      </w:r>
      <w:r w:rsidR="00FC4BF1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Изменение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плана работы Контрольно-счетного органа может осуществляться в виде:</w:t>
      </w:r>
    </w:p>
    <w:p w14:paraId="50403C0E" w14:textId="55312153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наименования мероприятия;</w:t>
      </w:r>
    </w:p>
    <w:p w14:paraId="58D84006" w14:textId="3D6E3970" w:rsidR="00FC4BF1" w:rsidRPr="00F82A53" w:rsidRDefault="00FC4BF1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перечня объектов мероприятия;</w:t>
      </w:r>
    </w:p>
    <w:p w14:paraId="4B4CB7A8" w14:textId="77777777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сроков проведения мероприятий;</w:t>
      </w:r>
    </w:p>
    <w:p w14:paraId="592E8850" w14:textId="6933708E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изменения состава</w:t>
      </w:r>
      <w:r w:rsidR="00FC4BF1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ответственных за проведение мероприятий;</w:t>
      </w:r>
    </w:p>
    <w:p w14:paraId="69304E8F" w14:textId="0E842949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исключения мероприятий из плана</w:t>
      </w:r>
      <w:r w:rsidR="00FC4BF1"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</w:t>
      </w: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7D42BA8F" w14:textId="77777777" w:rsidR="0017559E" w:rsidRPr="00F82A53" w:rsidRDefault="0017559E" w:rsidP="001755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включение дополнительных мероприятий в план.</w:t>
      </w:r>
    </w:p>
    <w:p w14:paraId="5E628A20" w14:textId="77777777" w:rsidR="005049F9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90EC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F82A53">
        <w:rPr>
          <w:rFonts w:ascii="Times New Roman" w:hAnsi="Times New Roman" w:cs="Times New Roman"/>
          <w:sz w:val="24"/>
          <w:szCs w:val="24"/>
        </w:rPr>
        <w:t>5.4.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>Порядок ведения дел.</w:t>
      </w:r>
    </w:p>
    <w:p w14:paraId="0559C6CB" w14:textId="72490FA8" w:rsidR="0060501D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F82A53">
        <w:rPr>
          <w:rFonts w:ascii="Times New Roman" w:hAnsi="Times New Roman" w:cs="Times New Roman"/>
          <w:sz w:val="24"/>
          <w:szCs w:val="24"/>
        </w:rPr>
        <w:t>5.4.1.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Порядок работы в </w:t>
      </w:r>
      <w:r w:rsidR="0021487D" w:rsidRPr="00F82A53">
        <w:rPr>
          <w:rFonts w:ascii="Times New Roman" w:hAnsi="Times New Roman" w:cs="Times New Roman"/>
          <w:sz w:val="24"/>
          <w:szCs w:val="24"/>
        </w:rPr>
        <w:t>К</w:t>
      </w:r>
      <w:r w:rsidR="005049F9" w:rsidRPr="00F82A53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 несекретными служебными документами (входящими, исходящими, внутренними), в том числе порядок осуществления контроля</w:t>
      </w:r>
      <w:r w:rsidR="0021487D" w:rsidRPr="00F82A53">
        <w:rPr>
          <w:rFonts w:ascii="Times New Roman" w:hAnsi="Times New Roman" w:cs="Times New Roman"/>
          <w:sz w:val="24"/>
          <w:szCs w:val="24"/>
        </w:rPr>
        <w:t>,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за исполнением документов, формирования и оформ</w:t>
      </w:r>
      <w:r w:rsidR="00E5245F" w:rsidRPr="00F82A53">
        <w:rPr>
          <w:rFonts w:ascii="Times New Roman" w:hAnsi="Times New Roman" w:cs="Times New Roman"/>
          <w:sz w:val="24"/>
          <w:szCs w:val="24"/>
        </w:rPr>
        <w:t>ления дел, подготовки и передаче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служебных документов несекретного делопроизводства на хранение в архив</w:t>
      </w:r>
      <w:r w:rsidR="00D91EE8" w:rsidRPr="00F82A53">
        <w:rPr>
          <w:rFonts w:ascii="Times New Roman" w:hAnsi="Times New Roman" w:cs="Times New Roman"/>
          <w:sz w:val="24"/>
          <w:szCs w:val="24"/>
        </w:rPr>
        <w:t>ный отдел Администрации Змеиногорского района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определяется Инструкцией по делопроизводству </w:t>
      </w:r>
      <w:r w:rsidR="0021487D" w:rsidRPr="00F82A53">
        <w:rPr>
          <w:rFonts w:ascii="Times New Roman" w:hAnsi="Times New Roman" w:cs="Times New Roman"/>
          <w:sz w:val="24"/>
          <w:szCs w:val="24"/>
        </w:rPr>
        <w:t>К</w:t>
      </w:r>
      <w:r w:rsidR="005049F9" w:rsidRPr="00F82A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D91EE8" w:rsidRPr="00F82A53">
        <w:rPr>
          <w:rFonts w:ascii="Times New Roman" w:hAnsi="Times New Roman" w:cs="Times New Roman"/>
          <w:sz w:val="24"/>
          <w:szCs w:val="24"/>
        </w:rPr>
        <w:t>го</w:t>
      </w:r>
      <w:r w:rsidR="005049F9" w:rsidRPr="00F82A5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91EE8" w:rsidRPr="00F82A53">
        <w:rPr>
          <w:rFonts w:ascii="Times New Roman" w:hAnsi="Times New Roman" w:cs="Times New Roman"/>
          <w:sz w:val="24"/>
          <w:szCs w:val="24"/>
        </w:rPr>
        <w:t>а и иными внутренними нормативными документами Контрольно-счетного органа</w:t>
      </w:r>
      <w:r w:rsidR="005049F9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602C1311" w14:textId="4337C0CE" w:rsidR="00944FDB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DB483B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7C5F1E" w:rsidRPr="00F82A53">
        <w:rPr>
          <w:rFonts w:ascii="Times New Roman" w:hAnsi="Times New Roman" w:cs="Times New Roman"/>
          <w:sz w:val="24"/>
          <w:szCs w:val="24"/>
        </w:rPr>
        <w:t>5.4.2.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Ведение секретного делопроизводства и организация комплекса мероприятий по обеспечению сохранности информационных ресурсов </w:t>
      </w:r>
      <w:r w:rsidR="007C5F1E" w:rsidRPr="00F82A53">
        <w:rPr>
          <w:rFonts w:ascii="Times New Roman" w:hAnsi="Times New Roman" w:cs="Times New Roman"/>
          <w:sz w:val="24"/>
          <w:szCs w:val="24"/>
        </w:rPr>
        <w:t>К</w:t>
      </w:r>
      <w:r w:rsidR="0060501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</w:t>
      </w:r>
    </w:p>
    <w:p w14:paraId="15E44B4B" w14:textId="77777777" w:rsidR="00944FDB" w:rsidRPr="00F82A53" w:rsidRDefault="0009777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F7A" w:rsidRPr="00F82A53">
        <w:rPr>
          <w:rFonts w:ascii="Times New Roman" w:hAnsi="Times New Roman" w:cs="Times New Roman"/>
          <w:sz w:val="24"/>
          <w:szCs w:val="24"/>
        </w:rPr>
        <w:t>5.5.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Учет результатов деятельности и отчетность о дея</w:t>
      </w:r>
      <w:r w:rsidR="00A71F7A" w:rsidRPr="00F82A53">
        <w:rPr>
          <w:rFonts w:ascii="Times New Roman" w:hAnsi="Times New Roman" w:cs="Times New Roman"/>
          <w:sz w:val="24"/>
          <w:szCs w:val="24"/>
        </w:rPr>
        <w:t>тельности К</w:t>
      </w:r>
      <w:r w:rsidR="00156C04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72294719" w14:textId="3F4A6645" w:rsidR="00B266B0" w:rsidRPr="00F82A53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66B0" w:rsidRPr="00F82A53">
        <w:rPr>
          <w:rFonts w:ascii="Times New Roman" w:hAnsi="Times New Roman" w:cs="Times New Roman"/>
          <w:sz w:val="24"/>
          <w:szCs w:val="24"/>
        </w:rPr>
        <w:t xml:space="preserve">Сотрудниками Контрольно-счетного органа осуществляется учет проведенных должностными лицами Контрольно-счётного органа контрольных и </w:t>
      </w:r>
      <w:r w:rsidRPr="00F82A53">
        <w:rPr>
          <w:rFonts w:ascii="Times New Roman" w:hAnsi="Times New Roman" w:cs="Times New Roman"/>
          <w:sz w:val="24"/>
          <w:szCs w:val="24"/>
        </w:rPr>
        <w:t>экспертно</w:t>
      </w:r>
      <w:r w:rsidR="006427C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266B0" w:rsidRPr="00F82A53">
        <w:rPr>
          <w:rFonts w:ascii="Times New Roman" w:hAnsi="Times New Roman" w:cs="Times New Roman"/>
          <w:sz w:val="24"/>
          <w:szCs w:val="24"/>
        </w:rPr>
        <w:t>- аналитических мероприятий, установленных нарушений и недостатков, принятых мер по их устранению, а также других результатов деятельности Контрольно-счётного органа.</w:t>
      </w:r>
    </w:p>
    <w:p w14:paraId="34997588" w14:textId="77777777" w:rsidR="009D7F8E" w:rsidRPr="00F82A53" w:rsidRDefault="00C745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</w:t>
      </w:r>
      <w:r w:rsidR="000153C6" w:rsidRPr="00F82A53">
        <w:rPr>
          <w:rFonts w:ascii="Times New Roman" w:hAnsi="Times New Roman" w:cs="Times New Roman"/>
          <w:sz w:val="24"/>
          <w:szCs w:val="24"/>
        </w:rPr>
        <w:t xml:space="preserve">   </w:t>
      </w:r>
      <w:r w:rsidR="00B70137" w:rsidRPr="00F82A53">
        <w:rPr>
          <w:rFonts w:ascii="Times New Roman" w:hAnsi="Times New Roman" w:cs="Times New Roman"/>
          <w:sz w:val="24"/>
          <w:szCs w:val="24"/>
        </w:rPr>
        <w:t>Информация о проведенных контрольных и экспертно</w:t>
      </w:r>
      <w:r w:rsidR="009A674F" w:rsidRPr="00F82A53">
        <w:rPr>
          <w:rFonts w:ascii="Times New Roman" w:hAnsi="Times New Roman" w:cs="Times New Roman"/>
          <w:sz w:val="24"/>
          <w:szCs w:val="24"/>
        </w:rPr>
        <w:t>-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аналитических мероприятиях, иной деятельности </w:t>
      </w:r>
      <w:r w:rsidR="00A71F7A" w:rsidRPr="00F82A53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отражается в годовом отчете о работе </w:t>
      </w:r>
      <w:r w:rsidR="00A71F7A" w:rsidRPr="00F82A53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944FDB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2870275D" w14:textId="2142F935" w:rsidR="004A6E94" w:rsidRPr="00F82A53" w:rsidRDefault="004A6E94" w:rsidP="004A6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5.6. Жалобы на действия (бездействие) должностных лиц Контрольно-счетного органа.</w:t>
      </w:r>
    </w:p>
    <w:p w14:paraId="7E3EA829" w14:textId="431A80E6" w:rsidR="00944FDB" w:rsidRPr="00F82A53" w:rsidRDefault="004A6E94" w:rsidP="004A6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   Жалобы на действия (бездействие) должностных лиц Контрольно-счетного органа рассматриваются Змеиногорским районным Советом депутатов Алтайского края с соблюдением требований и в сроки, установленные законодательством Российской Федерации и Алтайского края, муниципального образования Змеиногорский район Алтайского края.</w:t>
      </w:r>
    </w:p>
    <w:p w14:paraId="6ACFDE81" w14:textId="77777777" w:rsidR="004A6E94" w:rsidRPr="00F82A53" w:rsidRDefault="004A6E94" w:rsidP="004A6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F86E" w14:textId="77777777" w:rsidR="00CA3B72" w:rsidRPr="00F82A53" w:rsidRDefault="009D7F8E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6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 xml:space="preserve">. Порядок работы с обращениями граждан и организаций </w:t>
      </w:r>
    </w:p>
    <w:p w14:paraId="44C63138" w14:textId="01C75339" w:rsidR="009D7F8E" w:rsidRPr="00F82A53" w:rsidRDefault="00B70137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32F9E">
        <w:rPr>
          <w:rFonts w:ascii="Times New Roman" w:hAnsi="Times New Roman" w:cs="Times New Roman"/>
          <w:b/>
          <w:sz w:val="24"/>
          <w:szCs w:val="24"/>
        </w:rPr>
        <w:t>К</w:t>
      </w:r>
      <w:r w:rsidR="00A9390F" w:rsidRPr="00F82A53">
        <w:rPr>
          <w:rFonts w:ascii="Times New Roman" w:hAnsi="Times New Roman" w:cs="Times New Roman"/>
          <w:b/>
          <w:sz w:val="24"/>
          <w:szCs w:val="24"/>
        </w:rPr>
        <w:t>онтрольно-с</w:t>
      </w:r>
      <w:r w:rsidRPr="00F82A53">
        <w:rPr>
          <w:rFonts w:ascii="Times New Roman" w:hAnsi="Times New Roman" w:cs="Times New Roman"/>
          <w:b/>
          <w:sz w:val="24"/>
          <w:szCs w:val="24"/>
        </w:rPr>
        <w:t>че</w:t>
      </w:r>
      <w:r w:rsidR="000F3B4C" w:rsidRPr="00F82A53">
        <w:rPr>
          <w:rFonts w:ascii="Times New Roman" w:hAnsi="Times New Roman" w:cs="Times New Roman"/>
          <w:b/>
          <w:sz w:val="24"/>
          <w:szCs w:val="24"/>
        </w:rPr>
        <w:t>тный орган</w:t>
      </w:r>
    </w:p>
    <w:p w14:paraId="025B02CB" w14:textId="726E5976" w:rsidR="009D7F8E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059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F82A53">
        <w:rPr>
          <w:rFonts w:ascii="Times New Roman" w:hAnsi="Times New Roman" w:cs="Times New Roman"/>
          <w:sz w:val="24"/>
          <w:szCs w:val="24"/>
        </w:rPr>
        <w:t>6.1.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Обращения граждан и организаций, поступившие в </w:t>
      </w:r>
      <w:r w:rsidR="001A2076" w:rsidRPr="00F82A53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по во</w:t>
      </w:r>
      <w:r w:rsidR="009D7F8E" w:rsidRPr="00F82A53">
        <w:rPr>
          <w:rFonts w:ascii="Times New Roman" w:hAnsi="Times New Roman" w:cs="Times New Roman"/>
          <w:sz w:val="24"/>
          <w:szCs w:val="24"/>
        </w:rPr>
        <w:t xml:space="preserve">просам, входящим в компетенцию </w:t>
      </w:r>
      <w:r w:rsidR="00DF0C31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(далее – «письменные обращения»), рассматриваются </w:t>
      </w:r>
      <w:r w:rsidR="001A2076" w:rsidRPr="00F82A53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 xml:space="preserve">онтрольно-счетным органом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 течение 30 дней со дня их регистрации. </w:t>
      </w:r>
    </w:p>
    <w:p w14:paraId="7886EA3A" w14:textId="54F247CB" w:rsidR="009D7F8E" w:rsidRPr="00F82A53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 исключительных случаях срок рассмотрения письменного обращения может быть продлен председателем </w:t>
      </w:r>
      <w:r w:rsidR="001A2076" w:rsidRPr="00F82A53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но не более 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14:paraId="6AD4B406" w14:textId="77777777" w:rsidR="009D7F8E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059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F82A53">
        <w:rPr>
          <w:rFonts w:ascii="Times New Roman" w:hAnsi="Times New Roman" w:cs="Times New Roman"/>
          <w:sz w:val="24"/>
          <w:szCs w:val="24"/>
        </w:rPr>
        <w:t>6.2.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Письменное обращение, содержащее вопросы, решение которых не входит в компетенцию </w:t>
      </w:r>
      <w:r w:rsidR="001A2076" w:rsidRPr="00F82A53">
        <w:rPr>
          <w:rFonts w:ascii="Times New Roman" w:hAnsi="Times New Roman" w:cs="Times New Roman"/>
          <w:sz w:val="24"/>
          <w:szCs w:val="24"/>
        </w:rPr>
        <w:t>К</w:t>
      </w:r>
      <w:r w:rsidR="009D7F8E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14:paraId="7D0B2BCF" w14:textId="5BA07888" w:rsidR="002E4E62" w:rsidRPr="00F82A53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Гражданин (организация), направивший обращение, уведомляется о переадресации своего обращения. </w:t>
      </w:r>
    </w:p>
    <w:p w14:paraId="309C981D" w14:textId="0529BBF7" w:rsidR="002E4E62" w:rsidRPr="00F82A53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C4C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F82A53">
        <w:rPr>
          <w:rFonts w:ascii="Times New Roman" w:hAnsi="Times New Roman" w:cs="Times New Roman"/>
          <w:sz w:val="24"/>
          <w:szCs w:val="24"/>
        </w:rPr>
        <w:t>6.3.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</w:t>
      </w:r>
    </w:p>
    <w:p w14:paraId="02846A61" w14:textId="77777777" w:rsidR="00944FDB" w:rsidRPr="00F82A53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1B68C" w14:textId="77777777" w:rsidR="002E4E62" w:rsidRPr="00F82A53" w:rsidRDefault="00973871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>7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 xml:space="preserve">. Взаимодействие </w:t>
      </w:r>
      <w:r w:rsidR="006427C5" w:rsidRPr="00F82A53">
        <w:rPr>
          <w:rFonts w:ascii="Times New Roman" w:hAnsi="Times New Roman" w:cs="Times New Roman"/>
          <w:b/>
          <w:sz w:val="24"/>
          <w:szCs w:val="24"/>
        </w:rPr>
        <w:t>К</w:t>
      </w:r>
      <w:r w:rsidR="002E4E62" w:rsidRPr="00F82A53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b/>
          <w:sz w:val="24"/>
          <w:szCs w:val="24"/>
        </w:rPr>
        <w:t>. Порядок предоставления информации о деятельности</w:t>
      </w:r>
      <w:r w:rsidR="006427C5" w:rsidRPr="00F82A5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E4E62" w:rsidRPr="00F82A53">
        <w:rPr>
          <w:rFonts w:ascii="Times New Roman" w:hAnsi="Times New Roman" w:cs="Times New Roman"/>
          <w:b/>
          <w:sz w:val="24"/>
          <w:szCs w:val="24"/>
        </w:rPr>
        <w:t>онтрольно-счетного органа</w:t>
      </w:r>
    </w:p>
    <w:p w14:paraId="4FF4F240" w14:textId="77777777" w:rsidR="002E4E62" w:rsidRPr="00F82A53" w:rsidRDefault="006F17C7" w:rsidP="00020FF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82A53">
        <w:rPr>
          <w:rFonts w:ascii="Times New Roman" w:hAnsi="Times New Roman" w:cs="Times New Roman"/>
          <w:sz w:val="24"/>
          <w:szCs w:val="24"/>
        </w:rPr>
        <w:t>7.1. Взаимодействие К</w:t>
      </w:r>
      <w:r w:rsidR="002E4E62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 государственными и муниципальными органами. </w:t>
      </w:r>
    </w:p>
    <w:p w14:paraId="02FE667B" w14:textId="098C2EC4" w:rsidR="002E4E62" w:rsidRPr="00F82A53" w:rsidRDefault="006F17C7" w:rsidP="00020FF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</w:t>
      </w:r>
      <w:r w:rsidR="005A0E50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020FF3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5A0E50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F82A53">
        <w:rPr>
          <w:rFonts w:ascii="Times New Roman" w:hAnsi="Times New Roman" w:cs="Times New Roman"/>
          <w:sz w:val="24"/>
          <w:szCs w:val="24"/>
        </w:rPr>
        <w:t>7.1.1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Взаимодействие </w:t>
      </w:r>
      <w:r w:rsidR="000449BE" w:rsidRPr="00F82A53">
        <w:rPr>
          <w:rFonts w:ascii="Times New Roman" w:hAnsi="Times New Roman" w:cs="Times New Roman"/>
          <w:sz w:val="24"/>
          <w:szCs w:val="24"/>
        </w:rPr>
        <w:t>К</w:t>
      </w:r>
      <w:r w:rsidR="002E4E62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со Счетной палатой </w:t>
      </w:r>
      <w:r w:rsidR="002E4E62" w:rsidRPr="00F82A53">
        <w:rPr>
          <w:rFonts w:ascii="Times New Roman" w:hAnsi="Times New Roman" w:cs="Times New Roman"/>
          <w:sz w:val="24"/>
          <w:szCs w:val="24"/>
        </w:rPr>
        <w:t>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</w:t>
      </w:r>
      <w:r w:rsidR="006427C5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>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</w:t>
      </w:r>
      <w:r w:rsidR="00F81A8D" w:rsidRPr="00F82A53">
        <w:rPr>
          <w:rFonts w:ascii="Times New Roman" w:hAnsi="Times New Roman" w:cs="Times New Roman"/>
          <w:sz w:val="24"/>
          <w:szCs w:val="24"/>
        </w:rPr>
        <w:t>,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заключаемых соглашений о сотрудничестве и взаимодействии. </w:t>
      </w:r>
    </w:p>
    <w:p w14:paraId="74AE3F5E" w14:textId="69EC3B47" w:rsidR="002E4E62" w:rsidRPr="00F82A53" w:rsidRDefault="006F17C7" w:rsidP="00020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</w:t>
      </w:r>
      <w:r w:rsidR="00020FF3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0449BE" w:rsidRPr="00F82A53">
        <w:rPr>
          <w:rFonts w:ascii="Times New Roman" w:hAnsi="Times New Roman" w:cs="Times New Roman"/>
          <w:sz w:val="24"/>
          <w:szCs w:val="24"/>
        </w:rPr>
        <w:t>7.1.2.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Взаимодействие реализовывается посредством: </w:t>
      </w:r>
    </w:p>
    <w:p w14:paraId="5BC1EC50" w14:textId="77777777" w:rsidR="002E4E62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проведения совместных или параллельных мероприятий; </w:t>
      </w:r>
    </w:p>
    <w:p w14:paraId="3993B0E0" w14:textId="77777777" w:rsidR="002E4E62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 </w:t>
      </w:r>
    </w:p>
    <w:p w14:paraId="71F545DB" w14:textId="77777777" w:rsidR="002E4E62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создания рабочих групп и иных координационных, консультационных, совещательных рабочих органов; </w:t>
      </w:r>
    </w:p>
    <w:p w14:paraId="6985E382" w14:textId="77777777" w:rsidR="002E4E62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проведения совместных консультаций, рабочих встреч, «круглых столов» по входящим в компетенцию вопросам; </w:t>
      </w:r>
    </w:p>
    <w:p w14:paraId="5075E34B" w14:textId="1D5A3797" w:rsidR="001B11B1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 w:rsidR="00F81A8D" w:rsidRPr="00F82A53">
        <w:rPr>
          <w:rFonts w:ascii="Times New Roman" w:hAnsi="Times New Roman" w:cs="Times New Roman"/>
          <w:sz w:val="24"/>
          <w:szCs w:val="24"/>
        </w:rPr>
        <w:t>К</w:t>
      </w:r>
      <w:r w:rsidR="002E4E62" w:rsidRPr="00F82A53">
        <w:rPr>
          <w:rFonts w:ascii="Times New Roman" w:hAnsi="Times New Roman" w:cs="Times New Roman"/>
          <w:sz w:val="24"/>
          <w:szCs w:val="24"/>
        </w:rPr>
        <w:t>онтрольно-счетному органу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в целях реализации своих функций и полномочий. </w:t>
      </w:r>
    </w:p>
    <w:p w14:paraId="559D91C1" w14:textId="59E85207" w:rsidR="001B11B1" w:rsidRPr="00F82A53" w:rsidRDefault="005A0E5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82A53">
        <w:rPr>
          <w:rFonts w:ascii="Times New Roman" w:hAnsi="Times New Roman" w:cs="Times New Roman"/>
          <w:sz w:val="24"/>
          <w:szCs w:val="24"/>
        </w:rPr>
        <w:t>7.2.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F82A53">
        <w:rPr>
          <w:rFonts w:ascii="Times New Roman" w:hAnsi="Times New Roman" w:cs="Times New Roman"/>
          <w:sz w:val="24"/>
          <w:szCs w:val="24"/>
        </w:rPr>
        <w:t> </w:t>
      </w:r>
      <w:r w:rsidR="00BB43DF" w:rsidRPr="00F82A53">
        <w:rPr>
          <w:rFonts w:ascii="Times New Roman" w:hAnsi="Times New Roman" w:cs="Times New Roman"/>
          <w:sz w:val="24"/>
          <w:szCs w:val="24"/>
        </w:rPr>
        <w:t>Взаимодействие Контрольно</w:t>
      </w:r>
      <w:r w:rsidR="001B11B1" w:rsidRPr="00F82A53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 и с иными пользователями информацией. </w:t>
      </w:r>
      <w:r w:rsidR="00BB43DF" w:rsidRPr="00F82A53"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 </w:t>
      </w:r>
      <w:r w:rsidR="00BB43DF" w:rsidRPr="00F82A53">
        <w:rPr>
          <w:rFonts w:ascii="Times New Roman" w:hAnsi="Times New Roman" w:cs="Times New Roman"/>
          <w:sz w:val="24"/>
          <w:szCs w:val="24"/>
        </w:rPr>
        <w:t>деятельности Контрольно</w:t>
      </w:r>
      <w:r w:rsidR="001B11B1" w:rsidRPr="00F82A53">
        <w:rPr>
          <w:rFonts w:ascii="Times New Roman" w:hAnsi="Times New Roman" w:cs="Times New Roman"/>
          <w:sz w:val="24"/>
          <w:szCs w:val="24"/>
        </w:rPr>
        <w:t>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18ED8D54" w14:textId="61EABA24" w:rsidR="001B11B1" w:rsidRPr="00F82A53" w:rsidRDefault="00AD5CD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82A53">
        <w:rPr>
          <w:rFonts w:ascii="Times New Roman" w:hAnsi="Times New Roman" w:cs="Times New Roman"/>
          <w:sz w:val="24"/>
          <w:szCs w:val="24"/>
        </w:rPr>
        <w:t>7.2.1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  <w:r w:rsidR="001B11B1" w:rsidRPr="00F82A53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</w:t>
      </w:r>
      <w:r w:rsidR="00F81A8D" w:rsidRPr="00F82A53">
        <w:rPr>
          <w:rFonts w:ascii="Times New Roman" w:hAnsi="Times New Roman" w:cs="Times New Roman"/>
          <w:sz w:val="24"/>
          <w:szCs w:val="24"/>
        </w:rPr>
        <w:t> 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5485-1 «О государственной тайне»,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B11B1" w:rsidRPr="00F82A53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F81A8D" w:rsidRPr="00F82A53">
        <w:rPr>
          <w:rFonts w:ascii="Times New Roman" w:hAnsi="Times New Roman" w:cs="Times New Roman"/>
          <w:sz w:val="24"/>
          <w:szCs w:val="24"/>
        </w:rPr>
        <w:t>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F82A53">
        <w:rPr>
          <w:rFonts w:ascii="Times New Roman" w:hAnsi="Times New Roman" w:cs="Times New Roman"/>
          <w:sz w:val="24"/>
          <w:szCs w:val="24"/>
        </w:rPr>
        <w:t>К</w:t>
      </w:r>
      <w:r w:rsidR="005F5A12" w:rsidRPr="00F82A53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6C539ECA" w14:textId="77777777" w:rsidR="00762E4F" w:rsidRPr="00F82A53" w:rsidRDefault="00AD5CD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449BE" w:rsidRPr="00F82A53">
        <w:rPr>
          <w:rFonts w:ascii="Times New Roman" w:hAnsi="Times New Roman" w:cs="Times New Roman"/>
          <w:sz w:val="24"/>
          <w:szCs w:val="24"/>
        </w:rPr>
        <w:t>7.2.2.</w:t>
      </w:r>
      <w:r w:rsidR="006F17C7" w:rsidRPr="00F82A53">
        <w:rPr>
          <w:rFonts w:ascii="Times New Roman" w:hAnsi="Times New Roman" w:cs="Times New Roman"/>
          <w:sz w:val="24"/>
          <w:szCs w:val="24"/>
        </w:rPr>
        <w:t> 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Использование (разглашение) сотрудниками </w:t>
      </w:r>
      <w:r w:rsidR="000449BE" w:rsidRPr="00F82A53">
        <w:rPr>
          <w:rFonts w:ascii="Times New Roman" w:hAnsi="Times New Roman" w:cs="Times New Roman"/>
          <w:sz w:val="24"/>
          <w:szCs w:val="24"/>
        </w:rPr>
        <w:t>К</w:t>
      </w:r>
      <w:r w:rsidR="00762E4F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информации о деятельности </w:t>
      </w:r>
      <w:r w:rsidR="000449BE" w:rsidRPr="00F82A53">
        <w:rPr>
          <w:rFonts w:ascii="Times New Roman" w:hAnsi="Times New Roman" w:cs="Times New Roman"/>
          <w:sz w:val="24"/>
          <w:szCs w:val="24"/>
        </w:rPr>
        <w:t>К</w:t>
      </w:r>
      <w:r w:rsidR="00762E4F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 w:rsidR="000449BE" w:rsidRPr="00F82A53">
        <w:rPr>
          <w:rFonts w:ascii="Times New Roman" w:hAnsi="Times New Roman" w:cs="Times New Roman"/>
          <w:sz w:val="24"/>
          <w:szCs w:val="24"/>
        </w:rPr>
        <w:t>К</w:t>
      </w:r>
      <w:r w:rsidR="00762E4F" w:rsidRPr="00F82A53">
        <w:rPr>
          <w:rFonts w:ascii="Times New Roman" w:hAnsi="Times New Roman" w:cs="Times New Roman"/>
          <w:sz w:val="24"/>
          <w:szCs w:val="24"/>
        </w:rPr>
        <w:t>онтрольно-счетного</w:t>
      </w:r>
      <w:r w:rsidR="000449BE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762E4F" w:rsidRPr="00F82A53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B70137" w:rsidRPr="00F82A53">
        <w:rPr>
          <w:rFonts w:ascii="Times New Roman" w:hAnsi="Times New Roman" w:cs="Times New Roman"/>
          <w:sz w:val="24"/>
          <w:szCs w:val="24"/>
        </w:rPr>
        <w:t>и получения его письменного согласия на использование информации.</w:t>
      </w:r>
    </w:p>
    <w:p w14:paraId="5EFF8BF7" w14:textId="77777777" w:rsidR="00762E4F" w:rsidRPr="00F82A53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F82A53">
        <w:rPr>
          <w:rFonts w:ascii="Times New Roman" w:hAnsi="Times New Roman" w:cs="Times New Roman"/>
          <w:sz w:val="24"/>
          <w:szCs w:val="24"/>
        </w:rPr>
        <w:t>7.2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.3. </w:t>
      </w:r>
      <w:r w:rsidR="00762E4F" w:rsidRPr="00F82A53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следующими способами: </w:t>
      </w:r>
    </w:p>
    <w:p w14:paraId="0CA961D1" w14:textId="526B3EA1" w:rsidR="00762E4F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представление в </w:t>
      </w:r>
      <w:r w:rsidR="00D35129" w:rsidRPr="00F82A53">
        <w:rPr>
          <w:rFonts w:ascii="Times New Roman" w:hAnsi="Times New Roman" w:cs="Times New Roman"/>
          <w:sz w:val="24"/>
          <w:szCs w:val="24"/>
        </w:rPr>
        <w:t>Змеиногорский</w:t>
      </w:r>
      <w:r w:rsidR="005F5A12" w:rsidRPr="00F82A53">
        <w:rPr>
          <w:rFonts w:ascii="Times New Roman" w:hAnsi="Times New Roman" w:cs="Times New Roman"/>
          <w:sz w:val="24"/>
          <w:szCs w:val="24"/>
        </w:rPr>
        <w:t xml:space="preserve"> районный Совет </w:t>
      </w:r>
      <w:r w:rsidR="00762E4F" w:rsidRPr="00F82A53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 </w:t>
      </w:r>
      <w:r w:rsidR="00973871" w:rsidRPr="00F82A53">
        <w:rPr>
          <w:rFonts w:ascii="Times New Roman" w:hAnsi="Times New Roman" w:cs="Times New Roman"/>
          <w:sz w:val="24"/>
          <w:szCs w:val="24"/>
        </w:rPr>
        <w:t>Г</w:t>
      </w:r>
      <w:r w:rsidR="00944FDB" w:rsidRPr="00F82A53">
        <w:rPr>
          <w:rFonts w:ascii="Times New Roman" w:hAnsi="Times New Roman" w:cs="Times New Roman"/>
          <w:sz w:val="24"/>
          <w:szCs w:val="24"/>
        </w:rPr>
        <w:t xml:space="preserve">лаве </w:t>
      </w:r>
      <w:r w:rsidR="00D35129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762E4F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ежегодного отчета о работе </w:t>
      </w:r>
      <w:r w:rsidR="006A68C4" w:rsidRPr="00F82A53">
        <w:rPr>
          <w:rFonts w:ascii="Times New Roman" w:hAnsi="Times New Roman" w:cs="Times New Roman"/>
          <w:sz w:val="24"/>
          <w:szCs w:val="24"/>
        </w:rPr>
        <w:t>К</w:t>
      </w:r>
      <w:r w:rsidR="00762E4F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1A55A8" w14:textId="49A8B6C8" w:rsidR="00762E4F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E5245F" w:rsidRPr="00F82A53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D35129" w:rsidRPr="00F82A53">
        <w:rPr>
          <w:rFonts w:ascii="Times New Roman" w:hAnsi="Times New Roman" w:cs="Times New Roman"/>
          <w:sz w:val="24"/>
          <w:szCs w:val="24"/>
        </w:rPr>
        <w:t xml:space="preserve">в </w:t>
      </w:r>
      <w:r w:rsidR="006C4FCD" w:rsidRPr="00F82A53">
        <w:rPr>
          <w:rFonts w:ascii="Times New Roman" w:hAnsi="Times New Roman" w:cs="Times New Roman"/>
          <w:sz w:val="24"/>
          <w:szCs w:val="24"/>
        </w:rPr>
        <w:t xml:space="preserve">Змеиногорский районный Совет депутатов Алтайского края </w:t>
      </w:r>
      <w:r w:rsidR="00F33332" w:rsidRPr="00F82A53">
        <w:rPr>
          <w:rFonts w:ascii="Times New Roman" w:hAnsi="Times New Roman" w:cs="Times New Roman"/>
          <w:sz w:val="24"/>
          <w:szCs w:val="24"/>
        </w:rPr>
        <w:t xml:space="preserve">и Главе Змеиногорского района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 ходе исполнения </w:t>
      </w:r>
      <w:r w:rsidR="00762E4F" w:rsidRPr="00F82A53">
        <w:rPr>
          <w:rFonts w:ascii="Times New Roman" w:hAnsi="Times New Roman" w:cs="Times New Roman"/>
          <w:sz w:val="24"/>
          <w:szCs w:val="24"/>
        </w:rPr>
        <w:t>районного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бюджета, бюджета </w:t>
      </w:r>
      <w:r w:rsidR="00762E4F" w:rsidRPr="00F82A53">
        <w:rPr>
          <w:rFonts w:ascii="Times New Roman" w:hAnsi="Times New Roman" w:cs="Times New Roman"/>
          <w:sz w:val="24"/>
          <w:szCs w:val="24"/>
        </w:rPr>
        <w:t>поселений</w:t>
      </w:r>
      <w:r w:rsidR="00C74537" w:rsidRPr="00F82A53">
        <w:rPr>
          <w:rFonts w:ascii="Times New Roman" w:hAnsi="Times New Roman" w:cs="Times New Roman"/>
          <w:sz w:val="24"/>
          <w:szCs w:val="24"/>
        </w:rPr>
        <w:t>,</w:t>
      </w:r>
      <w:r w:rsidR="00762E4F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отчетов о результатах проведенных контрольных и экспертно-аналитических мероприятий; </w:t>
      </w:r>
    </w:p>
    <w:p w14:paraId="6254F9DA" w14:textId="77777777" w:rsidR="00762E4F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опубликование ежегодного отчета о работе </w:t>
      </w:r>
      <w:r w:rsidR="006A68C4" w:rsidRPr="00F82A53">
        <w:rPr>
          <w:rFonts w:ascii="Times New Roman" w:hAnsi="Times New Roman" w:cs="Times New Roman"/>
          <w:sz w:val="24"/>
          <w:szCs w:val="24"/>
        </w:rPr>
        <w:t>К</w:t>
      </w:r>
      <w:r w:rsidR="00762E4F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0208A5" w14:textId="02138CD3" w:rsidR="004131FD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A68C4" w:rsidRPr="00F82A53">
        <w:rPr>
          <w:rFonts w:ascii="Times New Roman" w:hAnsi="Times New Roman" w:cs="Times New Roman"/>
          <w:sz w:val="24"/>
          <w:szCs w:val="24"/>
        </w:rPr>
        <w:t>председателя К</w:t>
      </w:r>
      <w:r w:rsidR="00762E4F" w:rsidRPr="00F82A53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B70137" w:rsidRPr="00F82A53">
        <w:rPr>
          <w:rFonts w:ascii="Times New Roman" w:hAnsi="Times New Roman" w:cs="Times New Roman"/>
          <w:sz w:val="24"/>
          <w:szCs w:val="24"/>
        </w:rPr>
        <w:t>на сессиях</w:t>
      </w:r>
      <w:r w:rsidR="005F5A12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D35129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762E4F" w:rsidRPr="00F82A53">
        <w:rPr>
          <w:rFonts w:ascii="Times New Roman" w:hAnsi="Times New Roman" w:cs="Times New Roman"/>
          <w:sz w:val="24"/>
          <w:szCs w:val="24"/>
        </w:rPr>
        <w:t xml:space="preserve"> р</w:t>
      </w:r>
      <w:r w:rsidR="005F5A12" w:rsidRPr="00F82A53">
        <w:rPr>
          <w:rFonts w:ascii="Times New Roman" w:hAnsi="Times New Roman" w:cs="Times New Roman"/>
          <w:sz w:val="24"/>
          <w:szCs w:val="24"/>
        </w:rPr>
        <w:t xml:space="preserve">айонного Совета </w:t>
      </w:r>
      <w:r w:rsidR="00762E4F" w:rsidRPr="00F82A53">
        <w:rPr>
          <w:rFonts w:ascii="Times New Roman" w:hAnsi="Times New Roman" w:cs="Times New Roman"/>
          <w:sz w:val="24"/>
          <w:szCs w:val="24"/>
        </w:rPr>
        <w:t>депутатов Алтайского края</w:t>
      </w:r>
      <w:r w:rsidR="00B70137" w:rsidRPr="00F82A53">
        <w:rPr>
          <w:rFonts w:ascii="Times New Roman" w:hAnsi="Times New Roman" w:cs="Times New Roman"/>
          <w:sz w:val="24"/>
          <w:szCs w:val="24"/>
        </w:rPr>
        <w:t>, комитетах, рабочих группах, а также в средствах массовой информации;</w:t>
      </w:r>
    </w:p>
    <w:p w14:paraId="761283B8" w14:textId="3C4089D3" w:rsidR="004131FD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направление в средства массовой информации от имени </w:t>
      </w:r>
      <w:r w:rsidR="006A68C4" w:rsidRPr="00F82A53">
        <w:rPr>
          <w:rFonts w:ascii="Times New Roman" w:hAnsi="Times New Roman" w:cs="Times New Roman"/>
          <w:sz w:val="24"/>
          <w:szCs w:val="24"/>
        </w:rPr>
        <w:t>К</w:t>
      </w:r>
      <w:r w:rsidR="004131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информационных сообщений, фото- и видеоматериалов;</w:t>
      </w:r>
    </w:p>
    <w:p w14:paraId="3F542BB2" w14:textId="12FDEECD" w:rsidR="004131FD" w:rsidRPr="00F82A53" w:rsidRDefault="00D3512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иными способами, предусмотренными законодательством Российской Федерации и Алтайского края, внутренними нормативными документами </w:t>
      </w:r>
      <w:r w:rsidR="006427C5" w:rsidRPr="00F82A53">
        <w:rPr>
          <w:rFonts w:ascii="Times New Roman" w:hAnsi="Times New Roman" w:cs="Times New Roman"/>
          <w:sz w:val="24"/>
          <w:szCs w:val="24"/>
        </w:rPr>
        <w:t>К</w:t>
      </w:r>
      <w:r w:rsidR="004131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1B1D1D43" w14:textId="5F536201" w:rsidR="004131FD" w:rsidRPr="00F82A53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FD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A621CE" w:rsidRPr="00F82A53">
        <w:rPr>
          <w:rFonts w:ascii="Times New Roman" w:hAnsi="Times New Roman" w:cs="Times New Roman"/>
          <w:sz w:val="24"/>
          <w:szCs w:val="24"/>
        </w:rPr>
        <w:t>7.2</w:t>
      </w:r>
      <w:r w:rsidR="00B70137" w:rsidRPr="00F82A53">
        <w:rPr>
          <w:rFonts w:ascii="Times New Roman" w:hAnsi="Times New Roman" w:cs="Times New Roman"/>
          <w:sz w:val="24"/>
          <w:szCs w:val="24"/>
        </w:rPr>
        <w:t>.</w:t>
      </w:r>
      <w:r w:rsidR="00A621CE" w:rsidRPr="00F82A53">
        <w:rPr>
          <w:rFonts w:ascii="Times New Roman" w:hAnsi="Times New Roman" w:cs="Times New Roman"/>
          <w:sz w:val="24"/>
          <w:szCs w:val="24"/>
        </w:rPr>
        <w:t>4.</w:t>
      </w:r>
      <w:r w:rsidR="00F81A8D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Оперативная информация, включая информационные сообщения, выступления председателя </w:t>
      </w:r>
      <w:r w:rsidR="006A68C4" w:rsidRPr="00F82A53">
        <w:rPr>
          <w:rFonts w:ascii="Times New Roman" w:hAnsi="Times New Roman" w:cs="Times New Roman"/>
          <w:sz w:val="24"/>
          <w:szCs w:val="24"/>
        </w:rPr>
        <w:t>К</w:t>
      </w:r>
      <w:r w:rsidR="004131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>, а также иные</w:t>
      </w:r>
      <w:r w:rsidR="006A68C4" w:rsidRPr="00F82A53">
        <w:rPr>
          <w:rFonts w:ascii="Times New Roman" w:hAnsi="Times New Roman" w:cs="Times New Roman"/>
          <w:sz w:val="24"/>
          <w:szCs w:val="24"/>
        </w:rPr>
        <w:t xml:space="preserve"> сведения о деятельности Контрольно-счетного органа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публикуются на официальном сайте </w:t>
      </w:r>
      <w:r w:rsidR="004131FD" w:rsidRPr="00F82A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5129" w:rsidRPr="00F82A53">
        <w:rPr>
          <w:rFonts w:ascii="Times New Roman" w:hAnsi="Times New Roman" w:cs="Times New Roman"/>
          <w:sz w:val="24"/>
          <w:szCs w:val="24"/>
        </w:rPr>
        <w:t>Змеиногорского</w:t>
      </w:r>
      <w:r w:rsidR="004131FD" w:rsidRPr="00F8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81A8D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AD681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F81A8D" w:rsidRPr="00F82A53">
        <w:rPr>
          <w:rFonts w:ascii="Times New Roman" w:hAnsi="Times New Roman" w:cs="Times New Roman"/>
          <w:sz w:val="24"/>
          <w:szCs w:val="24"/>
        </w:rPr>
        <w:t>(http://змеиногорский-район.рф/)</w:t>
      </w:r>
      <w:r w:rsidR="004131FD" w:rsidRPr="00F82A53">
        <w:rPr>
          <w:rFonts w:ascii="Times New Roman" w:hAnsi="Times New Roman" w:cs="Times New Roman"/>
          <w:sz w:val="24"/>
          <w:szCs w:val="24"/>
        </w:rPr>
        <w:t xml:space="preserve"> в </w:t>
      </w:r>
      <w:r w:rsidR="00CB06EA" w:rsidRPr="00F82A53">
        <w:rPr>
          <w:rFonts w:ascii="Times New Roman" w:hAnsi="Times New Roman" w:cs="Times New Roman"/>
          <w:sz w:val="24"/>
          <w:szCs w:val="24"/>
        </w:rPr>
        <w:t>ра</w:t>
      </w:r>
      <w:r w:rsidR="005F5A12" w:rsidRPr="00F82A53">
        <w:rPr>
          <w:rFonts w:ascii="Times New Roman" w:hAnsi="Times New Roman" w:cs="Times New Roman"/>
          <w:sz w:val="24"/>
          <w:szCs w:val="24"/>
        </w:rPr>
        <w:t>зделе «Контрольно-счетный орган</w:t>
      </w:r>
      <w:r w:rsidR="00CB06EA" w:rsidRPr="00F82A53">
        <w:rPr>
          <w:rFonts w:ascii="Times New Roman" w:hAnsi="Times New Roman" w:cs="Times New Roman"/>
          <w:sz w:val="24"/>
          <w:szCs w:val="24"/>
        </w:rPr>
        <w:t>»</w:t>
      </w:r>
      <w:r w:rsidR="006A68C4" w:rsidRPr="00F82A53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F82A5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896EE8" w:rsidRPr="00F82A5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896EE8" w:rsidRPr="00F82A53">
        <w:rPr>
          <w:rFonts w:ascii="Times New Roman" w:eastAsia="Calibri" w:hAnsi="Times New Roman" w:cs="Times New Roman"/>
          <w:sz w:val="24"/>
          <w:szCs w:val="24"/>
        </w:rPr>
        <w:t>официальных страницах информационных систем</w:t>
      </w:r>
      <w:r w:rsidR="00020FF3" w:rsidRPr="00F82A53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Контрольно-счетного органа.</w:t>
      </w:r>
    </w:p>
    <w:p w14:paraId="46F865C3" w14:textId="17A7F800" w:rsidR="004131FD" w:rsidRPr="00F82A53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1CE" w:rsidRPr="00F82A53">
        <w:rPr>
          <w:rFonts w:ascii="Times New Roman" w:hAnsi="Times New Roman" w:cs="Times New Roman"/>
          <w:sz w:val="24"/>
          <w:szCs w:val="24"/>
        </w:rPr>
        <w:t>7.2.5.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Содержание, объем и форму предоставления информации о </w:t>
      </w:r>
      <w:r w:rsidR="006C4FCD" w:rsidRPr="00F82A53">
        <w:rPr>
          <w:rFonts w:ascii="Times New Roman" w:hAnsi="Times New Roman" w:cs="Times New Roman"/>
          <w:sz w:val="24"/>
          <w:szCs w:val="24"/>
        </w:rPr>
        <w:t xml:space="preserve">завершенных 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контрольных, экспертно-аналитических и иных мероприятиях </w:t>
      </w:r>
      <w:r w:rsidR="006A68C4" w:rsidRPr="00F82A53">
        <w:rPr>
          <w:rFonts w:ascii="Times New Roman" w:hAnsi="Times New Roman" w:cs="Times New Roman"/>
          <w:sz w:val="24"/>
          <w:szCs w:val="24"/>
        </w:rPr>
        <w:t>К</w:t>
      </w:r>
      <w:r w:rsidR="004131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6A68C4" w:rsidRPr="00F82A53">
        <w:rPr>
          <w:rFonts w:ascii="Times New Roman" w:hAnsi="Times New Roman" w:cs="Times New Roman"/>
          <w:sz w:val="24"/>
          <w:szCs w:val="24"/>
        </w:rPr>
        <w:t xml:space="preserve"> определяет председатель</w:t>
      </w:r>
      <w:r w:rsidR="00F81A8D" w:rsidRPr="00F82A53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="006C4FCD" w:rsidRPr="00F82A53">
        <w:rPr>
          <w:rFonts w:ascii="Times New Roman" w:hAnsi="Times New Roman" w:cs="Times New Roman"/>
          <w:sz w:val="24"/>
          <w:szCs w:val="24"/>
        </w:rPr>
        <w:t>, а в случае его отсутствия - инспектор Контрольно-счетного органа</w:t>
      </w:r>
      <w:r w:rsidR="006A68C4" w:rsidRPr="00F82A53">
        <w:rPr>
          <w:rFonts w:ascii="Times New Roman" w:hAnsi="Times New Roman" w:cs="Times New Roman"/>
          <w:sz w:val="24"/>
          <w:szCs w:val="24"/>
        </w:rPr>
        <w:t>.</w:t>
      </w:r>
    </w:p>
    <w:p w14:paraId="4264BC30" w14:textId="77777777" w:rsidR="00A621CE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A496D" w14:textId="2E037933" w:rsidR="00A621CE" w:rsidRPr="00F82A53" w:rsidRDefault="00973871" w:rsidP="00D3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666C4" w:rsidRPr="00F82A53">
        <w:rPr>
          <w:rFonts w:ascii="Times New Roman" w:hAnsi="Times New Roman" w:cs="Times New Roman"/>
          <w:b/>
          <w:sz w:val="24"/>
          <w:szCs w:val="24"/>
        </w:rPr>
        <w:t>Заключительное положение</w:t>
      </w:r>
    </w:p>
    <w:p w14:paraId="019FA9BA" w14:textId="77777777" w:rsidR="004131FD" w:rsidRPr="00F82A53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53">
        <w:rPr>
          <w:rFonts w:ascii="Times New Roman" w:hAnsi="Times New Roman" w:cs="Times New Roman"/>
          <w:sz w:val="24"/>
          <w:szCs w:val="24"/>
        </w:rPr>
        <w:t xml:space="preserve">       </w:t>
      </w:r>
      <w:r w:rsidR="006D1D45" w:rsidRPr="00F82A53">
        <w:rPr>
          <w:rFonts w:ascii="Times New Roman" w:hAnsi="Times New Roman" w:cs="Times New Roman"/>
          <w:sz w:val="24"/>
          <w:szCs w:val="24"/>
        </w:rPr>
        <w:t xml:space="preserve">  </w:t>
      </w:r>
      <w:r w:rsidR="006A68C4" w:rsidRPr="00F82A53">
        <w:rPr>
          <w:rFonts w:ascii="Times New Roman" w:hAnsi="Times New Roman" w:cs="Times New Roman"/>
          <w:sz w:val="24"/>
          <w:szCs w:val="24"/>
        </w:rPr>
        <w:t>8.1.</w:t>
      </w:r>
      <w:r w:rsidR="00492279" w:rsidRPr="00F82A53">
        <w:rPr>
          <w:rFonts w:ascii="Times New Roman" w:hAnsi="Times New Roman" w:cs="Times New Roman"/>
          <w:sz w:val="24"/>
          <w:szCs w:val="24"/>
        </w:rPr>
        <w:t> 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Изменения, внесенные в Регламент, вступают в силу в день, следующий за днем их утверждения </w:t>
      </w:r>
      <w:r w:rsidR="006A68C4" w:rsidRPr="00F82A53">
        <w:rPr>
          <w:rFonts w:ascii="Times New Roman" w:hAnsi="Times New Roman" w:cs="Times New Roman"/>
          <w:sz w:val="24"/>
          <w:szCs w:val="24"/>
        </w:rPr>
        <w:t>председателем К</w:t>
      </w:r>
      <w:r w:rsidR="004131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 или с даты, установленной </w:t>
      </w:r>
      <w:r w:rsidR="006A68C4" w:rsidRPr="00F82A53">
        <w:rPr>
          <w:rFonts w:ascii="Times New Roman" w:hAnsi="Times New Roman" w:cs="Times New Roman"/>
          <w:sz w:val="24"/>
          <w:szCs w:val="24"/>
        </w:rPr>
        <w:t>председателем К</w:t>
      </w:r>
      <w:r w:rsidR="004131FD" w:rsidRPr="00F82A53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B70137" w:rsidRPr="00F82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85D26" w14:textId="50CA449C" w:rsidR="003A4007" w:rsidRPr="00F82A53" w:rsidRDefault="003A400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3A4007" w:rsidRPr="00F82A53" w14:paraId="43A0460F" w14:textId="77777777" w:rsidTr="00FC3E55">
        <w:tc>
          <w:tcPr>
            <w:tcW w:w="4564" w:type="dxa"/>
          </w:tcPr>
          <w:p w14:paraId="4663F6FF" w14:textId="77777777" w:rsidR="003A4007" w:rsidRPr="00F82A53" w:rsidRDefault="003A4007" w:rsidP="003F6761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4075BF9" w14:textId="77777777" w:rsidR="003A4007" w:rsidRPr="00F82A53" w:rsidRDefault="003A4007" w:rsidP="003F676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00FF0" w14:textId="77777777" w:rsidR="003A4007" w:rsidRPr="00F82A53" w:rsidRDefault="003A4007" w:rsidP="003F6761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031AB" w14:textId="77777777" w:rsidR="003A4007" w:rsidRPr="00F82A53" w:rsidRDefault="003A4007" w:rsidP="003F6761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08E51E6" w14:textId="77777777" w:rsidR="003A4007" w:rsidRPr="00F82A53" w:rsidRDefault="003A4007" w:rsidP="003F6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8CA27" w14:textId="77777777" w:rsidR="003A4007" w:rsidRPr="00F82A53" w:rsidRDefault="003A4007" w:rsidP="001A2A6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AB6EB49" w14:textId="77777777" w:rsidR="003A4007" w:rsidRPr="00F82A53" w:rsidRDefault="003A400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4007" w:rsidRPr="00F82A53" w:rsidSect="007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E34E3"/>
    <w:multiLevelType w:val="multilevel"/>
    <w:tmpl w:val="076E7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5287C4B"/>
    <w:multiLevelType w:val="multilevel"/>
    <w:tmpl w:val="3386EA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4E"/>
    <w:rsid w:val="00005B9C"/>
    <w:rsid w:val="00012E8E"/>
    <w:rsid w:val="000153C6"/>
    <w:rsid w:val="00015577"/>
    <w:rsid w:val="00020FF3"/>
    <w:rsid w:val="000449BE"/>
    <w:rsid w:val="00046706"/>
    <w:rsid w:val="000523E4"/>
    <w:rsid w:val="00073211"/>
    <w:rsid w:val="000779C5"/>
    <w:rsid w:val="0008023E"/>
    <w:rsid w:val="00080D27"/>
    <w:rsid w:val="00096514"/>
    <w:rsid w:val="00096878"/>
    <w:rsid w:val="00097771"/>
    <w:rsid w:val="000B1925"/>
    <w:rsid w:val="000C14B5"/>
    <w:rsid w:val="000F3B4C"/>
    <w:rsid w:val="000F41D8"/>
    <w:rsid w:val="000F7404"/>
    <w:rsid w:val="0010179F"/>
    <w:rsid w:val="001046DD"/>
    <w:rsid w:val="00125BBE"/>
    <w:rsid w:val="0014581A"/>
    <w:rsid w:val="001470A7"/>
    <w:rsid w:val="00150D49"/>
    <w:rsid w:val="00156C04"/>
    <w:rsid w:val="0016346D"/>
    <w:rsid w:val="0016610D"/>
    <w:rsid w:val="0017559E"/>
    <w:rsid w:val="00185A2E"/>
    <w:rsid w:val="0019140B"/>
    <w:rsid w:val="001A1229"/>
    <w:rsid w:val="001A2076"/>
    <w:rsid w:val="001A2A69"/>
    <w:rsid w:val="001B11B1"/>
    <w:rsid w:val="001B2294"/>
    <w:rsid w:val="001B76A3"/>
    <w:rsid w:val="001B7D50"/>
    <w:rsid w:val="001C7362"/>
    <w:rsid w:val="001D6A9F"/>
    <w:rsid w:val="002049F3"/>
    <w:rsid w:val="00214497"/>
    <w:rsid w:val="0021487D"/>
    <w:rsid w:val="00214AD4"/>
    <w:rsid w:val="00230E83"/>
    <w:rsid w:val="002343AE"/>
    <w:rsid w:val="002428EB"/>
    <w:rsid w:val="002454DE"/>
    <w:rsid w:val="002545B8"/>
    <w:rsid w:val="002551AF"/>
    <w:rsid w:val="002573DC"/>
    <w:rsid w:val="00257680"/>
    <w:rsid w:val="00262894"/>
    <w:rsid w:val="002669CC"/>
    <w:rsid w:val="00266A6D"/>
    <w:rsid w:val="00276FA4"/>
    <w:rsid w:val="002823E7"/>
    <w:rsid w:val="002A1BFF"/>
    <w:rsid w:val="002A63B8"/>
    <w:rsid w:val="002B5F56"/>
    <w:rsid w:val="002B7D80"/>
    <w:rsid w:val="002C63CB"/>
    <w:rsid w:val="002D3CA5"/>
    <w:rsid w:val="002E4E62"/>
    <w:rsid w:val="002E5212"/>
    <w:rsid w:val="00302CF6"/>
    <w:rsid w:val="00312E90"/>
    <w:rsid w:val="0032115F"/>
    <w:rsid w:val="0032557C"/>
    <w:rsid w:val="003372C1"/>
    <w:rsid w:val="00361394"/>
    <w:rsid w:val="00361918"/>
    <w:rsid w:val="00363A31"/>
    <w:rsid w:val="00372D08"/>
    <w:rsid w:val="003822C0"/>
    <w:rsid w:val="003853AD"/>
    <w:rsid w:val="0039132F"/>
    <w:rsid w:val="003A170A"/>
    <w:rsid w:val="003A4007"/>
    <w:rsid w:val="003A7BA3"/>
    <w:rsid w:val="003B4991"/>
    <w:rsid w:val="003C2ECF"/>
    <w:rsid w:val="003C3113"/>
    <w:rsid w:val="003C31DB"/>
    <w:rsid w:val="003C6813"/>
    <w:rsid w:val="003D5E2E"/>
    <w:rsid w:val="003F27A0"/>
    <w:rsid w:val="003F3102"/>
    <w:rsid w:val="003F3E97"/>
    <w:rsid w:val="003F7F0E"/>
    <w:rsid w:val="004000F9"/>
    <w:rsid w:val="00401E93"/>
    <w:rsid w:val="00411998"/>
    <w:rsid w:val="004131FD"/>
    <w:rsid w:val="004336F8"/>
    <w:rsid w:val="00440B2D"/>
    <w:rsid w:val="00446AAB"/>
    <w:rsid w:val="0045308F"/>
    <w:rsid w:val="004550C3"/>
    <w:rsid w:val="00464492"/>
    <w:rsid w:val="00492279"/>
    <w:rsid w:val="004A1039"/>
    <w:rsid w:val="004A319D"/>
    <w:rsid w:val="004A4401"/>
    <w:rsid w:val="004A6E94"/>
    <w:rsid w:val="004C05F0"/>
    <w:rsid w:val="004E23D1"/>
    <w:rsid w:val="004E2CDF"/>
    <w:rsid w:val="004F1998"/>
    <w:rsid w:val="00500CE4"/>
    <w:rsid w:val="00501EBB"/>
    <w:rsid w:val="005049F9"/>
    <w:rsid w:val="00506766"/>
    <w:rsid w:val="005123FD"/>
    <w:rsid w:val="005377C7"/>
    <w:rsid w:val="00541F34"/>
    <w:rsid w:val="00544D8C"/>
    <w:rsid w:val="0055197C"/>
    <w:rsid w:val="00564459"/>
    <w:rsid w:val="00576182"/>
    <w:rsid w:val="0058691D"/>
    <w:rsid w:val="00594D31"/>
    <w:rsid w:val="005A0E50"/>
    <w:rsid w:val="005A0ED5"/>
    <w:rsid w:val="005A3F28"/>
    <w:rsid w:val="005C413F"/>
    <w:rsid w:val="005C7D9D"/>
    <w:rsid w:val="005D2059"/>
    <w:rsid w:val="005D52C0"/>
    <w:rsid w:val="005F439F"/>
    <w:rsid w:val="005F5A12"/>
    <w:rsid w:val="0060501D"/>
    <w:rsid w:val="00605269"/>
    <w:rsid w:val="0061327E"/>
    <w:rsid w:val="00622684"/>
    <w:rsid w:val="00624E9A"/>
    <w:rsid w:val="006416A3"/>
    <w:rsid w:val="006427C5"/>
    <w:rsid w:val="00656EAF"/>
    <w:rsid w:val="0067070B"/>
    <w:rsid w:val="00670985"/>
    <w:rsid w:val="006746CC"/>
    <w:rsid w:val="00686402"/>
    <w:rsid w:val="00687234"/>
    <w:rsid w:val="0068758E"/>
    <w:rsid w:val="006A68C4"/>
    <w:rsid w:val="006B0E41"/>
    <w:rsid w:val="006B3A69"/>
    <w:rsid w:val="006B5AB7"/>
    <w:rsid w:val="006C242F"/>
    <w:rsid w:val="006C4D73"/>
    <w:rsid w:val="006C4FCD"/>
    <w:rsid w:val="006C68A1"/>
    <w:rsid w:val="006D1D45"/>
    <w:rsid w:val="006E6C4C"/>
    <w:rsid w:val="006F17C7"/>
    <w:rsid w:val="00717668"/>
    <w:rsid w:val="00723C84"/>
    <w:rsid w:val="0072772D"/>
    <w:rsid w:val="0073525C"/>
    <w:rsid w:val="00737A9C"/>
    <w:rsid w:val="0074240A"/>
    <w:rsid w:val="007434F2"/>
    <w:rsid w:val="00745524"/>
    <w:rsid w:val="007552E7"/>
    <w:rsid w:val="00757C61"/>
    <w:rsid w:val="00762E4F"/>
    <w:rsid w:val="007816CC"/>
    <w:rsid w:val="00782EFD"/>
    <w:rsid w:val="0078746E"/>
    <w:rsid w:val="007A06BD"/>
    <w:rsid w:val="007A5FDF"/>
    <w:rsid w:val="007B6559"/>
    <w:rsid w:val="007C1D63"/>
    <w:rsid w:val="007C5F1E"/>
    <w:rsid w:val="007C6C53"/>
    <w:rsid w:val="007D0704"/>
    <w:rsid w:val="007E6875"/>
    <w:rsid w:val="007F0023"/>
    <w:rsid w:val="007F3F55"/>
    <w:rsid w:val="007F6C60"/>
    <w:rsid w:val="008322FB"/>
    <w:rsid w:val="00842E75"/>
    <w:rsid w:val="008437C8"/>
    <w:rsid w:val="00843FF2"/>
    <w:rsid w:val="0084563F"/>
    <w:rsid w:val="00845F2B"/>
    <w:rsid w:val="00862FF6"/>
    <w:rsid w:val="00870BB9"/>
    <w:rsid w:val="00877180"/>
    <w:rsid w:val="0088425A"/>
    <w:rsid w:val="008842BB"/>
    <w:rsid w:val="00896EE8"/>
    <w:rsid w:val="00897B2C"/>
    <w:rsid w:val="008A7E26"/>
    <w:rsid w:val="008B1399"/>
    <w:rsid w:val="008B3010"/>
    <w:rsid w:val="008B4339"/>
    <w:rsid w:val="008C4BE4"/>
    <w:rsid w:val="008D18CB"/>
    <w:rsid w:val="00902150"/>
    <w:rsid w:val="00915F82"/>
    <w:rsid w:val="00916723"/>
    <w:rsid w:val="00916B19"/>
    <w:rsid w:val="009175BA"/>
    <w:rsid w:val="009256F2"/>
    <w:rsid w:val="00925B1F"/>
    <w:rsid w:val="00930C8B"/>
    <w:rsid w:val="00944D21"/>
    <w:rsid w:val="00944FDB"/>
    <w:rsid w:val="00956256"/>
    <w:rsid w:val="00973871"/>
    <w:rsid w:val="009A2F7B"/>
    <w:rsid w:val="009A674F"/>
    <w:rsid w:val="009B0032"/>
    <w:rsid w:val="009B0F23"/>
    <w:rsid w:val="009B1CD3"/>
    <w:rsid w:val="009B5E9B"/>
    <w:rsid w:val="009D09B4"/>
    <w:rsid w:val="009D5A65"/>
    <w:rsid w:val="009D7F8E"/>
    <w:rsid w:val="009E03B2"/>
    <w:rsid w:val="009F45C7"/>
    <w:rsid w:val="00A1490D"/>
    <w:rsid w:val="00A21738"/>
    <w:rsid w:val="00A21B44"/>
    <w:rsid w:val="00A3023B"/>
    <w:rsid w:val="00A47E34"/>
    <w:rsid w:val="00A565E2"/>
    <w:rsid w:val="00A621CE"/>
    <w:rsid w:val="00A71F7A"/>
    <w:rsid w:val="00A90EC8"/>
    <w:rsid w:val="00A9390F"/>
    <w:rsid w:val="00A973C4"/>
    <w:rsid w:val="00AA6EA5"/>
    <w:rsid w:val="00AB2C51"/>
    <w:rsid w:val="00AB5EB7"/>
    <w:rsid w:val="00AC29FB"/>
    <w:rsid w:val="00AD13CB"/>
    <w:rsid w:val="00AD46A9"/>
    <w:rsid w:val="00AD5CD8"/>
    <w:rsid w:val="00AD6815"/>
    <w:rsid w:val="00AE2D99"/>
    <w:rsid w:val="00AE3940"/>
    <w:rsid w:val="00AE6C2A"/>
    <w:rsid w:val="00B06251"/>
    <w:rsid w:val="00B06D3D"/>
    <w:rsid w:val="00B13255"/>
    <w:rsid w:val="00B13A3D"/>
    <w:rsid w:val="00B14832"/>
    <w:rsid w:val="00B15A76"/>
    <w:rsid w:val="00B15EA6"/>
    <w:rsid w:val="00B21ED0"/>
    <w:rsid w:val="00B266B0"/>
    <w:rsid w:val="00B267A0"/>
    <w:rsid w:val="00B26D2E"/>
    <w:rsid w:val="00B276BF"/>
    <w:rsid w:val="00B27DE9"/>
    <w:rsid w:val="00B303F7"/>
    <w:rsid w:val="00B4474E"/>
    <w:rsid w:val="00B45D7C"/>
    <w:rsid w:val="00B52275"/>
    <w:rsid w:val="00B52B19"/>
    <w:rsid w:val="00B57114"/>
    <w:rsid w:val="00B6043E"/>
    <w:rsid w:val="00B623E5"/>
    <w:rsid w:val="00B70137"/>
    <w:rsid w:val="00B75000"/>
    <w:rsid w:val="00B805C5"/>
    <w:rsid w:val="00B9526F"/>
    <w:rsid w:val="00BB43DF"/>
    <w:rsid w:val="00BC2D5F"/>
    <w:rsid w:val="00BE0E44"/>
    <w:rsid w:val="00C32F9E"/>
    <w:rsid w:val="00C334DA"/>
    <w:rsid w:val="00C4203C"/>
    <w:rsid w:val="00C444C8"/>
    <w:rsid w:val="00C57CED"/>
    <w:rsid w:val="00C57D9D"/>
    <w:rsid w:val="00C67A02"/>
    <w:rsid w:val="00C7016A"/>
    <w:rsid w:val="00C74537"/>
    <w:rsid w:val="00C74D97"/>
    <w:rsid w:val="00C77A4E"/>
    <w:rsid w:val="00C9043B"/>
    <w:rsid w:val="00CA305F"/>
    <w:rsid w:val="00CA3B72"/>
    <w:rsid w:val="00CA4C32"/>
    <w:rsid w:val="00CA5040"/>
    <w:rsid w:val="00CB06EA"/>
    <w:rsid w:val="00CB13FA"/>
    <w:rsid w:val="00CB53B9"/>
    <w:rsid w:val="00CD6146"/>
    <w:rsid w:val="00CE1903"/>
    <w:rsid w:val="00CF138F"/>
    <w:rsid w:val="00CF1735"/>
    <w:rsid w:val="00D0099A"/>
    <w:rsid w:val="00D067B1"/>
    <w:rsid w:val="00D17E12"/>
    <w:rsid w:val="00D34D34"/>
    <w:rsid w:val="00D35129"/>
    <w:rsid w:val="00D36B84"/>
    <w:rsid w:val="00D47847"/>
    <w:rsid w:val="00D502C9"/>
    <w:rsid w:val="00D666C4"/>
    <w:rsid w:val="00D8044A"/>
    <w:rsid w:val="00D91EE8"/>
    <w:rsid w:val="00DA0B6F"/>
    <w:rsid w:val="00DB483B"/>
    <w:rsid w:val="00DC28EE"/>
    <w:rsid w:val="00DC34C4"/>
    <w:rsid w:val="00DF0C31"/>
    <w:rsid w:val="00DF0FD3"/>
    <w:rsid w:val="00DF200F"/>
    <w:rsid w:val="00E00B26"/>
    <w:rsid w:val="00E05E73"/>
    <w:rsid w:val="00E065E0"/>
    <w:rsid w:val="00E142D1"/>
    <w:rsid w:val="00E16110"/>
    <w:rsid w:val="00E5245F"/>
    <w:rsid w:val="00E61366"/>
    <w:rsid w:val="00E64062"/>
    <w:rsid w:val="00E67532"/>
    <w:rsid w:val="00E67DD3"/>
    <w:rsid w:val="00E75C47"/>
    <w:rsid w:val="00E779A7"/>
    <w:rsid w:val="00E91384"/>
    <w:rsid w:val="00EA6BFB"/>
    <w:rsid w:val="00EB065F"/>
    <w:rsid w:val="00EC3F3C"/>
    <w:rsid w:val="00ED0E81"/>
    <w:rsid w:val="00ED2291"/>
    <w:rsid w:val="00EE5B11"/>
    <w:rsid w:val="00EE5FE4"/>
    <w:rsid w:val="00EF22D4"/>
    <w:rsid w:val="00F028E4"/>
    <w:rsid w:val="00F13603"/>
    <w:rsid w:val="00F211C9"/>
    <w:rsid w:val="00F21D4D"/>
    <w:rsid w:val="00F2474B"/>
    <w:rsid w:val="00F33332"/>
    <w:rsid w:val="00F66999"/>
    <w:rsid w:val="00F70BF4"/>
    <w:rsid w:val="00F7350B"/>
    <w:rsid w:val="00F7378F"/>
    <w:rsid w:val="00F74C52"/>
    <w:rsid w:val="00F7636C"/>
    <w:rsid w:val="00F81A8D"/>
    <w:rsid w:val="00F81E60"/>
    <w:rsid w:val="00F82A53"/>
    <w:rsid w:val="00F8718E"/>
    <w:rsid w:val="00FA1E0D"/>
    <w:rsid w:val="00FA4C28"/>
    <w:rsid w:val="00FC3E55"/>
    <w:rsid w:val="00FC4BF1"/>
    <w:rsid w:val="00FC6C39"/>
    <w:rsid w:val="00FD77A5"/>
    <w:rsid w:val="00FE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AA0B"/>
  <w15:docId w15:val="{839EBD9B-143F-44C3-93F9-DAF1504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6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02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4FC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4FCD"/>
    <w:rPr>
      <w:color w:val="605E5C"/>
      <w:shd w:val="clear" w:color="auto" w:fill="E1DFDD"/>
    </w:rPr>
  </w:style>
  <w:style w:type="paragraph" w:customStyle="1" w:styleId="a8">
    <w:name w:val="Знак"/>
    <w:basedOn w:val="a"/>
    <w:next w:val="a"/>
    <w:rsid w:val="00845F2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"/>
    <w:basedOn w:val="a"/>
    <w:next w:val="a"/>
    <w:rsid w:val="00D34D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77D5-3CCA-4307-A932-8E7567E1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2023-06-14T01:23:00Z</cp:lastPrinted>
  <dcterms:created xsi:type="dcterms:W3CDTF">2023-06-14T01:26:00Z</dcterms:created>
  <dcterms:modified xsi:type="dcterms:W3CDTF">2023-06-14T01:26:00Z</dcterms:modified>
</cp:coreProperties>
</file>