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0768" w14:textId="77777777" w:rsidR="005862E2" w:rsidRPr="00E66AD8" w:rsidRDefault="005862E2" w:rsidP="005862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6AD8">
        <w:rPr>
          <w:rFonts w:ascii="Times New Roman" w:hAnsi="Times New Roman"/>
          <w:b/>
          <w:sz w:val="24"/>
          <w:szCs w:val="24"/>
        </w:rPr>
        <w:t>КОНТРОЛЬНО-СЧЕТНЫЙ ОРГАН МУНИЦИПАЛЬНОГО ОБРАЗОВАНИЯ ЗМЕИНОГОРСКИЙ РАЙОН АЛТАЙСКОГО КРАЯ</w:t>
      </w:r>
    </w:p>
    <w:p w14:paraId="41F01AB1" w14:textId="5B9EAA55" w:rsidR="005862E2" w:rsidRPr="00E66AD8" w:rsidRDefault="007E1E2F" w:rsidP="005862E2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color w:val="FF0000"/>
          <w:sz w:val="24"/>
          <w:szCs w:val="24"/>
          <w:lang w:eastAsia="ru-RU"/>
        </w:rPr>
      </w:pPr>
      <w:r w:rsidRPr="00E66AD8">
        <w:rPr>
          <w:rFonts w:ascii="Times New Roman" w:hAnsi="Times New Roman"/>
          <w:color w:val="FF0000"/>
          <w:sz w:val="24"/>
          <w:szCs w:val="24"/>
        </w:rPr>
        <w:t>ул.</w:t>
      </w:r>
      <w:r w:rsidRPr="00E66AD8">
        <w:rPr>
          <w:rFonts w:ascii="Times New Roman" w:hAnsi="Times New Roman"/>
          <w:bCs/>
          <w:iCs/>
          <w:color w:val="FF0000"/>
          <w:sz w:val="24"/>
          <w:szCs w:val="24"/>
          <w:lang w:eastAsia="ru-RU"/>
        </w:rPr>
        <w:t xml:space="preserve"> Шумакова, д. 4,</w:t>
      </w:r>
      <w:r w:rsidRPr="00E66AD8">
        <w:rPr>
          <w:rFonts w:ascii="Times New Roman" w:hAnsi="Times New Roman"/>
          <w:color w:val="FF0000"/>
          <w:sz w:val="24"/>
          <w:szCs w:val="24"/>
        </w:rPr>
        <w:t xml:space="preserve"> г. Змеиногорск, Змеиногорский район, Алтайский край, 658480</w:t>
      </w:r>
    </w:p>
    <w:p w14:paraId="333CC028" w14:textId="77777777" w:rsidR="005862E2" w:rsidRPr="00E66AD8" w:rsidRDefault="005862E2" w:rsidP="005862E2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3CA49FCA" w14:textId="77777777" w:rsidR="005862E2" w:rsidRPr="00E66AD8" w:rsidRDefault="005862E2" w:rsidP="00586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92D962" w14:textId="77777777" w:rsidR="005862E2" w:rsidRPr="00E66AD8" w:rsidRDefault="005862E2" w:rsidP="00586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6AD8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731E823B" w14:textId="7476F948" w:rsidR="006E6B6D" w:rsidRPr="00E66AD8" w:rsidRDefault="006E6B6D" w:rsidP="00A80CC2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E66AD8">
        <w:rPr>
          <w:rFonts w:ascii="Times New Roman" w:hAnsi="Times New Roman"/>
          <w:bCs/>
          <w:sz w:val="24"/>
          <w:szCs w:val="24"/>
        </w:rPr>
        <w:t xml:space="preserve">по результатам экспертизы на проект </w:t>
      </w:r>
      <w:r w:rsidR="005862E2" w:rsidRPr="00E66AD8">
        <w:rPr>
          <w:rFonts w:ascii="Times New Roman" w:hAnsi="Times New Roman"/>
          <w:bCs/>
          <w:sz w:val="24"/>
          <w:szCs w:val="24"/>
        </w:rPr>
        <w:t>решения</w:t>
      </w:r>
      <w:r w:rsidR="009A13EA" w:rsidRPr="00E66AD8">
        <w:rPr>
          <w:rFonts w:ascii="Times New Roman" w:hAnsi="Times New Roman"/>
          <w:bCs/>
          <w:sz w:val="24"/>
          <w:szCs w:val="24"/>
        </w:rPr>
        <w:t xml:space="preserve"> </w:t>
      </w:r>
    </w:p>
    <w:p w14:paraId="78119E37" w14:textId="1BA71006" w:rsidR="00A80CC2" w:rsidRPr="00E66AD8" w:rsidRDefault="009A13EA" w:rsidP="00A80CC2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E66AD8">
        <w:rPr>
          <w:rFonts w:ascii="Times New Roman" w:hAnsi="Times New Roman"/>
          <w:sz w:val="24"/>
          <w:szCs w:val="24"/>
        </w:rPr>
        <w:t>Змеиногорского районного Совета депутатов Алтайского края</w:t>
      </w:r>
    </w:p>
    <w:p w14:paraId="3838C446" w14:textId="56EFA3E2" w:rsidR="00A80CC2" w:rsidRPr="00E66AD8" w:rsidRDefault="005862E2" w:rsidP="00A80CC2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E66AD8">
        <w:rPr>
          <w:rFonts w:ascii="Times New Roman" w:hAnsi="Times New Roman"/>
          <w:bCs/>
          <w:sz w:val="24"/>
          <w:szCs w:val="24"/>
        </w:rPr>
        <w:t>«</w:t>
      </w:r>
      <w:r w:rsidR="00A80CC2" w:rsidRPr="00E66AD8">
        <w:rPr>
          <w:rFonts w:ascii="Times New Roman" w:hAnsi="Times New Roman"/>
          <w:bCs/>
          <w:sz w:val="24"/>
          <w:szCs w:val="24"/>
        </w:rPr>
        <w:t xml:space="preserve">О </w:t>
      </w:r>
      <w:r w:rsidR="00A80CC2" w:rsidRPr="00E66AD8">
        <w:rPr>
          <w:rFonts w:ascii="Times New Roman" w:hAnsi="Times New Roman"/>
          <w:sz w:val="24"/>
          <w:szCs w:val="24"/>
        </w:rPr>
        <w:t>внесении изменений в решение Змеиногорского районного Совета депутатов от 16.12.2022 № 80 «О районном бюджете Змеиногорского района</w:t>
      </w:r>
    </w:p>
    <w:p w14:paraId="6D3E7187" w14:textId="74CE82B9" w:rsidR="005862E2" w:rsidRPr="00E66AD8" w:rsidRDefault="00A80CC2" w:rsidP="00A80CC2">
      <w:pPr>
        <w:tabs>
          <w:tab w:val="left" w:pos="8647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E66AD8">
        <w:rPr>
          <w:rFonts w:ascii="Times New Roman" w:hAnsi="Times New Roman"/>
          <w:sz w:val="24"/>
          <w:szCs w:val="24"/>
        </w:rPr>
        <w:t>на 2023 год и на плановый период 2024 и 2025 годов»</w:t>
      </w:r>
    </w:p>
    <w:p w14:paraId="0F9636CA" w14:textId="77777777" w:rsidR="005862E2" w:rsidRPr="00E66AD8" w:rsidRDefault="005862E2" w:rsidP="005862E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10C0A8D8" w14:textId="77777777" w:rsidR="005862E2" w:rsidRPr="00E66AD8" w:rsidRDefault="005862E2" w:rsidP="005862E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4A1A288E" w14:textId="3525CA89" w:rsidR="005862E2" w:rsidRPr="008D1589" w:rsidRDefault="005862E2" w:rsidP="005862E2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8D1589">
        <w:rPr>
          <w:rFonts w:ascii="Times New Roman" w:hAnsi="Times New Roman"/>
          <w:color w:val="FF0000"/>
          <w:sz w:val="24"/>
          <w:szCs w:val="24"/>
        </w:rPr>
        <w:t>«</w:t>
      </w:r>
      <w:r w:rsidR="008D3B0D" w:rsidRPr="008D1589">
        <w:rPr>
          <w:rFonts w:ascii="Times New Roman" w:hAnsi="Times New Roman"/>
          <w:color w:val="FF0000"/>
          <w:sz w:val="24"/>
          <w:szCs w:val="24"/>
        </w:rPr>
        <w:t>16</w:t>
      </w:r>
      <w:r w:rsidRPr="008D1589">
        <w:rPr>
          <w:rFonts w:ascii="Times New Roman" w:hAnsi="Times New Roman"/>
          <w:color w:val="FF0000"/>
          <w:sz w:val="24"/>
          <w:szCs w:val="24"/>
        </w:rPr>
        <w:t xml:space="preserve">» </w:t>
      </w:r>
      <w:r w:rsidR="00F73D72">
        <w:rPr>
          <w:rFonts w:ascii="Times New Roman" w:hAnsi="Times New Roman"/>
          <w:color w:val="FF0000"/>
          <w:sz w:val="24"/>
          <w:szCs w:val="24"/>
        </w:rPr>
        <w:t>октября</w:t>
      </w:r>
      <w:r w:rsidRPr="008D1589">
        <w:rPr>
          <w:rFonts w:ascii="Times New Roman" w:hAnsi="Times New Roman"/>
          <w:color w:val="FF0000"/>
          <w:sz w:val="24"/>
          <w:szCs w:val="24"/>
        </w:rPr>
        <w:t xml:space="preserve"> 202</w:t>
      </w:r>
      <w:r w:rsidR="00A80CC2" w:rsidRPr="008D1589">
        <w:rPr>
          <w:rFonts w:ascii="Times New Roman" w:hAnsi="Times New Roman"/>
          <w:color w:val="FF0000"/>
          <w:sz w:val="24"/>
          <w:szCs w:val="24"/>
        </w:rPr>
        <w:t>3</w:t>
      </w:r>
      <w:r w:rsidRPr="008D1589">
        <w:rPr>
          <w:rFonts w:ascii="Times New Roman" w:hAnsi="Times New Roman"/>
          <w:color w:val="FF0000"/>
          <w:sz w:val="24"/>
          <w:szCs w:val="24"/>
        </w:rPr>
        <w:t xml:space="preserve"> года                                                                                    </w:t>
      </w:r>
      <w:r w:rsidR="00D16E61" w:rsidRPr="008D1589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D1589">
        <w:rPr>
          <w:rFonts w:ascii="Times New Roman" w:hAnsi="Times New Roman"/>
          <w:color w:val="FF0000"/>
          <w:sz w:val="24"/>
          <w:szCs w:val="24"/>
        </w:rPr>
        <w:t xml:space="preserve">                    № </w:t>
      </w:r>
      <w:r w:rsidR="00F82CE0" w:rsidRPr="008D1589">
        <w:rPr>
          <w:rFonts w:ascii="Times New Roman" w:hAnsi="Times New Roman"/>
          <w:color w:val="FF0000"/>
          <w:sz w:val="24"/>
          <w:szCs w:val="24"/>
        </w:rPr>
        <w:t>5</w:t>
      </w:r>
      <w:r w:rsidR="00F73D72">
        <w:rPr>
          <w:rFonts w:ascii="Times New Roman" w:hAnsi="Times New Roman"/>
          <w:color w:val="FF0000"/>
          <w:sz w:val="24"/>
          <w:szCs w:val="24"/>
        </w:rPr>
        <w:t>7</w:t>
      </w:r>
    </w:p>
    <w:p w14:paraId="48997B6B" w14:textId="77777777" w:rsidR="00451F09" w:rsidRPr="00F73D72" w:rsidRDefault="00451F09" w:rsidP="00CE5113">
      <w:pPr>
        <w:pStyle w:val="210"/>
        <w:numPr>
          <w:ilvl w:val="0"/>
          <w:numId w:val="5"/>
        </w:numPr>
        <w:shd w:val="clear" w:color="auto" w:fill="auto"/>
        <w:spacing w:line="300" w:lineRule="auto"/>
        <w:jc w:val="center"/>
        <w:rPr>
          <w:b/>
          <w:sz w:val="24"/>
          <w:szCs w:val="24"/>
        </w:rPr>
      </w:pPr>
      <w:r w:rsidRPr="00F73D72">
        <w:rPr>
          <w:b/>
          <w:sz w:val="24"/>
          <w:szCs w:val="24"/>
        </w:rPr>
        <w:t>Общие положения</w:t>
      </w:r>
    </w:p>
    <w:p w14:paraId="6958EA69" w14:textId="37117FB5" w:rsidR="00C230D8" w:rsidRPr="00D93B2A" w:rsidRDefault="00C230D8" w:rsidP="00A55F67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B2A">
        <w:rPr>
          <w:rFonts w:ascii="Times New Roman" w:hAnsi="Times New Roman"/>
          <w:b/>
          <w:sz w:val="24"/>
          <w:szCs w:val="24"/>
        </w:rPr>
        <w:t xml:space="preserve">Основание для проведения экспертно-аналитического мероприятия: </w:t>
      </w:r>
      <w:r w:rsidRPr="00D93B2A">
        <w:rPr>
          <w:rFonts w:ascii="Times New Roman" w:hAnsi="Times New Roman"/>
          <w:sz w:val="24"/>
          <w:szCs w:val="24"/>
        </w:rPr>
        <w:t xml:space="preserve">Федеральный закон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r w:rsidRPr="00D93B2A">
        <w:rPr>
          <w:rFonts w:ascii="Times New Roman" w:hAnsi="Times New Roman"/>
          <w:sz w:val="24"/>
          <w:szCs w:val="24"/>
          <w:lang w:eastAsia="ru-RU"/>
        </w:rPr>
        <w:t>Положение о Контрольно-счетном органе муниципального образования Змеиногорский район Алтайского края, утвержденным решением Змеиногорского районного Совета депутатов  от 11.03.2022 №20, п.1.</w:t>
      </w:r>
      <w:r w:rsidR="00A80CC2" w:rsidRPr="00D93B2A">
        <w:rPr>
          <w:rFonts w:ascii="Times New Roman" w:hAnsi="Times New Roman"/>
          <w:sz w:val="24"/>
          <w:szCs w:val="24"/>
          <w:lang w:eastAsia="ru-RU"/>
        </w:rPr>
        <w:t>3</w:t>
      </w:r>
      <w:r w:rsidRPr="00D93B2A">
        <w:rPr>
          <w:rFonts w:ascii="Times New Roman" w:hAnsi="Times New Roman"/>
          <w:sz w:val="24"/>
          <w:szCs w:val="24"/>
          <w:lang w:eastAsia="ru-RU"/>
        </w:rPr>
        <w:t xml:space="preserve"> плана работы Контрольно-счетного органа на 202</w:t>
      </w:r>
      <w:r w:rsidR="00A80CC2" w:rsidRPr="00D93B2A">
        <w:rPr>
          <w:rFonts w:ascii="Times New Roman" w:hAnsi="Times New Roman"/>
          <w:sz w:val="24"/>
          <w:szCs w:val="24"/>
          <w:lang w:eastAsia="ru-RU"/>
        </w:rPr>
        <w:t>3</w:t>
      </w:r>
      <w:r w:rsidRPr="00D93B2A">
        <w:rPr>
          <w:rFonts w:ascii="Times New Roman" w:hAnsi="Times New Roman"/>
          <w:sz w:val="24"/>
          <w:szCs w:val="24"/>
          <w:lang w:eastAsia="ru-RU"/>
        </w:rPr>
        <w:t xml:space="preserve"> год, утвержденного распоряжением Контрольно-счетного органа муниципального образования Змеиногорский район Алтайского края </w:t>
      </w:r>
      <w:bookmarkStart w:id="0" w:name="_Hlk127262141"/>
      <w:r w:rsidR="00A80CC2" w:rsidRPr="00D93B2A">
        <w:rPr>
          <w:rFonts w:ascii="Times New Roman" w:hAnsi="Times New Roman"/>
          <w:sz w:val="24"/>
          <w:szCs w:val="24"/>
          <w:lang w:eastAsia="ru-RU"/>
        </w:rPr>
        <w:t>от</w:t>
      </w:r>
      <w:r w:rsidR="00A80CC2" w:rsidRPr="00D93B2A">
        <w:rPr>
          <w:rFonts w:ascii="Times New Roman" w:hAnsi="Times New Roman"/>
          <w:sz w:val="24"/>
          <w:szCs w:val="24"/>
        </w:rPr>
        <w:t xml:space="preserve"> 29.12.2022 №</w:t>
      </w:r>
      <w:r w:rsidR="00E66AD8" w:rsidRPr="00D93B2A">
        <w:rPr>
          <w:rFonts w:ascii="Times New Roman" w:hAnsi="Times New Roman"/>
          <w:sz w:val="24"/>
          <w:szCs w:val="24"/>
        </w:rPr>
        <w:t xml:space="preserve"> </w:t>
      </w:r>
      <w:r w:rsidR="00A80CC2" w:rsidRPr="00D93B2A">
        <w:rPr>
          <w:rFonts w:ascii="Times New Roman" w:hAnsi="Times New Roman"/>
          <w:sz w:val="24"/>
          <w:szCs w:val="24"/>
        </w:rPr>
        <w:t>39</w:t>
      </w:r>
      <w:bookmarkEnd w:id="0"/>
      <w:r w:rsidR="00E66AD8" w:rsidRPr="00D93B2A">
        <w:rPr>
          <w:rFonts w:ascii="Times New Roman" w:hAnsi="Times New Roman"/>
          <w:sz w:val="24"/>
          <w:szCs w:val="24"/>
        </w:rPr>
        <w:t xml:space="preserve"> (с изменениями</w:t>
      </w:r>
      <w:r w:rsidR="00D93B2A" w:rsidRPr="00D93B2A">
        <w:rPr>
          <w:rFonts w:ascii="Times New Roman" w:hAnsi="Times New Roman"/>
          <w:sz w:val="24"/>
          <w:szCs w:val="24"/>
        </w:rPr>
        <w:t xml:space="preserve"> от 02.03.2023 №18, от 04.10.2023 №67</w:t>
      </w:r>
      <w:r w:rsidR="00E66AD8" w:rsidRPr="00D93B2A">
        <w:rPr>
          <w:rFonts w:ascii="Times New Roman" w:hAnsi="Times New Roman"/>
          <w:sz w:val="24"/>
          <w:szCs w:val="24"/>
        </w:rPr>
        <w:t>)</w:t>
      </w:r>
      <w:r w:rsidRPr="00D93B2A">
        <w:rPr>
          <w:rFonts w:ascii="Times New Roman" w:hAnsi="Times New Roman"/>
          <w:sz w:val="24"/>
          <w:szCs w:val="24"/>
          <w:lang w:eastAsia="ru-RU"/>
        </w:rPr>
        <w:t xml:space="preserve">, распоряжение </w:t>
      </w:r>
      <w:r w:rsidR="003F2A70" w:rsidRPr="00D93B2A">
        <w:rPr>
          <w:rFonts w:ascii="Times New Roman" w:hAnsi="Times New Roman"/>
          <w:sz w:val="24"/>
          <w:szCs w:val="24"/>
        </w:rPr>
        <w:t xml:space="preserve">Контрольно-счетного органа муниципального образования Змеиногорский район Алтайского края от </w:t>
      </w:r>
      <w:r w:rsidR="00AC3507" w:rsidRPr="00D93B2A">
        <w:rPr>
          <w:rFonts w:ascii="Times New Roman" w:hAnsi="Times New Roman"/>
          <w:sz w:val="24"/>
          <w:szCs w:val="24"/>
        </w:rPr>
        <w:t>1</w:t>
      </w:r>
      <w:r w:rsidR="00C92780" w:rsidRPr="00D93B2A">
        <w:rPr>
          <w:rFonts w:ascii="Times New Roman" w:hAnsi="Times New Roman"/>
          <w:sz w:val="24"/>
          <w:szCs w:val="24"/>
        </w:rPr>
        <w:t>5</w:t>
      </w:r>
      <w:r w:rsidRPr="00D93B2A">
        <w:rPr>
          <w:rFonts w:ascii="Times New Roman" w:hAnsi="Times New Roman"/>
          <w:sz w:val="24"/>
          <w:szCs w:val="24"/>
          <w:lang w:eastAsia="ru-RU"/>
        </w:rPr>
        <w:t>.</w:t>
      </w:r>
      <w:r w:rsidR="00D93B2A" w:rsidRPr="00D93B2A">
        <w:rPr>
          <w:rFonts w:ascii="Times New Roman" w:hAnsi="Times New Roman"/>
          <w:sz w:val="24"/>
          <w:szCs w:val="24"/>
          <w:lang w:eastAsia="ru-RU"/>
        </w:rPr>
        <w:t>1</w:t>
      </w:r>
      <w:r w:rsidR="00A80CC2" w:rsidRPr="00D93B2A">
        <w:rPr>
          <w:rFonts w:ascii="Times New Roman" w:hAnsi="Times New Roman"/>
          <w:sz w:val="24"/>
          <w:szCs w:val="24"/>
          <w:lang w:eastAsia="ru-RU"/>
        </w:rPr>
        <w:t>0</w:t>
      </w:r>
      <w:r w:rsidRPr="00D93B2A">
        <w:rPr>
          <w:rFonts w:ascii="Times New Roman" w:hAnsi="Times New Roman"/>
          <w:sz w:val="24"/>
          <w:szCs w:val="24"/>
          <w:lang w:eastAsia="ru-RU"/>
        </w:rPr>
        <w:t>.202</w:t>
      </w:r>
      <w:r w:rsidR="00A80CC2" w:rsidRPr="00D93B2A">
        <w:rPr>
          <w:rFonts w:ascii="Times New Roman" w:hAnsi="Times New Roman"/>
          <w:sz w:val="24"/>
          <w:szCs w:val="24"/>
          <w:lang w:eastAsia="ru-RU"/>
        </w:rPr>
        <w:t>3</w:t>
      </w:r>
      <w:r w:rsidRPr="00D93B2A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A80CC2" w:rsidRPr="00D93B2A">
        <w:rPr>
          <w:rFonts w:ascii="Times New Roman" w:hAnsi="Times New Roman"/>
          <w:sz w:val="24"/>
          <w:szCs w:val="24"/>
          <w:lang w:eastAsia="ru-RU"/>
        </w:rPr>
        <w:t> </w:t>
      </w:r>
      <w:r w:rsidR="00D93B2A" w:rsidRPr="00D93B2A">
        <w:rPr>
          <w:rFonts w:ascii="Times New Roman" w:hAnsi="Times New Roman"/>
          <w:sz w:val="24"/>
          <w:szCs w:val="24"/>
          <w:lang w:eastAsia="ru-RU"/>
        </w:rPr>
        <w:t>7</w:t>
      </w:r>
      <w:r w:rsidR="009C0B86" w:rsidRPr="00D93B2A">
        <w:rPr>
          <w:rFonts w:ascii="Times New Roman" w:hAnsi="Times New Roman"/>
          <w:sz w:val="24"/>
          <w:szCs w:val="24"/>
          <w:lang w:eastAsia="ru-RU"/>
        </w:rPr>
        <w:t>0</w:t>
      </w:r>
      <w:r w:rsidRPr="00D93B2A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F2A70" w:rsidRPr="00D93B2A">
        <w:rPr>
          <w:rFonts w:ascii="Times New Roman" w:hAnsi="Times New Roman"/>
          <w:sz w:val="24"/>
          <w:szCs w:val="24"/>
        </w:rPr>
        <w:t xml:space="preserve">О проведении экспертизы проекта </w:t>
      </w:r>
      <w:r w:rsidR="003F2A70" w:rsidRPr="00D93B2A">
        <w:rPr>
          <w:rFonts w:ascii="Times New Roman" w:hAnsi="Times New Roman"/>
          <w:bCs/>
          <w:sz w:val="24"/>
          <w:szCs w:val="24"/>
        </w:rPr>
        <w:t xml:space="preserve">решения </w:t>
      </w:r>
      <w:r w:rsidR="003F2A70" w:rsidRPr="00D93B2A">
        <w:rPr>
          <w:rFonts w:ascii="Times New Roman" w:hAnsi="Times New Roman"/>
          <w:sz w:val="24"/>
          <w:szCs w:val="24"/>
        </w:rPr>
        <w:t>Змеиногорского районного Совета депутатов Алтайского края «</w:t>
      </w:r>
      <w:r w:rsidRPr="00D93B2A">
        <w:rPr>
          <w:rFonts w:ascii="Times New Roman" w:hAnsi="Times New Roman"/>
          <w:sz w:val="24"/>
          <w:szCs w:val="24"/>
        </w:rPr>
        <w:t xml:space="preserve">О </w:t>
      </w:r>
      <w:r w:rsidR="003F2A70" w:rsidRPr="00D93B2A">
        <w:rPr>
          <w:rFonts w:ascii="Times New Roman" w:hAnsi="Times New Roman"/>
          <w:sz w:val="24"/>
          <w:szCs w:val="24"/>
        </w:rPr>
        <w:t>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годов»</w:t>
      </w:r>
      <w:r w:rsidRPr="00D93B2A">
        <w:rPr>
          <w:rFonts w:ascii="Times New Roman" w:hAnsi="Times New Roman"/>
          <w:sz w:val="24"/>
          <w:szCs w:val="24"/>
        </w:rPr>
        <w:t>.</w:t>
      </w:r>
    </w:p>
    <w:p w14:paraId="1C42E99E" w14:textId="76763BA5" w:rsidR="00C230D8" w:rsidRPr="00D93B2A" w:rsidRDefault="00C230D8" w:rsidP="00C230D8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b/>
          <w:sz w:val="24"/>
          <w:szCs w:val="24"/>
        </w:rPr>
      </w:pPr>
      <w:r w:rsidRPr="00D93B2A">
        <w:rPr>
          <w:rFonts w:ascii="Times New Roman" w:hAnsi="Times New Roman"/>
          <w:b/>
          <w:sz w:val="24"/>
          <w:szCs w:val="24"/>
        </w:rPr>
        <w:t xml:space="preserve">Предмет экспертно-аналитического мероприятия: </w:t>
      </w:r>
      <w:r w:rsidRPr="00D93B2A">
        <w:rPr>
          <w:rFonts w:ascii="Times New Roman" w:hAnsi="Times New Roman"/>
          <w:sz w:val="24"/>
          <w:szCs w:val="24"/>
        </w:rPr>
        <w:t xml:space="preserve">проект решения </w:t>
      </w:r>
      <w:r w:rsidR="00376F30" w:rsidRPr="00D93B2A">
        <w:rPr>
          <w:rFonts w:ascii="Times New Roman" w:hAnsi="Times New Roman"/>
          <w:sz w:val="24"/>
          <w:szCs w:val="24"/>
        </w:rPr>
        <w:t>Змеиногорского районного Совета депутатов Алтайского края «</w:t>
      </w:r>
      <w:r w:rsidR="006E6B6D" w:rsidRPr="00D93B2A">
        <w:rPr>
          <w:rFonts w:ascii="Times New Roman" w:hAnsi="Times New Roman"/>
          <w:sz w:val="24"/>
          <w:szCs w:val="24"/>
        </w:rPr>
        <w:t>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</w:t>
      </w:r>
      <w:r w:rsidR="00376F30" w:rsidRPr="00D93B2A">
        <w:rPr>
          <w:rFonts w:ascii="Times New Roman" w:hAnsi="Times New Roman"/>
          <w:sz w:val="24"/>
          <w:szCs w:val="24"/>
        </w:rPr>
        <w:t>»</w:t>
      </w:r>
      <w:r w:rsidRPr="00D93B2A">
        <w:rPr>
          <w:rFonts w:ascii="Times New Roman" w:hAnsi="Times New Roman"/>
          <w:sz w:val="24"/>
          <w:szCs w:val="24"/>
        </w:rPr>
        <w:t xml:space="preserve">, </w:t>
      </w:r>
      <w:r w:rsidR="006E6B6D" w:rsidRPr="00D93B2A">
        <w:rPr>
          <w:rFonts w:ascii="Times New Roman" w:hAnsi="Times New Roman"/>
          <w:sz w:val="24"/>
          <w:szCs w:val="24"/>
        </w:rPr>
        <w:t>информация</w:t>
      </w:r>
      <w:r w:rsidRPr="00D93B2A">
        <w:rPr>
          <w:rStyle w:val="hl"/>
          <w:rFonts w:ascii="Times New Roman" w:hAnsi="Times New Roman"/>
          <w:sz w:val="24"/>
          <w:szCs w:val="24"/>
        </w:rPr>
        <w:t>.</w:t>
      </w:r>
    </w:p>
    <w:p w14:paraId="749871BE" w14:textId="78C548A9" w:rsidR="006E6B6D" w:rsidRPr="00D93B2A" w:rsidRDefault="00C230D8" w:rsidP="00A55F67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B2A">
        <w:rPr>
          <w:rFonts w:ascii="Times New Roman" w:hAnsi="Times New Roman"/>
          <w:b/>
          <w:sz w:val="24"/>
          <w:szCs w:val="24"/>
        </w:rPr>
        <w:t>Цель экспертно-аналитического мероприятия:</w:t>
      </w:r>
      <w:r w:rsidRPr="00D93B2A">
        <w:rPr>
          <w:rFonts w:ascii="Times New Roman" w:hAnsi="Times New Roman"/>
          <w:sz w:val="24"/>
          <w:szCs w:val="24"/>
        </w:rPr>
        <w:t xml:space="preserve"> </w:t>
      </w:r>
      <w:r w:rsidR="006E6B6D" w:rsidRPr="00D93B2A">
        <w:rPr>
          <w:rFonts w:ascii="Times New Roman" w:hAnsi="Times New Roman"/>
          <w:sz w:val="24"/>
          <w:szCs w:val="24"/>
          <w:lang w:eastAsia="ru-RU"/>
        </w:rPr>
        <w:t xml:space="preserve">определение достоверности и обоснованности расходных обязательств бюджета муниципального образования Змеиногорский район Алтайского края и проекта решения Змеиногорского районного Совета депутатов Алтайского края  «О внесении изменений в решение Змеиногорского районного Совета депутатов </w:t>
      </w:r>
      <w:r w:rsidR="006E6B6D" w:rsidRPr="00D93B2A">
        <w:rPr>
          <w:rFonts w:ascii="Times New Roman" w:hAnsi="Times New Roman"/>
          <w:sz w:val="24"/>
          <w:szCs w:val="24"/>
        </w:rPr>
        <w:t>от 16.12.2022 № 80 «О районном бюджете Змеиногорского района на 2023 год и на плановый период 2024 и 2025 годов</w:t>
      </w:r>
      <w:r w:rsidR="006E6B6D" w:rsidRPr="00D93B2A">
        <w:rPr>
          <w:rFonts w:ascii="Times New Roman" w:hAnsi="Times New Roman"/>
          <w:sz w:val="24"/>
          <w:szCs w:val="24"/>
          <w:lang w:eastAsia="ru-RU"/>
        </w:rPr>
        <w:t>».</w:t>
      </w:r>
    </w:p>
    <w:p w14:paraId="438179E0" w14:textId="77777777" w:rsidR="00C12B5A" w:rsidRPr="00E74126" w:rsidRDefault="00C12B5A" w:rsidP="00A55F67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78CD75" w14:textId="28E6240F" w:rsidR="00A55F67" w:rsidRPr="00E74126" w:rsidRDefault="00A55F67" w:rsidP="001D7BD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4126">
        <w:rPr>
          <w:rFonts w:ascii="Times New Roman" w:hAnsi="Times New Roman"/>
          <w:b/>
          <w:sz w:val="24"/>
          <w:szCs w:val="24"/>
          <w:lang w:eastAsia="ru-RU"/>
        </w:rPr>
        <w:t>Общая часть</w:t>
      </w:r>
    </w:p>
    <w:p w14:paraId="376EEC47" w14:textId="32DBB74B" w:rsidR="00A55F67" w:rsidRPr="00E74126" w:rsidRDefault="00A55F67" w:rsidP="00A55F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4126">
        <w:rPr>
          <w:rFonts w:ascii="Times New Roman" w:hAnsi="Times New Roman"/>
          <w:sz w:val="24"/>
          <w:szCs w:val="24"/>
          <w:lang w:eastAsia="ru-RU"/>
        </w:rPr>
        <w:t xml:space="preserve">         Проект решения Змеиногорского районного Совета депутатов Алтайского края  «</w:t>
      </w:r>
      <w:r w:rsidRPr="00E74126">
        <w:rPr>
          <w:rFonts w:ascii="Times New Roman" w:hAnsi="Times New Roman"/>
          <w:sz w:val="24"/>
          <w:szCs w:val="24"/>
        </w:rPr>
        <w:t>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</w:t>
      </w:r>
      <w:r w:rsidRPr="00E74126">
        <w:rPr>
          <w:rFonts w:ascii="Times New Roman" w:hAnsi="Times New Roman"/>
          <w:sz w:val="24"/>
          <w:szCs w:val="24"/>
          <w:lang w:eastAsia="ru-RU"/>
        </w:rPr>
        <w:t xml:space="preserve">» (далее-проект Решения), представлен на экспертизу в Контрольно-счетный орган муниципального образования Змеиногорский район Алтайского края (далее - Контрольно-счетный орган) </w:t>
      </w:r>
      <w:r w:rsidR="0037550A" w:rsidRPr="00E74126">
        <w:rPr>
          <w:rFonts w:ascii="Times New Roman" w:hAnsi="Times New Roman"/>
          <w:sz w:val="24"/>
          <w:szCs w:val="24"/>
          <w:lang w:eastAsia="ru-RU"/>
        </w:rPr>
        <w:t>1</w:t>
      </w:r>
      <w:r w:rsidR="00E74126">
        <w:rPr>
          <w:rFonts w:ascii="Times New Roman" w:hAnsi="Times New Roman"/>
          <w:sz w:val="24"/>
          <w:szCs w:val="24"/>
          <w:lang w:eastAsia="ru-RU"/>
        </w:rPr>
        <w:t>6</w:t>
      </w:r>
      <w:r w:rsidR="0037550A" w:rsidRPr="00E741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4126">
        <w:rPr>
          <w:rFonts w:ascii="Times New Roman" w:hAnsi="Times New Roman"/>
          <w:sz w:val="24"/>
          <w:szCs w:val="24"/>
          <w:lang w:eastAsia="ru-RU"/>
        </w:rPr>
        <w:t>октября</w:t>
      </w:r>
      <w:r w:rsidRPr="00E74126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B43B77" w:rsidRPr="00E74126">
        <w:rPr>
          <w:rFonts w:ascii="Times New Roman" w:hAnsi="Times New Roman"/>
          <w:sz w:val="24"/>
          <w:szCs w:val="24"/>
          <w:lang w:eastAsia="ru-RU"/>
        </w:rPr>
        <w:t>3</w:t>
      </w:r>
      <w:r w:rsidRPr="00E74126">
        <w:rPr>
          <w:rFonts w:ascii="Times New Roman" w:hAnsi="Times New Roman"/>
          <w:sz w:val="24"/>
          <w:szCs w:val="24"/>
          <w:lang w:eastAsia="ru-RU"/>
        </w:rPr>
        <w:t xml:space="preserve"> года.  </w:t>
      </w:r>
    </w:p>
    <w:p w14:paraId="356B336A" w14:textId="556D0AE0" w:rsidR="00A55F67" w:rsidRPr="00E74126" w:rsidRDefault="00A55F67" w:rsidP="00A55F6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4126">
        <w:rPr>
          <w:rFonts w:ascii="Times New Roman" w:hAnsi="Times New Roman"/>
          <w:sz w:val="24"/>
          <w:szCs w:val="24"/>
          <w:lang w:eastAsia="ru-RU"/>
        </w:rPr>
        <w:t xml:space="preserve">          С проектом представлена информационная записка, все приложения к проекту соответствуют Бюджетному Кодексу</w:t>
      </w:r>
      <w:r w:rsidR="00E74126">
        <w:rPr>
          <w:rFonts w:ascii="Times New Roman" w:hAnsi="Times New Roman"/>
          <w:sz w:val="24"/>
          <w:szCs w:val="24"/>
          <w:lang w:eastAsia="ru-RU"/>
        </w:rPr>
        <w:t xml:space="preserve"> РФ</w:t>
      </w:r>
      <w:r w:rsidRPr="00E74126">
        <w:rPr>
          <w:rFonts w:ascii="Times New Roman" w:hAnsi="Times New Roman"/>
          <w:sz w:val="24"/>
          <w:szCs w:val="24"/>
          <w:lang w:eastAsia="ru-RU"/>
        </w:rPr>
        <w:t>.</w:t>
      </w:r>
    </w:p>
    <w:p w14:paraId="599B1225" w14:textId="7149B2EA" w:rsidR="00A55F67" w:rsidRPr="00E74126" w:rsidRDefault="00FB1616" w:rsidP="00284075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1F64">
        <w:rPr>
          <w:rFonts w:ascii="Times New Roman" w:hAnsi="Times New Roman"/>
          <w:sz w:val="24"/>
          <w:szCs w:val="24"/>
          <w:lang w:eastAsia="ru-RU"/>
        </w:rPr>
        <w:lastRenderedPageBreak/>
        <w:t>Представленным проектом Решения предлагается изменить основные характеристики бюджета муниципального образования на 2023 год</w:t>
      </w:r>
      <w:r w:rsidR="00C91F6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55F67" w:rsidRPr="00E74126"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14:paraId="2D13EB16" w14:textId="0EFC4539" w:rsidR="00A55F67" w:rsidRPr="00FC155E" w:rsidRDefault="00A55F67" w:rsidP="002840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C155E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C155E">
        <w:rPr>
          <w:rFonts w:ascii="Times New Roman" w:hAnsi="Times New Roman"/>
          <w:sz w:val="24"/>
          <w:szCs w:val="24"/>
          <w:u w:val="single"/>
          <w:lang w:eastAsia="ru-RU"/>
        </w:rPr>
        <w:t>доходы бюджета</w:t>
      </w:r>
      <w:r w:rsidRPr="00FC155E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B43B77" w:rsidRPr="00FC155E">
        <w:rPr>
          <w:rFonts w:ascii="Times New Roman" w:hAnsi="Times New Roman"/>
          <w:sz w:val="24"/>
          <w:szCs w:val="24"/>
          <w:lang w:eastAsia="ru-RU"/>
        </w:rPr>
        <w:t>3</w:t>
      </w:r>
      <w:r w:rsidRPr="00FC155E">
        <w:rPr>
          <w:rFonts w:ascii="Times New Roman" w:hAnsi="Times New Roman"/>
          <w:sz w:val="24"/>
          <w:szCs w:val="24"/>
          <w:lang w:eastAsia="ru-RU"/>
        </w:rPr>
        <w:t xml:space="preserve"> год по сравнению с утвержденными доходами Решением Змеиногорского районного Совета депутатов Алтайского края от </w:t>
      </w:r>
      <w:r w:rsidR="00FC155E" w:rsidRPr="00FC155E">
        <w:rPr>
          <w:rFonts w:ascii="Times New Roman" w:hAnsi="Times New Roman"/>
          <w:sz w:val="24"/>
          <w:szCs w:val="24"/>
          <w:lang w:eastAsia="ru-RU"/>
        </w:rPr>
        <w:t>23</w:t>
      </w:r>
      <w:r w:rsidR="00566621" w:rsidRPr="00FC155E">
        <w:rPr>
          <w:rFonts w:ascii="Times New Roman" w:hAnsi="Times New Roman"/>
          <w:sz w:val="24"/>
          <w:szCs w:val="24"/>
          <w:lang w:eastAsia="ru-RU"/>
        </w:rPr>
        <w:t>.0</w:t>
      </w:r>
      <w:r w:rsidR="00FC155E" w:rsidRPr="00FC155E">
        <w:rPr>
          <w:rFonts w:ascii="Times New Roman" w:hAnsi="Times New Roman"/>
          <w:sz w:val="24"/>
          <w:szCs w:val="24"/>
          <w:lang w:eastAsia="ru-RU"/>
        </w:rPr>
        <w:t>8</w:t>
      </w:r>
      <w:r w:rsidR="00566621" w:rsidRPr="00FC155E">
        <w:rPr>
          <w:rFonts w:ascii="Times New Roman" w:hAnsi="Times New Roman"/>
          <w:sz w:val="24"/>
          <w:szCs w:val="24"/>
          <w:lang w:eastAsia="ru-RU"/>
        </w:rPr>
        <w:t>.2023 №</w:t>
      </w:r>
      <w:r w:rsidR="00FC155E" w:rsidRPr="00FC155E">
        <w:rPr>
          <w:rFonts w:ascii="Times New Roman" w:hAnsi="Times New Roman"/>
          <w:sz w:val="24"/>
          <w:szCs w:val="24"/>
          <w:lang w:eastAsia="ru-RU"/>
        </w:rPr>
        <w:t>47</w:t>
      </w:r>
      <w:r w:rsidR="00566621" w:rsidRPr="00FC155E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изменений в решение Змеиногорского районного Совета депутатов </w:t>
      </w:r>
      <w:r w:rsidR="00566621" w:rsidRPr="00FC155E">
        <w:rPr>
          <w:rFonts w:ascii="Times New Roman" w:hAnsi="Times New Roman"/>
          <w:sz w:val="24"/>
          <w:szCs w:val="24"/>
        </w:rPr>
        <w:t>от 16.12.2022 № 80 «О районном бюджете Змеиногорского района на 2023 год и на плановый период 2024 и 2025 годов</w:t>
      </w:r>
      <w:r w:rsidR="00566621" w:rsidRPr="00FC155E">
        <w:rPr>
          <w:rFonts w:ascii="Times New Roman" w:hAnsi="Times New Roman"/>
          <w:sz w:val="24"/>
          <w:szCs w:val="24"/>
          <w:lang w:eastAsia="ru-RU"/>
        </w:rPr>
        <w:t>»</w:t>
      </w:r>
      <w:r w:rsidR="00D31C51" w:rsidRPr="00FC155E">
        <w:rPr>
          <w:rFonts w:ascii="Times New Roman" w:hAnsi="Times New Roman"/>
          <w:sz w:val="24"/>
          <w:szCs w:val="24"/>
          <w:lang w:eastAsia="ru-RU"/>
        </w:rPr>
        <w:t xml:space="preserve"> (далее -</w:t>
      </w:r>
      <w:r w:rsidR="00564D82" w:rsidRPr="00FC15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1C51" w:rsidRPr="00FC155E">
        <w:rPr>
          <w:rFonts w:ascii="Times New Roman" w:hAnsi="Times New Roman"/>
          <w:sz w:val="24"/>
          <w:szCs w:val="24"/>
          <w:lang w:eastAsia="ru-RU"/>
        </w:rPr>
        <w:t xml:space="preserve">Решение от </w:t>
      </w:r>
      <w:r w:rsidR="00FC155E" w:rsidRPr="00FC155E">
        <w:rPr>
          <w:rFonts w:ascii="Times New Roman" w:hAnsi="Times New Roman"/>
          <w:sz w:val="24"/>
          <w:szCs w:val="24"/>
          <w:lang w:eastAsia="ru-RU"/>
        </w:rPr>
        <w:t>23.08.2023 №47</w:t>
      </w:r>
      <w:r w:rsidR="00D31C51" w:rsidRPr="00FC155E">
        <w:rPr>
          <w:rFonts w:ascii="Times New Roman" w:hAnsi="Times New Roman"/>
          <w:sz w:val="24"/>
          <w:szCs w:val="24"/>
          <w:lang w:eastAsia="ru-RU"/>
        </w:rPr>
        <w:t>)</w:t>
      </w:r>
      <w:r w:rsidRPr="00FC155E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1" w:name="_Hlk75266438"/>
      <w:r w:rsidR="006848C3" w:rsidRPr="00FC155E">
        <w:rPr>
          <w:rFonts w:ascii="Times New Roman" w:hAnsi="Times New Roman"/>
          <w:sz w:val="24"/>
          <w:szCs w:val="24"/>
          <w:lang w:eastAsia="ru-RU"/>
        </w:rPr>
        <w:t>у</w:t>
      </w:r>
      <w:r w:rsidR="00FC155E" w:rsidRPr="00FC155E">
        <w:rPr>
          <w:rFonts w:ascii="Times New Roman" w:hAnsi="Times New Roman"/>
          <w:sz w:val="24"/>
          <w:szCs w:val="24"/>
          <w:lang w:eastAsia="ru-RU"/>
        </w:rPr>
        <w:t>меньшаются</w:t>
      </w:r>
      <w:r w:rsidR="006848C3" w:rsidRPr="00FC155E">
        <w:rPr>
          <w:rFonts w:ascii="Times New Roman" w:hAnsi="Times New Roman"/>
          <w:sz w:val="24"/>
          <w:szCs w:val="24"/>
          <w:lang w:eastAsia="ru-RU"/>
        </w:rPr>
        <w:t xml:space="preserve"> на сумму </w:t>
      </w:r>
      <w:r w:rsidR="00FC155E" w:rsidRPr="00FC155E">
        <w:rPr>
          <w:rFonts w:ascii="Times New Roman" w:hAnsi="Times New Roman"/>
          <w:sz w:val="24"/>
          <w:szCs w:val="24"/>
          <w:lang w:eastAsia="ru-RU"/>
        </w:rPr>
        <w:t>3 993,25</w:t>
      </w:r>
      <w:r w:rsidR="006848C3" w:rsidRPr="00FC155E">
        <w:rPr>
          <w:rFonts w:ascii="Times New Roman" w:hAnsi="Times New Roman"/>
          <w:sz w:val="24"/>
          <w:szCs w:val="24"/>
          <w:lang w:eastAsia="ru-RU"/>
        </w:rPr>
        <w:t xml:space="preserve"> тыс. рублей </w:t>
      </w:r>
      <w:r w:rsidR="003E1436" w:rsidRPr="00FC155E">
        <w:rPr>
          <w:rFonts w:ascii="Times New Roman" w:hAnsi="Times New Roman"/>
          <w:sz w:val="24"/>
          <w:szCs w:val="24"/>
          <w:lang w:eastAsia="ru-RU"/>
        </w:rPr>
        <w:t xml:space="preserve">или на </w:t>
      </w:r>
      <w:r w:rsidR="00FC155E" w:rsidRPr="00FC155E">
        <w:rPr>
          <w:rFonts w:ascii="Times New Roman" w:hAnsi="Times New Roman"/>
          <w:sz w:val="24"/>
          <w:szCs w:val="24"/>
          <w:lang w:eastAsia="ru-RU"/>
        </w:rPr>
        <w:t>0,44</w:t>
      </w:r>
      <w:r w:rsidR="003E1436" w:rsidRPr="00FC15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48C3" w:rsidRPr="00FC155E">
        <w:rPr>
          <w:rFonts w:ascii="Times New Roman" w:hAnsi="Times New Roman"/>
          <w:sz w:val="24"/>
          <w:szCs w:val="24"/>
          <w:lang w:eastAsia="ru-RU"/>
        </w:rPr>
        <w:t>и составят</w:t>
      </w:r>
      <w:r w:rsidRPr="00FC15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2B3C" w:rsidRPr="00FC155E"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="00FC155E" w:rsidRPr="00FC155E">
        <w:rPr>
          <w:rFonts w:ascii="Times New Roman" w:eastAsia="Times New Roman" w:hAnsi="Times New Roman"/>
          <w:sz w:val="24"/>
          <w:szCs w:val="24"/>
          <w:lang w:eastAsia="ru-RU"/>
        </w:rPr>
        <w:t>1 466,78</w:t>
      </w:r>
      <w:r w:rsidR="00B43B77" w:rsidRPr="00FC155E">
        <w:rPr>
          <w:rFonts w:ascii="Times New Roman" w:hAnsi="Times New Roman"/>
          <w:sz w:val="24"/>
          <w:szCs w:val="24"/>
        </w:rPr>
        <w:t xml:space="preserve"> </w:t>
      </w:r>
      <w:r w:rsidRPr="00FC155E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E52B3C" w:rsidRPr="00FC155E">
        <w:rPr>
          <w:rFonts w:ascii="Times New Roman" w:hAnsi="Times New Roman"/>
          <w:sz w:val="24"/>
          <w:szCs w:val="24"/>
          <w:lang w:eastAsia="ru-RU"/>
        </w:rPr>
        <w:t>;</w:t>
      </w:r>
    </w:p>
    <w:bookmarkEnd w:id="1"/>
    <w:p w14:paraId="702E7611" w14:textId="4FBBFFF1" w:rsidR="00A55F67" w:rsidRPr="00FC155E" w:rsidRDefault="00A55F67" w:rsidP="002840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155E">
        <w:rPr>
          <w:rFonts w:ascii="Times New Roman" w:hAnsi="Times New Roman"/>
          <w:sz w:val="24"/>
          <w:szCs w:val="24"/>
          <w:u w:val="single"/>
          <w:lang w:eastAsia="ru-RU"/>
        </w:rPr>
        <w:t>- расходы бюджета</w:t>
      </w:r>
      <w:r w:rsidRPr="00FC155E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B43B77" w:rsidRPr="00FC155E">
        <w:rPr>
          <w:rFonts w:ascii="Times New Roman" w:hAnsi="Times New Roman"/>
          <w:sz w:val="24"/>
          <w:szCs w:val="24"/>
          <w:lang w:eastAsia="ru-RU"/>
        </w:rPr>
        <w:t>3</w:t>
      </w:r>
      <w:r w:rsidRPr="00FC155E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FC155E" w:rsidRPr="00FC155E">
        <w:rPr>
          <w:rFonts w:ascii="Times New Roman" w:hAnsi="Times New Roman"/>
          <w:sz w:val="24"/>
          <w:szCs w:val="24"/>
          <w:lang w:eastAsia="ru-RU"/>
        </w:rPr>
        <w:t xml:space="preserve">уменьшаются на сумму 3 993,25 </w:t>
      </w:r>
      <w:r w:rsidRPr="00FC155E">
        <w:rPr>
          <w:rFonts w:ascii="Times New Roman" w:hAnsi="Times New Roman"/>
          <w:sz w:val="24"/>
          <w:szCs w:val="24"/>
          <w:lang w:eastAsia="ru-RU"/>
        </w:rPr>
        <w:t xml:space="preserve">тыс. рублей или на </w:t>
      </w:r>
      <w:r w:rsidR="00FC155E" w:rsidRPr="00FC155E">
        <w:rPr>
          <w:rFonts w:ascii="Times New Roman" w:hAnsi="Times New Roman"/>
          <w:sz w:val="24"/>
          <w:szCs w:val="24"/>
          <w:lang w:eastAsia="ru-RU"/>
        </w:rPr>
        <w:t>0,41</w:t>
      </w:r>
      <w:r w:rsidRPr="00FC155E">
        <w:rPr>
          <w:rFonts w:ascii="Times New Roman" w:hAnsi="Times New Roman"/>
          <w:sz w:val="24"/>
          <w:szCs w:val="24"/>
          <w:lang w:eastAsia="ru-RU"/>
        </w:rPr>
        <w:t xml:space="preserve">% и составят </w:t>
      </w:r>
      <w:r w:rsidR="00FC155E" w:rsidRPr="00FC155E">
        <w:rPr>
          <w:rFonts w:ascii="Times New Roman" w:hAnsi="Times New Roman"/>
          <w:sz w:val="24"/>
          <w:szCs w:val="24"/>
          <w:lang w:eastAsia="ru-RU"/>
        </w:rPr>
        <w:t>959 379,97</w:t>
      </w:r>
      <w:r w:rsidR="00B43B77" w:rsidRPr="00FC155E">
        <w:rPr>
          <w:rFonts w:ascii="Times New Roman" w:hAnsi="Times New Roman"/>
          <w:sz w:val="24"/>
          <w:szCs w:val="24"/>
        </w:rPr>
        <w:t xml:space="preserve"> </w:t>
      </w:r>
      <w:r w:rsidRPr="00FC155E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E52B3C" w:rsidRPr="00FC155E">
        <w:rPr>
          <w:rFonts w:ascii="Times New Roman" w:hAnsi="Times New Roman"/>
          <w:sz w:val="24"/>
          <w:szCs w:val="24"/>
          <w:lang w:eastAsia="ru-RU"/>
        </w:rPr>
        <w:t>;</w:t>
      </w:r>
    </w:p>
    <w:p w14:paraId="41746A87" w14:textId="41DAD0C3" w:rsidR="00A55F67" w:rsidRPr="00FC155E" w:rsidRDefault="00A55F67" w:rsidP="002840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155E">
        <w:rPr>
          <w:rFonts w:ascii="Times New Roman" w:hAnsi="Times New Roman"/>
          <w:sz w:val="24"/>
          <w:szCs w:val="24"/>
          <w:u w:val="single"/>
          <w:lang w:eastAsia="ru-RU"/>
        </w:rPr>
        <w:t>- дефицит бюджета</w:t>
      </w:r>
      <w:r w:rsidRPr="00FC15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6968" w:rsidRPr="00FC155E">
        <w:rPr>
          <w:rFonts w:ascii="Times New Roman" w:hAnsi="Times New Roman"/>
          <w:sz w:val="24"/>
          <w:szCs w:val="24"/>
          <w:lang w:eastAsia="ru-RU"/>
        </w:rPr>
        <w:t>без изменений</w:t>
      </w:r>
      <w:r w:rsidRPr="00FC155E">
        <w:rPr>
          <w:rFonts w:ascii="Times New Roman" w:hAnsi="Times New Roman"/>
          <w:sz w:val="24"/>
          <w:szCs w:val="24"/>
          <w:lang w:eastAsia="ru-RU"/>
        </w:rPr>
        <w:t>.</w:t>
      </w:r>
    </w:p>
    <w:p w14:paraId="791F5E1F" w14:textId="53248EAA" w:rsidR="00C91F64" w:rsidRPr="00C91F64" w:rsidRDefault="00C91F64" w:rsidP="0028407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1F64">
        <w:rPr>
          <w:rFonts w:ascii="Times New Roman" w:hAnsi="Times New Roman"/>
          <w:sz w:val="24"/>
          <w:szCs w:val="24"/>
          <w:lang w:eastAsia="ru-RU"/>
        </w:rPr>
        <w:t xml:space="preserve">На 2024 и 2025 годы основные характеристики бюджета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остаются </w:t>
      </w:r>
      <w:r w:rsidRPr="00C91F64">
        <w:rPr>
          <w:rFonts w:ascii="Times New Roman" w:hAnsi="Times New Roman"/>
          <w:sz w:val="24"/>
          <w:szCs w:val="24"/>
          <w:lang w:eastAsia="ru-RU"/>
        </w:rPr>
        <w:t>без изменений</w:t>
      </w:r>
      <w:r w:rsidR="00FC155E" w:rsidRPr="00FC155E">
        <w:rPr>
          <w:rFonts w:ascii="Times New Roman" w:hAnsi="Times New Roman"/>
          <w:sz w:val="24"/>
          <w:szCs w:val="24"/>
          <w:lang w:eastAsia="ru-RU"/>
        </w:rPr>
        <w:t xml:space="preserve"> по сравнению </w:t>
      </w:r>
      <w:r w:rsidR="00FC155E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FC155E" w:rsidRPr="00FC155E">
        <w:rPr>
          <w:rFonts w:ascii="Times New Roman" w:hAnsi="Times New Roman"/>
          <w:sz w:val="24"/>
          <w:szCs w:val="24"/>
          <w:lang w:eastAsia="ru-RU"/>
        </w:rPr>
        <w:t>Решение</w:t>
      </w:r>
      <w:r w:rsidR="00FC155E">
        <w:rPr>
          <w:rFonts w:ascii="Times New Roman" w:hAnsi="Times New Roman"/>
          <w:sz w:val="24"/>
          <w:szCs w:val="24"/>
          <w:lang w:eastAsia="ru-RU"/>
        </w:rPr>
        <w:t>м</w:t>
      </w:r>
      <w:r w:rsidR="00FC155E" w:rsidRPr="00FC155E">
        <w:rPr>
          <w:rFonts w:ascii="Times New Roman" w:hAnsi="Times New Roman"/>
          <w:sz w:val="24"/>
          <w:szCs w:val="24"/>
          <w:lang w:eastAsia="ru-RU"/>
        </w:rPr>
        <w:t xml:space="preserve"> от 23.08.2023 №47</w:t>
      </w:r>
      <w:r w:rsidRPr="00C91F64">
        <w:rPr>
          <w:rFonts w:ascii="Times New Roman" w:hAnsi="Times New Roman"/>
          <w:sz w:val="24"/>
          <w:szCs w:val="24"/>
          <w:lang w:eastAsia="ru-RU"/>
        </w:rPr>
        <w:t>.</w:t>
      </w:r>
    </w:p>
    <w:p w14:paraId="033F9CD5" w14:textId="0CDCB491" w:rsidR="00451F09" w:rsidRPr="00445E06" w:rsidRDefault="00451F09" w:rsidP="00284075">
      <w:pPr>
        <w:spacing w:after="0" w:line="240" w:lineRule="auto"/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445E06">
        <w:rPr>
          <w:rFonts w:ascii="Times New Roman" w:hAnsi="Times New Roman"/>
          <w:sz w:val="24"/>
          <w:szCs w:val="24"/>
          <w:lang w:eastAsia="ru-RU"/>
        </w:rPr>
        <w:t>Основные параметры проекта бюджета муниципального образования на 2023 год и на плановый период 2024 и 2025 годов</w:t>
      </w:r>
      <w:r w:rsidR="00FA23ED" w:rsidRPr="00445E06">
        <w:rPr>
          <w:rFonts w:ascii="Times New Roman" w:hAnsi="Times New Roman"/>
          <w:sz w:val="24"/>
          <w:szCs w:val="24"/>
          <w:lang w:eastAsia="ru-RU"/>
        </w:rPr>
        <w:t xml:space="preserve"> представлены в </w:t>
      </w:r>
      <w:r w:rsidR="00FA23ED" w:rsidRPr="00445E06">
        <w:rPr>
          <w:rFonts w:ascii="Times New Roman" w:hAnsi="Times New Roman"/>
          <w:sz w:val="24"/>
          <w:szCs w:val="24"/>
        </w:rPr>
        <w:t>Таблице № 1.</w:t>
      </w:r>
    </w:p>
    <w:p w14:paraId="61D2E23E" w14:textId="1A5624DF" w:rsidR="00FA23ED" w:rsidRPr="00445E06" w:rsidRDefault="00FA23ED" w:rsidP="00FA23ED">
      <w:pPr>
        <w:widowControl w:val="0"/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2" w:name="_Hlk120093995"/>
      <w:r w:rsidRPr="00445E06">
        <w:rPr>
          <w:rFonts w:ascii="Times New Roman" w:hAnsi="Times New Roman"/>
          <w:sz w:val="24"/>
          <w:szCs w:val="24"/>
          <w:lang w:eastAsia="ru-RU"/>
        </w:rPr>
        <w:t>Таблица № 1, тыс. рублей</w:t>
      </w:r>
      <w:bookmarkEnd w:id="2"/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1134"/>
        <w:gridCol w:w="1276"/>
        <w:gridCol w:w="1134"/>
        <w:gridCol w:w="1276"/>
        <w:gridCol w:w="1275"/>
        <w:gridCol w:w="1276"/>
      </w:tblGrid>
      <w:tr w:rsidR="00F73D72" w:rsidRPr="00FC155E" w14:paraId="3414924D" w14:textId="77777777" w:rsidTr="00842FC5">
        <w:trPr>
          <w:trHeight w:val="269"/>
        </w:trPr>
        <w:tc>
          <w:tcPr>
            <w:tcW w:w="1853" w:type="dxa"/>
            <w:vMerge w:val="restart"/>
            <w:shd w:val="clear" w:color="auto" w:fill="FFFFFF"/>
            <w:vAlign w:val="center"/>
          </w:tcPr>
          <w:p w14:paraId="014C034D" w14:textId="4A06F907" w:rsidR="00451F09" w:rsidRPr="00FC155E" w:rsidRDefault="00451F09" w:rsidP="00842F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55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Наименование</w:t>
            </w:r>
            <w:r w:rsidR="00842FC5" w:rsidRPr="00FC155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FC155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показателя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 w14:paraId="5C274FE0" w14:textId="3B13068E" w:rsidR="00451F09" w:rsidRPr="00FC155E" w:rsidRDefault="00451F09" w:rsidP="001A64A8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5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Решение РСД </w:t>
            </w:r>
            <w:r w:rsidR="00B43B77" w:rsidRPr="00FC15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957AD" w:rsidRPr="00FC15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B43B77" w:rsidRPr="00FC15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.12.2022 №80</w:t>
            </w:r>
          </w:p>
        </w:tc>
        <w:tc>
          <w:tcPr>
            <w:tcW w:w="3827" w:type="dxa"/>
            <w:gridSpan w:val="3"/>
            <w:shd w:val="clear" w:color="auto" w:fill="FFFFFF"/>
            <w:vAlign w:val="center"/>
          </w:tcPr>
          <w:p w14:paraId="6B303956" w14:textId="77777777" w:rsidR="00451F09" w:rsidRPr="00FC155E" w:rsidRDefault="00451F09" w:rsidP="001A64A8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FC155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Проект Решения</w:t>
            </w:r>
          </w:p>
        </w:tc>
      </w:tr>
      <w:tr w:rsidR="00F73D72" w:rsidRPr="00FC155E" w14:paraId="5A8EE59F" w14:textId="77777777" w:rsidTr="00772ECC">
        <w:trPr>
          <w:trHeight w:val="365"/>
        </w:trPr>
        <w:tc>
          <w:tcPr>
            <w:tcW w:w="1853" w:type="dxa"/>
            <w:vMerge/>
            <w:shd w:val="clear" w:color="auto" w:fill="FFFFFF"/>
            <w:vAlign w:val="center"/>
          </w:tcPr>
          <w:p w14:paraId="143D69C5" w14:textId="77777777" w:rsidR="00451F09" w:rsidRPr="00FC155E" w:rsidRDefault="00451F09" w:rsidP="00CB7546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30F5D39" w14:textId="50B16EE0" w:rsidR="00451F09" w:rsidRPr="00FC155E" w:rsidRDefault="00451F09" w:rsidP="006F09F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5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446FE" w:rsidRPr="00FC15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FC15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F77FF17" w14:textId="49119B65" w:rsidR="00451F09" w:rsidRPr="00FC155E" w:rsidRDefault="00451F09" w:rsidP="006F09F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5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446FE" w:rsidRPr="00FC15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FC15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81F5B7" w14:textId="204E6290" w:rsidR="00451F09" w:rsidRPr="00FC155E" w:rsidRDefault="00451F09" w:rsidP="006F09F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5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446FE" w:rsidRPr="00FC15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FC15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9BC3796" w14:textId="77777777" w:rsidR="00451F09" w:rsidRPr="00FC155E" w:rsidRDefault="00451F09" w:rsidP="00033CA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FC155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AD419E" w14:textId="77777777" w:rsidR="00451F09" w:rsidRPr="00FC155E" w:rsidRDefault="00451F09" w:rsidP="00033CA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FC155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BB3937" w14:textId="77777777" w:rsidR="00451F09" w:rsidRPr="00FC155E" w:rsidRDefault="00451F09" w:rsidP="00033CA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FC155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2025 год</w:t>
            </w:r>
          </w:p>
        </w:tc>
      </w:tr>
      <w:tr w:rsidR="00FC155E" w:rsidRPr="00FC155E" w14:paraId="01C9E3A8" w14:textId="77777777" w:rsidTr="00D51F2D">
        <w:trPr>
          <w:trHeight w:val="20"/>
        </w:trPr>
        <w:tc>
          <w:tcPr>
            <w:tcW w:w="1853" w:type="dxa"/>
            <w:shd w:val="clear" w:color="auto" w:fill="FFFFFF"/>
            <w:vAlign w:val="center"/>
          </w:tcPr>
          <w:p w14:paraId="370BDB28" w14:textId="77777777" w:rsidR="00FC155E" w:rsidRPr="00FC155E" w:rsidRDefault="00FC155E" w:rsidP="00FC155E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55E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ДОХОДЫ,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35191" w14:textId="2FBFDFCB" w:rsidR="00FC155E" w:rsidRPr="00FC155E" w:rsidRDefault="00FC155E" w:rsidP="00FC155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55E">
              <w:rPr>
                <w:rFonts w:ascii="Times New Roman" w:hAnsi="Times New Roman"/>
                <w:sz w:val="20"/>
                <w:szCs w:val="20"/>
              </w:rPr>
              <w:t>814 302,61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CFED2" w14:textId="487ACBA2" w:rsidR="00FC155E" w:rsidRPr="00FC155E" w:rsidRDefault="00FC155E" w:rsidP="00FC155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55E">
              <w:rPr>
                <w:rFonts w:ascii="Times New Roman" w:hAnsi="Times New Roman"/>
                <w:sz w:val="20"/>
                <w:szCs w:val="20"/>
              </w:rPr>
              <w:t>536 745,5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87B48" w14:textId="0FEEDF3C" w:rsidR="00FC155E" w:rsidRPr="00FC155E" w:rsidRDefault="00FC155E" w:rsidP="00FC155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55E">
              <w:rPr>
                <w:rFonts w:ascii="Times New Roman" w:hAnsi="Times New Roman"/>
                <w:sz w:val="20"/>
                <w:szCs w:val="20"/>
              </w:rPr>
              <w:t>522 547,4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4D74" w14:textId="48DEE708" w:rsidR="00FC155E" w:rsidRPr="00FC155E" w:rsidRDefault="00FC155E" w:rsidP="00FC155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911 466,78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E1BE0" w14:textId="3E0BE93D" w:rsidR="00FC155E" w:rsidRPr="00FC155E" w:rsidRDefault="00FC155E" w:rsidP="00FC155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C155E">
              <w:rPr>
                <w:rFonts w:ascii="Times New Roman" w:hAnsi="Times New Roman"/>
                <w:sz w:val="20"/>
                <w:szCs w:val="20"/>
              </w:rPr>
              <w:t>536 745,5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05E2D" w14:textId="48DC1484" w:rsidR="00FC155E" w:rsidRPr="00FC155E" w:rsidRDefault="00FC155E" w:rsidP="00FC155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C155E">
              <w:rPr>
                <w:rFonts w:ascii="Times New Roman" w:hAnsi="Times New Roman"/>
                <w:sz w:val="20"/>
                <w:szCs w:val="20"/>
              </w:rPr>
              <w:t>522 547,4</w:t>
            </w:r>
          </w:p>
        </w:tc>
      </w:tr>
      <w:tr w:rsidR="00FC155E" w:rsidRPr="00FC155E" w14:paraId="68369CB9" w14:textId="77777777" w:rsidTr="00D51F2D">
        <w:trPr>
          <w:trHeight w:val="20"/>
        </w:trPr>
        <w:tc>
          <w:tcPr>
            <w:tcW w:w="1853" w:type="dxa"/>
            <w:shd w:val="clear" w:color="auto" w:fill="FFFFFF"/>
            <w:vAlign w:val="center"/>
          </w:tcPr>
          <w:p w14:paraId="392F4886" w14:textId="77777777" w:rsidR="00FC155E" w:rsidRPr="00FC155E" w:rsidRDefault="00FC155E" w:rsidP="00FC155E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55E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РАСХОДЫ,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E01C4" w14:textId="5FBC69DF" w:rsidR="00FC155E" w:rsidRPr="00FC155E" w:rsidRDefault="00FC155E" w:rsidP="00FC155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55E">
              <w:rPr>
                <w:rFonts w:ascii="Times New Roman" w:hAnsi="Times New Roman"/>
                <w:sz w:val="20"/>
                <w:szCs w:val="20"/>
              </w:rPr>
              <w:t>821 902,61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698D0" w14:textId="69464966" w:rsidR="00FC155E" w:rsidRPr="00FC155E" w:rsidRDefault="00FC155E" w:rsidP="00FC155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55E">
              <w:rPr>
                <w:rFonts w:ascii="Times New Roman" w:hAnsi="Times New Roman"/>
                <w:sz w:val="20"/>
                <w:szCs w:val="20"/>
              </w:rPr>
              <w:t>534 917,5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50E3" w14:textId="59F6B9E4" w:rsidR="00FC155E" w:rsidRPr="00FC155E" w:rsidRDefault="00FC155E" w:rsidP="00FC155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55E">
              <w:rPr>
                <w:rFonts w:ascii="Times New Roman" w:hAnsi="Times New Roman"/>
                <w:sz w:val="20"/>
                <w:szCs w:val="20"/>
              </w:rPr>
              <w:t>520 374,1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C877" w14:textId="24F093B1" w:rsidR="00FC155E" w:rsidRPr="00FC155E" w:rsidRDefault="00FC155E" w:rsidP="00FC155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959 379,97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F5951" w14:textId="69FFA877" w:rsidR="00FC155E" w:rsidRPr="00FC155E" w:rsidRDefault="00FC155E" w:rsidP="00FC155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C155E">
              <w:rPr>
                <w:rFonts w:ascii="Times New Roman" w:hAnsi="Times New Roman"/>
                <w:sz w:val="20"/>
                <w:szCs w:val="20"/>
              </w:rPr>
              <w:t>535 667,7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25B56" w14:textId="306C6143" w:rsidR="00FC155E" w:rsidRPr="00FC155E" w:rsidRDefault="00FC155E" w:rsidP="00FC155E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C155E">
              <w:rPr>
                <w:rFonts w:ascii="Times New Roman" w:hAnsi="Times New Roman"/>
                <w:sz w:val="20"/>
                <w:szCs w:val="20"/>
              </w:rPr>
              <w:t>525 523,9</w:t>
            </w:r>
          </w:p>
        </w:tc>
      </w:tr>
      <w:tr w:rsidR="00F73D72" w:rsidRPr="00FC155E" w14:paraId="0DA88568" w14:textId="77777777" w:rsidTr="00772ECC">
        <w:trPr>
          <w:trHeight w:val="20"/>
        </w:trPr>
        <w:tc>
          <w:tcPr>
            <w:tcW w:w="1853" w:type="dxa"/>
            <w:shd w:val="clear" w:color="auto" w:fill="FFFFFF"/>
            <w:vAlign w:val="center"/>
          </w:tcPr>
          <w:p w14:paraId="1227650A" w14:textId="03876A56" w:rsidR="003F2F22" w:rsidRPr="00FC155E" w:rsidRDefault="003F2F22" w:rsidP="003F2F22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55E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ДЕФИЦИТ (-), ПРОФИЦИТ (+),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BDF77" w14:textId="1BD0FE0C" w:rsidR="003F2F22" w:rsidRPr="00FC155E" w:rsidRDefault="003F2F22" w:rsidP="003F2F2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55E">
              <w:rPr>
                <w:rFonts w:ascii="Times New Roman" w:hAnsi="Times New Roman"/>
                <w:sz w:val="20"/>
                <w:szCs w:val="20"/>
              </w:rPr>
              <w:t>-7 600,00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89FDD" w14:textId="3F01A536" w:rsidR="003F2F22" w:rsidRPr="00FC155E" w:rsidRDefault="003F2F22" w:rsidP="003F2F2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55E">
              <w:rPr>
                <w:rFonts w:ascii="Times New Roman" w:hAnsi="Times New Roman"/>
                <w:sz w:val="20"/>
                <w:szCs w:val="20"/>
              </w:rPr>
              <w:t>1 828,00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9ADA3" w14:textId="5656A2CA" w:rsidR="003F2F22" w:rsidRPr="00FC155E" w:rsidRDefault="003F2F22" w:rsidP="003F2F2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55E">
              <w:rPr>
                <w:rFonts w:ascii="Times New Roman" w:hAnsi="Times New Roman"/>
                <w:sz w:val="20"/>
                <w:szCs w:val="20"/>
              </w:rPr>
              <w:t>2 173,30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2393" w14:textId="7EB3A8F8" w:rsidR="003F2F22" w:rsidRPr="00FC155E" w:rsidRDefault="003F2F22" w:rsidP="003F2F2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55E">
              <w:rPr>
                <w:rFonts w:ascii="Times New Roman" w:hAnsi="Times New Roman"/>
                <w:sz w:val="20"/>
                <w:szCs w:val="20"/>
              </w:rPr>
              <w:t>-47 913,19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A4AE" w14:textId="64ACFF0B" w:rsidR="003F2F22" w:rsidRPr="00FC155E" w:rsidRDefault="003F2F22" w:rsidP="003F2F2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C155E">
              <w:rPr>
                <w:rFonts w:ascii="Times New Roman" w:hAnsi="Times New Roman"/>
                <w:sz w:val="20"/>
                <w:szCs w:val="20"/>
              </w:rPr>
              <w:t>1 077,80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7EBA" w14:textId="386C5E59" w:rsidR="003F2F22" w:rsidRPr="00FC155E" w:rsidRDefault="00772ECC" w:rsidP="003F2F22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C155E">
              <w:rPr>
                <w:rFonts w:ascii="Times New Roman" w:hAnsi="Times New Roman"/>
                <w:sz w:val="20"/>
                <w:szCs w:val="20"/>
              </w:rPr>
              <w:t>-2 976,50</w:t>
            </w:r>
          </w:p>
        </w:tc>
      </w:tr>
    </w:tbl>
    <w:p w14:paraId="63BFBEFE" w14:textId="77777777" w:rsidR="00C91F64" w:rsidRDefault="00C91F64" w:rsidP="004957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bookmark12"/>
    </w:p>
    <w:p w14:paraId="0799EDAB" w14:textId="6CF3E5B2" w:rsidR="004957AD" w:rsidRPr="0060522B" w:rsidRDefault="004957AD" w:rsidP="004957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522B">
        <w:rPr>
          <w:rFonts w:ascii="Times New Roman" w:hAnsi="Times New Roman"/>
          <w:sz w:val="24"/>
          <w:szCs w:val="24"/>
        </w:rPr>
        <w:t xml:space="preserve">Сравнительный анализ показателей первоначально утвержденного и уточненного бюджета района </w:t>
      </w:r>
      <w:r w:rsidR="00305D2B" w:rsidRPr="0060522B">
        <w:rPr>
          <w:rFonts w:ascii="Times New Roman" w:hAnsi="Times New Roman"/>
          <w:sz w:val="24"/>
          <w:szCs w:val="24"/>
        </w:rPr>
        <w:t xml:space="preserve">за 2023 год </w:t>
      </w:r>
      <w:r w:rsidRPr="0060522B">
        <w:rPr>
          <w:rFonts w:ascii="Times New Roman" w:hAnsi="Times New Roman"/>
          <w:sz w:val="24"/>
          <w:szCs w:val="24"/>
        </w:rPr>
        <w:t>представлен в таблице №2.</w:t>
      </w:r>
    </w:p>
    <w:p w14:paraId="17C551FB" w14:textId="553D4CE1" w:rsidR="004957AD" w:rsidRPr="0060522B" w:rsidRDefault="004957AD" w:rsidP="004957AD">
      <w:pPr>
        <w:widowControl w:val="0"/>
        <w:spacing w:after="0" w:line="240" w:lineRule="auto"/>
        <w:ind w:right="141"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0522B">
        <w:rPr>
          <w:rFonts w:ascii="Times New Roman" w:hAnsi="Times New Roman"/>
          <w:sz w:val="24"/>
          <w:szCs w:val="24"/>
          <w:lang w:eastAsia="ru-RU"/>
        </w:rPr>
        <w:t>Таблица № 2</w:t>
      </w:r>
    </w:p>
    <w:tbl>
      <w:tblPr>
        <w:tblW w:w="9407" w:type="dxa"/>
        <w:tblLayout w:type="fixed"/>
        <w:tblLook w:val="04A0" w:firstRow="1" w:lastRow="0" w:firstColumn="1" w:lastColumn="0" w:noHBand="0" w:noVBand="1"/>
      </w:tblPr>
      <w:tblGrid>
        <w:gridCol w:w="1242"/>
        <w:gridCol w:w="1021"/>
        <w:gridCol w:w="993"/>
        <w:gridCol w:w="992"/>
        <w:gridCol w:w="992"/>
        <w:gridCol w:w="1024"/>
        <w:gridCol w:w="997"/>
        <w:gridCol w:w="672"/>
        <w:gridCol w:w="851"/>
        <w:gridCol w:w="623"/>
      </w:tblGrid>
      <w:tr w:rsidR="0060522B" w:rsidRPr="0060522B" w14:paraId="4969AF21" w14:textId="77777777" w:rsidTr="0060522B">
        <w:trPr>
          <w:trHeight w:val="127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19CA" w14:textId="77777777" w:rsidR="0060522B" w:rsidRPr="0060522B" w:rsidRDefault="0060522B" w:rsidP="0060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Основные показатели за 2023 год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2B9B" w14:textId="77777777" w:rsidR="0060522B" w:rsidRPr="0060522B" w:rsidRDefault="0060522B" w:rsidP="0060522B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от 16.12.2022 №80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AF41" w14:textId="77777777" w:rsidR="0060522B" w:rsidRPr="0060522B" w:rsidRDefault="0060522B" w:rsidP="0060522B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от 17.03.2023 № 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1133" w14:textId="77777777" w:rsidR="0060522B" w:rsidRPr="0060522B" w:rsidRDefault="0060522B" w:rsidP="0060522B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от 06.07.2023 № 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C165" w14:textId="77777777" w:rsidR="0060522B" w:rsidRPr="0060522B" w:rsidRDefault="0060522B" w:rsidP="0060522B">
            <w:pPr>
              <w:spacing w:after="0" w:line="240" w:lineRule="auto"/>
              <w:ind w:left="-111" w:right="-11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от 23.08.2023 № 47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20DF" w14:textId="77777777" w:rsidR="0060522B" w:rsidRPr="0060522B" w:rsidRDefault="0060522B" w:rsidP="0060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FB68" w14:textId="77777777" w:rsidR="0060522B" w:rsidRPr="0060522B" w:rsidRDefault="0060522B" w:rsidP="0060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Отклонение Проекта решения к первоначальному решению 16.12.2022 №80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89F0" w14:textId="5065C7B2" w:rsidR="0060522B" w:rsidRPr="0060522B" w:rsidRDefault="0060522B" w:rsidP="0060522B">
            <w:pPr>
              <w:spacing w:after="0" w:line="240" w:lineRule="auto"/>
              <w:ind w:left="-101" w:right="-5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Отклонение Проекта решения к решению от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Pr="006052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6052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.2023 №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60522B" w:rsidRPr="0060522B" w14:paraId="794EC0A5" w14:textId="77777777" w:rsidTr="0060522B">
        <w:trPr>
          <w:trHeight w:val="25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50E3" w14:textId="77777777" w:rsidR="0060522B" w:rsidRPr="0060522B" w:rsidRDefault="0060522B" w:rsidP="006052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14BE" w14:textId="77777777" w:rsidR="0060522B" w:rsidRPr="0060522B" w:rsidRDefault="0060522B" w:rsidP="0060522B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95AB" w14:textId="77777777" w:rsidR="0060522B" w:rsidRPr="0060522B" w:rsidRDefault="0060522B" w:rsidP="0060522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7007" w14:textId="77777777" w:rsidR="0060522B" w:rsidRPr="0060522B" w:rsidRDefault="0060522B" w:rsidP="0060522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8B24" w14:textId="77777777" w:rsidR="0060522B" w:rsidRPr="0060522B" w:rsidRDefault="0060522B" w:rsidP="0060522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D2AC" w14:textId="77777777" w:rsidR="0060522B" w:rsidRPr="0060522B" w:rsidRDefault="0060522B" w:rsidP="0060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EE38" w14:textId="77777777" w:rsidR="0060522B" w:rsidRPr="0060522B" w:rsidRDefault="0060522B" w:rsidP="0060522B">
            <w:pPr>
              <w:spacing w:after="0" w:line="240" w:lineRule="auto"/>
              <w:ind w:left="-137" w:right="-7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BD1A" w14:textId="77777777" w:rsidR="0060522B" w:rsidRPr="0060522B" w:rsidRDefault="0060522B" w:rsidP="0060522B">
            <w:pPr>
              <w:spacing w:after="0" w:line="240" w:lineRule="auto"/>
              <w:ind w:left="-137" w:right="-7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515C" w14:textId="77777777" w:rsidR="0060522B" w:rsidRPr="0060522B" w:rsidRDefault="0060522B" w:rsidP="0060522B">
            <w:pPr>
              <w:spacing w:after="0" w:line="240" w:lineRule="auto"/>
              <w:ind w:left="-137" w:right="-7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F1C5" w14:textId="77777777" w:rsidR="0060522B" w:rsidRPr="0060522B" w:rsidRDefault="0060522B" w:rsidP="0060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60522B" w:rsidRPr="0060522B" w14:paraId="333C4E0D" w14:textId="77777777" w:rsidTr="0060522B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6EFA" w14:textId="77777777" w:rsidR="0060522B" w:rsidRPr="0060522B" w:rsidRDefault="0060522B" w:rsidP="0060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6289" w14:textId="77777777" w:rsidR="0060522B" w:rsidRPr="0060522B" w:rsidRDefault="0060522B" w:rsidP="0060522B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814 302,61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E2F6" w14:textId="77777777" w:rsidR="0060522B" w:rsidRPr="0060522B" w:rsidRDefault="0060522B" w:rsidP="0060522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834 629,02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ABE5" w14:textId="77777777" w:rsidR="0060522B" w:rsidRPr="0060522B" w:rsidRDefault="0060522B" w:rsidP="0060522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858 357,93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3055" w14:textId="77777777" w:rsidR="0060522B" w:rsidRPr="0060522B" w:rsidRDefault="0060522B" w:rsidP="0060522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915 460,03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F2F0" w14:textId="77777777" w:rsidR="0060522B" w:rsidRPr="0060522B" w:rsidRDefault="0060522B" w:rsidP="0060522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911 466,78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B4A8" w14:textId="77777777" w:rsidR="0060522B" w:rsidRPr="0060522B" w:rsidRDefault="0060522B" w:rsidP="0060522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97 164,17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7834" w14:textId="77777777" w:rsidR="0060522B" w:rsidRPr="0060522B" w:rsidRDefault="0060522B" w:rsidP="0060522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67AA" w14:textId="77777777" w:rsidR="0060522B" w:rsidRPr="0060522B" w:rsidRDefault="0060522B" w:rsidP="0060522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-3 993,25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B981" w14:textId="77777777" w:rsidR="0060522B" w:rsidRPr="0060522B" w:rsidRDefault="0060522B" w:rsidP="0060522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99,56</w:t>
            </w:r>
          </w:p>
        </w:tc>
      </w:tr>
      <w:tr w:rsidR="0060522B" w:rsidRPr="0060522B" w14:paraId="505E91FC" w14:textId="77777777" w:rsidTr="0060522B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0771" w14:textId="77777777" w:rsidR="0060522B" w:rsidRPr="0060522B" w:rsidRDefault="0060522B" w:rsidP="0060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45CE" w14:textId="77777777" w:rsidR="0060522B" w:rsidRPr="0060522B" w:rsidRDefault="0060522B" w:rsidP="0060522B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821 902,61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BBD0" w14:textId="77777777" w:rsidR="0060522B" w:rsidRPr="0060522B" w:rsidRDefault="0060522B" w:rsidP="0060522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873 471,78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FB72" w14:textId="77777777" w:rsidR="0060522B" w:rsidRPr="0060522B" w:rsidRDefault="0060522B" w:rsidP="0060522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906 271,12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1902" w14:textId="77777777" w:rsidR="0060522B" w:rsidRPr="0060522B" w:rsidRDefault="0060522B" w:rsidP="0060522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963 373,22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3E56" w14:textId="77777777" w:rsidR="0060522B" w:rsidRPr="0060522B" w:rsidRDefault="0060522B" w:rsidP="0060522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959 379,97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5690" w14:textId="77777777" w:rsidR="0060522B" w:rsidRPr="0060522B" w:rsidRDefault="0060522B" w:rsidP="0060522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137 477,36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ACC1" w14:textId="77777777" w:rsidR="0060522B" w:rsidRPr="0060522B" w:rsidRDefault="0060522B" w:rsidP="0060522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24CE" w14:textId="77777777" w:rsidR="0060522B" w:rsidRPr="0060522B" w:rsidRDefault="0060522B" w:rsidP="0060522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-3 993,25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D19F" w14:textId="77777777" w:rsidR="0060522B" w:rsidRPr="0060522B" w:rsidRDefault="0060522B" w:rsidP="0060522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99,59</w:t>
            </w:r>
          </w:p>
        </w:tc>
      </w:tr>
      <w:tr w:rsidR="0060522B" w:rsidRPr="0060522B" w14:paraId="5C82B21F" w14:textId="77777777" w:rsidTr="0060522B">
        <w:trPr>
          <w:trHeight w:val="4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467D" w14:textId="77777777" w:rsidR="0060522B" w:rsidRPr="0060522B" w:rsidRDefault="0060522B" w:rsidP="0060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Дефицит (-) Профицит (+)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105D" w14:textId="77777777" w:rsidR="0060522B" w:rsidRPr="0060522B" w:rsidRDefault="0060522B" w:rsidP="00605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-7 600,00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8949" w14:textId="77777777" w:rsidR="0060522B" w:rsidRPr="0060522B" w:rsidRDefault="0060522B" w:rsidP="0060522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-38 842,76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BCFD" w14:textId="77777777" w:rsidR="0060522B" w:rsidRPr="0060522B" w:rsidRDefault="0060522B" w:rsidP="0060522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-47 913,19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1F55" w14:textId="77777777" w:rsidR="0060522B" w:rsidRPr="0060522B" w:rsidRDefault="0060522B" w:rsidP="0060522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-47 913,19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F86" w14:textId="77777777" w:rsidR="0060522B" w:rsidRPr="0060522B" w:rsidRDefault="0060522B" w:rsidP="0060522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-47 913,19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B3E1" w14:textId="77777777" w:rsidR="0060522B" w:rsidRPr="0060522B" w:rsidRDefault="0060522B" w:rsidP="0060522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-40 313,19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B487" w14:textId="77777777" w:rsidR="0060522B" w:rsidRPr="0060522B" w:rsidRDefault="0060522B" w:rsidP="0060522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6733" w14:textId="77777777" w:rsidR="0060522B" w:rsidRPr="0060522B" w:rsidRDefault="0060522B" w:rsidP="0060522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E64B" w14:textId="77777777" w:rsidR="0060522B" w:rsidRPr="0060522B" w:rsidRDefault="0060522B" w:rsidP="0060522B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522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</w:tbl>
    <w:p w14:paraId="0BF508A0" w14:textId="467DC35E" w:rsidR="00995D5D" w:rsidRPr="00C1346A" w:rsidRDefault="00995D5D" w:rsidP="004957AD">
      <w:pPr>
        <w:widowControl w:val="0"/>
        <w:spacing w:after="0" w:line="240" w:lineRule="auto"/>
        <w:ind w:right="141"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bookmarkEnd w:id="3"/>
    <w:p w14:paraId="7D73F331" w14:textId="533FA447" w:rsidR="001D7BD1" w:rsidRPr="00C1346A" w:rsidRDefault="001D7BD1" w:rsidP="001D7BD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346A">
        <w:rPr>
          <w:rFonts w:ascii="Times New Roman" w:hAnsi="Times New Roman"/>
          <w:b/>
          <w:bCs/>
          <w:sz w:val="24"/>
          <w:szCs w:val="24"/>
          <w:lang w:eastAsia="ru-RU"/>
        </w:rPr>
        <w:t>Изменение доходной части бюджета на 2023 год</w:t>
      </w:r>
    </w:p>
    <w:p w14:paraId="1ECEB0D1" w14:textId="09277B27" w:rsidR="00CD7E2F" w:rsidRPr="00160734" w:rsidRDefault="007C52C8" w:rsidP="00895DD7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4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Согласно представленному проекту Решения, общий объем доходов районного бюджета на 2023 год </w:t>
      </w:r>
      <w:r w:rsidR="009A09E5" w:rsidRPr="00C1346A">
        <w:rPr>
          <w:rFonts w:ascii="Times New Roman" w:hAnsi="Times New Roman"/>
          <w:sz w:val="24"/>
          <w:szCs w:val="24"/>
          <w:lang w:eastAsia="ru-RU"/>
        </w:rPr>
        <w:t>уменьша</w:t>
      </w:r>
      <w:r w:rsidR="00E83618">
        <w:rPr>
          <w:rFonts w:ascii="Times New Roman" w:hAnsi="Times New Roman"/>
          <w:sz w:val="24"/>
          <w:szCs w:val="24"/>
          <w:lang w:eastAsia="ru-RU"/>
        </w:rPr>
        <w:t>ется</w:t>
      </w:r>
      <w:r w:rsidR="009A09E5" w:rsidRPr="00C1346A">
        <w:rPr>
          <w:rFonts w:ascii="Times New Roman" w:hAnsi="Times New Roman"/>
          <w:sz w:val="24"/>
          <w:szCs w:val="24"/>
          <w:lang w:eastAsia="ru-RU"/>
        </w:rPr>
        <w:t xml:space="preserve"> на сумму 3 993,25 </w:t>
      </w:r>
      <w:r w:rsidRPr="00C134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тыс. рублей (или на </w:t>
      </w:r>
      <w:r w:rsidR="009A09E5" w:rsidRPr="00C1346A">
        <w:rPr>
          <w:rFonts w:ascii="Times New Roman" w:eastAsia="Times New Roman" w:hAnsi="Times New Roman"/>
          <w:bCs/>
          <w:sz w:val="24"/>
          <w:szCs w:val="24"/>
          <w:lang w:eastAsia="ru-RU"/>
        </w:rPr>
        <w:t>0,44</w:t>
      </w:r>
      <w:r w:rsidRPr="00C1346A">
        <w:rPr>
          <w:rFonts w:ascii="Times New Roman" w:eastAsia="Times New Roman" w:hAnsi="Times New Roman"/>
          <w:bCs/>
          <w:sz w:val="24"/>
          <w:szCs w:val="24"/>
          <w:lang w:eastAsia="ru-RU"/>
        </w:rPr>
        <w:t>%</w:t>
      </w:r>
      <w:r w:rsidR="00115131" w:rsidRPr="00C1346A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4" w:name="_Hlk143164210"/>
      <w:r w:rsidR="00115131" w:rsidRPr="00C1346A">
        <w:rPr>
          <w:rFonts w:ascii="Times New Roman" w:hAnsi="Times New Roman"/>
          <w:sz w:val="24"/>
          <w:szCs w:val="24"/>
          <w:lang w:eastAsia="ru-RU"/>
        </w:rPr>
        <w:t xml:space="preserve">к общей </w:t>
      </w:r>
      <w:r w:rsidR="00115131" w:rsidRPr="00160734">
        <w:rPr>
          <w:rFonts w:ascii="Times New Roman" w:hAnsi="Times New Roman"/>
          <w:sz w:val="24"/>
          <w:szCs w:val="24"/>
          <w:lang w:eastAsia="ru-RU"/>
        </w:rPr>
        <w:t xml:space="preserve">сумме </w:t>
      </w:r>
      <w:r w:rsidR="009A09E5" w:rsidRPr="00160734">
        <w:rPr>
          <w:rFonts w:ascii="Times New Roman" w:hAnsi="Times New Roman"/>
          <w:sz w:val="24"/>
          <w:szCs w:val="24"/>
          <w:lang w:eastAsia="ru-RU"/>
        </w:rPr>
        <w:t>доходов</w:t>
      </w:r>
      <w:r w:rsidR="00115131" w:rsidRPr="00160734">
        <w:rPr>
          <w:rFonts w:ascii="Times New Roman" w:hAnsi="Times New Roman"/>
          <w:sz w:val="24"/>
          <w:szCs w:val="24"/>
          <w:lang w:eastAsia="ru-RU"/>
        </w:rPr>
        <w:t xml:space="preserve">, утвержденных Решением от </w:t>
      </w:r>
      <w:bookmarkEnd w:id="4"/>
      <w:r w:rsidR="009A09E5" w:rsidRPr="0060522B">
        <w:rPr>
          <w:rFonts w:ascii="Times New Roman" w:eastAsia="Times New Roman" w:hAnsi="Times New Roman"/>
          <w:sz w:val="24"/>
          <w:szCs w:val="24"/>
          <w:lang w:eastAsia="ru-RU"/>
        </w:rPr>
        <w:t>23.08.2023 № 47</w:t>
      </w:r>
      <w:r w:rsidRPr="00160734">
        <w:rPr>
          <w:rFonts w:ascii="Times New Roman" w:eastAsia="Times New Roman" w:hAnsi="Times New Roman"/>
          <w:sz w:val="24"/>
          <w:szCs w:val="24"/>
          <w:lang w:eastAsia="ru-RU"/>
        </w:rPr>
        <w:t>), в том</w:t>
      </w:r>
      <w:r w:rsidRPr="001607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числе за </w:t>
      </w:r>
      <w:r w:rsidR="00895DD7" w:rsidRPr="001607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счет </w:t>
      </w:r>
      <w:r w:rsidR="00CD7E2F" w:rsidRPr="00160734">
        <w:rPr>
          <w:rFonts w:ascii="Times New Roman" w:hAnsi="Times New Roman"/>
          <w:sz w:val="24"/>
          <w:szCs w:val="24"/>
        </w:rPr>
        <w:t>уточнения безвозмездных поступлений из краевого бюджета, бюджетов поселений</w:t>
      </w:r>
      <w:r w:rsidR="00E747B3">
        <w:rPr>
          <w:rFonts w:ascii="Times New Roman" w:hAnsi="Times New Roman"/>
          <w:sz w:val="24"/>
          <w:szCs w:val="24"/>
        </w:rPr>
        <w:t>,</w:t>
      </w:r>
      <w:r w:rsidR="00CD7E2F" w:rsidRPr="00160734">
        <w:rPr>
          <w:rFonts w:ascii="Times New Roman" w:hAnsi="Times New Roman"/>
          <w:sz w:val="24"/>
          <w:szCs w:val="24"/>
        </w:rPr>
        <w:t xml:space="preserve"> налоговых, неналоговых доходов </w:t>
      </w:r>
      <w:r w:rsidR="00895DD7" w:rsidRPr="00160734">
        <w:rPr>
          <w:rFonts w:ascii="Times New Roman" w:hAnsi="Times New Roman"/>
          <w:sz w:val="24"/>
          <w:szCs w:val="24"/>
        </w:rPr>
        <w:t xml:space="preserve">и </w:t>
      </w:r>
      <w:r w:rsidR="00CD7E2F" w:rsidRPr="00160734">
        <w:rPr>
          <w:rFonts w:ascii="Times New Roman" w:hAnsi="Times New Roman"/>
          <w:sz w:val="24"/>
          <w:szCs w:val="24"/>
        </w:rPr>
        <w:t xml:space="preserve">составил </w:t>
      </w:r>
      <w:r w:rsidR="00160734" w:rsidRPr="0060522B">
        <w:rPr>
          <w:rFonts w:ascii="Times New Roman" w:eastAsia="Times New Roman" w:hAnsi="Times New Roman"/>
          <w:sz w:val="24"/>
          <w:szCs w:val="24"/>
          <w:lang w:eastAsia="ru-RU"/>
        </w:rPr>
        <w:t>911 466,78</w:t>
      </w:r>
      <w:r w:rsidR="00CD7E2F" w:rsidRPr="00160734">
        <w:rPr>
          <w:rFonts w:ascii="Times New Roman" w:hAnsi="Times New Roman"/>
          <w:sz w:val="24"/>
          <w:szCs w:val="24"/>
        </w:rPr>
        <w:t>тыс. рублей</w:t>
      </w:r>
      <w:r w:rsidR="00160734">
        <w:rPr>
          <w:rFonts w:ascii="Times New Roman" w:hAnsi="Times New Roman"/>
          <w:sz w:val="24"/>
          <w:szCs w:val="24"/>
        </w:rPr>
        <w:t>.</w:t>
      </w:r>
    </w:p>
    <w:p w14:paraId="49E229F2" w14:textId="2C55839B" w:rsidR="00684B5F" w:rsidRPr="00160734" w:rsidRDefault="00684B5F" w:rsidP="00684B5F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07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Согласно информации, изложенной в пояснительной записке и материалах к Проекту Решения, по </w:t>
      </w:r>
      <w:r w:rsidR="00E747B3">
        <w:rPr>
          <w:rFonts w:ascii="Times New Roman" w:eastAsia="Times New Roman" w:hAnsi="Times New Roman"/>
          <w:bCs/>
          <w:sz w:val="24"/>
          <w:szCs w:val="24"/>
          <w:lang w:eastAsia="ru-RU"/>
        </w:rPr>
        <w:t>доходам</w:t>
      </w:r>
      <w:r w:rsidRPr="001607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произошл</w:t>
      </w:r>
      <w:r w:rsidR="00B84124">
        <w:rPr>
          <w:rFonts w:ascii="Times New Roman" w:eastAsia="Times New Roman" w:hAnsi="Times New Roman"/>
          <w:bCs/>
          <w:sz w:val="24"/>
          <w:szCs w:val="24"/>
          <w:lang w:eastAsia="ru-RU"/>
        </w:rPr>
        <w:t>и следующие изменения</w:t>
      </w:r>
      <w:r w:rsidRPr="00160734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0E51CA1E" w14:textId="0873B6B7" w:rsidR="00B84124" w:rsidRPr="00B84124" w:rsidRDefault="00B84124" w:rsidP="00B84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124">
        <w:rPr>
          <w:rFonts w:ascii="Times New Roman" w:hAnsi="Times New Roman"/>
          <w:sz w:val="24"/>
          <w:szCs w:val="24"/>
        </w:rPr>
        <w:t xml:space="preserve">1) </w:t>
      </w:r>
      <w:r w:rsidR="00E747B3">
        <w:rPr>
          <w:rFonts w:ascii="Times New Roman" w:hAnsi="Times New Roman"/>
          <w:sz w:val="24"/>
          <w:szCs w:val="24"/>
        </w:rPr>
        <w:t>З</w:t>
      </w:r>
      <w:r w:rsidRPr="00B84124">
        <w:rPr>
          <w:rFonts w:ascii="Times New Roman" w:hAnsi="Times New Roman"/>
          <w:sz w:val="24"/>
          <w:szCs w:val="24"/>
        </w:rPr>
        <w:t>а счет поступ</w:t>
      </w:r>
      <w:r w:rsidR="00E747B3">
        <w:rPr>
          <w:rFonts w:ascii="Times New Roman" w:hAnsi="Times New Roman"/>
          <w:sz w:val="24"/>
          <w:szCs w:val="24"/>
        </w:rPr>
        <w:t xml:space="preserve">ления </w:t>
      </w:r>
      <w:r w:rsidR="00E747B3" w:rsidRPr="00B84124">
        <w:rPr>
          <w:rFonts w:ascii="Times New Roman" w:hAnsi="Times New Roman"/>
          <w:sz w:val="24"/>
          <w:szCs w:val="24"/>
        </w:rPr>
        <w:t>средств</w:t>
      </w:r>
      <w:r w:rsidR="00E747B3">
        <w:rPr>
          <w:rFonts w:ascii="Times New Roman" w:hAnsi="Times New Roman"/>
          <w:sz w:val="24"/>
          <w:szCs w:val="24"/>
        </w:rPr>
        <w:t xml:space="preserve"> </w:t>
      </w:r>
      <w:r w:rsidRPr="00B84124">
        <w:rPr>
          <w:rFonts w:ascii="Times New Roman" w:hAnsi="Times New Roman"/>
          <w:sz w:val="24"/>
          <w:szCs w:val="24"/>
        </w:rPr>
        <w:t>из краевого бюджета в сумме 31 230,75 тыс. рублей:</w:t>
      </w:r>
    </w:p>
    <w:p w14:paraId="72C39246" w14:textId="77777777" w:rsidR="00B84124" w:rsidRPr="00B84124" w:rsidRDefault="00B84124" w:rsidP="00B84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124">
        <w:rPr>
          <w:rFonts w:ascii="Times New Roman" w:hAnsi="Times New Roman"/>
          <w:sz w:val="24"/>
          <w:szCs w:val="24"/>
        </w:rPr>
        <w:t>- 11 218,0 тыс. рублей – Дотации на поддержку мер по обеспечению сбалансированности бюджетов;</w:t>
      </w:r>
    </w:p>
    <w:p w14:paraId="53CF7C2B" w14:textId="77777777" w:rsidR="00B84124" w:rsidRPr="00B84124" w:rsidRDefault="00B84124" w:rsidP="00B84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124">
        <w:rPr>
          <w:rFonts w:ascii="Times New Roman" w:hAnsi="Times New Roman"/>
          <w:sz w:val="24"/>
          <w:szCs w:val="24"/>
        </w:rPr>
        <w:t>- 10,0 тыс. рублей – Субвенции на функционирование административных комиссий при местных администрациях;</w:t>
      </w:r>
    </w:p>
    <w:p w14:paraId="59DB5775" w14:textId="77777777" w:rsidR="00B84124" w:rsidRPr="00B84124" w:rsidRDefault="00B84124" w:rsidP="00B84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124">
        <w:rPr>
          <w:rFonts w:ascii="Times New Roman" w:hAnsi="Times New Roman"/>
          <w:sz w:val="24"/>
          <w:szCs w:val="24"/>
        </w:rPr>
        <w:lastRenderedPageBreak/>
        <w:t>- 100,0 тыс. рублей – Субвенции на 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 – сиротами и детьми, оставшимися без попечения родителей;</w:t>
      </w:r>
    </w:p>
    <w:p w14:paraId="4EB71B8A" w14:textId="77777777" w:rsidR="00B84124" w:rsidRPr="00B84124" w:rsidRDefault="00B84124" w:rsidP="00B84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124">
        <w:rPr>
          <w:rFonts w:ascii="Times New Roman" w:hAnsi="Times New Roman"/>
          <w:sz w:val="24"/>
          <w:szCs w:val="24"/>
        </w:rPr>
        <w:t>- 59,0 тыс. рублей – Субвенции на исполнение государственных полномочий по обращению с животными без владельцев;</w:t>
      </w:r>
    </w:p>
    <w:p w14:paraId="61A85685" w14:textId="77777777" w:rsidR="00B84124" w:rsidRPr="00B84124" w:rsidRDefault="00B84124" w:rsidP="00B84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124">
        <w:rPr>
          <w:rFonts w:ascii="Times New Roman" w:hAnsi="Times New Roman"/>
          <w:sz w:val="24"/>
          <w:szCs w:val="24"/>
        </w:rPr>
        <w:t>- 136,0 тыс. рублей – Субсидии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подготовки;</w:t>
      </w:r>
    </w:p>
    <w:p w14:paraId="120C20E8" w14:textId="77777777" w:rsidR="00B84124" w:rsidRPr="00B84124" w:rsidRDefault="00B84124" w:rsidP="00B84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124">
        <w:rPr>
          <w:rFonts w:ascii="Times New Roman" w:hAnsi="Times New Roman"/>
          <w:sz w:val="24"/>
          <w:szCs w:val="24"/>
        </w:rPr>
        <w:t xml:space="preserve">- 6 360,7 тыс. рублей – </w:t>
      </w:r>
      <w:bookmarkStart w:id="5" w:name="_Hlk148103636"/>
      <w:r w:rsidRPr="00B84124">
        <w:rPr>
          <w:rFonts w:ascii="Times New Roman" w:hAnsi="Times New Roman"/>
          <w:sz w:val="24"/>
          <w:szCs w:val="24"/>
        </w:rPr>
        <w:t>Субсидии на софинансирование части расходов местных бюджетов по оплате труда работников муниципальных учреждений</w:t>
      </w:r>
      <w:bookmarkEnd w:id="5"/>
      <w:r w:rsidRPr="00B84124">
        <w:rPr>
          <w:rFonts w:ascii="Times New Roman" w:hAnsi="Times New Roman"/>
          <w:sz w:val="24"/>
          <w:szCs w:val="24"/>
        </w:rPr>
        <w:t>;</w:t>
      </w:r>
    </w:p>
    <w:p w14:paraId="76573008" w14:textId="77777777" w:rsidR="00B84124" w:rsidRPr="00B84124" w:rsidRDefault="00B84124" w:rsidP="00B84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124">
        <w:rPr>
          <w:rFonts w:ascii="Times New Roman" w:hAnsi="Times New Roman"/>
          <w:sz w:val="24"/>
          <w:szCs w:val="24"/>
        </w:rPr>
        <w:t>- 3 186,0 тыс. рублей – Субсидии на обеспечение расчетов за топливно-энергетические ресурсы, потребляемые муниципальными учреждениями;</w:t>
      </w:r>
    </w:p>
    <w:p w14:paraId="09DA9540" w14:textId="77777777" w:rsidR="00B84124" w:rsidRPr="00B84124" w:rsidRDefault="00B84124" w:rsidP="00B84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124">
        <w:rPr>
          <w:rFonts w:ascii="Times New Roman" w:hAnsi="Times New Roman"/>
          <w:sz w:val="24"/>
          <w:szCs w:val="24"/>
        </w:rPr>
        <w:t xml:space="preserve">-  0,05 тыс. рублей – Субсидии на реализацию мероприятий по обеспечению жильем молодых семей в рамках подпрограммы «Обеспечение жильем молодых семей в Алтайском крае» государственной программы Алтайского края «Обеспечение доступным и комфортным жильем населения Алтайского края»; </w:t>
      </w:r>
    </w:p>
    <w:p w14:paraId="219C72EC" w14:textId="77777777" w:rsidR="00B84124" w:rsidRPr="00B84124" w:rsidRDefault="00B84124" w:rsidP="00B84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124">
        <w:rPr>
          <w:rFonts w:ascii="Times New Roman" w:hAnsi="Times New Roman"/>
          <w:sz w:val="24"/>
          <w:szCs w:val="24"/>
        </w:rPr>
        <w:t>- 10 161,0 тыс. рублей – Иные межбюджетные трансферты предоставленные в целях соблюдения предельных (максимальных) индексов изменения размера вносимой гражданами платы за коммунальные услуги.</w:t>
      </w:r>
    </w:p>
    <w:p w14:paraId="09F183D5" w14:textId="0590103C" w:rsidR="00B84124" w:rsidRPr="00B84124" w:rsidRDefault="00B84124" w:rsidP="00B84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124">
        <w:rPr>
          <w:rFonts w:ascii="Times New Roman" w:hAnsi="Times New Roman"/>
          <w:sz w:val="24"/>
          <w:szCs w:val="24"/>
        </w:rPr>
        <w:t>2) За счет уменьшения межбюджетных трансфертов из краевого бюджета на 40</w:t>
      </w:r>
      <w:r>
        <w:rPr>
          <w:rFonts w:ascii="Times New Roman" w:hAnsi="Times New Roman"/>
          <w:sz w:val="24"/>
          <w:szCs w:val="24"/>
        </w:rPr>
        <w:t> </w:t>
      </w:r>
      <w:r w:rsidRPr="00B84124">
        <w:rPr>
          <w:rFonts w:ascii="Times New Roman" w:hAnsi="Times New Roman"/>
          <w:sz w:val="24"/>
          <w:szCs w:val="24"/>
        </w:rPr>
        <w:t>040</w:t>
      </w:r>
      <w:r>
        <w:rPr>
          <w:rFonts w:ascii="Times New Roman" w:hAnsi="Times New Roman"/>
          <w:sz w:val="24"/>
          <w:szCs w:val="24"/>
        </w:rPr>
        <w:t>,0</w:t>
      </w:r>
      <w:r w:rsidRPr="00B84124">
        <w:rPr>
          <w:rFonts w:ascii="Times New Roman" w:hAnsi="Times New Roman"/>
          <w:sz w:val="24"/>
          <w:szCs w:val="24"/>
        </w:rPr>
        <w:t xml:space="preserve"> тыс. рублей, в т.ч.:</w:t>
      </w:r>
    </w:p>
    <w:p w14:paraId="115B296B" w14:textId="77777777" w:rsidR="00B84124" w:rsidRPr="00B84124" w:rsidRDefault="00B84124" w:rsidP="00B84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124">
        <w:rPr>
          <w:rFonts w:ascii="Times New Roman" w:hAnsi="Times New Roman"/>
          <w:sz w:val="24"/>
          <w:szCs w:val="24"/>
        </w:rPr>
        <w:t>- 1 100,0 тыс. рублей – Субсидии на реализацию мероприятий по строительству, реконструкции, ремонту и капитальному ремонту объектов теплоснабжения;</w:t>
      </w:r>
    </w:p>
    <w:p w14:paraId="7150B9B2" w14:textId="77777777" w:rsidR="00B84124" w:rsidRPr="00B84124" w:rsidRDefault="00B84124" w:rsidP="00B84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124">
        <w:rPr>
          <w:rFonts w:ascii="Times New Roman" w:hAnsi="Times New Roman"/>
          <w:sz w:val="24"/>
          <w:szCs w:val="24"/>
        </w:rPr>
        <w:t xml:space="preserve"> - 16 906,1 тыс. рублей – Субсидии на реализацию мероприятий по капитальному ремонту объектов муниципальной собственности в рамках подпрограммы «Развитие водоснабжения, водоотведения и очистки сточных вод в Алтайском крае» государственной программы Алтайского края «Обеспечение населения Алтайского края жилищно-коммунальными услугами»;</w:t>
      </w:r>
    </w:p>
    <w:p w14:paraId="40F0DAF9" w14:textId="77777777" w:rsidR="00B84124" w:rsidRPr="00B84124" w:rsidRDefault="00B84124" w:rsidP="00B84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124">
        <w:rPr>
          <w:rFonts w:ascii="Times New Roman" w:hAnsi="Times New Roman"/>
          <w:sz w:val="24"/>
          <w:szCs w:val="24"/>
        </w:rPr>
        <w:t>- 18 801,1 тыс. рублей - Субсидии на реализацию мероприятий по капитальному ремонту объектов муниципальной собственности в рамках подпрограммы «Развитие общего образования в Алтайском крае» государственной программы Алтайского края «Развитие образования в Алтайском крае»;</w:t>
      </w:r>
    </w:p>
    <w:p w14:paraId="730D5F4A" w14:textId="77777777" w:rsidR="00B84124" w:rsidRPr="00B84124" w:rsidRDefault="00B84124" w:rsidP="00B84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124">
        <w:rPr>
          <w:rFonts w:ascii="Times New Roman" w:hAnsi="Times New Roman"/>
          <w:sz w:val="24"/>
          <w:szCs w:val="24"/>
        </w:rPr>
        <w:t>-  1 247,4 тыс. рублей – Субсидии на организацию отдыха и оздоровление детей в рамках подпрограммы «Развитие дополнительного образования детей и сферы отдыха и оздоровления детей в Алтайском крае» государственной программы Алтайского края «Развитие образования в Алтайском крае»;</w:t>
      </w:r>
    </w:p>
    <w:p w14:paraId="630D9C1B" w14:textId="77777777" w:rsidR="00B84124" w:rsidRPr="00B84124" w:rsidRDefault="00B84124" w:rsidP="00B84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124">
        <w:rPr>
          <w:rFonts w:ascii="Times New Roman" w:hAnsi="Times New Roman"/>
          <w:sz w:val="24"/>
          <w:szCs w:val="24"/>
        </w:rPr>
        <w:t>- 1 985,4 тыс. рублей – Субсидии на строительно-монтажные и пусконаладочные работы для подключения оборудования, приобретенного в целях реализации мероприятий по обеспечению развитию информационно–телекоммуникационной инфраструктуры объектов общеобразовательных организаций.</w:t>
      </w:r>
    </w:p>
    <w:p w14:paraId="1C2AAC53" w14:textId="55D61BE8" w:rsidR="00B84124" w:rsidRPr="00B84124" w:rsidRDefault="00B84124" w:rsidP="00B84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124">
        <w:rPr>
          <w:rFonts w:ascii="Times New Roman" w:hAnsi="Times New Roman"/>
          <w:sz w:val="24"/>
          <w:szCs w:val="24"/>
        </w:rPr>
        <w:t>3) За счет средств бюджета городского поселения в сумме 16,0 тыс. рублей – иные МБТ на переданные полномочия в области организации ритуальных услуг.</w:t>
      </w:r>
    </w:p>
    <w:p w14:paraId="2C21B0F0" w14:textId="05140F2B" w:rsidR="00B84124" w:rsidRPr="00B84124" w:rsidRDefault="00B84124" w:rsidP="00B84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124">
        <w:rPr>
          <w:rFonts w:ascii="Times New Roman" w:hAnsi="Times New Roman"/>
          <w:sz w:val="24"/>
          <w:szCs w:val="24"/>
        </w:rPr>
        <w:t>4) За счет налоговых и неналоговых доходов в сумме 4 800,0 тыс. рублей, из них:</w:t>
      </w:r>
    </w:p>
    <w:p w14:paraId="238DB74A" w14:textId="45E12F15" w:rsidR="00B84124" w:rsidRPr="00B84124" w:rsidRDefault="00B84124" w:rsidP="00B84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84124">
        <w:rPr>
          <w:rFonts w:ascii="Times New Roman" w:hAnsi="Times New Roman"/>
          <w:sz w:val="24"/>
          <w:szCs w:val="24"/>
        </w:rPr>
        <w:t>велич</w:t>
      </w:r>
      <w:r>
        <w:rPr>
          <w:rFonts w:ascii="Times New Roman" w:hAnsi="Times New Roman"/>
          <w:sz w:val="24"/>
          <w:szCs w:val="24"/>
        </w:rPr>
        <w:t>ение</w:t>
      </w:r>
      <w:r w:rsidRPr="00B84124">
        <w:rPr>
          <w:rFonts w:ascii="Times New Roman" w:hAnsi="Times New Roman"/>
          <w:sz w:val="24"/>
          <w:szCs w:val="24"/>
        </w:rPr>
        <w:t xml:space="preserve"> доход</w:t>
      </w:r>
      <w:r>
        <w:rPr>
          <w:rFonts w:ascii="Times New Roman" w:hAnsi="Times New Roman"/>
          <w:sz w:val="24"/>
          <w:szCs w:val="24"/>
        </w:rPr>
        <w:t>ов</w:t>
      </w:r>
      <w:r w:rsidRPr="00B84124">
        <w:rPr>
          <w:rFonts w:ascii="Times New Roman" w:hAnsi="Times New Roman"/>
          <w:sz w:val="24"/>
          <w:szCs w:val="24"/>
        </w:rPr>
        <w:t xml:space="preserve"> на 8 340,0 тыс. рублей, в т.ч.:</w:t>
      </w:r>
    </w:p>
    <w:p w14:paraId="0EBD4C08" w14:textId="77777777" w:rsidR="00B84124" w:rsidRPr="00B84124" w:rsidRDefault="00B84124" w:rsidP="00B84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124">
        <w:rPr>
          <w:rFonts w:ascii="Times New Roman" w:hAnsi="Times New Roman"/>
          <w:sz w:val="24"/>
          <w:szCs w:val="24"/>
        </w:rPr>
        <w:t>- 3 140,0 тыс. рублей – налог на доходы с физических лиц;</w:t>
      </w:r>
    </w:p>
    <w:p w14:paraId="0F1A8096" w14:textId="77777777" w:rsidR="00B84124" w:rsidRPr="00B84124" w:rsidRDefault="00B84124" w:rsidP="00B84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124">
        <w:rPr>
          <w:rFonts w:ascii="Times New Roman" w:hAnsi="Times New Roman"/>
          <w:sz w:val="24"/>
          <w:szCs w:val="24"/>
        </w:rPr>
        <w:t>- 4 000,0 тыс. рублей – арендная плата за землю;</w:t>
      </w:r>
    </w:p>
    <w:p w14:paraId="06C3BE62" w14:textId="77777777" w:rsidR="00B84124" w:rsidRPr="00B84124" w:rsidRDefault="00B84124" w:rsidP="00B84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124">
        <w:rPr>
          <w:rFonts w:ascii="Times New Roman" w:hAnsi="Times New Roman"/>
          <w:sz w:val="24"/>
          <w:szCs w:val="24"/>
        </w:rPr>
        <w:t>- 800,0 тыс. рублей – доходы от уплаты акцизов на нефтепродукты;</w:t>
      </w:r>
    </w:p>
    <w:p w14:paraId="1E6B5872" w14:textId="77777777" w:rsidR="00B84124" w:rsidRPr="00B84124" w:rsidRDefault="00B84124" w:rsidP="00B84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124">
        <w:rPr>
          <w:rFonts w:ascii="Times New Roman" w:hAnsi="Times New Roman"/>
          <w:sz w:val="24"/>
          <w:szCs w:val="24"/>
        </w:rPr>
        <w:t xml:space="preserve">- 400,0 тыс. рублей – налог на добычу полезных ископаемых; </w:t>
      </w:r>
    </w:p>
    <w:p w14:paraId="172CD2A7" w14:textId="7AA7B4CC" w:rsidR="00B84124" w:rsidRPr="00B84124" w:rsidRDefault="00B84124" w:rsidP="00B84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уменьшение</w:t>
      </w:r>
      <w:r w:rsidRPr="00B84124">
        <w:rPr>
          <w:rFonts w:ascii="Times New Roman" w:hAnsi="Times New Roman"/>
          <w:sz w:val="24"/>
          <w:szCs w:val="24"/>
        </w:rPr>
        <w:t xml:space="preserve"> доход</w:t>
      </w:r>
      <w:r>
        <w:rPr>
          <w:rFonts w:ascii="Times New Roman" w:hAnsi="Times New Roman"/>
          <w:sz w:val="24"/>
          <w:szCs w:val="24"/>
        </w:rPr>
        <w:t>ов</w:t>
      </w:r>
      <w:r w:rsidRPr="00B84124">
        <w:rPr>
          <w:rFonts w:ascii="Times New Roman" w:hAnsi="Times New Roman"/>
          <w:sz w:val="24"/>
          <w:szCs w:val="24"/>
        </w:rPr>
        <w:t xml:space="preserve"> на 3 540,0 тыс. рублей, в т.ч:</w:t>
      </w:r>
    </w:p>
    <w:p w14:paraId="2D99FDDA" w14:textId="77777777" w:rsidR="00B84124" w:rsidRPr="00B84124" w:rsidRDefault="00B84124" w:rsidP="00B84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124">
        <w:rPr>
          <w:rFonts w:ascii="Times New Roman" w:hAnsi="Times New Roman"/>
          <w:sz w:val="24"/>
          <w:szCs w:val="24"/>
        </w:rPr>
        <w:t xml:space="preserve"> - 200,0 тыс. рублей – госпошлина;</w:t>
      </w:r>
    </w:p>
    <w:p w14:paraId="07AC5BFB" w14:textId="77777777" w:rsidR="00B84124" w:rsidRPr="00B84124" w:rsidRDefault="00B84124" w:rsidP="00B84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124">
        <w:rPr>
          <w:rFonts w:ascii="Times New Roman" w:hAnsi="Times New Roman"/>
          <w:sz w:val="24"/>
          <w:szCs w:val="24"/>
        </w:rPr>
        <w:t xml:space="preserve"> - 300,0 тыс. рублей – доходы от реализации имущества;</w:t>
      </w:r>
    </w:p>
    <w:p w14:paraId="7A51601B" w14:textId="77777777" w:rsidR="00B84124" w:rsidRPr="00B84124" w:rsidRDefault="00B84124" w:rsidP="00B84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124">
        <w:rPr>
          <w:rFonts w:ascii="Times New Roman" w:hAnsi="Times New Roman"/>
          <w:sz w:val="24"/>
          <w:szCs w:val="24"/>
        </w:rPr>
        <w:lastRenderedPageBreak/>
        <w:t xml:space="preserve"> - 2 000,0 тыс. рублей – налог, взимаемый в связи с применением упрощенной системы налогообложения;</w:t>
      </w:r>
    </w:p>
    <w:p w14:paraId="1EE0E74B" w14:textId="77777777" w:rsidR="00B84124" w:rsidRPr="00B84124" w:rsidRDefault="00B84124" w:rsidP="00B84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124">
        <w:rPr>
          <w:rFonts w:ascii="Times New Roman" w:hAnsi="Times New Roman"/>
          <w:sz w:val="24"/>
          <w:szCs w:val="24"/>
        </w:rPr>
        <w:t xml:space="preserve"> - 1 040,0 тыс. рублей – налог, взимаемый в связи с применением патентной системы налогообложения.</w:t>
      </w:r>
    </w:p>
    <w:p w14:paraId="64215266" w14:textId="46CBB637" w:rsidR="00C4525E" w:rsidRPr="00160734" w:rsidRDefault="00C4525E" w:rsidP="00C45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0734">
        <w:rPr>
          <w:rFonts w:ascii="Times New Roman" w:hAnsi="Times New Roman"/>
          <w:sz w:val="24"/>
          <w:szCs w:val="24"/>
        </w:rPr>
        <w:t>Анализ изменений по доходной части бюджета в 2023 году представлен в таблице №</w:t>
      </w:r>
      <w:r w:rsidR="009143B5" w:rsidRPr="00160734">
        <w:rPr>
          <w:rFonts w:ascii="Times New Roman" w:hAnsi="Times New Roman"/>
          <w:sz w:val="24"/>
          <w:szCs w:val="24"/>
        </w:rPr>
        <w:t>4</w:t>
      </w:r>
      <w:r w:rsidRPr="00160734">
        <w:rPr>
          <w:rFonts w:ascii="Times New Roman" w:hAnsi="Times New Roman"/>
          <w:sz w:val="24"/>
          <w:szCs w:val="24"/>
        </w:rPr>
        <w:t>.</w:t>
      </w:r>
    </w:p>
    <w:p w14:paraId="6D630013" w14:textId="135C4CF6" w:rsidR="00C4525E" w:rsidRPr="00160734" w:rsidRDefault="00C4525E" w:rsidP="00C4525E">
      <w:pPr>
        <w:spacing w:after="0" w:line="240" w:lineRule="auto"/>
        <w:ind w:right="141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160734">
        <w:rPr>
          <w:rFonts w:ascii="Times New Roman" w:hAnsi="Times New Roman"/>
          <w:sz w:val="24"/>
          <w:szCs w:val="24"/>
          <w:lang w:eastAsia="ru-RU"/>
        </w:rPr>
        <w:t xml:space="preserve">Таблица № </w:t>
      </w:r>
      <w:r w:rsidR="009143B5" w:rsidRPr="00160734">
        <w:rPr>
          <w:rFonts w:ascii="Times New Roman" w:hAnsi="Times New Roman"/>
          <w:sz w:val="24"/>
          <w:szCs w:val="24"/>
          <w:lang w:eastAsia="ru-RU"/>
        </w:rPr>
        <w:t>4</w:t>
      </w:r>
      <w:r w:rsidRPr="00160734">
        <w:rPr>
          <w:rFonts w:ascii="Times New Roman" w:hAnsi="Times New Roman"/>
          <w:sz w:val="24"/>
          <w:szCs w:val="24"/>
          <w:lang w:eastAsia="ru-RU"/>
        </w:rPr>
        <w:t>, тыс. рублей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579"/>
        <w:gridCol w:w="1813"/>
        <w:gridCol w:w="1560"/>
        <w:gridCol w:w="1406"/>
        <w:gridCol w:w="1391"/>
        <w:gridCol w:w="1611"/>
      </w:tblGrid>
      <w:tr w:rsidR="00F258F5" w:rsidRPr="00F258F5" w14:paraId="56C7E43F" w14:textId="77777777" w:rsidTr="00F258F5">
        <w:trPr>
          <w:trHeight w:val="10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8EB1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F89D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Первоначальный план на 2023 год (Решение от 16.12.2022 № 80)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707C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от 06.07.2023 № 36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0988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от 23.08.2023 № 47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80FF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8145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Отклонение к действующему решению от 23.08.2023 № 47</w:t>
            </w:r>
          </w:p>
        </w:tc>
      </w:tr>
      <w:tr w:rsidR="00F258F5" w:rsidRPr="00F258F5" w14:paraId="38DED916" w14:textId="77777777" w:rsidTr="00F258F5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16DC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C4D3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9064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3FF2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E4E1" w14:textId="1BBE5070" w:rsidR="00F258F5" w:rsidRPr="00F258F5" w:rsidRDefault="0028486E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F258F5"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6DE5" w14:textId="4F5A712B" w:rsidR="00F258F5" w:rsidRPr="00F258F5" w:rsidRDefault="0028486E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F258F5" w:rsidRPr="00F258F5" w14:paraId="72E98974" w14:textId="77777777" w:rsidTr="00F258F5">
        <w:trPr>
          <w:trHeight w:val="5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F43D" w14:textId="77777777" w:rsidR="00F258F5" w:rsidRPr="00F258F5" w:rsidRDefault="00F258F5" w:rsidP="00F258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9A6E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245 884,51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58BD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246 029,51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7EB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266 029,51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C11F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270 829,51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986F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4 800,00</w:t>
            </w:r>
          </w:p>
        </w:tc>
      </w:tr>
      <w:tr w:rsidR="00F258F5" w:rsidRPr="00F258F5" w14:paraId="13CDE4AF" w14:textId="77777777" w:rsidTr="00F258F5">
        <w:trPr>
          <w:trHeight w:val="76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0AA6" w14:textId="77777777" w:rsidR="00F258F5" w:rsidRPr="00F258F5" w:rsidRDefault="00F258F5" w:rsidP="00F258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3E2C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568 418,10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FCD8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612 328,41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C2A9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649 430,51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9F37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640 637,27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E84E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-8 793,24</w:t>
            </w:r>
          </w:p>
        </w:tc>
      </w:tr>
      <w:tr w:rsidR="00F258F5" w:rsidRPr="00F258F5" w14:paraId="389A7662" w14:textId="77777777" w:rsidTr="00F258F5">
        <w:trPr>
          <w:trHeight w:val="12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DA13" w14:textId="77777777" w:rsidR="00F258F5" w:rsidRPr="00F258F5" w:rsidRDefault="00F258F5" w:rsidP="00F258F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Безвозмездные поступления от других бюджетов в т.ч.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F632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568 418,10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E091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612 308,31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CCA8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649 410,41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026C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640 617,17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EEAF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-8 793,24</w:t>
            </w:r>
          </w:p>
        </w:tc>
      </w:tr>
      <w:tr w:rsidR="00F258F5" w:rsidRPr="00F258F5" w14:paraId="647796A2" w14:textId="77777777" w:rsidTr="00F258F5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5A08" w14:textId="77777777" w:rsidR="00F258F5" w:rsidRPr="00F258F5" w:rsidRDefault="00F258F5" w:rsidP="00F258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A2E0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272C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7483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35 918,00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A1E7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EC5F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11 218,00</w:t>
            </w:r>
          </w:p>
        </w:tc>
      </w:tr>
      <w:tr w:rsidR="00F258F5" w:rsidRPr="00F258F5" w14:paraId="71946A0B" w14:textId="77777777" w:rsidTr="00F258F5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9F71" w14:textId="77777777" w:rsidR="00F258F5" w:rsidRPr="00F258F5" w:rsidRDefault="00F258F5" w:rsidP="00F258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8A52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305 673,90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1E37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340 896,01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0730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346 965,31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82CC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316 608,06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9517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-30 357,25</w:t>
            </w:r>
          </w:p>
        </w:tc>
      </w:tr>
      <w:tr w:rsidR="00F258F5" w:rsidRPr="00F258F5" w14:paraId="49DB91E2" w14:textId="77777777" w:rsidTr="00F258F5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2E44" w14:textId="77777777" w:rsidR="00F258F5" w:rsidRPr="00F258F5" w:rsidRDefault="00F258F5" w:rsidP="00F258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D3B9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245 109,20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450F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249 577,30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3D2B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249 492,10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89F8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249 661,10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9F93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169,00</w:t>
            </w:r>
          </w:p>
        </w:tc>
      </w:tr>
      <w:tr w:rsidR="00F258F5" w:rsidRPr="00F258F5" w14:paraId="44301E1D" w14:textId="77777777" w:rsidTr="00F258F5">
        <w:trPr>
          <w:trHeight w:val="76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6FE2" w14:textId="77777777" w:rsidR="00F258F5" w:rsidRPr="00F258F5" w:rsidRDefault="00F258F5" w:rsidP="00F258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F058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17 635,00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1F21" w14:textId="75F509C2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17835</w:t>
            </w:r>
            <w:r w:rsidR="001607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39E9" w14:textId="68CBD1AB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17035</w:t>
            </w:r>
            <w:r w:rsidR="001607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827A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27212,01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4C33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10 177,01</w:t>
            </w:r>
          </w:p>
        </w:tc>
      </w:tr>
      <w:tr w:rsidR="00F258F5" w:rsidRPr="00F258F5" w14:paraId="36ADBFAE" w14:textId="77777777" w:rsidTr="00F258F5">
        <w:trPr>
          <w:trHeight w:val="76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135C" w14:textId="77777777" w:rsidR="00F258F5" w:rsidRPr="00F258F5" w:rsidRDefault="00F258F5" w:rsidP="00F258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т.ч. от бюджетов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5536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D994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B80A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3718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56ED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16,00</w:t>
            </w:r>
          </w:p>
        </w:tc>
      </w:tr>
      <w:tr w:rsidR="00F258F5" w:rsidRPr="00F258F5" w14:paraId="1F17D661" w14:textId="77777777" w:rsidTr="00F258F5">
        <w:trPr>
          <w:trHeight w:val="76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3A2C" w14:textId="77777777" w:rsidR="00F258F5" w:rsidRPr="00F258F5" w:rsidRDefault="00F258F5" w:rsidP="00F258F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7A28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3801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78B8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1C82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9633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F258F5" w:rsidRPr="00F258F5" w14:paraId="6FFF19D7" w14:textId="77777777" w:rsidTr="00F258F5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1563" w14:textId="77777777" w:rsidR="00F258F5" w:rsidRPr="00F258F5" w:rsidRDefault="00F258F5" w:rsidP="00F258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621D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814 302,61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C2C9" w14:textId="77777777" w:rsidR="00F258F5" w:rsidRPr="00F258F5" w:rsidRDefault="00F258F5" w:rsidP="00F258F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858 357,92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611B" w14:textId="7BE4C731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915 460,0</w:t>
            </w:r>
            <w:r w:rsidR="001607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23F" w14:textId="77777777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911 466,78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1F85" w14:textId="1DE6A549" w:rsidR="00F258F5" w:rsidRPr="00F258F5" w:rsidRDefault="00F258F5" w:rsidP="00F2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25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-3 993,2</w:t>
            </w:r>
            <w:r w:rsidR="001607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</w:tbl>
    <w:p w14:paraId="403B5AFB" w14:textId="401E1637" w:rsidR="00F258F5" w:rsidRDefault="00F258F5" w:rsidP="00C4525E">
      <w:pPr>
        <w:spacing w:after="0" w:line="240" w:lineRule="auto"/>
        <w:ind w:right="141"/>
        <w:contextualSpacing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1591FBBE" w14:textId="5C375407" w:rsidR="001D7BD1" w:rsidRPr="00E83618" w:rsidRDefault="001D7BD1" w:rsidP="001D7BD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618">
        <w:rPr>
          <w:rFonts w:ascii="Times New Roman" w:hAnsi="Times New Roman"/>
          <w:b/>
          <w:bCs/>
          <w:sz w:val="24"/>
          <w:szCs w:val="24"/>
          <w:lang w:eastAsia="ru-RU"/>
        </w:rPr>
        <w:t>Изменение расходной части бюджета на 2023 год</w:t>
      </w:r>
    </w:p>
    <w:p w14:paraId="2C3E7523" w14:textId="6EA711F1" w:rsidR="00D31C51" w:rsidRPr="008D1589" w:rsidRDefault="00D31C51" w:rsidP="00D31C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E83618">
        <w:rPr>
          <w:rFonts w:ascii="Times New Roman" w:hAnsi="Times New Roman"/>
          <w:sz w:val="24"/>
          <w:szCs w:val="24"/>
          <w:lang w:eastAsia="ru-RU"/>
        </w:rPr>
        <w:t xml:space="preserve">Общий объем расходов районного бюджета </w:t>
      </w:r>
      <w:r w:rsidR="00115131" w:rsidRPr="00E83618">
        <w:rPr>
          <w:rFonts w:ascii="Times New Roman" w:hAnsi="Times New Roman"/>
          <w:sz w:val="24"/>
          <w:szCs w:val="24"/>
          <w:lang w:eastAsia="ru-RU"/>
        </w:rPr>
        <w:t xml:space="preserve">на 2023 год </w:t>
      </w:r>
      <w:r w:rsidR="00E83618" w:rsidRPr="00E83618">
        <w:rPr>
          <w:rFonts w:ascii="Times New Roman" w:hAnsi="Times New Roman"/>
          <w:sz w:val="24"/>
          <w:szCs w:val="24"/>
          <w:lang w:eastAsia="ru-RU"/>
        </w:rPr>
        <w:t xml:space="preserve">уменьшается на сумму 3 993,25 </w:t>
      </w:r>
      <w:r w:rsidR="00E83618" w:rsidRPr="00E836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тыс. рублей </w:t>
      </w:r>
      <w:r w:rsidRPr="00E83618">
        <w:rPr>
          <w:rFonts w:ascii="Times New Roman" w:hAnsi="Times New Roman"/>
          <w:sz w:val="24"/>
          <w:szCs w:val="24"/>
          <w:lang w:eastAsia="ru-RU"/>
        </w:rPr>
        <w:t xml:space="preserve">(или на </w:t>
      </w:r>
      <w:r w:rsidR="00E83618" w:rsidRPr="00E83618">
        <w:rPr>
          <w:rFonts w:ascii="Times New Roman" w:hAnsi="Times New Roman"/>
          <w:sz w:val="24"/>
          <w:szCs w:val="24"/>
          <w:lang w:eastAsia="ru-RU"/>
        </w:rPr>
        <w:t>0,41</w:t>
      </w:r>
      <w:r w:rsidRPr="00E83618">
        <w:rPr>
          <w:rFonts w:ascii="Times New Roman" w:hAnsi="Times New Roman"/>
          <w:sz w:val="24"/>
          <w:szCs w:val="24"/>
          <w:lang w:eastAsia="ru-RU"/>
        </w:rPr>
        <w:t xml:space="preserve">% к общей сумме расходов, утвержденных Решением </w:t>
      </w:r>
      <w:r w:rsidR="00E83618" w:rsidRPr="00E83618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E83618" w:rsidRPr="0060522B">
        <w:rPr>
          <w:rFonts w:ascii="Times New Roman" w:eastAsia="Times New Roman" w:hAnsi="Times New Roman"/>
          <w:sz w:val="24"/>
          <w:szCs w:val="24"/>
          <w:lang w:eastAsia="ru-RU"/>
        </w:rPr>
        <w:t>23.08.2023 № 47</w:t>
      </w:r>
      <w:r w:rsidRPr="00E83618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F42578" w:rsidRPr="00E83618">
        <w:rPr>
          <w:rFonts w:ascii="Times New Roman" w:hAnsi="Times New Roman"/>
          <w:sz w:val="24"/>
          <w:szCs w:val="24"/>
          <w:lang w:eastAsia="ru-RU"/>
        </w:rPr>
        <w:t>с учетом дополнительно поступивших межбюджетных трансфертов в районный бюджет</w:t>
      </w:r>
      <w:r w:rsidR="00E83618" w:rsidRPr="00E83618">
        <w:rPr>
          <w:rFonts w:ascii="Times New Roman" w:hAnsi="Times New Roman"/>
          <w:sz w:val="24"/>
          <w:szCs w:val="24"/>
          <w:lang w:eastAsia="ru-RU"/>
        </w:rPr>
        <w:t>,</w:t>
      </w:r>
      <w:r w:rsidR="00F42578" w:rsidRPr="00E83618">
        <w:rPr>
          <w:rFonts w:ascii="Times New Roman" w:hAnsi="Times New Roman"/>
          <w:sz w:val="24"/>
          <w:szCs w:val="24"/>
          <w:lang w:eastAsia="ru-RU"/>
        </w:rPr>
        <w:t xml:space="preserve"> налоговых, неналоговых доходов </w:t>
      </w:r>
      <w:r w:rsidRPr="00E83618">
        <w:rPr>
          <w:rFonts w:ascii="Times New Roman" w:hAnsi="Times New Roman"/>
          <w:sz w:val="24"/>
          <w:szCs w:val="24"/>
          <w:lang w:eastAsia="ru-RU"/>
        </w:rPr>
        <w:t>и состави</w:t>
      </w:r>
      <w:r w:rsidR="00AA490E" w:rsidRPr="00E83618">
        <w:rPr>
          <w:rFonts w:ascii="Times New Roman" w:hAnsi="Times New Roman"/>
          <w:sz w:val="24"/>
          <w:szCs w:val="24"/>
          <w:lang w:eastAsia="ru-RU"/>
        </w:rPr>
        <w:t>л</w:t>
      </w:r>
      <w:r w:rsidRPr="00E836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3618" w:rsidRPr="00E83618">
        <w:rPr>
          <w:rFonts w:ascii="Times New Roman" w:hAnsi="Times New Roman"/>
          <w:sz w:val="24"/>
          <w:szCs w:val="24"/>
          <w:lang w:eastAsia="ru-RU"/>
        </w:rPr>
        <w:t>959 379,97</w:t>
      </w:r>
      <w:r w:rsidR="00E83618" w:rsidRPr="00E83618">
        <w:rPr>
          <w:rFonts w:ascii="Times New Roman" w:hAnsi="Times New Roman"/>
          <w:sz w:val="24"/>
          <w:szCs w:val="24"/>
        </w:rPr>
        <w:t xml:space="preserve"> </w:t>
      </w:r>
      <w:r w:rsidRPr="00E83618">
        <w:rPr>
          <w:rFonts w:ascii="Times New Roman" w:hAnsi="Times New Roman"/>
          <w:sz w:val="24"/>
          <w:szCs w:val="24"/>
          <w:lang w:eastAsia="ru-RU"/>
        </w:rPr>
        <w:t>тыс. руб</w:t>
      </w:r>
      <w:r w:rsidR="00AA490E" w:rsidRPr="00E83618">
        <w:rPr>
          <w:rFonts w:ascii="Times New Roman" w:hAnsi="Times New Roman"/>
          <w:sz w:val="24"/>
          <w:szCs w:val="24"/>
          <w:lang w:eastAsia="ru-RU"/>
        </w:rPr>
        <w:t>лей</w:t>
      </w:r>
      <w:r w:rsidRPr="00E8361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72FB53EF" w14:textId="577B41C7" w:rsidR="001D7BD1" w:rsidRPr="00CC2FC5" w:rsidRDefault="00D31C51" w:rsidP="001D7B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C5">
        <w:rPr>
          <w:rFonts w:ascii="Times New Roman" w:hAnsi="Times New Roman"/>
          <w:sz w:val="24"/>
          <w:szCs w:val="24"/>
          <w:lang w:eastAsia="ru-RU"/>
        </w:rPr>
        <w:t>Из 1</w:t>
      </w:r>
      <w:r w:rsidR="00D9429A" w:rsidRPr="00CC2FC5">
        <w:rPr>
          <w:rFonts w:ascii="Times New Roman" w:hAnsi="Times New Roman"/>
          <w:sz w:val="24"/>
          <w:szCs w:val="24"/>
          <w:lang w:eastAsia="ru-RU"/>
        </w:rPr>
        <w:t>1</w:t>
      </w:r>
      <w:r w:rsidRPr="00CC2FC5">
        <w:rPr>
          <w:rFonts w:ascii="Times New Roman" w:hAnsi="Times New Roman"/>
          <w:sz w:val="24"/>
          <w:szCs w:val="24"/>
          <w:lang w:eastAsia="ru-RU"/>
        </w:rPr>
        <w:t xml:space="preserve"> разделов классификации расходов бюджета предусматривается Проектом Решения </w:t>
      </w:r>
      <w:r w:rsidR="009C185D">
        <w:rPr>
          <w:rFonts w:ascii="Times New Roman" w:hAnsi="Times New Roman"/>
          <w:sz w:val="24"/>
          <w:szCs w:val="24"/>
          <w:lang w:eastAsia="ru-RU"/>
        </w:rPr>
        <w:t xml:space="preserve">уменьшение по 2 разделам и </w:t>
      </w:r>
      <w:r w:rsidR="00D9429A" w:rsidRPr="00CC2FC5">
        <w:rPr>
          <w:rFonts w:ascii="Times New Roman" w:hAnsi="Times New Roman"/>
          <w:sz w:val="24"/>
          <w:szCs w:val="24"/>
          <w:lang w:eastAsia="ru-RU"/>
        </w:rPr>
        <w:t xml:space="preserve">увеличение </w:t>
      </w:r>
      <w:r w:rsidRPr="00CC2FC5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6745D0" w:rsidRPr="00CC2FC5">
        <w:rPr>
          <w:rFonts w:ascii="Times New Roman" w:hAnsi="Times New Roman"/>
          <w:sz w:val="24"/>
          <w:szCs w:val="24"/>
          <w:lang w:eastAsia="ru-RU"/>
        </w:rPr>
        <w:t>7</w:t>
      </w:r>
      <w:r w:rsidRPr="00CC2FC5">
        <w:rPr>
          <w:rFonts w:ascii="Times New Roman" w:hAnsi="Times New Roman"/>
          <w:sz w:val="24"/>
          <w:szCs w:val="24"/>
          <w:lang w:eastAsia="ru-RU"/>
        </w:rPr>
        <w:t xml:space="preserve"> разделам.</w:t>
      </w:r>
      <w:r w:rsidR="0065459C" w:rsidRPr="00CC2F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03D38" w:rsidRPr="00CC2FC5">
        <w:rPr>
          <w:rFonts w:ascii="Times New Roman" w:hAnsi="Times New Roman"/>
          <w:sz w:val="24"/>
          <w:szCs w:val="24"/>
          <w:lang w:eastAsia="ru-RU"/>
        </w:rPr>
        <w:t>Наибольшее у</w:t>
      </w:r>
      <w:r w:rsidR="001D7BD1" w:rsidRPr="00CC2FC5">
        <w:rPr>
          <w:rFonts w:ascii="Times New Roman" w:hAnsi="Times New Roman"/>
          <w:sz w:val="24"/>
          <w:szCs w:val="24"/>
          <w:lang w:eastAsia="ru-RU"/>
        </w:rPr>
        <w:t>величение расходов</w:t>
      </w:r>
      <w:r w:rsidR="00F03D38" w:rsidRPr="00CC2FC5">
        <w:rPr>
          <w:rFonts w:ascii="Times New Roman" w:hAnsi="Times New Roman"/>
          <w:sz w:val="24"/>
          <w:szCs w:val="24"/>
          <w:lang w:eastAsia="ru-RU"/>
        </w:rPr>
        <w:t xml:space="preserve">, в денежном выражении, </w:t>
      </w:r>
      <w:r w:rsidR="00FA15CD" w:rsidRPr="00CC2FC5">
        <w:rPr>
          <w:rFonts w:ascii="Times New Roman" w:hAnsi="Times New Roman"/>
          <w:sz w:val="24"/>
          <w:szCs w:val="24"/>
          <w:lang w:eastAsia="ru-RU"/>
        </w:rPr>
        <w:t xml:space="preserve">предусмотрено </w:t>
      </w:r>
      <w:r w:rsidR="001D7BD1" w:rsidRPr="00CC2FC5">
        <w:rPr>
          <w:rFonts w:ascii="Times New Roman" w:hAnsi="Times New Roman"/>
          <w:sz w:val="24"/>
          <w:szCs w:val="24"/>
          <w:lang w:eastAsia="ru-RU"/>
        </w:rPr>
        <w:t>по разделу «</w:t>
      </w:r>
      <w:r w:rsidR="007007B3" w:rsidRPr="00CC2FC5">
        <w:rPr>
          <w:rFonts w:ascii="Times New Roman" w:hAnsi="Times New Roman"/>
          <w:sz w:val="24"/>
          <w:szCs w:val="24"/>
          <w:lang w:eastAsia="ru-RU"/>
        </w:rPr>
        <w:t>Общегосударственные вопросы</w:t>
      </w:r>
      <w:r w:rsidR="004D5111" w:rsidRPr="00CC2FC5">
        <w:rPr>
          <w:rFonts w:ascii="Times New Roman" w:eastAsia="Arial Unicode MS" w:hAnsi="Times New Roman"/>
          <w:sz w:val="24"/>
          <w:szCs w:val="24"/>
          <w:lang w:eastAsia="ru-RU"/>
        </w:rPr>
        <w:t>»</w:t>
      </w:r>
      <w:r w:rsidR="001D7BD1" w:rsidRPr="00CC2F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15CD" w:rsidRPr="00CC2FC5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CC2FC5" w:rsidRPr="00CC2FC5">
        <w:rPr>
          <w:rFonts w:ascii="Times New Roman" w:hAnsi="Times New Roman"/>
          <w:sz w:val="24"/>
          <w:szCs w:val="24"/>
          <w:lang w:eastAsia="ru-RU"/>
        </w:rPr>
        <w:t>14 155,67</w:t>
      </w:r>
      <w:r w:rsidR="00FA15CD" w:rsidRPr="00CC2FC5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CC2FC5" w:rsidRPr="00CC2FC5">
        <w:rPr>
          <w:rFonts w:ascii="Times New Roman" w:hAnsi="Times New Roman"/>
          <w:sz w:val="24"/>
          <w:szCs w:val="24"/>
          <w:lang w:eastAsia="ru-RU"/>
        </w:rPr>
        <w:t>14,18</w:t>
      </w:r>
      <w:r w:rsidR="00FA15CD" w:rsidRPr="00CC2FC5">
        <w:rPr>
          <w:rFonts w:ascii="Times New Roman" w:hAnsi="Times New Roman"/>
          <w:sz w:val="24"/>
          <w:szCs w:val="24"/>
          <w:lang w:eastAsia="ru-RU"/>
        </w:rPr>
        <w:t xml:space="preserve">%, в том числе </w:t>
      </w:r>
      <w:r w:rsidR="00842ECA" w:rsidRPr="00CC2FC5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1D7BD1" w:rsidRPr="00CC2FC5">
        <w:rPr>
          <w:rFonts w:ascii="Times New Roman" w:hAnsi="Times New Roman"/>
          <w:sz w:val="24"/>
          <w:szCs w:val="24"/>
          <w:lang w:eastAsia="ru-RU"/>
        </w:rPr>
        <w:t>подраздел</w:t>
      </w:r>
      <w:r w:rsidR="00842ECA" w:rsidRPr="00CC2FC5">
        <w:rPr>
          <w:rFonts w:ascii="Times New Roman" w:hAnsi="Times New Roman"/>
          <w:sz w:val="24"/>
          <w:szCs w:val="24"/>
          <w:lang w:eastAsia="ru-RU"/>
        </w:rPr>
        <w:t>у</w:t>
      </w:r>
      <w:r w:rsidR="001D7BD1" w:rsidRPr="00CC2F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2FC5" w:rsidRPr="000B4800">
        <w:rPr>
          <w:rFonts w:ascii="Times New Roman" w:eastAsia="Times New Roman" w:hAnsi="Times New Roman"/>
          <w:sz w:val="24"/>
          <w:szCs w:val="24"/>
          <w:lang w:eastAsia="ru-RU"/>
        </w:rPr>
        <w:t>01 04 «Функционирование Правительства РФ высших исполнительных органов государственной власти субъектов РФ, местных администраций»</w:t>
      </w:r>
      <w:r w:rsidR="00CC2FC5" w:rsidRPr="00CC2FC5">
        <w:rPr>
          <w:rFonts w:ascii="Times New Roman" w:hAnsi="Times New Roman"/>
          <w:sz w:val="24"/>
          <w:szCs w:val="24"/>
          <w:lang w:eastAsia="ru-RU"/>
        </w:rPr>
        <w:t xml:space="preserve"> на 3 915,00 тыс. рублей или на 16,02%</w:t>
      </w:r>
      <w:r w:rsidR="001D7BD1" w:rsidRPr="00CC2FC5">
        <w:rPr>
          <w:rFonts w:ascii="Times New Roman" w:hAnsi="Times New Roman"/>
          <w:sz w:val="24"/>
          <w:szCs w:val="24"/>
          <w:lang w:eastAsia="ru-RU"/>
        </w:rPr>
        <w:t>.</w:t>
      </w:r>
    </w:p>
    <w:p w14:paraId="5CA4269F" w14:textId="472E85C6" w:rsidR="00C07588" w:rsidRPr="00CC2FC5" w:rsidRDefault="007007B3" w:rsidP="00F03D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FC5">
        <w:rPr>
          <w:rFonts w:ascii="Times New Roman" w:hAnsi="Times New Roman"/>
          <w:sz w:val="24"/>
          <w:szCs w:val="24"/>
          <w:lang w:eastAsia="ru-RU"/>
        </w:rPr>
        <w:t>Так же у</w:t>
      </w:r>
      <w:r w:rsidR="00F03D38" w:rsidRPr="00CC2FC5">
        <w:rPr>
          <w:rFonts w:ascii="Times New Roman" w:hAnsi="Times New Roman"/>
          <w:sz w:val="24"/>
          <w:szCs w:val="24"/>
          <w:lang w:eastAsia="ru-RU"/>
        </w:rPr>
        <w:t xml:space="preserve">величение расходов по </w:t>
      </w:r>
      <w:r w:rsidRPr="00CC2FC5">
        <w:rPr>
          <w:rFonts w:ascii="Times New Roman" w:hAnsi="Times New Roman"/>
          <w:sz w:val="24"/>
          <w:szCs w:val="24"/>
          <w:lang w:eastAsia="ru-RU"/>
        </w:rPr>
        <w:t>П</w:t>
      </w:r>
      <w:r w:rsidR="00F03D38" w:rsidRPr="00CC2FC5">
        <w:rPr>
          <w:rFonts w:ascii="Times New Roman" w:hAnsi="Times New Roman"/>
          <w:sz w:val="24"/>
          <w:szCs w:val="24"/>
          <w:lang w:eastAsia="ru-RU"/>
        </w:rPr>
        <w:t>роекту Решения про</w:t>
      </w:r>
      <w:r w:rsidR="003A423F" w:rsidRPr="00CC2FC5">
        <w:rPr>
          <w:rFonts w:ascii="Times New Roman" w:hAnsi="Times New Roman"/>
          <w:sz w:val="24"/>
          <w:szCs w:val="24"/>
          <w:lang w:eastAsia="ru-RU"/>
        </w:rPr>
        <w:t>изо</w:t>
      </w:r>
      <w:r w:rsidR="00F03D38" w:rsidRPr="00CC2FC5">
        <w:rPr>
          <w:rFonts w:ascii="Times New Roman" w:hAnsi="Times New Roman"/>
          <w:sz w:val="24"/>
          <w:szCs w:val="24"/>
          <w:lang w:eastAsia="ru-RU"/>
        </w:rPr>
        <w:t>шл</w:t>
      </w:r>
      <w:r w:rsidR="00A46EE4" w:rsidRPr="00CC2FC5">
        <w:rPr>
          <w:rFonts w:ascii="Times New Roman" w:hAnsi="Times New Roman"/>
          <w:sz w:val="24"/>
          <w:szCs w:val="24"/>
          <w:lang w:eastAsia="ru-RU"/>
        </w:rPr>
        <w:t>о</w:t>
      </w:r>
      <w:r w:rsidR="00F03D38" w:rsidRPr="00CC2FC5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842ECA" w:rsidRPr="00CC2FC5">
        <w:rPr>
          <w:rFonts w:ascii="Times New Roman" w:hAnsi="Times New Roman"/>
          <w:sz w:val="24"/>
          <w:szCs w:val="24"/>
          <w:lang w:eastAsia="ru-RU"/>
        </w:rPr>
        <w:t xml:space="preserve">следующим </w:t>
      </w:r>
      <w:r w:rsidR="00F03D38" w:rsidRPr="00CC2FC5">
        <w:rPr>
          <w:rFonts w:ascii="Times New Roman" w:hAnsi="Times New Roman"/>
          <w:sz w:val="24"/>
          <w:szCs w:val="24"/>
          <w:lang w:eastAsia="ru-RU"/>
        </w:rPr>
        <w:t>раздел</w:t>
      </w:r>
      <w:r w:rsidR="00C07588" w:rsidRPr="00CC2FC5">
        <w:rPr>
          <w:rFonts w:ascii="Times New Roman" w:hAnsi="Times New Roman"/>
          <w:sz w:val="24"/>
          <w:szCs w:val="24"/>
          <w:lang w:eastAsia="ru-RU"/>
        </w:rPr>
        <w:t>ам:</w:t>
      </w:r>
    </w:p>
    <w:p w14:paraId="29B487DA" w14:textId="25AB78AE" w:rsidR="00635429" w:rsidRPr="00635429" w:rsidRDefault="00635429" w:rsidP="006354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429">
        <w:rPr>
          <w:rFonts w:ascii="Times New Roman" w:eastAsia="Arial Unicode MS" w:hAnsi="Times New Roman"/>
          <w:sz w:val="24"/>
          <w:szCs w:val="24"/>
          <w:lang w:eastAsia="ru-RU"/>
        </w:rPr>
        <w:t xml:space="preserve">- «Социальная политика» на 9 236,05 </w:t>
      </w:r>
      <w:r w:rsidRPr="00635429">
        <w:rPr>
          <w:rFonts w:ascii="Times New Roman" w:hAnsi="Times New Roman"/>
          <w:sz w:val="24"/>
          <w:szCs w:val="24"/>
          <w:lang w:eastAsia="ru-RU"/>
        </w:rPr>
        <w:t>тыс. рублей или на 42,54%;</w:t>
      </w:r>
    </w:p>
    <w:p w14:paraId="6F52BB28" w14:textId="74BB4757" w:rsidR="00635429" w:rsidRPr="00635429" w:rsidRDefault="00635429" w:rsidP="006354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429">
        <w:rPr>
          <w:rFonts w:ascii="Times New Roman" w:eastAsia="Arial Unicode MS" w:hAnsi="Times New Roman"/>
          <w:sz w:val="24"/>
          <w:szCs w:val="24"/>
          <w:lang w:eastAsia="ru-RU"/>
        </w:rPr>
        <w:t>- «</w:t>
      </w:r>
      <w:r w:rsidRPr="00635429">
        <w:rPr>
          <w:rFonts w:ascii="Times New Roman" w:eastAsia="Times New Roman" w:hAnsi="Times New Roman"/>
          <w:sz w:val="24"/>
          <w:szCs w:val="24"/>
          <w:lang w:eastAsia="ru-RU"/>
        </w:rPr>
        <w:t>Межбюджетные трансферты общего характера бюджетам субъектов РФ и муниципальных образований»</w:t>
      </w:r>
      <w:r w:rsidRPr="00635429">
        <w:rPr>
          <w:rFonts w:ascii="Times New Roman" w:hAnsi="Times New Roman"/>
          <w:sz w:val="24"/>
          <w:szCs w:val="24"/>
          <w:lang w:eastAsia="ru-RU"/>
        </w:rPr>
        <w:t xml:space="preserve"> на 4 635,00 тыс. рублей или на 20,54%;</w:t>
      </w:r>
    </w:p>
    <w:p w14:paraId="35754F0D" w14:textId="78CFF7B3" w:rsidR="00635429" w:rsidRPr="00635429" w:rsidRDefault="00635429" w:rsidP="006354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429">
        <w:rPr>
          <w:rFonts w:ascii="Times New Roman" w:hAnsi="Times New Roman"/>
          <w:sz w:val="24"/>
          <w:szCs w:val="24"/>
          <w:lang w:eastAsia="ru-RU"/>
        </w:rPr>
        <w:t>- «</w:t>
      </w:r>
      <w:r w:rsidRPr="00635429">
        <w:rPr>
          <w:rFonts w:ascii="Times New Roman" w:eastAsia="Arial Unicode MS" w:hAnsi="Times New Roman"/>
          <w:sz w:val="24"/>
          <w:szCs w:val="24"/>
          <w:lang w:eastAsia="ru-RU"/>
        </w:rPr>
        <w:t>Культура, кинематография»</w:t>
      </w:r>
      <w:r w:rsidRPr="00635429">
        <w:rPr>
          <w:rFonts w:ascii="Times New Roman" w:hAnsi="Times New Roman"/>
          <w:sz w:val="24"/>
          <w:szCs w:val="24"/>
          <w:lang w:eastAsia="ru-RU"/>
        </w:rPr>
        <w:t xml:space="preserve"> на 1 504,00 тыс. рублей или на 2,69%;</w:t>
      </w:r>
    </w:p>
    <w:p w14:paraId="11018DE9" w14:textId="2AFDDED3" w:rsidR="00635429" w:rsidRPr="00635429" w:rsidRDefault="00635429" w:rsidP="006354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429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- «Национальная экономика»</w:t>
      </w:r>
      <w:r w:rsidRPr="00635429">
        <w:rPr>
          <w:rFonts w:ascii="Times New Roman" w:hAnsi="Times New Roman"/>
          <w:sz w:val="24"/>
          <w:szCs w:val="24"/>
          <w:lang w:eastAsia="ru-RU"/>
        </w:rPr>
        <w:t xml:space="preserve"> на 1 320,00 тыс. рублей или на 3,12%;</w:t>
      </w:r>
    </w:p>
    <w:p w14:paraId="6059E718" w14:textId="36755749" w:rsidR="00635429" w:rsidRPr="00635429" w:rsidRDefault="00635429" w:rsidP="006354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429">
        <w:rPr>
          <w:rFonts w:ascii="Times New Roman" w:eastAsia="Arial Unicode MS" w:hAnsi="Times New Roman"/>
          <w:sz w:val="24"/>
          <w:szCs w:val="24"/>
          <w:lang w:eastAsia="ru-RU"/>
        </w:rPr>
        <w:t>- «Физическая культура и спорт»</w:t>
      </w:r>
      <w:r w:rsidRPr="00635429">
        <w:rPr>
          <w:rFonts w:ascii="Times New Roman" w:hAnsi="Times New Roman"/>
          <w:sz w:val="24"/>
          <w:szCs w:val="24"/>
          <w:lang w:eastAsia="ru-RU"/>
        </w:rPr>
        <w:t xml:space="preserve"> на 196,00 тыс. рублей или на 0,9%;</w:t>
      </w:r>
    </w:p>
    <w:p w14:paraId="04222136" w14:textId="2427E9CD" w:rsidR="00635429" w:rsidRPr="00635429" w:rsidRDefault="00635429" w:rsidP="006354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429">
        <w:rPr>
          <w:rFonts w:ascii="Times New Roman" w:eastAsia="Arial Unicode MS" w:hAnsi="Times New Roman"/>
          <w:lang w:eastAsia="ru-RU"/>
        </w:rPr>
        <w:t xml:space="preserve">- </w:t>
      </w:r>
      <w:r w:rsidRPr="000B4800">
        <w:rPr>
          <w:rFonts w:ascii="Times New Roman" w:eastAsia="Times New Roman" w:hAnsi="Times New Roman"/>
          <w:lang w:eastAsia="ru-RU"/>
        </w:rPr>
        <w:t>«Национальная безопасность и правоохранительная деятельность»</w:t>
      </w:r>
      <w:r w:rsidRPr="00635429">
        <w:rPr>
          <w:rFonts w:ascii="Times New Roman" w:hAnsi="Times New Roman"/>
          <w:sz w:val="24"/>
          <w:szCs w:val="24"/>
          <w:lang w:eastAsia="ru-RU"/>
        </w:rPr>
        <w:t xml:space="preserve"> на 1</w:t>
      </w:r>
      <w:r>
        <w:rPr>
          <w:rFonts w:ascii="Times New Roman" w:hAnsi="Times New Roman"/>
          <w:sz w:val="24"/>
          <w:szCs w:val="24"/>
          <w:lang w:eastAsia="ru-RU"/>
        </w:rPr>
        <w:t>44,90</w:t>
      </w:r>
      <w:r w:rsidRPr="00635429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>
        <w:rPr>
          <w:rFonts w:ascii="Times New Roman" w:hAnsi="Times New Roman"/>
          <w:sz w:val="24"/>
          <w:szCs w:val="24"/>
          <w:lang w:eastAsia="ru-RU"/>
        </w:rPr>
        <w:t>3,22</w:t>
      </w:r>
      <w:r w:rsidRPr="00635429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3AC3613E" w14:textId="2CE89DAA" w:rsidR="0065459C" w:rsidRPr="00B84D02" w:rsidRDefault="0065459C" w:rsidP="00654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84D02">
        <w:rPr>
          <w:rFonts w:ascii="Times New Roman" w:hAnsi="Times New Roman"/>
          <w:sz w:val="24"/>
          <w:szCs w:val="24"/>
          <w:lang w:eastAsia="ru-RU"/>
        </w:rPr>
        <w:t>Из 3</w:t>
      </w:r>
      <w:r w:rsidR="00744B74" w:rsidRPr="00B84D02">
        <w:rPr>
          <w:rFonts w:ascii="Times New Roman" w:hAnsi="Times New Roman"/>
          <w:sz w:val="24"/>
          <w:szCs w:val="24"/>
          <w:lang w:eastAsia="ru-RU"/>
        </w:rPr>
        <w:t>4</w:t>
      </w:r>
      <w:r w:rsidRPr="00B84D02">
        <w:rPr>
          <w:rFonts w:ascii="Times New Roman" w:hAnsi="Times New Roman"/>
          <w:sz w:val="24"/>
          <w:szCs w:val="24"/>
          <w:lang w:eastAsia="ru-RU"/>
        </w:rPr>
        <w:t xml:space="preserve"> подразделов классификации расходов районного бюджета Проектом Решения предусмотрены изменения бюджетных ассигнований по </w:t>
      </w:r>
      <w:r w:rsidR="0043361C" w:rsidRPr="00B84D02">
        <w:rPr>
          <w:rFonts w:ascii="Times New Roman" w:hAnsi="Times New Roman"/>
          <w:sz w:val="24"/>
          <w:szCs w:val="24"/>
          <w:lang w:eastAsia="ru-RU"/>
        </w:rPr>
        <w:t>20</w:t>
      </w:r>
      <w:r w:rsidRPr="00B84D02">
        <w:rPr>
          <w:rFonts w:ascii="Times New Roman" w:hAnsi="Times New Roman"/>
          <w:sz w:val="24"/>
          <w:szCs w:val="24"/>
          <w:lang w:eastAsia="ru-RU"/>
        </w:rPr>
        <w:t xml:space="preserve"> подразделам, в том числе – увеличение по 1</w:t>
      </w:r>
      <w:r w:rsidR="0043361C" w:rsidRPr="00B84D02">
        <w:rPr>
          <w:rFonts w:ascii="Times New Roman" w:hAnsi="Times New Roman"/>
          <w:sz w:val="24"/>
          <w:szCs w:val="24"/>
          <w:lang w:eastAsia="ru-RU"/>
        </w:rPr>
        <w:t>8</w:t>
      </w:r>
      <w:r w:rsidRPr="00B84D02">
        <w:rPr>
          <w:rFonts w:ascii="Times New Roman" w:hAnsi="Times New Roman"/>
          <w:sz w:val="24"/>
          <w:szCs w:val="24"/>
          <w:lang w:eastAsia="ru-RU"/>
        </w:rPr>
        <w:t xml:space="preserve"> подразделам </w:t>
      </w:r>
      <w:bookmarkStart w:id="6" w:name="_Hlk138063809"/>
      <w:r w:rsidRPr="00B84D02">
        <w:rPr>
          <w:rFonts w:ascii="Times New Roman" w:hAnsi="Times New Roman"/>
          <w:sz w:val="24"/>
          <w:szCs w:val="24"/>
          <w:lang w:eastAsia="ru-RU"/>
        </w:rPr>
        <w:t xml:space="preserve">на общую сумму </w:t>
      </w:r>
      <w:bookmarkEnd w:id="6"/>
      <w:r w:rsidR="00B84D02" w:rsidRPr="00B84D02">
        <w:rPr>
          <w:rFonts w:ascii="Times New Roman" w:hAnsi="Times New Roman"/>
          <w:sz w:val="24"/>
          <w:szCs w:val="24"/>
          <w:lang w:eastAsia="ru-RU"/>
        </w:rPr>
        <w:t>34 703,32</w:t>
      </w:r>
      <w:r w:rsidRPr="00B84D02">
        <w:rPr>
          <w:rFonts w:ascii="Times New Roman" w:hAnsi="Times New Roman"/>
          <w:sz w:val="24"/>
          <w:szCs w:val="24"/>
          <w:lang w:eastAsia="ru-RU"/>
        </w:rPr>
        <w:t xml:space="preserve"> тыс. руб</w:t>
      </w:r>
      <w:r w:rsidR="00915665" w:rsidRPr="00B84D02">
        <w:rPr>
          <w:rFonts w:ascii="Times New Roman" w:hAnsi="Times New Roman"/>
          <w:sz w:val="24"/>
          <w:szCs w:val="24"/>
          <w:lang w:eastAsia="ru-RU"/>
        </w:rPr>
        <w:t>лей</w:t>
      </w:r>
      <w:r w:rsidRPr="00B84D02">
        <w:rPr>
          <w:rFonts w:ascii="Times New Roman" w:hAnsi="Times New Roman"/>
          <w:sz w:val="24"/>
          <w:szCs w:val="24"/>
          <w:lang w:eastAsia="ru-RU"/>
        </w:rPr>
        <w:t xml:space="preserve">, снижение по </w:t>
      </w:r>
      <w:r w:rsidR="0043361C" w:rsidRPr="00B84D02">
        <w:rPr>
          <w:rFonts w:ascii="Times New Roman" w:hAnsi="Times New Roman"/>
          <w:sz w:val="24"/>
          <w:szCs w:val="24"/>
          <w:lang w:eastAsia="ru-RU"/>
        </w:rPr>
        <w:t>2</w:t>
      </w:r>
      <w:r w:rsidRPr="00B84D02">
        <w:rPr>
          <w:rFonts w:ascii="Times New Roman" w:hAnsi="Times New Roman"/>
          <w:sz w:val="24"/>
          <w:szCs w:val="24"/>
          <w:lang w:eastAsia="ru-RU"/>
        </w:rPr>
        <w:t xml:space="preserve"> подраздел</w:t>
      </w:r>
      <w:r w:rsidR="00B84D02" w:rsidRPr="00B84D02">
        <w:rPr>
          <w:rFonts w:ascii="Times New Roman" w:hAnsi="Times New Roman"/>
          <w:sz w:val="24"/>
          <w:szCs w:val="24"/>
          <w:lang w:eastAsia="ru-RU"/>
        </w:rPr>
        <w:t xml:space="preserve">ам </w:t>
      </w:r>
      <w:r w:rsidR="00D56A5E" w:rsidRPr="00B84D02">
        <w:rPr>
          <w:rFonts w:ascii="Times New Roman" w:hAnsi="Times New Roman"/>
          <w:sz w:val="24"/>
          <w:szCs w:val="24"/>
          <w:lang w:eastAsia="ru-RU"/>
        </w:rPr>
        <w:t xml:space="preserve">на общую сумму </w:t>
      </w:r>
      <w:r w:rsidR="00B84D02" w:rsidRPr="00B84D02">
        <w:rPr>
          <w:rFonts w:ascii="Times New Roman" w:hAnsi="Times New Roman"/>
          <w:sz w:val="24"/>
          <w:szCs w:val="24"/>
          <w:lang w:eastAsia="ru-RU"/>
        </w:rPr>
        <w:t>38 696,57</w:t>
      </w:r>
      <w:r w:rsidRPr="00B84D02">
        <w:rPr>
          <w:rFonts w:ascii="Times New Roman" w:hAnsi="Times New Roman"/>
          <w:sz w:val="24"/>
          <w:szCs w:val="24"/>
          <w:lang w:eastAsia="ru-RU"/>
        </w:rPr>
        <w:t xml:space="preserve"> тыс. руб</w:t>
      </w:r>
      <w:r w:rsidR="00744B74" w:rsidRPr="00B84D02">
        <w:rPr>
          <w:rFonts w:ascii="Times New Roman" w:hAnsi="Times New Roman"/>
          <w:sz w:val="24"/>
          <w:szCs w:val="24"/>
          <w:lang w:eastAsia="ru-RU"/>
        </w:rPr>
        <w:t>лей</w:t>
      </w:r>
      <w:r w:rsidRPr="00B84D02">
        <w:rPr>
          <w:rFonts w:ascii="Times New Roman" w:hAnsi="Times New Roman"/>
          <w:sz w:val="24"/>
          <w:szCs w:val="24"/>
          <w:lang w:eastAsia="ru-RU"/>
        </w:rPr>
        <w:t>.</w:t>
      </w:r>
    </w:p>
    <w:p w14:paraId="277EAFA9" w14:textId="749A8E3B" w:rsidR="002B1321" w:rsidRPr="00FF1560" w:rsidRDefault="002B1321" w:rsidP="00876F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</w:pPr>
      <w:r w:rsidRPr="00FF1560">
        <w:rPr>
          <w:rFonts w:ascii="Times New Roman" w:hAnsi="Times New Roman"/>
          <w:i/>
          <w:iCs/>
          <w:sz w:val="24"/>
          <w:szCs w:val="24"/>
          <w:lang w:eastAsia="ru-RU"/>
        </w:rPr>
        <w:t>По подразделу 01 0</w:t>
      </w:r>
      <w:r w:rsidRPr="00FF1560">
        <w:rPr>
          <w:rFonts w:ascii="Times New Roman" w:hAnsi="Times New Roman"/>
          <w:i/>
          <w:iCs/>
          <w:sz w:val="24"/>
          <w:szCs w:val="24"/>
          <w:lang w:eastAsia="ru-RU"/>
        </w:rPr>
        <w:t>2</w:t>
      </w:r>
      <w:r w:rsidR="00D469AC" w:rsidRPr="00FF156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D469AC" w:rsidRPr="00FF156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«Функционирование высшего должностного лица субъекта Российской Федерации и муниципального образования»</w:t>
      </w:r>
      <w:r w:rsidR="00D469AC" w:rsidRPr="00FF15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69AC" w:rsidRPr="00FF1560">
        <w:rPr>
          <w:rFonts w:ascii="Times New Roman" w:hAnsi="Times New Roman"/>
          <w:sz w:val="24"/>
          <w:szCs w:val="24"/>
          <w:lang w:eastAsia="ru-RU"/>
        </w:rPr>
        <w:t xml:space="preserve">планируется увеличение бюджетных ассигнований на сумму </w:t>
      </w:r>
      <w:r w:rsidR="00D469AC" w:rsidRPr="00FF1560">
        <w:rPr>
          <w:rFonts w:ascii="Times New Roman" w:hAnsi="Times New Roman"/>
          <w:sz w:val="24"/>
          <w:szCs w:val="24"/>
          <w:lang w:eastAsia="ru-RU"/>
        </w:rPr>
        <w:t>711,50</w:t>
      </w:r>
      <w:r w:rsidR="00D469AC" w:rsidRPr="00FF1560">
        <w:rPr>
          <w:rFonts w:ascii="Times New Roman" w:hAnsi="Times New Roman"/>
          <w:sz w:val="24"/>
          <w:szCs w:val="24"/>
          <w:lang w:eastAsia="ru-RU"/>
        </w:rPr>
        <w:t xml:space="preserve"> тыс. рублей </w:t>
      </w:r>
      <w:r w:rsidR="00BD7E61" w:rsidRPr="00FF1560">
        <w:rPr>
          <w:rFonts w:ascii="Times New Roman" w:hAnsi="Times New Roman"/>
          <w:sz w:val="24"/>
          <w:szCs w:val="24"/>
          <w:lang w:eastAsia="ru-RU"/>
        </w:rPr>
        <w:t>(</w:t>
      </w:r>
      <w:r w:rsidR="00D469AC" w:rsidRPr="00FF1560">
        <w:rPr>
          <w:rFonts w:ascii="Times New Roman" w:hAnsi="Times New Roman"/>
          <w:sz w:val="24"/>
          <w:szCs w:val="24"/>
          <w:lang w:eastAsia="ru-RU"/>
        </w:rPr>
        <w:t xml:space="preserve">или на </w:t>
      </w:r>
      <w:r w:rsidR="00D469AC" w:rsidRPr="00FF1560">
        <w:rPr>
          <w:rFonts w:ascii="Times New Roman" w:hAnsi="Times New Roman"/>
          <w:sz w:val="24"/>
          <w:szCs w:val="24"/>
          <w:lang w:eastAsia="ru-RU"/>
        </w:rPr>
        <w:t>44,25</w:t>
      </w:r>
      <w:r w:rsidR="00D469AC" w:rsidRPr="00FF1560">
        <w:rPr>
          <w:rFonts w:ascii="Times New Roman" w:hAnsi="Times New Roman"/>
          <w:sz w:val="24"/>
          <w:szCs w:val="24"/>
          <w:lang w:eastAsia="ru-RU"/>
        </w:rPr>
        <w:t>% к сумме расходов, утвержденных Решением от 23.08.2023 №47</w:t>
      </w:r>
      <w:r w:rsidR="00BD7E61" w:rsidRPr="00FF1560">
        <w:rPr>
          <w:rFonts w:ascii="Times New Roman" w:hAnsi="Times New Roman"/>
          <w:sz w:val="24"/>
          <w:szCs w:val="24"/>
          <w:lang w:eastAsia="ru-RU"/>
        </w:rPr>
        <w:t>)</w:t>
      </w:r>
      <w:r w:rsidR="00FF1560"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="00D469AC" w:rsidRPr="00FF15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1560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BD7E61" w:rsidRPr="00FF1560">
        <w:rPr>
          <w:rFonts w:ascii="Times New Roman" w:hAnsi="Times New Roman"/>
          <w:bCs/>
          <w:sz w:val="24"/>
          <w:szCs w:val="24"/>
        </w:rPr>
        <w:t>недостающий ФОТ главы</w:t>
      </w:r>
      <w:r w:rsidR="00BD7E61" w:rsidRPr="00FF1560">
        <w:rPr>
          <w:rFonts w:ascii="Times New Roman" w:hAnsi="Times New Roman"/>
          <w:bCs/>
          <w:sz w:val="24"/>
          <w:szCs w:val="24"/>
        </w:rPr>
        <w:t>.</w:t>
      </w:r>
    </w:p>
    <w:p w14:paraId="6EA82E73" w14:textId="14613EC5" w:rsidR="003074CF" w:rsidRPr="00FF1560" w:rsidRDefault="003074CF" w:rsidP="009732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F1560">
        <w:rPr>
          <w:rFonts w:ascii="Times New Roman" w:hAnsi="Times New Roman"/>
          <w:i/>
          <w:iCs/>
          <w:sz w:val="24"/>
          <w:szCs w:val="24"/>
          <w:lang w:eastAsia="ru-RU"/>
        </w:rPr>
        <w:t>По подразделу 01 0</w:t>
      </w:r>
      <w:r w:rsidRPr="00FF156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3 </w:t>
      </w:r>
      <w:r w:rsidRPr="00FF156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«Функционирование законодательных (представительных) органов государственной власти и представительны органов муниципальных образований»</w:t>
      </w:r>
      <w:r w:rsidR="009732CE" w:rsidRPr="00FF156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9732CE" w:rsidRPr="00FF1560">
        <w:rPr>
          <w:rFonts w:ascii="Times New Roman" w:hAnsi="Times New Roman"/>
          <w:sz w:val="24"/>
          <w:szCs w:val="24"/>
          <w:lang w:eastAsia="ru-RU"/>
        </w:rPr>
        <w:t xml:space="preserve">планируется увеличение бюджетных ассигнований на сумму </w:t>
      </w:r>
      <w:r w:rsidR="009732CE" w:rsidRPr="00FF1560">
        <w:rPr>
          <w:rFonts w:ascii="Times New Roman" w:hAnsi="Times New Roman"/>
          <w:sz w:val="24"/>
          <w:szCs w:val="24"/>
          <w:lang w:eastAsia="ru-RU"/>
        </w:rPr>
        <w:t>190,40</w:t>
      </w:r>
      <w:r w:rsidR="009732CE" w:rsidRPr="00FF1560">
        <w:rPr>
          <w:rFonts w:ascii="Times New Roman" w:hAnsi="Times New Roman"/>
          <w:sz w:val="24"/>
          <w:szCs w:val="24"/>
          <w:lang w:eastAsia="ru-RU"/>
        </w:rPr>
        <w:t xml:space="preserve"> тыс. рублей </w:t>
      </w:r>
      <w:r w:rsidR="008368CD" w:rsidRPr="00FF1560">
        <w:rPr>
          <w:rFonts w:ascii="Times New Roman" w:hAnsi="Times New Roman"/>
          <w:sz w:val="24"/>
          <w:szCs w:val="24"/>
          <w:lang w:eastAsia="ru-RU"/>
        </w:rPr>
        <w:t>(</w:t>
      </w:r>
      <w:r w:rsidR="009732CE" w:rsidRPr="00FF1560">
        <w:rPr>
          <w:rFonts w:ascii="Times New Roman" w:hAnsi="Times New Roman"/>
          <w:sz w:val="24"/>
          <w:szCs w:val="24"/>
          <w:lang w:eastAsia="ru-RU"/>
        </w:rPr>
        <w:t xml:space="preserve">или на </w:t>
      </w:r>
      <w:r w:rsidR="009732CE" w:rsidRPr="00FF1560">
        <w:rPr>
          <w:rFonts w:ascii="Times New Roman" w:hAnsi="Times New Roman"/>
          <w:sz w:val="24"/>
          <w:szCs w:val="24"/>
          <w:lang w:eastAsia="ru-RU"/>
        </w:rPr>
        <w:t>24,92</w:t>
      </w:r>
      <w:r w:rsidR="009732CE" w:rsidRPr="00FF1560">
        <w:rPr>
          <w:rFonts w:ascii="Times New Roman" w:hAnsi="Times New Roman"/>
          <w:sz w:val="24"/>
          <w:szCs w:val="24"/>
          <w:lang w:eastAsia="ru-RU"/>
        </w:rPr>
        <w:t>%</w:t>
      </w:r>
      <w:r w:rsidR="008368CD" w:rsidRPr="00FF1560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FF1560">
        <w:rPr>
          <w:rFonts w:ascii="Times New Roman" w:hAnsi="Times New Roman"/>
          <w:bCs/>
          <w:sz w:val="24"/>
          <w:szCs w:val="24"/>
        </w:rPr>
        <w:t>–</w:t>
      </w:r>
      <w:r w:rsidRPr="00FF1560">
        <w:rPr>
          <w:rFonts w:ascii="Times New Roman" w:hAnsi="Times New Roman"/>
          <w:bCs/>
          <w:sz w:val="24"/>
          <w:szCs w:val="24"/>
        </w:rPr>
        <w:t xml:space="preserve"> </w:t>
      </w:r>
      <w:r w:rsidR="00FF1560">
        <w:rPr>
          <w:rFonts w:ascii="Times New Roman" w:hAnsi="Times New Roman"/>
          <w:bCs/>
          <w:sz w:val="24"/>
          <w:szCs w:val="24"/>
        </w:rPr>
        <w:t xml:space="preserve">на </w:t>
      </w:r>
      <w:r w:rsidRPr="00FF1560">
        <w:rPr>
          <w:rFonts w:ascii="Times New Roman" w:hAnsi="Times New Roman"/>
          <w:bCs/>
          <w:sz w:val="24"/>
          <w:szCs w:val="24"/>
        </w:rPr>
        <w:t>недостающий ФОТ председателя Совета депутатов</w:t>
      </w:r>
      <w:r w:rsidR="009732CE" w:rsidRPr="00FF1560">
        <w:rPr>
          <w:rFonts w:ascii="Times New Roman" w:hAnsi="Times New Roman"/>
          <w:bCs/>
          <w:sz w:val="24"/>
          <w:szCs w:val="24"/>
        </w:rPr>
        <w:t>.</w:t>
      </w:r>
    </w:p>
    <w:p w14:paraId="38ED80C5" w14:textId="4EB06939" w:rsidR="00876F51" w:rsidRPr="00FF1560" w:rsidRDefault="00DB6EB6" w:rsidP="00876F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F156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01 04 </w:t>
      </w:r>
      <w:r w:rsidRPr="00FF156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«Функционирование Правительства РФ высших исполнительных органов государственной власти субъектов РФ, местных администраций»</w:t>
      </w:r>
      <w:r w:rsidRPr="00FF15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1560">
        <w:rPr>
          <w:rFonts w:ascii="Times New Roman" w:hAnsi="Times New Roman"/>
          <w:sz w:val="24"/>
          <w:szCs w:val="24"/>
          <w:lang w:eastAsia="ru-RU"/>
        </w:rPr>
        <w:t>планируется у</w:t>
      </w:r>
      <w:r w:rsidR="0017075A" w:rsidRPr="00FF1560">
        <w:rPr>
          <w:rFonts w:ascii="Times New Roman" w:hAnsi="Times New Roman"/>
          <w:sz w:val="24"/>
          <w:szCs w:val="24"/>
          <w:lang w:eastAsia="ru-RU"/>
        </w:rPr>
        <w:t>величение</w:t>
      </w:r>
      <w:r w:rsidRPr="00FF1560">
        <w:rPr>
          <w:rFonts w:ascii="Times New Roman" w:hAnsi="Times New Roman"/>
          <w:sz w:val="24"/>
          <w:szCs w:val="24"/>
          <w:lang w:eastAsia="ru-RU"/>
        </w:rPr>
        <w:t xml:space="preserve"> бюджетных ассигнований на сумму </w:t>
      </w:r>
      <w:r w:rsidR="002120A4" w:rsidRPr="00FF1560">
        <w:rPr>
          <w:rFonts w:ascii="Times New Roman" w:hAnsi="Times New Roman"/>
          <w:sz w:val="24"/>
          <w:szCs w:val="24"/>
          <w:lang w:eastAsia="ru-RU"/>
        </w:rPr>
        <w:t>3</w:t>
      </w:r>
      <w:r w:rsidR="00A440C6" w:rsidRPr="00FF15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20A4" w:rsidRPr="00FF1560">
        <w:rPr>
          <w:rFonts w:ascii="Times New Roman" w:hAnsi="Times New Roman"/>
          <w:sz w:val="24"/>
          <w:szCs w:val="24"/>
          <w:lang w:eastAsia="ru-RU"/>
        </w:rPr>
        <w:t>915,00</w:t>
      </w:r>
      <w:r w:rsidRPr="00FF1560">
        <w:rPr>
          <w:rFonts w:ascii="Times New Roman" w:hAnsi="Times New Roman"/>
          <w:sz w:val="24"/>
          <w:szCs w:val="24"/>
          <w:lang w:eastAsia="ru-RU"/>
        </w:rPr>
        <w:t xml:space="preserve"> тыс. рублей </w:t>
      </w:r>
      <w:r w:rsidR="00CD69B3" w:rsidRPr="00FF1560">
        <w:rPr>
          <w:rFonts w:ascii="Times New Roman" w:hAnsi="Times New Roman"/>
          <w:sz w:val="24"/>
          <w:szCs w:val="24"/>
          <w:lang w:eastAsia="ru-RU"/>
        </w:rPr>
        <w:t>(</w:t>
      </w:r>
      <w:r w:rsidR="0017075A" w:rsidRPr="00FF1560">
        <w:rPr>
          <w:rFonts w:ascii="Times New Roman" w:hAnsi="Times New Roman"/>
          <w:sz w:val="24"/>
          <w:szCs w:val="24"/>
          <w:lang w:eastAsia="ru-RU"/>
        </w:rPr>
        <w:t xml:space="preserve">или на </w:t>
      </w:r>
      <w:r w:rsidR="002120A4" w:rsidRPr="00FF1560">
        <w:rPr>
          <w:rFonts w:ascii="Times New Roman" w:hAnsi="Times New Roman"/>
          <w:sz w:val="24"/>
          <w:szCs w:val="24"/>
          <w:lang w:eastAsia="ru-RU"/>
        </w:rPr>
        <w:t>1</w:t>
      </w:r>
      <w:r w:rsidR="0017075A" w:rsidRPr="00FF1560">
        <w:rPr>
          <w:rFonts w:ascii="Times New Roman" w:hAnsi="Times New Roman"/>
          <w:sz w:val="24"/>
          <w:szCs w:val="24"/>
          <w:lang w:eastAsia="ru-RU"/>
        </w:rPr>
        <w:t>6,0</w:t>
      </w:r>
      <w:r w:rsidR="002120A4" w:rsidRPr="00FF1560">
        <w:rPr>
          <w:rFonts w:ascii="Times New Roman" w:hAnsi="Times New Roman"/>
          <w:sz w:val="24"/>
          <w:szCs w:val="24"/>
          <w:lang w:eastAsia="ru-RU"/>
        </w:rPr>
        <w:t>2</w:t>
      </w:r>
      <w:r w:rsidR="0017075A" w:rsidRPr="00FF1560">
        <w:rPr>
          <w:rFonts w:ascii="Times New Roman" w:hAnsi="Times New Roman"/>
          <w:sz w:val="24"/>
          <w:szCs w:val="24"/>
          <w:lang w:eastAsia="ru-RU"/>
        </w:rPr>
        <w:t>%</w:t>
      </w:r>
      <w:r w:rsidR="00CD69B3" w:rsidRPr="00FF1560">
        <w:rPr>
          <w:rFonts w:ascii="Times New Roman" w:hAnsi="Times New Roman"/>
          <w:sz w:val="24"/>
          <w:szCs w:val="24"/>
          <w:lang w:eastAsia="ru-RU"/>
        </w:rPr>
        <w:t>)</w:t>
      </w:r>
      <w:r w:rsidR="00876F51" w:rsidRPr="00FF1560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14:paraId="60C17E3B" w14:textId="046FA091" w:rsidR="00CD69B3" w:rsidRPr="00CD69B3" w:rsidRDefault="00CD69B3" w:rsidP="00CD69B3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D69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- 83,30 тыс. рублей – </w:t>
      </w:r>
      <w:r w:rsidRPr="00FF15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 w:rsidRPr="00FF1560">
        <w:rPr>
          <w:rFonts w:ascii="Times New Roman" w:eastAsia="Times New Roman" w:hAnsi="Times New Roman"/>
          <w:sz w:val="24"/>
          <w:szCs w:val="24"/>
          <w:lang w:eastAsia="ru-RU"/>
        </w:rPr>
        <w:t xml:space="preserve">ассигнования </w:t>
      </w:r>
      <w:r w:rsidRPr="005E4C1B">
        <w:rPr>
          <w:rFonts w:ascii="Times New Roman" w:eastAsia="Times New Roman" w:hAnsi="Times New Roman"/>
          <w:bCs/>
          <w:sz w:val="24"/>
          <w:szCs w:val="24"/>
          <w:lang w:eastAsia="ru-RU"/>
        </w:rPr>
        <w:t>за коммунальные услуги</w:t>
      </w:r>
      <w:r w:rsidRPr="00CD69B3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2B53A505" w14:textId="583B5AC1" w:rsidR="00CD69B3" w:rsidRPr="00CD69B3" w:rsidRDefault="00CD69B3" w:rsidP="00CD69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D69B3">
        <w:rPr>
          <w:rFonts w:ascii="Times New Roman" w:eastAsia="Times New Roman" w:hAnsi="Times New Roman"/>
          <w:sz w:val="24"/>
          <w:szCs w:val="24"/>
          <w:lang w:eastAsia="ru-RU"/>
        </w:rPr>
        <w:t xml:space="preserve"> - 3 549,70 тыс. руб</w:t>
      </w:r>
      <w:r w:rsidR="000A27E5" w:rsidRPr="00FF1560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CD69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27E5" w:rsidRPr="00CD69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 w:rsidRPr="00FF1560">
        <w:rPr>
          <w:rFonts w:ascii="Times New Roman" w:hAnsi="Times New Roman"/>
          <w:bCs/>
          <w:sz w:val="24"/>
          <w:szCs w:val="24"/>
        </w:rPr>
        <w:t xml:space="preserve">на увеличение ФОТ </w:t>
      </w:r>
      <w:r w:rsidRPr="00CD69B3">
        <w:rPr>
          <w:rFonts w:ascii="Times New Roman" w:eastAsia="Times New Roman" w:hAnsi="Times New Roman"/>
          <w:bCs/>
          <w:sz w:val="24"/>
          <w:szCs w:val="24"/>
          <w:lang w:eastAsia="ru-RU"/>
        </w:rPr>
        <w:t>Аппарат</w:t>
      </w:r>
      <w:r w:rsidRPr="00FF1560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CD69B3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198F18EC" w14:textId="71BD327F" w:rsidR="00504AF4" w:rsidRPr="00FF1560" w:rsidRDefault="00CD69B3" w:rsidP="007F58D9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D69B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F1560">
        <w:rPr>
          <w:rFonts w:ascii="Times New Roman" w:eastAsia="Times New Roman" w:hAnsi="Times New Roman"/>
          <w:sz w:val="24"/>
          <w:szCs w:val="24"/>
          <w:lang w:eastAsia="ru-RU"/>
        </w:rPr>
        <w:t>282</w:t>
      </w:r>
      <w:r w:rsidRPr="00CD69B3">
        <w:rPr>
          <w:rFonts w:ascii="Times New Roman" w:eastAsia="Times New Roman" w:hAnsi="Times New Roman"/>
          <w:sz w:val="24"/>
          <w:szCs w:val="24"/>
          <w:lang w:eastAsia="ru-RU"/>
        </w:rPr>
        <w:t xml:space="preserve">,0 тыс. рублей </w:t>
      </w:r>
      <w:r w:rsidRPr="00CD69B3">
        <w:rPr>
          <w:rFonts w:ascii="Times New Roman" w:eastAsia="Times New Roman" w:hAnsi="Times New Roman"/>
          <w:bCs/>
          <w:sz w:val="24"/>
          <w:szCs w:val="24"/>
          <w:lang w:eastAsia="ru-RU"/>
        </w:rPr>
        <w:t>– на ремонт крыши гаража Администрации</w:t>
      </w:r>
      <w:r w:rsidR="007F58D9" w:rsidRPr="00FF156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5C7F627D" w14:textId="77777777" w:rsidR="004239CD" w:rsidRPr="00FF1560" w:rsidRDefault="007F58D9" w:rsidP="00423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F1560">
        <w:rPr>
          <w:rFonts w:ascii="Times New Roman" w:hAnsi="Times New Roman"/>
          <w:i/>
          <w:iCs/>
          <w:sz w:val="24"/>
          <w:szCs w:val="24"/>
          <w:lang w:eastAsia="ru-RU"/>
        </w:rPr>
        <w:t>По подразделу 01 0</w:t>
      </w:r>
      <w:r w:rsidRPr="00FF1560">
        <w:rPr>
          <w:rFonts w:ascii="Times New Roman" w:hAnsi="Times New Roman"/>
          <w:i/>
          <w:iCs/>
          <w:sz w:val="24"/>
          <w:szCs w:val="24"/>
          <w:lang w:eastAsia="ru-RU"/>
        </w:rPr>
        <w:t>6</w:t>
      </w:r>
      <w:r w:rsidRPr="00FF156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«</w:t>
      </w:r>
      <w:r w:rsidRPr="00FF156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FF156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» </w:t>
      </w:r>
      <w:r w:rsidRPr="00FF1560">
        <w:rPr>
          <w:rFonts w:ascii="Times New Roman" w:hAnsi="Times New Roman"/>
          <w:sz w:val="24"/>
          <w:szCs w:val="24"/>
          <w:lang w:eastAsia="ru-RU"/>
        </w:rPr>
        <w:t>планируется у</w:t>
      </w:r>
      <w:r w:rsidRPr="00FF1560">
        <w:rPr>
          <w:rFonts w:ascii="Times New Roman" w:hAnsi="Times New Roman"/>
          <w:sz w:val="24"/>
          <w:szCs w:val="24"/>
          <w:lang w:eastAsia="ru-RU"/>
        </w:rPr>
        <w:t>величение</w:t>
      </w:r>
      <w:r w:rsidRPr="00FF1560">
        <w:rPr>
          <w:rFonts w:ascii="Times New Roman" w:hAnsi="Times New Roman"/>
          <w:sz w:val="24"/>
          <w:szCs w:val="24"/>
          <w:lang w:eastAsia="ru-RU"/>
        </w:rPr>
        <w:t xml:space="preserve"> бюджетных ассигнований на сумму </w:t>
      </w:r>
      <w:r w:rsidRPr="00FF1560">
        <w:rPr>
          <w:rFonts w:ascii="Times New Roman" w:hAnsi="Times New Roman"/>
          <w:sz w:val="24"/>
          <w:szCs w:val="24"/>
          <w:lang w:eastAsia="ru-RU"/>
        </w:rPr>
        <w:t>877,00</w:t>
      </w:r>
      <w:r w:rsidRPr="00FF1560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Pr="00FF1560">
        <w:rPr>
          <w:rFonts w:ascii="Times New Roman" w:hAnsi="Times New Roman"/>
          <w:sz w:val="24"/>
          <w:szCs w:val="24"/>
          <w:lang w:eastAsia="ru-RU"/>
        </w:rPr>
        <w:t>11,18</w:t>
      </w:r>
      <w:r w:rsidRPr="00FF1560">
        <w:rPr>
          <w:rFonts w:ascii="Times New Roman" w:hAnsi="Times New Roman"/>
          <w:sz w:val="24"/>
          <w:szCs w:val="24"/>
          <w:lang w:eastAsia="ru-RU"/>
        </w:rPr>
        <w:t>%</w:t>
      </w:r>
      <w:r w:rsidRPr="00FF1560">
        <w:rPr>
          <w:rFonts w:ascii="Times New Roman" w:hAnsi="Times New Roman"/>
          <w:sz w:val="24"/>
          <w:szCs w:val="24"/>
        </w:rPr>
        <w:t xml:space="preserve"> </w:t>
      </w:r>
      <w:r w:rsidR="004239CD" w:rsidRPr="00FF1560"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14:paraId="7C4E6EF1" w14:textId="056A57D6" w:rsidR="007F58D9" w:rsidRPr="007F58D9" w:rsidRDefault="007F58D9" w:rsidP="00423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8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7F58D9">
        <w:rPr>
          <w:rFonts w:ascii="Times New Roman" w:eastAsia="Times New Roman" w:hAnsi="Times New Roman"/>
          <w:sz w:val="24"/>
          <w:szCs w:val="24"/>
          <w:lang w:eastAsia="ru-RU"/>
        </w:rPr>
        <w:t>697,70 тыс. рублей –</w:t>
      </w:r>
      <w:bookmarkStart w:id="7" w:name="_Hlk148955137"/>
      <w:r w:rsidR="004239CD" w:rsidRPr="00FF1560">
        <w:rPr>
          <w:rFonts w:ascii="Times New Roman" w:hAnsi="Times New Roman"/>
          <w:bCs/>
          <w:sz w:val="24"/>
          <w:szCs w:val="24"/>
        </w:rPr>
        <w:t xml:space="preserve">на увеличение ФОТ </w:t>
      </w:r>
      <w:bookmarkEnd w:id="7"/>
      <w:r w:rsidR="004239CD" w:rsidRPr="00FF1560">
        <w:rPr>
          <w:rFonts w:ascii="Times New Roman" w:hAnsi="Times New Roman"/>
          <w:bCs/>
          <w:sz w:val="24"/>
          <w:szCs w:val="24"/>
        </w:rPr>
        <w:t>учреждений</w:t>
      </w:r>
      <w:r w:rsidRPr="007F58D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1425D81" w14:textId="71B1B7D9" w:rsidR="007F58D9" w:rsidRPr="007F58D9" w:rsidRDefault="007F58D9" w:rsidP="004239CD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58D9">
        <w:rPr>
          <w:rFonts w:ascii="Times New Roman" w:eastAsia="Times New Roman" w:hAnsi="Times New Roman"/>
          <w:bCs/>
          <w:sz w:val="24"/>
          <w:szCs w:val="24"/>
          <w:lang w:eastAsia="ru-RU"/>
        </w:rPr>
        <w:t>- 113,30 тыс. рублей - недостающий ФОТ КСО;</w:t>
      </w:r>
    </w:p>
    <w:p w14:paraId="1B259CFE" w14:textId="6D2AE571" w:rsidR="007F58D9" w:rsidRPr="007F58D9" w:rsidRDefault="007F58D9" w:rsidP="004239CD">
      <w:pPr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8D9">
        <w:rPr>
          <w:rFonts w:ascii="Times New Roman" w:eastAsia="Times New Roman" w:hAnsi="Times New Roman"/>
          <w:sz w:val="24"/>
          <w:szCs w:val="24"/>
          <w:lang w:eastAsia="ru-RU"/>
        </w:rPr>
        <w:t>- 66,00 тыс. рублей для ремонта принтера</w:t>
      </w:r>
      <w:r w:rsidR="00E249D7" w:rsidRPr="006F31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E503393" w14:textId="3DFEC0DF" w:rsidR="000B22BC" w:rsidRPr="006F31E9" w:rsidRDefault="00CF2A99" w:rsidP="004372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F31E9">
        <w:rPr>
          <w:rFonts w:ascii="Times New Roman" w:hAnsi="Times New Roman"/>
          <w:i/>
          <w:iCs/>
          <w:sz w:val="24"/>
          <w:szCs w:val="24"/>
          <w:lang w:eastAsia="ru-RU"/>
        </w:rPr>
        <w:t>По подразделу 01 13 «Другие общегосударственные вопросы»</w:t>
      </w:r>
      <w:r w:rsidRPr="006F31E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F31E9">
        <w:rPr>
          <w:rFonts w:ascii="Times New Roman" w:hAnsi="Times New Roman"/>
          <w:sz w:val="24"/>
          <w:szCs w:val="24"/>
          <w:lang w:eastAsia="ru-RU"/>
        </w:rPr>
        <w:t xml:space="preserve">планируется увеличение бюджетных ассигнований на сумму </w:t>
      </w:r>
      <w:r w:rsidR="000A27C1" w:rsidRPr="006F31E9">
        <w:rPr>
          <w:rFonts w:ascii="Times New Roman" w:hAnsi="Times New Roman"/>
          <w:sz w:val="24"/>
          <w:szCs w:val="24"/>
          <w:lang w:eastAsia="ru-RU"/>
        </w:rPr>
        <w:t>8</w:t>
      </w:r>
      <w:r w:rsidR="00637E54" w:rsidRPr="006F31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27C1" w:rsidRPr="006F31E9">
        <w:rPr>
          <w:rFonts w:ascii="Times New Roman" w:hAnsi="Times New Roman"/>
          <w:sz w:val="24"/>
          <w:szCs w:val="24"/>
          <w:lang w:eastAsia="ru-RU"/>
        </w:rPr>
        <w:t>461,77</w:t>
      </w:r>
      <w:r w:rsidRPr="006F31E9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="000A27C1" w:rsidRPr="006F31E9">
        <w:rPr>
          <w:rFonts w:ascii="Times New Roman" w:hAnsi="Times New Roman"/>
          <w:sz w:val="24"/>
          <w:szCs w:val="24"/>
          <w:lang w:eastAsia="ru-RU"/>
        </w:rPr>
        <w:t>13,22</w:t>
      </w:r>
      <w:r w:rsidRPr="006F31E9">
        <w:rPr>
          <w:rFonts w:ascii="Times New Roman" w:hAnsi="Times New Roman"/>
          <w:sz w:val="24"/>
          <w:szCs w:val="24"/>
          <w:lang w:eastAsia="ru-RU"/>
        </w:rPr>
        <w:t>%)</w:t>
      </w:r>
      <w:r w:rsidR="009A7C23" w:rsidRPr="006F31E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1C35945A" w14:textId="34F9CD92" w:rsidR="004372CC" w:rsidRPr="006F31E9" w:rsidRDefault="009A7C23" w:rsidP="008069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F31E9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r w:rsidR="000A27C1" w:rsidRPr="006F31E9">
        <w:rPr>
          <w:rFonts w:ascii="Times New Roman" w:hAnsi="Times New Roman"/>
          <w:sz w:val="24"/>
          <w:szCs w:val="24"/>
          <w:lang w:eastAsia="ru-RU"/>
        </w:rPr>
        <w:t>предоставленной информации</w:t>
      </w:r>
      <w:r w:rsidRPr="006F31E9">
        <w:rPr>
          <w:rFonts w:ascii="Times New Roman" w:hAnsi="Times New Roman"/>
          <w:sz w:val="24"/>
          <w:szCs w:val="24"/>
          <w:lang w:eastAsia="ru-RU"/>
        </w:rPr>
        <w:t xml:space="preserve">, планируется осуществить </w:t>
      </w:r>
      <w:r w:rsidR="004372CC" w:rsidRPr="006F31E9">
        <w:rPr>
          <w:rFonts w:ascii="Times New Roman" w:eastAsia="Times New Roman" w:hAnsi="Times New Roman"/>
          <w:sz w:val="24"/>
          <w:szCs w:val="24"/>
          <w:lang w:eastAsia="ru-RU"/>
        </w:rPr>
        <w:t>расходы</w:t>
      </w:r>
      <w:r w:rsidR="004372CC" w:rsidRPr="006F31E9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14:paraId="5A9DA8DE" w14:textId="5BBA9668" w:rsidR="001A5560" w:rsidRPr="006F31E9" w:rsidRDefault="001A5560" w:rsidP="00806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31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- 1 498,0 тыс. рублей </w:t>
      </w:r>
      <w:r w:rsidRPr="006F31E9">
        <w:rPr>
          <w:rFonts w:ascii="Times New Roman" w:eastAsia="Times New Roman" w:hAnsi="Times New Roman"/>
          <w:sz w:val="24"/>
          <w:szCs w:val="24"/>
          <w:lang w:eastAsia="ru-RU"/>
        </w:rPr>
        <w:t>- на погашение просроченной задолженности за полученный из резервного запаса края уголь (Минстрой);</w:t>
      </w:r>
    </w:p>
    <w:p w14:paraId="0869DA76" w14:textId="21D6785A" w:rsidR="000A27C1" w:rsidRPr="006F31E9" w:rsidRDefault="000A27C1" w:rsidP="00806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1E9">
        <w:rPr>
          <w:rFonts w:ascii="Times New Roman" w:eastAsia="Times New Roman" w:hAnsi="Times New Roman"/>
          <w:sz w:val="24"/>
          <w:szCs w:val="24"/>
          <w:lang w:eastAsia="ru-RU"/>
        </w:rPr>
        <w:t>- 4 720,0 тыс. рублей на проведение работ по преддекларационному обследованию гидротехнических сооружений, находящихся в муниципальной собственности района;</w:t>
      </w:r>
    </w:p>
    <w:p w14:paraId="58F6A90E" w14:textId="49CE23D5" w:rsidR="00C3140E" w:rsidRPr="006F31E9" w:rsidRDefault="001A5560" w:rsidP="0080698A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1E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80698A" w:rsidRPr="006F31E9">
        <w:rPr>
          <w:rFonts w:ascii="Times New Roman" w:eastAsia="Times New Roman" w:hAnsi="Times New Roman"/>
          <w:sz w:val="24"/>
          <w:szCs w:val="24"/>
          <w:lang w:eastAsia="ru-RU"/>
        </w:rPr>
        <w:t>95</w:t>
      </w:r>
      <w:r w:rsidRPr="006F31E9">
        <w:rPr>
          <w:rFonts w:ascii="Times New Roman" w:eastAsia="Times New Roman" w:hAnsi="Times New Roman"/>
          <w:sz w:val="24"/>
          <w:szCs w:val="24"/>
          <w:lang w:eastAsia="ru-RU"/>
        </w:rPr>
        <w:t>0,</w:t>
      </w:r>
      <w:r w:rsidR="0080698A" w:rsidRPr="006F31E9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6F31E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–</w:t>
      </w:r>
      <w:r w:rsidR="00C3140E" w:rsidRPr="006F31E9">
        <w:rPr>
          <w:rFonts w:ascii="Times New Roman" w:hAnsi="Times New Roman"/>
          <w:bCs/>
          <w:sz w:val="24"/>
          <w:szCs w:val="24"/>
        </w:rPr>
        <w:t xml:space="preserve">на увеличение ФОТ учреждений </w:t>
      </w:r>
    </w:p>
    <w:p w14:paraId="4EA86DDD" w14:textId="38FBF2EB" w:rsidR="001A5560" w:rsidRPr="006F31E9" w:rsidRDefault="00C3140E" w:rsidP="0080698A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31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- 13,10 тыс. рублей </w:t>
      </w:r>
      <w:r w:rsidR="001A5560" w:rsidRPr="006F31E9">
        <w:rPr>
          <w:rFonts w:ascii="Times New Roman" w:eastAsia="Times New Roman" w:hAnsi="Times New Roman"/>
          <w:bCs/>
          <w:sz w:val="24"/>
          <w:szCs w:val="24"/>
          <w:lang w:eastAsia="ru-RU"/>
        </w:rPr>
        <w:t>- ассигнования за коммунальные услуги;</w:t>
      </w:r>
    </w:p>
    <w:p w14:paraId="7E789E3A" w14:textId="04416C56" w:rsidR="009945A7" w:rsidRPr="006F31E9" w:rsidRDefault="009945A7" w:rsidP="00806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1E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0698A" w:rsidRPr="006F31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31E9">
        <w:rPr>
          <w:rFonts w:ascii="Times New Roman" w:eastAsia="Times New Roman" w:hAnsi="Times New Roman"/>
          <w:sz w:val="24"/>
          <w:szCs w:val="24"/>
          <w:lang w:eastAsia="ru-RU"/>
        </w:rPr>
        <w:t>1 000,0 тыс. рублей – на оплату исполнительного листа АО «Алтайкрайэнерго»;</w:t>
      </w:r>
    </w:p>
    <w:p w14:paraId="745B0FB4" w14:textId="2CEE3759" w:rsidR="009945A7" w:rsidRPr="006F31E9" w:rsidRDefault="009945A7" w:rsidP="00806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_Hlk148945170"/>
      <w:r w:rsidRPr="006F31E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bookmarkEnd w:id="8"/>
      <w:r w:rsidRPr="006F31E9">
        <w:rPr>
          <w:rFonts w:ascii="Times New Roman" w:eastAsia="Times New Roman" w:hAnsi="Times New Roman"/>
          <w:sz w:val="24"/>
          <w:szCs w:val="24"/>
          <w:lang w:eastAsia="ru-RU"/>
        </w:rPr>
        <w:t>1 000,0 тыс. рублей – на оплату исполнительного листа АО «Алтайэнергосбыт»;</w:t>
      </w:r>
    </w:p>
    <w:p w14:paraId="67C363DF" w14:textId="2EDB3562" w:rsidR="0080698A" w:rsidRPr="006F31E9" w:rsidRDefault="0080698A" w:rsidP="0080698A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1E9">
        <w:rPr>
          <w:rFonts w:ascii="Times New Roman" w:eastAsia="Times New Roman" w:hAnsi="Times New Roman"/>
          <w:sz w:val="24"/>
          <w:szCs w:val="24"/>
          <w:lang w:eastAsia="ru-RU"/>
        </w:rPr>
        <w:t xml:space="preserve">- 4 000,0тыс. рублей– </w:t>
      </w:r>
      <w:r w:rsidR="004B3C42" w:rsidRPr="006F31E9">
        <w:rPr>
          <w:rFonts w:ascii="Times New Roman" w:hAnsi="Times New Roman"/>
          <w:i/>
          <w:iCs/>
          <w:sz w:val="24"/>
          <w:szCs w:val="24"/>
        </w:rPr>
        <w:t>на формирование резервного запас угля муниципального образования</w:t>
      </w:r>
      <w:r w:rsidR="004B3C42" w:rsidRPr="006F31E9">
        <w:rPr>
          <w:rFonts w:ascii="Times New Roman" w:hAnsi="Times New Roman"/>
          <w:i/>
          <w:iCs/>
          <w:sz w:val="24"/>
          <w:szCs w:val="24"/>
        </w:rPr>
        <w:t>;</w:t>
      </w:r>
    </w:p>
    <w:p w14:paraId="66CD9122" w14:textId="796CBC05" w:rsidR="0080698A" w:rsidRPr="006F31E9" w:rsidRDefault="0080698A" w:rsidP="0080698A">
      <w:pPr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1E9">
        <w:rPr>
          <w:rFonts w:ascii="Times New Roman" w:eastAsia="Times New Roman" w:hAnsi="Times New Roman"/>
          <w:sz w:val="24"/>
          <w:szCs w:val="24"/>
          <w:lang w:eastAsia="ru-RU"/>
        </w:rPr>
        <w:t>- 60,0 тыс. рублей - на оплату исполнительного сбора;</w:t>
      </w:r>
    </w:p>
    <w:p w14:paraId="5230C57D" w14:textId="2405EA27" w:rsidR="0080698A" w:rsidRPr="006F31E9" w:rsidRDefault="0080698A" w:rsidP="0080698A">
      <w:pPr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1E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30C6B" w:rsidRPr="006F31E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F31E9">
        <w:rPr>
          <w:rFonts w:ascii="Times New Roman" w:eastAsia="Times New Roman" w:hAnsi="Times New Roman"/>
          <w:sz w:val="24"/>
          <w:szCs w:val="24"/>
          <w:lang w:eastAsia="ru-RU"/>
        </w:rPr>
        <w:t>125,00 тыс. рублей - на проведение конкурса «Образцовое поселение Змеиногорского района»;</w:t>
      </w:r>
    </w:p>
    <w:p w14:paraId="599B5871" w14:textId="1541767B" w:rsidR="0080698A" w:rsidRPr="006F31E9" w:rsidRDefault="0080698A" w:rsidP="0080698A">
      <w:pPr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1E9">
        <w:rPr>
          <w:rFonts w:ascii="Times New Roman" w:eastAsia="Times New Roman" w:hAnsi="Times New Roman"/>
          <w:sz w:val="24"/>
          <w:szCs w:val="24"/>
          <w:lang w:eastAsia="ru-RU"/>
        </w:rPr>
        <w:t>- 5</w:t>
      </w:r>
      <w:r w:rsidR="00130C6B" w:rsidRPr="006F31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31E9">
        <w:rPr>
          <w:rFonts w:ascii="Times New Roman" w:eastAsia="Times New Roman" w:hAnsi="Times New Roman"/>
          <w:sz w:val="24"/>
          <w:szCs w:val="24"/>
          <w:lang w:eastAsia="ru-RU"/>
        </w:rPr>
        <w:t>759,85 тыс.</w:t>
      </w:r>
      <w:r w:rsidRPr="006F31E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6F31E9">
        <w:rPr>
          <w:rFonts w:ascii="Times New Roman" w:eastAsia="Times New Roman" w:hAnsi="Times New Roman"/>
          <w:sz w:val="24"/>
          <w:szCs w:val="24"/>
          <w:lang w:eastAsia="ru-RU"/>
        </w:rPr>
        <w:t>рублей - Прочие выплаты по обязательствам государства (Резервные средства).</w:t>
      </w:r>
    </w:p>
    <w:p w14:paraId="2E095D67" w14:textId="64D1A75F" w:rsidR="009945A7" w:rsidRPr="006F31E9" w:rsidRDefault="0080698A" w:rsidP="00CB065D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31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</w:t>
      </w:r>
      <w:r w:rsidR="009945A7" w:rsidRPr="006F31E9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перераспредел</w:t>
      </w:r>
      <w:r w:rsidRPr="006F31E9">
        <w:rPr>
          <w:rFonts w:ascii="Times New Roman" w:eastAsia="Times New Roman" w:hAnsi="Times New Roman"/>
          <w:bCs/>
          <w:sz w:val="24"/>
          <w:szCs w:val="24"/>
          <w:lang w:eastAsia="ru-RU"/>
        </w:rPr>
        <w:t>ении</w:t>
      </w:r>
      <w:r w:rsidR="009945A7" w:rsidRPr="006F31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бюджетны</w:t>
      </w:r>
      <w:r w:rsidRPr="006F31E9">
        <w:rPr>
          <w:rFonts w:ascii="Times New Roman" w:eastAsia="Times New Roman" w:hAnsi="Times New Roman"/>
          <w:bCs/>
          <w:sz w:val="24"/>
          <w:szCs w:val="24"/>
          <w:lang w:eastAsia="ru-RU"/>
        </w:rPr>
        <w:t>х</w:t>
      </w:r>
      <w:r w:rsidR="009945A7" w:rsidRPr="006F31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D00B1" w:rsidRPr="006F31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средств </w:t>
      </w:r>
      <w:r w:rsidRPr="006F31E9">
        <w:rPr>
          <w:rFonts w:ascii="Times New Roman" w:eastAsia="Times New Roman" w:hAnsi="Times New Roman"/>
          <w:bCs/>
          <w:sz w:val="24"/>
          <w:szCs w:val="24"/>
          <w:lang w:eastAsia="ru-RU"/>
        </w:rPr>
        <w:t>были закрыты</w:t>
      </w:r>
      <w:r w:rsidR="009945A7" w:rsidRPr="006F31E9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6338D32F" w14:textId="5419B624" w:rsidR="004D00B1" w:rsidRPr="006F31E9" w:rsidRDefault="009945A7" w:rsidP="00CB065D">
      <w:pPr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1E9">
        <w:rPr>
          <w:rFonts w:ascii="Times New Roman" w:eastAsia="Times New Roman" w:hAnsi="Times New Roman"/>
          <w:bCs/>
          <w:sz w:val="24"/>
          <w:szCs w:val="24"/>
          <w:lang w:eastAsia="ru-RU"/>
        </w:rPr>
        <w:t>- ассигнования ЗРУСХИ в сумме 4 920,0 тыс. рублей – мероприятия на реализацию краевой адресной инвестиционной программы</w:t>
      </w:r>
      <w:r w:rsidR="004D00B1" w:rsidRPr="006F31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r w:rsidR="004D00B1" w:rsidRPr="006F31E9">
        <w:rPr>
          <w:rFonts w:ascii="Times New Roman" w:eastAsia="Times New Roman" w:hAnsi="Times New Roman"/>
          <w:sz w:val="24"/>
          <w:szCs w:val="24"/>
          <w:lang w:eastAsia="ru-RU"/>
        </w:rPr>
        <w:t xml:space="preserve">ассигнования в сумме 765,0 тыс. рублей на </w:t>
      </w:r>
      <w:r w:rsidR="004D00B1" w:rsidRPr="006F31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софинансирование расходов на реализацию мероприятий краевой адресной инвестиционной программы;</w:t>
      </w:r>
    </w:p>
    <w:p w14:paraId="1C61C004" w14:textId="210B0FC5" w:rsidR="00F9403D" w:rsidRPr="006F31E9" w:rsidRDefault="00F9403D" w:rsidP="00CB06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1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6F31E9">
        <w:rPr>
          <w:rFonts w:ascii="Times New Roman" w:eastAsia="Times New Roman" w:hAnsi="Times New Roman"/>
          <w:sz w:val="24"/>
          <w:szCs w:val="24"/>
          <w:lang w:eastAsia="ru-RU"/>
        </w:rPr>
        <w:t xml:space="preserve"> ассигнования Комитету по финансам, налоговой и кредитной политике в сумме </w:t>
      </w:r>
      <w:r w:rsidR="004D00B1" w:rsidRPr="006F31E9">
        <w:rPr>
          <w:rFonts w:ascii="Times New Roman" w:eastAsia="Times New Roman" w:hAnsi="Times New Roman"/>
          <w:sz w:val="24"/>
          <w:szCs w:val="24"/>
          <w:lang w:eastAsia="ru-RU"/>
        </w:rPr>
        <w:t>6747,10</w:t>
      </w:r>
      <w:r w:rsidRPr="006F31E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- Прочие выплаты по обязательствам государства (Резервные средства)</w:t>
      </w:r>
      <w:r w:rsidR="00CB065D" w:rsidRPr="006F31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1E4A615" w14:textId="53923410" w:rsidR="000A27C1" w:rsidRPr="006F31E9" w:rsidRDefault="0014015E" w:rsidP="001C50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F31E9">
        <w:rPr>
          <w:rFonts w:ascii="Times New Roman" w:hAnsi="Times New Roman"/>
          <w:i/>
          <w:iCs/>
          <w:sz w:val="24"/>
          <w:szCs w:val="24"/>
          <w:lang w:eastAsia="ru-RU"/>
        </w:rPr>
        <w:t>По подразделу 0</w:t>
      </w:r>
      <w:r w:rsidRPr="006F31E9">
        <w:rPr>
          <w:rFonts w:ascii="Times New Roman" w:hAnsi="Times New Roman"/>
          <w:i/>
          <w:iCs/>
          <w:sz w:val="24"/>
          <w:szCs w:val="24"/>
          <w:lang w:eastAsia="ru-RU"/>
        </w:rPr>
        <w:t>3</w:t>
      </w:r>
      <w:r w:rsidRPr="006F31E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6F31E9">
        <w:rPr>
          <w:rFonts w:ascii="Times New Roman" w:hAnsi="Times New Roman"/>
          <w:i/>
          <w:iCs/>
          <w:sz w:val="24"/>
          <w:szCs w:val="24"/>
          <w:lang w:eastAsia="ru-RU"/>
        </w:rPr>
        <w:t>1</w:t>
      </w:r>
      <w:r w:rsidRPr="006F31E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0 </w:t>
      </w:r>
      <w:r w:rsidRPr="006F31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«Защита населения и территории от чрезвычайных ситуаций природного и техногенного характера, гражданская оборона»</w:t>
      </w:r>
      <w:r w:rsidRPr="006F31E9">
        <w:rPr>
          <w:rFonts w:ascii="Times New Roman" w:hAnsi="Times New Roman"/>
          <w:sz w:val="24"/>
          <w:szCs w:val="24"/>
          <w:lang w:eastAsia="ru-RU"/>
        </w:rPr>
        <w:t xml:space="preserve"> предусматривается у</w:t>
      </w:r>
      <w:r w:rsidRPr="006F31E9">
        <w:rPr>
          <w:rFonts w:ascii="Times New Roman" w:hAnsi="Times New Roman"/>
          <w:sz w:val="24"/>
          <w:szCs w:val="24"/>
          <w:lang w:eastAsia="ru-RU"/>
        </w:rPr>
        <w:t>величение</w:t>
      </w:r>
      <w:r w:rsidRPr="006F31E9">
        <w:rPr>
          <w:rFonts w:ascii="Times New Roman" w:hAnsi="Times New Roman"/>
          <w:sz w:val="24"/>
          <w:szCs w:val="24"/>
          <w:lang w:eastAsia="ru-RU"/>
        </w:rPr>
        <w:t xml:space="preserve"> бюджетных ассигнований на сумму </w:t>
      </w:r>
      <w:r w:rsidRPr="006F31E9">
        <w:rPr>
          <w:rFonts w:ascii="Times New Roman" w:hAnsi="Times New Roman"/>
          <w:sz w:val="24"/>
          <w:szCs w:val="24"/>
          <w:lang w:eastAsia="ru-RU"/>
        </w:rPr>
        <w:t>144,90</w:t>
      </w:r>
      <w:r w:rsidRPr="006F31E9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Pr="006F31E9">
        <w:rPr>
          <w:rFonts w:ascii="Times New Roman" w:hAnsi="Times New Roman"/>
          <w:sz w:val="24"/>
          <w:szCs w:val="24"/>
          <w:lang w:eastAsia="ru-RU"/>
        </w:rPr>
        <w:t>4,66</w:t>
      </w:r>
      <w:r w:rsidRPr="006F31E9">
        <w:rPr>
          <w:rFonts w:ascii="Times New Roman" w:hAnsi="Times New Roman"/>
          <w:sz w:val="24"/>
          <w:szCs w:val="24"/>
          <w:lang w:eastAsia="ru-RU"/>
        </w:rPr>
        <w:t xml:space="preserve">%) </w:t>
      </w:r>
      <w:r w:rsidR="001C50E7" w:rsidRPr="0038404C">
        <w:rPr>
          <w:rFonts w:ascii="Times New Roman" w:eastAsia="Times New Roman" w:hAnsi="Times New Roman"/>
          <w:sz w:val="24"/>
          <w:szCs w:val="24"/>
          <w:lang w:eastAsia="ru-RU"/>
        </w:rPr>
        <w:t>на недостающий ФОТ</w:t>
      </w:r>
      <w:r w:rsidR="001C50E7" w:rsidRPr="006F31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69AE521" w14:textId="3A3BF628" w:rsidR="004E2642" w:rsidRPr="006F31E9" w:rsidRDefault="004E2642" w:rsidP="004E26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F31E9">
        <w:rPr>
          <w:rFonts w:ascii="Times New Roman" w:hAnsi="Times New Roman"/>
          <w:i/>
          <w:iCs/>
          <w:sz w:val="24"/>
          <w:szCs w:val="24"/>
          <w:lang w:eastAsia="ru-RU"/>
        </w:rPr>
        <w:t>По подразделу 04 0</w:t>
      </w:r>
      <w:r w:rsidRPr="006F31E9">
        <w:rPr>
          <w:rFonts w:ascii="Times New Roman" w:hAnsi="Times New Roman"/>
          <w:i/>
          <w:iCs/>
          <w:sz w:val="24"/>
          <w:szCs w:val="24"/>
          <w:lang w:eastAsia="ru-RU"/>
        </w:rPr>
        <w:t>5</w:t>
      </w:r>
      <w:r w:rsidRPr="006F31E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«</w:t>
      </w:r>
      <w:r w:rsidRPr="006F31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Сельское хозяйство и экономика»</w:t>
      </w:r>
      <w:r w:rsidRPr="006F31E9">
        <w:rPr>
          <w:rFonts w:ascii="Times New Roman" w:hAnsi="Times New Roman"/>
          <w:sz w:val="24"/>
          <w:szCs w:val="24"/>
          <w:lang w:eastAsia="ru-RU"/>
        </w:rPr>
        <w:t xml:space="preserve"> планируется увеличение бюджетных ассигнований на сумму </w:t>
      </w:r>
      <w:r w:rsidRPr="006F31E9">
        <w:rPr>
          <w:rFonts w:ascii="Times New Roman" w:hAnsi="Times New Roman"/>
          <w:sz w:val="24"/>
          <w:szCs w:val="24"/>
          <w:lang w:eastAsia="ru-RU"/>
        </w:rPr>
        <w:t>59</w:t>
      </w:r>
      <w:r w:rsidRPr="006F31E9">
        <w:rPr>
          <w:rFonts w:ascii="Times New Roman" w:hAnsi="Times New Roman"/>
          <w:sz w:val="24"/>
          <w:szCs w:val="24"/>
          <w:lang w:eastAsia="ru-RU"/>
        </w:rPr>
        <w:t xml:space="preserve">,00 тыс. рублей (или на </w:t>
      </w:r>
      <w:r w:rsidRPr="006F31E9">
        <w:rPr>
          <w:rFonts w:ascii="Times New Roman" w:hAnsi="Times New Roman"/>
          <w:sz w:val="24"/>
          <w:szCs w:val="24"/>
          <w:lang w:eastAsia="ru-RU"/>
        </w:rPr>
        <w:t>12,58</w:t>
      </w:r>
      <w:r w:rsidRPr="006F31E9">
        <w:rPr>
          <w:rFonts w:ascii="Times New Roman" w:hAnsi="Times New Roman"/>
          <w:sz w:val="24"/>
          <w:szCs w:val="24"/>
          <w:lang w:eastAsia="ru-RU"/>
        </w:rPr>
        <w:t xml:space="preserve">%). Согласно пояснениям, планируется </w:t>
      </w:r>
      <w:r w:rsidRPr="006F31E9">
        <w:rPr>
          <w:rFonts w:ascii="Times New Roman" w:hAnsi="Times New Roman"/>
          <w:sz w:val="24"/>
          <w:szCs w:val="24"/>
          <w:lang w:eastAsia="ru-RU"/>
        </w:rPr>
        <w:t>краевые средства</w:t>
      </w:r>
      <w:r w:rsidR="00FF1560" w:rsidRPr="006F31E9">
        <w:rPr>
          <w:rFonts w:ascii="Times New Roman" w:hAnsi="Times New Roman"/>
          <w:sz w:val="24"/>
          <w:szCs w:val="24"/>
          <w:lang w:eastAsia="ru-RU"/>
        </w:rPr>
        <w:t>-</w:t>
      </w:r>
      <w:r w:rsidRPr="006F31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2019" w:rsidRPr="006F31E9">
        <w:rPr>
          <w:rFonts w:ascii="Times New Roman" w:hAnsi="Times New Roman"/>
          <w:sz w:val="24"/>
          <w:szCs w:val="24"/>
        </w:rPr>
        <w:t>с</w:t>
      </w:r>
      <w:r w:rsidR="00352019" w:rsidRPr="006F31E9">
        <w:rPr>
          <w:rFonts w:ascii="Times New Roman" w:hAnsi="Times New Roman"/>
          <w:sz w:val="24"/>
          <w:szCs w:val="24"/>
        </w:rPr>
        <w:t>убвенцию на исполнение государственных полномочий по обращению с животными без владельцев</w:t>
      </w:r>
      <w:r w:rsidR="00352019" w:rsidRPr="006F31E9">
        <w:rPr>
          <w:rFonts w:ascii="Times New Roman" w:hAnsi="Times New Roman"/>
          <w:sz w:val="24"/>
          <w:szCs w:val="24"/>
        </w:rPr>
        <w:t>,</w:t>
      </w:r>
      <w:r w:rsidR="00352019" w:rsidRPr="006F31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2019" w:rsidRPr="006F31E9">
        <w:rPr>
          <w:rFonts w:ascii="Times New Roman" w:hAnsi="Times New Roman"/>
          <w:sz w:val="24"/>
          <w:szCs w:val="24"/>
          <w:lang w:eastAsia="ru-RU"/>
        </w:rPr>
        <w:t>направить по целевому назначению</w:t>
      </w:r>
      <w:r w:rsidRPr="006F31E9">
        <w:rPr>
          <w:rFonts w:ascii="Times New Roman" w:hAnsi="Times New Roman"/>
          <w:sz w:val="24"/>
          <w:szCs w:val="24"/>
        </w:rPr>
        <w:t>.</w:t>
      </w:r>
    </w:p>
    <w:p w14:paraId="1F155827" w14:textId="07AA34F3" w:rsidR="006149C8" w:rsidRPr="006149C8" w:rsidRDefault="00260051" w:rsidP="006149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1E9">
        <w:rPr>
          <w:rFonts w:ascii="Times New Roman" w:hAnsi="Times New Roman"/>
          <w:i/>
          <w:iCs/>
          <w:sz w:val="24"/>
          <w:szCs w:val="24"/>
          <w:lang w:eastAsia="ru-RU"/>
        </w:rPr>
        <w:t>По подразделу 04 0</w:t>
      </w:r>
      <w:r w:rsidR="00AB0BDB" w:rsidRPr="006F31E9">
        <w:rPr>
          <w:rFonts w:ascii="Times New Roman" w:hAnsi="Times New Roman"/>
          <w:i/>
          <w:iCs/>
          <w:sz w:val="24"/>
          <w:szCs w:val="24"/>
          <w:lang w:eastAsia="ru-RU"/>
        </w:rPr>
        <w:t>8</w:t>
      </w:r>
      <w:r w:rsidRPr="006F31E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«</w:t>
      </w:r>
      <w:r w:rsidR="00AB0BDB" w:rsidRPr="006F31E9">
        <w:rPr>
          <w:rFonts w:ascii="Times New Roman" w:hAnsi="Times New Roman"/>
          <w:i/>
          <w:iCs/>
          <w:sz w:val="24"/>
          <w:szCs w:val="24"/>
          <w:lang w:eastAsia="ru-RU"/>
        </w:rPr>
        <w:t>Транспорт</w:t>
      </w:r>
      <w:r w:rsidRPr="006F31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</w:t>
      </w:r>
      <w:r w:rsidRPr="006F31E9">
        <w:rPr>
          <w:rFonts w:ascii="Times New Roman" w:hAnsi="Times New Roman"/>
          <w:sz w:val="24"/>
          <w:szCs w:val="24"/>
          <w:lang w:eastAsia="ru-RU"/>
        </w:rPr>
        <w:t xml:space="preserve"> планируется </w:t>
      </w:r>
      <w:r w:rsidR="00AB0BDB" w:rsidRPr="006F31E9">
        <w:rPr>
          <w:rFonts w:ascii="Times New Roman" w:hAnsi="Times New Roman"/>
          <w:sz w:val="24"/>
          <w:szCs w:val="24"/>
          <w:lang w:eastAsia="ru-RU"/>
        </w:rPr>
        <w:t>увеличение</w:t>
      </w:r>
      <w:r w:rsidRPr="006F31E9">
        <w:rPr>
          <w:rFonts w:ascii="Times New Roman" w:hAnsi="Times New Roman"/>
          <w:sz w:val="24"/>
          <w:szCs w:val="24"/>
          <w:lang w:eastAsia="ru-RU"/>
        </w:rPr>
        <w:t xml:space="preserve"> бюджетных ассигнований на сумму </w:t>
      </w:r>
      <w:r w:rsidR="00E22126" w:rsidRPr="006F31E9">
        <w:rPr>
          <w:rFonts w:ascii="Times New Roman" w:hAnsi="Times New Roman"/>
          <w:sz w:val="24"/>
          <w:szCs w:val="24"/>
          <w:lang w:eastAsia="ru-RU"/>
        </w:rPr>
        <w:t>461,0</w:t>
      </w:r>
      <w:r w:rsidR="00AB0BDB" w:rsidRPr="006F31E9">
        <w:rPr>
          <w:rFonts w:ascii="Times New Roman" w:hAnsi="Times New Roman"/>
          <w:sz w:val="24"/>
          <w:szCs w:val="24"/>
          <w:lang w:eastAsia="ru-RU"/>
        </w:rPr>
        <w:t>0</w:t>
      </w:r>
      <w:r w:rsidRPr="006F31E9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AB0BDB" w:rsidRPr="006F31E9">
        <w:rPr>
          <w:rFonts w:ascii="Times New Roman" w:hAnsi="Times New Roman"/>
          <w:sz w:val="24"/>
          <w:szCs w:val="24"/>
          <w:lang w:eastAsia="ru-RU"/>
        </w:rPr>
        <w:t xml:space="preserve"> (или на </w:t>
      </w:r>
      <w:r w:rsidR="00E22126" w:rsidRPr="006F31E9">
        <w:rPr>
          <w:rFonts w:ascii="Times New Roman" w:hAnsi="Times New Roman"/>
          <w:sz w:val="24"/>
          <w:szCs w:val="24"/>
          <w:lang w:eastAsia="ru-RU"/>
        </w:rPr>
        <w:t>8,85</w:t>
      </w:r>
      <w:r w:rsidR="00AB0BDB" w:rsidRPr="006F31E9">
        <w:rPr>
          <w:rFonts w:ascii="Times New Roman" w:hAnsi="Times New Roman"/>
          <w:sz w:val="24"/>
          <w:szCs w:val="24"/>
          <w:lang w:eastAsia="ru-RU"/>
        </w:rPr>
        <w:t xml:space="preserve">%). </w:t>
      </w:r>
      <w:r w:rsidR="000D6278" w:rsidRPr="006F31E9">
        <w:rPr>
          <w:rFonts w:ascii="Times New Roman" w:hAnsi="Times New Roman"/>
          <w:sz w:val="24"/>
          <w:szCs w:val="24"/>
          <w:lang w:eastAsia="ru-RU"/>
        </w:rPr>
        <w:t xml:space="preserve">Согласно пояснениям, </w:t>
      </w:r>
      <w:r w:rsidR="002E4A8F" w:rsidRPr="006F31E9">
        <w:rPr>
          <w:rFonts w:ascii="Times New Roman" w:hAnsi="Times New Roman"/>
          <w:sz w:val="24"/>
          <w:szCs w:val="24"/>
          <w:lang w:eastAsia="ru-RU"/>
        </w:rPr>
        <w:t xml:space="preserve">планируется осуществить </w:t>
      </w:r>
      <w:r w:rsidR="002E4A8F" w:rsidRPr="006F31E9">
        <w:rPr>
          <w:rFonts w:ascii="Times New Roman" w:eastAsia="Times New Roman" w:hAnsi="Times New Roman"/>
          <w:sz w:val="24"/>
          <w:szCs w:val="24"/>
          <w:lang w:eastAsia="ru-RU"/>
        </w:rPr>
        <w:t>расходы</w:t>
      </w:r>
      <w:r w:rsidR="002E4A8F" w:rsidRPr="006F31E9">
        <w:rPr>
          <w:rFonts w:ascii="Times New Roman" w:hAnsi="Times New Roman"/>
          <w:sz w:val="24"/>
          <w:szCs w:val="24"/>
        </w:rPr>
        <w:t xml:space="preserve"> </w:t>
      </w:r>
      <w:r w:rsidR="006149C8" w:rsidRPr="006149C8">
        <w:rPr>
          <w:rFonts w:ascii="Times New Roman" w:eastAsia="Times New Roman" w:hAnsi="Times New Roman"/>
          <w:sz w:val="24"/>
          <w:szCs w:val="24"/>
          <w:lang w:eastAsia="ru-RU"/>
        </w:rPr>
        <w:t>в сумме 16,00 тыс. рублей на переданные полномочия в области захоронения безродных; 25,0 тыс. рублей – на приобретение системного блока; 420,0 тыс. рублей – на проведение ремонтных работ в пристройке к гаражу по адресу ул. Заречная,14</w:t>
      </w:r>
      <w:r w:rsidR="006149C8" w:rsidRPr="006F31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E5A2083" w14:textId="48FA3F2A" w:rsidR="003D136E" w:rsidRPr="006F31E9" w:rsidRDefault="00260051" w:rsidP="007C25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F31E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04 09 </w:t>
      </w:r>
      <w:r w:rsidRPr="006F31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«Дорожное хозяйство (дорожные фонды)»</w:t>
      </w:r>
      <w:r w:rsidRPr="006F31E9">
        <w:rPr>
          <w:rFonts w:ascii="Times New Roman" w:hAnsi="Times New Roman"/>
          <w:sz w:val="24"/>
          <w:szCs w:val="24"/>
          <w:lang w:eastAsia="ru-RU"/>
        </w:rPr>
        <w:t xml:space="preserve"> планируется увеличение бюджетных ассигнований на </w:t>
      </w:r>
      <w:r w:rsidR="005F5927" w:rsidRPr="006F31E9">
        <w:rPr>
          <w:rFonts w:ascii="Times New Roman" w:hAnsi="Times New Roman"/>
          <w:sz w:val="24"/>
          <w:szCs w:val="24"/>
          <w:lang w:eastAsia="ru-RU"/>
        </w:rPr>
        <w:t>800,00</w:t>
      </w:r>
      <w:r w:rsidRPr="006F31E9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="005F5927" w:rsidRPr="006F31E9">
        <w:rPr>
          <w:rFonts w:ascii="Times New Roman" w:hAnsi="Times New Roman"/>
          <w:sz w:val="24"/>
          <w:szCs w:val="24"/>
          <w:lang w:eastAsia="ru-RU"/>
        </w:rPr>
        <w:t>2,29</w:t>
      </w:r>
      <w:r w:rsidRPr="006F31E9">
        <w:rPr>
          <w:rFonts w:ascii="Times New Roman" w:hAnsi="Times New Roman"/>
          <w:sz w:val="24"/>
          <w:szCs w:val="24"/>
          <w:lang w:eastAsia="ru-RU"/>
        </w:rPr>
        <w:t>%)</w:t>
      </w:r>
      <w:r w:rsidR="003D136E" w:rsidRPr="006F31E9">
        <w:rPr>
          <w:rFonts w:ascii="Times New Roman" w:hAnsi="Times New Roman"/>
          <w:sz w:val="24"/>
          <w:szCs w:val="24"/>
          <w:lang w:eastAsia="ru-RU"/>
        </w:rPr>
        <w:t xml:space="preserve"> из которых, в том числе:</w:t>
      </w:r>
    </w:p>
    <w:p w14:paraId="712B930C" w14:textId="1BD69580" w:rsidR="00D75640" w:rsidRPr="00D75640" w:rsidRDefault="00D75640" w:rsidP="007C25FD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5640">
        <w:rPr>
          <w:rFonts w:ascii="Times New Roman" w:eastAsia="Times New Roman" w:hAnsi="Times New Roman"/>
          <w:bCs/>
          <w:sz w:val="24"/>
          <w:szCs w:val="24"/>
          <w:lang w:eastAsia="ru-RU"/>
        </w:rPr>
        <w:t>- 465,60 тыс. рублей - на увеличение муниципального дорожного фонда;</w:t>
      </w:r>
    </w:p>
    <w:p w14:paraId="0432685B" w14:textId="5CA5E5AC" w:rsidR="00D75640" w:rsidRPr="00D75640" w:rsidRDefault="00D75640" w:rsidP="007C25FD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640">
        <w:rPr>
          <w:rFonts w:ascii="Times New Roman" w:eastAsia="Times New Roman" w:hAnsi="Times New Roman"/>
          <w:sz w:val="24"/>
          <w:szCs w:val="24"/>
          <w:lang w:eastAsia="ru-RU"/>
        </w:rPr>
        <w:t>- 140,0 мыс. рублей – Иные МБТ в области дорожной деятельности Администрации города Змеиногорска;</w:t>
      </w:r>
    </w:p>
    <w:p w14:paraId="3518E953" w14:textId="19780E64" w:rsidR="00D75640" w:rsidRPr="00D75640" w:rsidRDefault="00D75640" w:rsidP="007C25FD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75640">
        <w:rPr>
          <w:rFonts w:ascii="Times New Roman" w:eastAsia="Times New Roman" w:hAnsi="Times New Roman"/>
          <w:sz w:val="24"/>
          <w:szCs w:val="24"/>
          <w:lang w:eastAsia="ru-RU"/>
        </w:rPr>
        <w:t>- 194,40 тыс. рублей – Иные МБТ на переданные полномочия в области дорожной деятельности, в т.ч.:</w:t>
      </w:r>
      <w:r w:rsidR="00EF11F4" w:rsidRPr="006F31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564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33,80 тыс. руб. – Администрации Барановского сельсовета; 26,60 тыс. руб. – Администрации Карамышевского сельсовета; 26,80 тыс. руб. – Администрации Кузьминского сельсовета; 29,10 тыс. руб. – Администрации Октябрьского сельсовета; 31,30 тыс. руб. – Администрации Саввушинского сельсовета; 29,30 тыс. руб. – Администрации Таловского сельсовета; 17,50 тыс. руб. – Администрации Черепановского сельсовета;</w:t>
      </w:r>
    </w:p>
    <w:p w14:paraId="6C0BB9E3" w14:textId="3065E21A" w:rsidR="0071595F" w:rsidRPr="0071595F" w:rsidRDefault="0071595F" w:rsidP="007C25FD">
      <w:pPr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95F">
        <w:rPr>
          <w:rFonts w:ascii="Times New Roman" w:eastAsia="Times New Roman" w:hAnsi="Times New Roman"/>
          <w:sz w:val="24"/>
          <w:szCs w:val="24"/>
          <w:lang w:eastAsia="ru-RU"/>
        </w:rPr>
        <w:t xml:space="preserve">- 100,0 тыс. рублей - Иные МБТ </w:t>
      </w:r>
      <w:bookmarkStart w:id="9" w:name="_Hlk148099178"/>
      <w:r w:rsidRPr="0071595F">
        <w:rPr>
          <w:rFonts w:ascii="Times New Roman" w:eastAsia="Times New Roman" w:hAnsi="Times New Roman"/>
          <w:sz w:val="24"/>
          <w:szCs w:val="24"/>
          <w:lang w:eastAsia="ru-RU"/>
        </w:rPr>
        <w:t>на переданные полномочия в области дорожной деятельности из бюджета муниципального образования – Администрации Кузьминского сельсовета</w:t>
      </w:r>
      <w:bookmarkEnd w:id="9"/>
      <w:r w:rsidRPr="0071595F">
        <w:rPr>
          <w:rFonts w:ascii="Times New Roman" w:eastAsia="Times New Roman" w:hAnsi="Times New Roman"/>
          <w:sz w:val="24"/>
          <w:szCs w:val="24"/>
          <w:lang w:eastAsia="ru-RU"/>
        </w:rPr>
        <w:t>, на ремонт уличного освещения, содержание дорог в зимний период;</w:t>
      </w:r>
    </w:p>
    <w:p w14:paraId="61FEC61D" w14:textId="67D7CAB4" w:rsidR="0071595F" w:rsidRPr="0071595F" w:rsidRDefault="0071595F" w:rsidP="007C25FD">
      <w:pPr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95F">
        <w:rPr>
          <w:rFonts w:ascii="Times New Roman" w:eastAsia="Times New Roman" w:hAnsi="Times New Roman"/>
          <w:sz w:val="24"/>
          <w:szCs w:val="24"/>
          <w:lang w:eastAsia="ru-RU"/>
        </w:rPr>
        <w:t>- 148,04 тыс. рублей - Иные МБТ на переданные полномочия в области дорожной деятельности из бюджета муниципального образования – Администрации Карамышевского сельсовета, в т.ч.:100,94 тыс. рублей - на ремонт моста в п. Воронеж; 47,10 тыс. рублей – на приобретение дорожных знаков</w:t>
      </w:r>
      <w:r w:rsidR="007C25FD" w:rsidRPr="006F31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ABA32C5" w14:textId="2795F5ED" w:rsidR="007C25FD" w:rsidRPr="006F31E9" w:rsidRDefault="007C25FD" w:rsidP="007C25FD">
      <w:pPr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1E9">
        <w:rPr>
          <w:rFonts w:ascii="Times New Roman" w:eastAsia="Times New Roman" w:hAnsi="Times New Roman"/>
          <w:sz w:val="24"/>
          <w:szCs w:val="24"/>
          <w:lang w:eastAsia="ru-RU"/>
        </w:rPr>
        <w:t>- 248,04 тыс. рублей</w:t>
      </w:r>
      <w:r w:rsidRPr="006F31E9">
        <w:rPr>
          <w:rFonts w:ascii="Times New Roman" w:hAnsi="Times New Roman"/>
          <w:sz w:val="24"/>
          <w:szCs w:val="24"/>
        </w:rPr>
        <w:t xml:space="preserve"> - закрыты ассигнования ЗРУСХИ</w:t>
      </w:r>
      <w:r w:rsidR="00EF11F4" w:rsidRPr="006F31E9">
        <w:rPr>
          <w:rFonts w:ascii="Times New Roman" w:hAnsi="Times New Roman"/>
          <w:sz w:val="24"/>
          <w:szCs w:val="24"/>
        </w:rPr>
        <w:t>.</w:t>
      </w:r>
    </w:p>
    <w:p w14:paraId="4994FFBE" w14:textId="0EB3C0C2" w:rsidR="000A5A98" w:rsidRPr="006F31E9" w:rsidRDefault="003B42A7" w:rsidP="00B928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F31E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05 02 </w:t>
      </w:r>
      <w:r w:rsidRPr="006F31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«Коммунальное хозяйство»</w:t>
      </w:r>
      <w:r w:rsidRPr="006F31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65301" w:rsidRPr="006F31E9">
        <w:rPr>
          <w:rFonts w:ascii="Times New Roman" w:hAnsi="Times New Roman"/>
          <w:sz w:val="24"/>
          <w:szCs w:val="24"/>
          <w:lang w:eastAsia="ru-RU"/>
        </w:rPr>
        <w:t xml:space="preserve">предусматривается </w:t>
      </w:r>
      <w:r w:rsidR="00252B63" w:rsidRPr="006F31E9">
        <w:rPr>
          <w:rFonts w:ascii="Times New Roman" w:hAnsi="Times New Roman"/>
          <w:sz w:val="24"/>
          <w:szCs w:val="24"/>
          <w:lang w:eastAsia="ru-RU"/>
        </w:rPr>
        <w:t>у</w:t>
      </w:r>
      <w:r w:rsidR="000A5A98" w:rsidRPr="006F31E9">
        <w:rPr>
          <w:rFonts w:ascii="Times New Roman" w:hAnsi="Times New Roman"/>
          <w:sz w:val="24"/>
          <w:szCs w:val="24"/>
          <w:lang w:eastAsia="ru-RU"/>
        </w:rPr>
        <w:t>меньшение</w:t>
      </w:r>
      <w:r w:rsidRPr="006F31E9">
        <w:rPr>
          <w:rFonts w:ascii="Times New Roman" w:hAnsi="Times New Roman"/>
          <w:sz w:val="24"/>
          <w:szCs w:val="24"/>
          <w:lang w:eastAsia="ru-RU"/>
        </w:rPr>
        <w:t xml:space="preserve"> бюджетных ассигнований </w:t>
      </w:r>
      <w:r w:rsidR="000A5A98" w:rsidRPr="006F31E9">
        <w:rPr>
          <w:rFonts w:ascii="Times New Roman" w:hAnsi="Times New Roman"/>
          <w:sz w:val="24"/>
          <w:szCs w:val="24"/>
          <w:lang w:eastAsia="ru-RU"/>
        </w:rPr>
        <w:t>на</w:t>
      </w:r>
      <w:r w:rsidRPr="006F31E9">
        <w:rPr>
          <w:rFonts w:ascii="Times New Roman" w:hAnsi="Times New Roman"/>
          <w:sz w:val="24"/>
          <w:szCs w:val="24"/>
          <w:lang w:eastAsia="ru-RU"/>
        </w:rPr>
        <w:t xml:space="preserve"> сумм</w:t>
      </w:r>
      <w:r w:rsidR="000A5A98" w:rsidRPr="006F31E9">
        <w:rPr>
          <w:rFonts w:ascii="Times New Roman" w:hAnsi="Times New Roman"/>
          <w:sz w:val="24"/>
          <w:szCs w:val="24"/>
          <w:lang w:eastAsia="ru-RU"/>
        </w:rPr>
        <w:t>у</w:t>
      </w:r>
      <w:r w:rsidRPr="006F31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2B63" w:rsidRPr="006F31E9">
        <w:rPr>
          <w:rFonts w:ascii="Times New Roman" w:hAnsi="Times New Roman"/>
          <w:sz w:val="24"/>
          <w:szCs w:val="24"/>
          <w:lang w:eastAsia="ru-RU"/>
        </w:rPr>
        <w:t>1</w:t>
      </w:r>
      <w:r w:rsidR="000A5A98" w:rsidRPr="006F31E9">
        <w:rPr>
          <w:rFonts w:ascii="Times New Roman" w:hAnsi="Times New Roman"/>
          <w:sz w:val="24"/>
          <w:szCs w:val="24"/>
          <w:lang w:eastAsia="ru-RU"/>
        </w:rPr>
        <w:t>6 168,55</w:t>
      </w:r>
      <w:r w:rsidRPr="006F31E9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252B63" w:rsidRPr="006F31E9">
        <w:rPr>
          <w:rFonts w:ascii="Times New Roman" w:hAnsi="Times New Roman"/>
          <w:sz w:val="24"/>
          <w:szCs w:val="24"/>
          <w:lang w:eastAsia="ru-RU"/>
        </w:rPr>
        <w:t xml:space="preserve"> (или на 2</w:t>
      </w:r>
      <w:r w:rsidR="000A5A98" w:rsidRPr="006F31E9">
        <w:rPr>
          <w:rFonts w:ascii="Times New Roman" w:hAnsi="Times New Roman"/>
          <w:sz w:val="24"/>
          <w:szCs w:val="24"/>
          <w:lang w:eastAsia="ru-RU"/>
        </w:rPr>
        <w:t>8</w:t>
      </w:r>
      <w:r w:rsidR="00252B63" w:rsidRPr="006F31E9">
        <w:rPr>
          <w:rFonts w:ascii="Times New Roman" w:hAnsi="Times New Roman"/>
          <w:sz w:val="24"/>
          <w:szCs w:val="24"/>
          <w:lang w:eastAsia="ru-RU"/>
        </w:rPr>
        <w:t>,</w:t>
      </w:r>
      <w:r w:rsidR="000A5A98" w:rsidRPr="006F31E9">
        <w:rPr>
          <w:rFonts w:ascii="Times New Roman" w:hAnsi="Times New Roman"/>
          <w:sz w:val="24"/>
          <w:szCs w:val="24"/>
          <w:lang w:eastAsia="ru-RU"/>
        </w:rPr>
        <w:t>31</w:t>
      </w:r>
      <w:r w:rsidR="00252B63" w:rsidRPr="006F31E9">
        <w:rPr>
          <w:rFonts w:ascii="Times New Roman" w:hAnsi="Times New Roman"/>
          <w:sz w:val="24"/>
          <w:szCs w:val="24"/>
          <w:lang w:eastAsia="ru-RU"/>
        </w:rPr>
        <w:t>%)</w:t>
      </w:r>
      <w:r w:rsidR="00C65301" w:rsidRPr="006F31E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2064D" w:rsidRPr="006F31E9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52064D" w:rsidRPr="006F31E9">
        <w:rPr>
          <w:rFonts w:ascii="Times New Roman" w:eastAsia="Times New Roman" w:hAnsi="Times New Roman"/>
          <w:sz w:val="24"/>
          <w:szCs w:val="24"/>
          <w:lang w:eastAsia="ru-RU"/>
        </w:rPr>
        <w:t>перераспределении бюджетных</w:t>
      </w:r>
      <w:r w:rsidR="0052064D" w:rsidRPr="006F31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средств были закрыты</w:t>
      </w:r>
      <w:r w:rsidR="0052064D" w:rsidRPr="006F31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ассигнования:</w:t>
      </w:r>
    </w:p>
    <w:p w14:paraId="030A244D" w14:textId="4FD497A3" w:rsidR="000A5A98" w:rsidRPr="006F31E9" w:rsidRDefault="000A5A98" w:rsidP="0052064D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1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- 16 906,10 тыс. рублей - расходы на </w:t>
      </w:r>
      <w:r w:rsidRPr="006F31E9">
        <w:rPr>
          <w:rFonts w:ascii="Times New Roman" w:eastAsia="Times New Roman" w:hAnsi="Times New Roman"/>
          <w:sz w:val="24"/>
          <w:szCs w:val="24"/>
          <w:lang w:eastAsia="ru-RU"/>
        </w:rPr>
        <w:t>мероприятия по капитальному ремонту системы водоснабжения;</w:t>
      </w:r>
    </w:p>
    <w:p w14:paraId="371F46CF" w14:textId="43CFEDC4" w:rsidR="000A5A98" w:rsidRPr="006F31E9" w:rsidRDefault="000A5A98" w:rsidP="0052064D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1E9">
        <w:rPr>
          <w:rFonts w:ascii="Times New Roman" w:eastAsia="Times New Roman" w:hAnsi="Times New Roman"/>
          <w:sz w:val="24"/>
          <w:szCs w:val="24"/>
          <w:lang w:eastAsia="ru-RU"/>
        </w:rPr>
        <w:t>- 1 100,00 тыс. рублей – расходы на мероприятия по капитальному ремонту объектов теплоснабжения;</w:t>
      </w:r>
    </w:p>
    <w:p w14:paraId="7DCF2E89" w14:textId="20D9D6DF" w:rsidR="00233714" w:rsidRPr="00233714" w:rsidRDefault="00233714" w:rsidP="0052064D">
      <w:pPr>
        <w:tabs>
          <w:tab w:val="num" w:pos="851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71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2064D" w:rsidRPr="00233714">
        <w:rPr>
          <w:rFonts w:ascii="Times New Roman" w:eastAsia="Times New Roman" w:hAnsi="Times New Roman"/>
          <w:sz w:val="24"/>
          <w:szCs w:val="24"/>
          <w:lang w:eastAsia="ru-RU"/>
        </w:rPr>
        <w:t xml:space="preserve">34,02 тыс. рублей </w:t>
      </w:r>
      <w:r w:rsidRPr="00233714">
        <w:rPr>
          <w:rFonts w:ascii="Times New Roman" w:eastAsia="Times New Roman" w:hAnsi="Times New Roman"/>
          <w:sz w:val="24"/>
          <w:szCs w:val="24"/>
          <w:lang w:eastAsia="ru-RU"/>
        </w:rPr>
        <w:t>- софинансирование за счет средств районного бюджета субсидии на реализацию мероприятий по строительству, реконструкции, ремонту и капитальному ремонту объектов теплоснабжения;</w:t>
      </w:r>
    </w:p>
    <w:p w14:paraId="4D028F8A" w14:textId="1A2FB4B8" w:rsidR="00706BAA" w:rsidRPr="00706BAA" w:rsidRDefault="00706BAA" w:rsidP="0052064D">
      <w:pPr>
        <w:tabs>
          <w:tab w:val="num" w:pos="851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A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2064D" w:rsidRPr="006F31E9">
        <w:rPr>
          <w:rFonts w:ascii="Times New Roman" w:eastAsia="Times New Roman" w:hAnsi="Times New Roman"/>
          <w:sz w:val="24"/>
          <w:szCs w:val="24"/>
          <w:lang w:eastAsia="ru-RU"/>
        </w:rPr>
        <w:t xml:space="preserve">2983,43 </w:t>
      </w:r>
      <w:r w:rsidRPr="00706BAA">
        <w:rPr>
          <w:rFonts w:ascii="Times New Roman" w:eastAsia="Times New Roman" w:hAnsi="Times New Roman"/>
          <w:sz w:val="24"/>
          <w:szCs w:val="24"/>
          <w:lang w:eastAsia="ru-RU"/>
        </w:rPr>
        <w:t>- расходы на реализацию мероприятий по капитальному ремонту (софинансирование за счет районного бюджета)</w:t>
      </w:r>
      <w:r w:rsidR="00054D79" w:rsidRPr="00497A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5C96C5C" w14:textId="2FD006F8" w:rsidR="000A5A98" w:rsidRPr="00497A5B" w:rsidRDefault="00FF1560" w:rsidP="00B928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Планируется провести расходы</w:t>
      </w:r>
      <w:r w:rsidR="00054D79" w:rsidRPr="00497A5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2ADAFE2" w14:textId="16755E7C" w:rsidR="006B15CC" w:rsidRPr="006B15CC" w:rsidRDefault="006B15CC" w:rsidP="00054D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5CC">
        <w:rPr>
          <w:rFonts w:ascii="Times New Roman" w:eastAsia="Times New Roman" w:hAnsi="Times New Roman"/>
          <w:bCs/>
          <w:sz w:val="24"/>
          <w:szCs w:val="24"/>
          <w:lang w:eastAsia="ru-RU"/>
        </w:rPr>
        <w:t>- 2 000,0</w:t>
      </w:r>
      <w:r w:rsidRPr="006B15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B15CC">
        <w:rPr>
          <w:rFonts w:ascii="Times New Roman" w:eastAsia="Times New Roman" w:hAnsi="Times New Roman"/>
          <w:bCs/>
          <w:sz w:val="24"/>
          <w:szCs w:val="24"/>
          <w:lang w:eastAsia="ru-RU"/>
        </w:rPr>
        <w:t>тыс. рублей</w:t>
      </w:r>
      <w:r w:rsidR="00054D79" w:rsidRPr="00497A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B15CC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оснащение объектов в сфере тепло-водоснабжения резервными источниками электроэнергии; </w:t>
      </w:r>
    </w:p>
    <w:p w14:paraId="4B37E613" w14:textId="4FC2CDE4" w:rsidR="00233714" w:rsidRPr="00233714" w:rsidRDefault="00233714" w:rsidP="00054D79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3714">
        <w:rPr>
          <w:rFonts w:ascii="Times New Roman" w:eastAsia="Times New Roman" w:hAnsi="Times New Roman"/>
          <w:bCs/>
          <w:sz w:val="24"/>
          <w:szCs w:val="24"/>
          <w:lang w:eastAsia="ru-RU"/>
        </w:rPr>
        <w:t>- 1 230,0 тыс. рублей - недостающие ассигнования по ходатайству МП «Обеспечение населения Алтайского края жилищно-коммунальными услугами», в т.ч.:</w:t>
      </w:r>
      <w:r w:rsidR="00054D79" w:rsidRPr="00497A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33714">
        <w:rPr>
          <w:rFonts w:ascii="Times New Roman" w:eastAsia="Times New Roman" w:hAnsi="Times New Roman"/>
          <w:bCs/>
          <w:sz w:val="24"/>
          <w:szCs w:val="24"/>
          <w:lang w:eastAsia="ru-RU"/>
        </w:rPr>
        <w:t>350,0 тыс. рублей – ремонт тепловых сетей; 880,0 тыс. рублей – ремонт водопроводных сетей;</w:t>
      </w:r>
    </w:p>
    <w:p w14:paraId="11ED334A" w14:textId="64445754" w:rsidR="00706BAA" w:rsidRPr="00497A5B" w:rsidRDefault="00706BAA" w:rsidP="00054D79">
      <w:pPr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6BAA">
        <w:rPr>
          <w:rFonts w:ascii="Times New Roman" w:eastAsia="Times New Roman" w:hAnsi="Times New Roman"/>
          <w:sz w:val="24"/>
          <w:szCs w:val="24"/>
          <w:lang w:eastAsia="ru-RU"/>
        </w:rPr>
        <w:t>- 700,0 тыс. рублей - для разработки схемы водоснабжения муниципального образования;</w:t>
      </w:r>
    </w:p>
    <w:p w14:paraId="4453DF8B" w14:textId="0462FE76" w:rsidR="0083248C" w:rsidRPr="0083248C" w:rsidRDefault="0083248C" w:rsidP="00054D79">
      <w:pPr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48C">
        <w:rPr>
          <w:rFonts w:ascii="Times New Roman" w:eastAsia="Times New Roman" w:hAnsi="Times New Roman"/>
          <w:sz w:val="24"/>
          <w:szCs w:val="24"/>
          <w:lang w:eastAsia="ru-RU"/>
        </w:rPr>
        <w:t>- 925,0 тыс. рублей - 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</w:r>
      <w:r w:rsidR="00A454FE" w:rsidRPr="00497A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8423E7E" w14:textId="316F68A8" w:rsidR="00E50ABE" w:rsidRPr="00E50ABE" w:rsidRDefault="00E50ABE" w:rsidP="00E50A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A5B">
        <w:rPr>
          <w:rFonts w:ascii="Times New Roman" w:hAnsi="Times New Roman"/>
          <w:i/>
          <w:iCs/>
          <w:sz w:val="24"/>
          <w:szCs w:val="24"/>
          <w:lang w:eastAsia="ru-RU"/>
        </w:rPr>
        <w:t>По подразделу 05 0</w:t>
      </w:r>
      <w:r w:rsidRPr="00497A5B">
        <w:rPr>
          <w:rFonts w:ascii="Times New Roman" w:hAnsi="Times New Roman"/>
          <w:i/>
          <w:iCs/>
          <w:sz w:val="24"/>
          <w:szCs w:val="24"/>
          <w:lang w:eastAsia="ru-RU"/>
        </w:rPr>
        <w:t>3</w:t>
      </w:r>
      <w:r w:rsidRPr="00497A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497A5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</w:t>
      </w:r>
      <w:r w:rsidRPr="00497A5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Pr="00497A5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лагоустройство»</w:t>
      </w:r>
      <w:r w:rsidRPr="00497A5B">
        <w:rPr>
          <w:rFonts w:ascii="Times New Roman" w:hAnsi="Times New Roman"/>
          <w:sz w:val="24"/>
          <w:szCs w:val="24"/>
          <w:lang w:eastAsia="ru-RU"/>
        </w:rPr>
        <w:t xml:space="preserve"> предусматривается у</w:t>
      </w:r>
      <w:r w:rsidRPr="00497A5B">
        <w:rPr>
          <w:rFonts w:ascii="Times New Roman" w:hAnsi="Times New Roman"/>
          <w:sz w:val="24"/>
          <w:szCs w:val="24"/>
          <w:lang w:eastAsia="ru-RU"/>
        </w:rPr>
        <w:t>величение</w:t>
      </w:r>
      <w:r w:rsidRPr="00497A5B">
        <w:rPr>
          <w:rFonts w:ascii="Times New Roman" w:hAnsi="Times New Roman"/>
          <w:sz w:val="24"/>
          <w:szCs w:val="24"/>
          <w:lang w:eastAsia="ru-RU"/>
        </w:rPr>
        <w:t xml:space="preserve"> бюджетных ассигнований на сумму </w:t>
      </w:r>
      <w:r w:rsidRPr="00497A5B">
        <w:rPr>
          <w:rFonts w:ascii="Times New Roman" w:hAnsi="Times New Roman"/>
          <w:sz w:val="24"/>
          <w:szCs w:val="24"/>
          <w:lang w:eastAsia="ru-RU"/>
        </w:rPr>
        <w:t>42,00</w:t>
      </w:r>
      <w:r w:rsidRPr="00497A5B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Pr="00497A5B">
        <w:rPr>
          <w:rFonts w:ascii="Times New Roman" w:hAnsi="Times New Roman"/>
          <w:sz w:val="24"/>
          <w:szCs w:val="24"/>
          <w:lang w:eastAsia="ru-RU"/>
        </w:rPr>
        <w:t>4,62%)</w:t>
      </w:r>
      <w:r w:rsidRPr="00E50AB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вывоза и утилизации ТБО с территории с. Барановка</w:t>
      </w:r>
      <w:r w:rsidRPr="00497A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5BC6B31" w14:textId="1C5A0D44" w:rsidR="00753713" w:rsidRPr="00497A5B" w:rsidRDefault="0031463C" w:rsidP="007537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A5B">
        <w:rPr>
          <w:rFonts w:ascii="Times New Roman" w:hAnsi="Times New Roman"/>
          <w:sz w:val="24"/>
          <w:szCs w:val="24"/>
          <w:lang w:eastAsia="ru-RU"/>
        </w:rPr>
        <w:t xml:space="preserve">По подразделу 07 01 </w:t>
      </w:r>
      <w:r w:rsidRPr="00497A5B">
        <w:rPr>
          <w:rFonts w:ascii="Times New Roman" w:eastAsia="Times New Roman" w:hAnsi="Times New Roman"/>
          <w:sz w:val="24"/>
          <w:szCs w:val="24"/>
          <w:lang w:eastAsia="ru-RU"/>
        </w:rPr>
        <w:t>«Дошкольное образование»</w:t>
      </w:r>
      <w:r w:rsidRPr="00497A5B">
        <w:rPr>
          <w:rFonts w:ascii="Times New Roman" w:hAnsi="Times New Roman"/>
          <w:sz w:val="24"/>
          <w:szCs w:val="24"/>
          <w:lang w:eastAsia="ru-RU"/>
        </w:rPr>
        <w:t xml:space="preserve"> планируется увеличение бюджетных ассигнований на сумму </w:t>
      </w:r>
      <w:r w:rsidR="002F5611" w:rsidRPr="00497A5B">
        <w:rPr>
          <w:rFonts w:ascii="Times New Roman" w:hAnsi="Times New Roman"/>
          <w:sz w:val="24"/>
          <w:szCs w:val="24"/>
          <w:lang w:eastAsia="ru-RU"/>
        </w:rPr>
        <w:t>1 405,10</w:t>
      </w:r>
      <w:r w:rsidRPr="00497A5B">
        <w:rPr>
          <w:rFonts w:ascii="Times New Roman" w:hAnsi="Times New Roman"/>
          <w:sz w:val="24"/>
          <w:szCs w:val="24"/>
          <w:lang w:eastAsia="ru-RU"/>
        </w:rPr>
        <w:t xml:space="preserve"> тыс. рублей </w:t>
      </w:r>
      <w:r w:rsidR="00316556" w:rsidRPr="00497A5B">
        <w:rPr>
          <w:rFonts w:ascii="Times New Roman" w:hAnsi="Times New Roman"/>
          <w:sz w:val="24"/>
          <w:szCs w:val="24"/>
          <w:lang w:eastAsia="ru-RU"/>
        </w:rPr>
        <w:t xml:space="preserve">(или на </w:t>
      </w:r>
      <w:r w:rsidR="002F5611" w:rsidRPr="00497A5B">
        <w:rPr>
          <w:rFonts w:ascii="Times New Roman" w:hAnsi="Times New Roman"/>
          <w:sz w:val="24"/>
          <w:szCs w:val="24"/>
          <w:lang w:eastAsia="ru-RU"/>
        </w:rPr>
        <w:t>1,39</w:t>
      </w:r>
      <w:r w:rsidR="00316556" w:rsidRPr="00497A5B">
        <w:rPr>
          <w:rFonts w:ascii="Times New Roman" w:hAnsi="Times New Roman"/>
          <w:sz w:val="24"/>
          <w:szCs w:val="24"/>
          <w:lang w:eastAsia="ru-RU"/>
        </w:rPr>
        <w:t>%)</w:t>
      </w:r>
      <w:r w:rsidR="00753713" w:rsidRPr="00497A5B">
        <w:rPr>
          <w:rFonts w:ascii="Times New Roman" w:hAnsi="Times New Roman"/>
          <w:sz w:val="24"/>
          <w:szCs w:val="24"/>
          <w:lang w:eastAsia="ru-RU"/>
        </w:rPr>
        <w:t>.</w:t>
      </w:r>
      <w:r w:rsidR="00316556" w:rsidRPr="00497A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3713" w:rsidRPr="00497A5B">
        <w:rPr>
          <w:rFonts w:ascii="Times New Roman" w:hAnsi="Times New Roman"/>
          <w:sz w:val="24"/>
          <w:szCs w:val="24"/>
          <w:lang w:eastAsia="ru-RU"/>
        </w:rPr>
        <w:t xml:space="preserve">Согласно пояснениям, планируется осуществить </w:t>
      </w:r>
      <w:r w:rsidR="00753713" w:rsidRPr="00497A5B">
        <w:rPr>
          <w:rFonts w:ascii="Times New Roman" w:eastAsia="Times New Roman" w:hAnsi="Times New Roman"/>
          <w:sz w:val="24"/>
          <w:szCs w:val="24"/>
          <w:lang w:eastAsia="ru-RU"/>
        </w:rPr>
        <w:t>расходы:</w:t>
      </w:r>
    </w:p>
    <w:p w14:paraId="0BBEEF76" w14:textId="59F9A437" w:rsidR="002F5611" w:rsidRPr="002F5611" w:rsidRDefault="002F5611" w:rsidP="002F5611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56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- 713,60 тыс. рублей </w:t>
      </w:r>
      <w:r w:rsidR="00FF1560" w:rsidRPr="0083248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97A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 w:rsidRPr="00497A5B">
        <w:rPr>
          <w:rFonts w:ascii="Times New Roman" w:eastAsia="Times New Roman" w:hAnsi="Times New Roman"/>
          <w:sz w:val="24"/>
          <w:szCs w:val="24"/>
          <w:lang w:eastAsia="ru-RU"/>
        </w:rPr>
        <w:t xml:space="preserve">недостающие ассигнования </w:t>
      </w:r>
      <w:r w:rsidRPr="005E4C1B">
        <w:rPr>
          <w:rFonts w:ascii="Times New Roman" w:eastAsia="Times New Roman" w:hAnsi="Times New Roman"/>
          <w:bCs/>
          <w:sz w:val="24"/>
          <w:szCs w:val="24"/>
          <w:lang w:eastAsia="ru-RU"/>
        </w:rPr>
        <w:t>за коммунальные услуги</w:t>
      </w:r>
      <w:r w:rsidRPr="002F561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0FFB9F46" w14:textId="591DBCAE" w:rsidR="002F5611" w:rsidRPr="002F5611" w:rsidRDefault="002F5611" w:rsidP="002F5611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56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- 291,50 тыс. рублей </w:t>
      </w:r>
      <w:r w:rsidR="00FF1560" w:rsidRPr="0083248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97A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 w:rsidRPr="002F5611">
        <w:rPr>
          <w:rFonts w:ascii="Times New Roman" w:eastAsia="Times New Roman" w:hAnsi="Times New Roman"/>
          <w:bCs/>
          <w:sz w:val="24"/>
          <w:szCs w:val="24"/>
          <w:lang w:eastAsia="ru-RU"/>
        </w:rPr>
        <w:t>не недостающие ассигнования по ходатайствам;</w:t>
      </w:r>
    </w:p>
    <w:p w14:paraId="55B4AEF2" w14:textId="64DC42DD" w:rsidR="002F5611" w:rsidRPr="002F5611" w:rsidRDefault="002F5611" w:rsidP="002F5611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56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- 400,0 тыс. рублей </w:t>
      </w:r>
      <w:r w:rsidR="00FF1560" w:rsidRPr="0083248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F5611">
        <w:rPr>
          <w:rFonts w:ascii="Times New Roman" w:eastAsia="Times New Roman" w:hAnsi="Times New Roman"/>
          <w:bCs/>
          <w:sz w:val="24"/>
          <w:szCs w:val="24"/>
          <w:lang w:eastAsia="ru-RU"/>
        </w:rPr>
        <w:t>на обустройство детских площадок в Таловском и Беспаловском д</w:t>
      </w:r>
      <w:r w:rsidR="006E5851" w:rsidRPr="006F31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етских </w:t>
      </w:r>
      <w:r w:rsidRPr="002F5611">
        <w:rPr>
          <w:rFonts w:ascii="Times New Roman" w:eastAsia="Times New Roman" w:hAnsi="Times New Roman"/>
          <w:bCs/>
          <w:sz w:val="24"/>
          <w:szCs w:val="24"/>
          <w:lang w:eastAsia="ru-RU"/>
        </w:rPr>
        <w:t>садах</w:t>
      </w:r>
      <w:r w:rsidRPr="006F31E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3C049B5B" w14:textId="03728B93" w:rsidR="008D6C19" w:rsidRPr="006F31E9" w:rsidRDefault="00351B50" w:rsidP="008D6C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F31E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07 02 </w:t>
      </w:r>
      <w:r w:rsidRPr="006F31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F31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Общее образование»</w:t>
      </w:r>
      <w:r w:rsidRPr="006F31E9">
        <w:rPr>
          <w:rFonts w:ascii="Times New Roman" w:hAnsi="Times New Roman"/>
          <w:sz w:val="24"/>
          <w:szCs w:val="24"/>
          <w:lang w:eastAsia="ru-RU"/>
        </w:rPr>
        <w:t xml:space="preserve"> планируется </w:t>
      </w:r>
      <w:r w:rsidR="00316556" w:rsidRPr="006F31E9">
        <w:rPr>
          <w:rFonts w:ascii="Times New Roman" w:hAnsi="Times New Roman"/>
          <w:sz w:val="24"/>
          <w:szCs w:val="24"/>
          <w:lang w:eastAsia="ru-RU"/>
        </w:rPr>
        <w:t>у</w:t>
      </w:r>
      <w:r w:rsidR="00973887" w:rsidRPr="006F31E9">
        <w:rPr>
          <w:rFonts w:ascii="Times New Roman" w:hAnsi="Times New Roman"/>
          <w:sz w:val="24"/>
          <w:szCs w:val="24"/>
          <w:lang w:eastAsia="ru-RU"/>
        </w:rPr>
        <w:t>меньшение</w:t>
      </w:r>
      <w:r w:rsidRPr="006F31E9">
        <w:rPr>
          <w:rFonts w:ascii="Times New Roman" w:hAnsi="Times New Roman"/>
          <w:sz w:val="24"/>
          <w:szCs w:val="24"/>
          <w:lang w:eastAsia="ru-RU"/>
        </w:rPr>
        <w:t xml:space="preserve"> бюджетных ассигнований на сумму </w:t>
      </w:r>
      <w:r w:rsidR="00973887" w:rsidRPr="006F31E9">
        <w:rPr>
          <w:rFonts w:ascii="Times New Roman" w:hAnsi="Times New Roman"/>
          <w:sz w:val="24"/>
          <w:szCs w:val="24"/>
          <w:lang w:eastAsia="ru-RU"/>
        </w:rPr>
        <w:t>22 528,02</w:t>
      </w:r>
      <w:r w:rsidRPr="006F31E9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316556" w:rsidRPr="006F31E9">
        <w:rPr>
          <w:rFonts w:ascii="Times New Roman" w:hAnsi="Times New Roman"/>
          <w:sz w:val="24"/>
          <w:szCs w:val="24"/>
          <w:lang w:eastAsia="ru-RU"/>
        </w:rPr>
        <w:t xml:space="preserve"> (или на </w:t>
      </w:r>
      <w:r w:rsidR="00973887" w:rsidRPr="006F31E9">
        <w:rPr>
          <w:rFonts w:ascii="Times New Roman" w:hAnsi="Times New Roman"/>
          <w:sz w:val="24"/>
          <w:szCs w:val="24"/>
          <w:lang w:eastAsia="ru-RU"/>
        </w:rPr>
        <w:t>4,73</w:t>
      </w:r>
      <w:r w:rsidR="00316556" w:rsidRPr="006F31E9">
        <w:rPr>
          <w:rFonts w:ascii="Times New Roman" w:hAnsi="Times New Roman"/>
          <w:sz w:val="24"/>
          <w:szCs w:val="24"/>
          <w:lang w:eastAsia="ru-RU"/>
        </w:rPr>
        <w:t>%)</w:t>
      </w:r>
      <w:r w:rsidR="005B2B7F" w:rsidRPr="006F31E9">
        <w:rPr>
          <w:rFonts w:ascii="Times New Roman" w:hAnsi="Times New Roman"/>
          <w:sz w:val="24"/>
          <w:szCs w:val="24"/>
          <w:lang w:eastAsia="ru-RU"/>
        </w:rPr>
        <w:t>.</w:t>
      </w:r>
      <w:r w:rsidR="00316556" w:rsidRPr="006F31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2B7F" w:rsidRPr="006F31E9">
        <w:rPr>
          <w:rFonts w:ascii="Times New Roman" w:hAnsi="Times New Roman"/>
          <w:sz w:val="24"/>
          <w:szCs w:val="24"/>
          <w:lang w:eastAsia="ru-RU"/>
        </w:rPr>
        <w:t>В</w:t>
      </w:r>
      <w:r w:rsidR="00B02D1A" w:rsidRPr="006F31E9">
        <w:rPr>
          <w:rFonts w:ascii="Times New Roman" w:hAnsi="Times New Roman"/>
          <w:sz w:val="24"/>
          <w:szCs w:val="24"/>
          <w:lang w:eastAsia="ru-RU"/>
        </w:rPr>
        <w:t xml:space="preserve"> результате </w:t>
      </w:r>
      <w:r w:rsidR="00B02D1A" w:rsidRPr="006F31E9">
        <w:rPr>
          <w:rFonts w:ascii="Times New Roman" w:eastAsia="Times New Roman" w:hAnsi="Times New Roman"/>
          <w:sz w:val="24"/>
          <w:szCs w:val="24"/>
          <w:lang w:eastAsia="ru-RU"/>
        </w:rPr>
        <w:t>уменьшения краевых средств были закрыты ассигнования</w:t>
      </w:r>
      <w:r w:rsidR="005B2B7F" w:rsidRPr="006F31E9">
        <w:rPr>
          <w:rFonts w:ascii="Times New Roman" w:eastAsia="Times New Roman" w:hAnsi="Times New Roman"/>
          <w:sz w:val="24"/>
          <w:szCs w:val="24"/>
          <w:lang w:eastAsia="ru-RU"/>
        </w:rPr>
        <w:t>, в том числе</w:t>
      </w:r>
      <w:r w:rsidR="00B02D1A" w:rsidRPr="006F31E9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5C087409" w14:textId="6CB9476D" w:rsidR="005F2BE2" w:rsidRPr="005F2BE2" w:rsidRDefault="005F2BE2" w:rsidP="000D6CFE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2BE2">
        <w:rPr>
          <w:rFonts w:ascii="Times New Roman" w:eastAsia="Times New Roman" w:hAnsi="Times New Roman"/>
          <w:bCs/>
          <w:sz w:val="24"/>
          <w:szCs w:val="24"/>
          <w:lang w:eastAsia="ru-RU"/>
        </w:rPr>
        <w:t>- 1 985,40 тыс. рублей – на строительно-монтажные и пусконаладочные работы;</w:t>
      </w:r>
    </w:p>
    <w:p w14:paraId="4B586857" w14:textId="2F1FB873" w:rsidR="005F2BE2" w:rsidRPr="005F2BE2" w:rsidRDefault="005F2BE2" w:rsidP="000D6CFE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2BE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- 18 801,10 тыс. рублей – на капитальный ремонт объектов муниципальной собственности; </w:t>
      </w:r>
    </w:p>
    <w:p w14:paraId="733B341B" w14:textId="1B0CE65C" w:rsidR="008478C1" w:rsidRPr="008478C1" w:rsidRDefault="00052708" w:rsidP="000D6CF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BE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8478C1" w:rsidRPr="008478C1">
        <w:rPr>
          <w:rFonts w:ascii="Times New Roman" w:eastAsia="Times New Roman" w:hAnsi="Times New Roman"/>
          <w:sz w:val="24"/>
          <w:szCs w:val="24"/>
          <w:lang w:eastAsia="ru-RU"/>
        </w:rPr>
        <w:t xml:space="preserve">3 157,42 тыс. рублей </w:t>
      </w:r>
      <w:r w:rsidRPr="005F2BE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 w:rsidR="005B2B7F" w:rsidRPr="006F31E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8478C1" w:rsidRPr="008478C1">
        <w:rPr>
          <w:rFonts w:ascii="Times New Roman" w:eastAsia="Times New Roman" w:hAnsi="Times New Roman"/>
          <w:sz w:val="24"/>
          <w:szCs w:val="24"/>
          <w:lang w:eastAsia="ru-RU"/>
        </w:rPr>
        <w:t>асходы на реализацию мероприятий по капитальному ремонту (софинансирование за счет районного бюджета);</w:t>
      </w:r>
    </w:p>
    <w:p w14:paraId="7534DAB6" w14:textId="77777777" w:rsidR="00052708" w:rsidRPr="006F31E9" w:rsidRDefault="00052708" w:rsidP="000D6C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F31E9">
        <w:rPr>
          <w:rFonts w:ascii="Times New Roman" w:hAnsi="Times New Roman"/>
          <w:sz w:val="24"/>
          <w:szCs w:val="24"/>
          <w:lang w:eastAsia="ru-RU"/>
        </w:rPr>
        <w:t>Согласно пояснениям, планируется осуществить расходы, в том числе:</w:t>
      </w:r>
    </w:p>
    <w:p w14:paraId="4ADE61AD" w14:textId="174BA886" w:rsidR="00052708" w:rsidRPr="002149C5" w:rsidRDefault="00052708" w:rsidP="000D6CFE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49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- 2 036,0 тыс. рублей – </w:t>
      </w:r>
      <w:r w:rsidRPr="006F31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 w:rsidRPr="006F31E9">
        <w:rPr>
          <w:rFonts w:ascii="Times New Roman" w:eastAsia="Times New Roman" w:hAnsi="Times New Roman"/>
          <w:sz w:val="24"/>
          <w:szCs w:val="24"/>
          <w:lang w:eastAsia="ru-RU"/>
        </w:rPr>
        <w:t xml:space="preserve">недостающие ассигнования </w:t>
      </w:r>
      <w:r w:rsidRPr="005E4C1B">
        <w:rPr>
          <w:rFonts w:ascii="Times New Roman" w:eastAsia="Times New Roman" w:hAnsi="Times New Roman"/>
          <w:bCs/>
          <w:sz w:val="24"/>
          <w:szCs w:val="24"/>
          <w:lang w:eastAsia="ru-RU"/>
        </w:rPr>
        <w:t>за коммунальные услуги</w:t>
      </w:r>
      <w:r w:rsidRPr="002149C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1048380F" w14:textId="19CE57B9" w:rsidR="00052708" w:rsidRPr="006F31E9" w:rsidRDefault="00052708" w:rsidP="000D6CFE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478C1">
        <w:rPr>
          <w:rFonts w:ascii="Times New Roman" w:eastAsia="Times New Roman" w:hAnsi="Times New Roman"/>
          <w:bCs/>
          <w:sz w:val="24"/>
          <w:szCs w:val="24"/>
          <w:lang w:eastAsia="ru-RU"/>
        </w:rPr>
        <w:t>- 677,50 тыс. рублей – недостающие ассигнования по ходатайствам;</w:t>
      </w:r>
    </w:p>
    <w:p w14:paraId="4D64CB6D" w14:textId="77777777" w:rsidR="000D6CFE" w:rsidRPr="006F31E9" w:rsidRDefault="000D6CFE" w:rsidP="000D6CFE">
      <w:pPr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1E9">
        <w:rPr>
          <w:rFonts w:ascii="Times New Roman" w:hAnsi="Times New Roman"/>
          <w:sz w:val="24"/>
          <w:szCs w:val="24"/>
        </w:rPr>
        <w:t>- 230,0 тыс. рублей на приобретение недостающих учебников;</w:t>
      </w:r>
    </w:p>
    <w:p w14:paraId="3D9B5411" w14:textId="554183A9" w:rsidR="00052708" w:rsidRPr="008478C1" w:rsidRDefault="00052708" w:rsidP="000D6CFE">
      <w:pPr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478C1">
        <w:rPr>
          <w:rFonts w:ascii="Times New Roman" w:eastAsia="Times New Roman" w:hAnsi="Times New Roman"/>
          <w:bCs/>
          <w:sz w:val="24"/>
          <w:szCs w:val="24"/>
          <w:lang w:eastAsia="ru-RU"/>
        </w:rPr>
        <w:t>- 11,0 тыс. рублей – оплата за экспертизу ПСД Октябрьской СОШ;</w:t>
      </w:r>
    </w:p>
    <w:p w14:paraId="7074D09D" w14:textId="67AAB39F" w:rsidR="00052708" w:rsidRPr="008478C1" w:rsidRDefault="00052708" w:rsidP="000D6CFE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478C1">
        <w:rPr>
          <w:rFonts w:ascii="Times New Roman" w:eastAsia="Times New Roman" w:hAnsi="Times New Roman"/>
          <w:bCs/>
          <w:sz w:val="24"/>
          <w:szCs w:val="24"/>
          <w:lang w:eastAsia="ru-RU"/>
        </w:rPr>
        <w:t>- 120,0 тыс. руб. – приобретение акустической системы в Барановскую СОШ;</w:t>
      </w:r>
    </w:p>
    <w:p w14:paraId="4C7412F7" w14:textId="0D88FA52" w:rsidR="00052708" w:rsidRPr="008478C1" w:rsidRDefault="00052708" w:rsidP="000D6CFE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8C1">
        <w:rPr>
          <w:rFonts w:ascii="Times New Roman" w:eastAsia="Times New Roman" w:hAnsi="Times New Roman"/>
          <w:bCs/>
          <w:sz w:val="24"/>
          <w:szCs w:val="24"/>
          <w:lang w:eastAsia="ru-RU"/>
        </w:rPr>
        <w:t>- 109,0 тыс. руб. – оплата за экспертизу ПСД Октябрьской СОШ</w:t>
      </w:r>
      <w:r w:rsidR="00515195" w:rsidRPr="006F31E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3F2FA535" w14:textId="24245841" w:rsidR="00AC789E" w:rsidRPr="00497A5B" w:rsidRDefault="00C91E1C" w:rsidP="00AC78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F31E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07 03 </w:t>
      </w:r>
      <w:r w:rsidRPr="006F31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«Дополнительное образование детей»</w:t>
      </w:r>
      <w:r w:rsidRPr="006F31E9">
        <w:rPr>
          <w:rFonts w:ascii="Times New Roman" w:hAnsi="Times New Roman"/>
          <w:sz w:val="24"/>
          <w:szCs w:val="24"/>
          <w:lang w:eastAsia="ru-RU"/>
        </w:rPr>
        <w:t xml:space="preserve"> планируется увеличение</w:t>
      </w:r>
      <w:r w:rsidRPr="00497A5B">
        <w:rPr>
          <w:rFonts w:ascii="Times New Roman" w:hAnsi="Times New Roman"/>
          <w:sz w:val="24"/>
          <w:szCs w:val="24"/>
          <w:lang w:eastAsia="ru-RU"/>
        </w:rPr>
        <w:t xml:space="preserve"> бюджетных ассигнований на сумму </w:t>
      </w:r>
      <w:r w:rsidR="005E4C1B" w:rsidRPr="00497A5B">
        <w:rPr>
          <w:rFonts w:ascii="Times New Roman" w:hAnsi="Times New Roman"/>
          <w:sz w:val="24"/>
          <w:szCs w:val="24"/>
          <w:lang w:eastAsia="ru-RU"/>
        </w:rPr>
        <w:t>324,00</w:t>
      </w:r>
      <w:r w:rsidR="00CE1BBF" w:rsidRPr="00497A5B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="005E4C1B" w:rsidRPr="00497A5B">
        <w:rPr>
          <w:rFonts w:ascii="Times New Roman" w:hAnsi="Times New Roman"/>
          <w:sz w:val="24"/>
          <w:szCs w:val="24"/>
          <w:lang w:eastAsia="ru-RU"/>
        </w:rPr>
        <w:t>1,03</w:t>
      </w:r>
      <w:r w:rsidR="00CE1BBF" w:rsidRPr="00497A5B">
        <w:rPr>
          <w:rFonts w:ascii="Times New Roman" w:hAnsi="Times New Roman"/>
          <w:sz w:val="24"/>
          <w:szCs w:val="24"/>
          <w:lang w:eastAsia="ru-RU"/>
        </w:rPr>
        <w:t>%)</w:t>
      </w:r>
      <w:r w:rsidR="009A5A8A" w:rsidRPr="00497A5B">
        <w:rPr>
          <w:rFonts w:ascii="Times New Roman" w:hAnsi="Times New Roman"/>
          <w:sz w:val="24"/>
          <w:szCs w:val="24"/>
          <w:lang w:eastAsia="ru-RU"/>
        </w:rPr>
        <w:t>.</w:t>
      </w:r>
      <w:r w:rsidRPr="00497A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5A8A" w:rsidRPr="00497A5B">
        <w:rPr>
          <w:rFonts w:ascii="Times New Roman" w:hAnsi="Times New Roman"/>
          <w:sz w:val="24"/>
          <w:szCs w:val="24"/>
          <w:lang w:eastAsia="ru-RU"/>
        </w:rPr>
        <w:t>Согласно пояснениям, планируется осуществить расходы</w:t>
      </w:r>
      <w:r w:rsidR="00AC789E" w:rsidRPr="00497A5B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14:paraId="342DD9A0" w14:textId="1BFCDCD2" w:rsidR="005E4C1B" w:rsidRPr="00497A5B" w:rsidRDefault="005E4C1B" w:rsidP="005E4C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A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- 93,00 тыс. рублей </w:t>
      </w:r>
      <w:r w:rsidR="00A42C58" w:rsidRPr="00497A5B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Pr="00497A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42C58" w:rsidRPr="00497A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 w:rsidRPr="00497A5B">
        <w:rPr>
          <w:rFonts w:ascii="Times New Roman" w:eastAsia="Times New Roman" w:hAnsi="Times New Roman"/>
          <w:sz w:val="24"/>
          <w:szCs w:val="24"/>
          <w:lang w:eastAsia="ru-RU"/>
        </w:rPr>
        <w:t xml:space="preserve">недостающие ассигнования </w:t>
      </w:r>
      <w:r w:rsidRPr="005E4C1B">
        <w:rPr>
          <w:rFonts w:ascii="Times New Roman" w:eastAsia="Times New Roman" w:hAnsi="Times New Roman"/>
          <w:bCs/>
          <w:sz w:val="24"/>
          <w:szCs w:val="24"/>
          <w:lang w:eastAsia="ru-RU"/>
        </w:rPr>
        <w:t>за коммунальные услуги</w:t>
      </w:r>
      <w:r w:rsidR="00A42C58" w:rsidRPr="00497A5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84373C8" w14:textId="7B420EEB" w:rsidR="005E4C1B" w:rsidRPr="005E4C1B" w:rsidRDefault="005E4C1B" w:rsidP="005E4C1B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4C1B">
        <w:rPr>
          <w:rFonts w:ascii="Times New Roman" w:eastAsia="Times New Roman" w:hAnsi="Times New Roman"/>
          <w:sz w:val="24"/>
          <w:szCs w:val="24"/>
          <w:lang w:eastAsia="ru-RU"/>
        </w:rPr>
        <w:t>- 231</w:t>
      </w:r>
      <w:r w:rsidRPr="00497A5B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5E4C1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- на приобретение формы Юнармейскому отряду ДТДиМ</w:t>
      </w:r>
      <w:r w:rsidRPr="00497A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7DC699F" w14:textId="7D278A0F" w:rsidR="00CF2A99" w:rsidRPr="00497A5B" w:rsidRDefault="00695F11" w:rsidP="005C403B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497A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07 09 </w:t>
      </w:r>
      <w:r w:rsidRPr="00497A5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«Другие вопросы в области образования»</w:t>
      </w:r>
      <w:r w:rsidRPr="00497A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7A5B">
        <w:rPr>
          <w:rFonts w:ascii="Times New Roman" w:hAnsi="Times New Roman"/>
          <w:sz w:val="24"/>
          <w:szCs w:val="24"/>
          <w:lang w:eastAsia="ru-RU"/>
        </w:rPr>
        <w:t xml:space="preserve">планируется увеличение </w:t>
      </w:r>
      <w:r w:rsidR="00775469" w:rsidRPr="00497A5B">
        <w:rPr>
          <w:rFonts w:ascii="Times New Roman" w:hAnsi="Times New Roman"/>
          <w:sz w:val="24"/>
          <w:szCs w:val="24"/>
          <w:lang w:eastAsia="ru-RU"/>
        </w:rPr>
        <w:t>расходов</w:t>
      </w:r>
      <w:r w:rsidRPr="00497A5B">
        <w:rPr>
          <w:rFonts w:ascii="Times New Roman" w:hAnsi="Times New Roman"/>
          <w:sz w:val="24"/>
          <w:szCs w:val="24"/>
          <w:lang w:eastAsia="ru-RU"/>
        </w:rPr>
        <w:t xml:space="preserve"> на сумму </w:t>
      </w:r>
      <w:r w:rsidR="0038404C" w:rsidRPr="00497A5B">
        <w:rPr>
          <w:rFonts w:ascii="Times New Roman" w:hAnsi="Times New Roman"/>
          <w:sz w:val="24"/>
          <w:szCs w:val="24"/>
          <w:lang w:eastAsia="ru-RU"/>
        </w:rPr>
        <w:t>1 740,60</w:t>
      </w:r>
      <w:r w:rsidRPr="00497A5B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775469" w:rsidRPr="00497A5B">
        <w:rPr>
          <w:rFonts w:ascii="Times New Roman" w:hAnsi="Times New Roman"/>
          <w:sz w:val="24"/>
          <w:szCs w:val="24"/>
          <w:lang w:eastAsia="ru-RU"/>
        </w:rPr>
        <w:t xml:space="preserve"> (или на </w:t>
      </w:r>
      <w:r w:rsidR="0038404C" w:rsidRPr="00497A5B">
        <w:rPr>
          <w:rFonts w:ascii="Times New Roman" w:hAnsi="Times New Roman"/>
          <w:sz w:val="24"/>
          <w:szCs w:val="24"/>
          <w:lang w:eastAsia="ru-RU"/>
        </w:rPr>
        <w:t>6,75</w:t>
      </w:r>
      <w:r w:rsidR="00775469" w:rsidRPr="00497A5B">
        <w:rPr>
          <w:rFonts w:ascii="Times New Roman" w:hAnsi="Times New Roman"/>
          <w:sz w:val="24"/>
          <w:szCs w:val="24"/>
          <w:lang w:eastAsia="ru-RU"/>
        </w:rPr>
        <w:t>%)</w:t>
      </w:r>
      <w:r w:rsidR="00D0144D" w:rsidRPr="00497A5B">
        <w:rPr>
          <w:rFonts w:ascii="Times New Roman" w:hAnsi="Times New Roman"/>
          <w:sz w:val="24"/>
          <w:szCs w:val="24"/>
          <w:lang w:eastAsia="ru-RU"/>
        </w:rPr>
        <w:t>, из них:</w:t>
      </w:r>
    </w:p>
    <w:p w14:paraId="4975EFD3" w14:textId="64ED8F40" w:rsidR="004B3C42" w:rsidRPr="0038404C" w:rsidRDefault="0038404C" w:rsidP="0070317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4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03174" w:rsidRPr="006F31E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C2C29" w:rsidRPr="006F31E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7346C5" w:rsidRPr="006F31E9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4C2C29" w:rsidRPr="006F31E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346C5" w:rsidRPr="006F31E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C2C29" w:rsidRPr="006F31E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8404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- на недостающий ФОТ</w:t>
      </w:r>
      <w:r w:rsidR="006F31E9" w:rsidRPr="006F31E9">
        <w:rPr>
          <w:rFonts w:ascii="Times New Roman" w:eastAsia="Times New Roman" w:hAnsi="Times New Roman"/>
          <w:sz w:val="24"/>
          <w:szCs w:val="24"/>
          <w:lang w:eastAsia="ru-RU"/>
        </w:rPr>
        <w:t xml:space="preserve"> (в т.ч.:</w:t>
      </w:r>
      <w:r w:rsidR="004B3C42" w:rsidRPr="006F31E9">
        <w:rPr>
          <w:rFonts w:ascii="Times New Roman" w:hAnsi="Times New Roman"/>
          <w:sz w:val="24"/>
          <w:szCs w:val="24"/>
        </w:rPr>
        <w:t>60,0 тыс. рублей</w:t>
      </w:r>
      <w:r w:rsidR="004B3C42" w:rsidRPr="006F31E9">
        <w:rPr>
          <w:rFonts w:ascii="Times New Roman" w:hAnsi="Times New Roman"/>
          <w:bCs/>
          <w:sz w:val="24"/>
          <w:szCs w:val="24"/>
        </w:rPr>
        <w:t xml:space="preserve"> недостающий ФОТ комиссии по опеке;</w:t>
      </w:r>
      <w:r w:rsidR="006F31E9" w:rsidRPr="006F31E9">
        <w:rPr>
          <w:rFonts w:ascii="Times New Roman" w:hAnsi="Times New Roman"/>
          <w:bCs/>
          <w:sz w:val="24"/>
          <w:szCs w:val="24"/>
        </w:rPr>
        <w:t xml:space="preserve"> </w:t>
      </w:r>
      <w:r w:rsidR="004B3C42" w:rsidRPr="006F31E9">
        <w:rPr>
          <w:rFonts w:ascii="Times New Roman" w:hAnsi="Times New Roman"/>
          <w:bCs/>
          <w:sz w:val="24"/>
          <w:szCs w:val="24"/>
        </w:rPr>
        <w:t>40,0 тыс. рублей - недостающий ФОТ комиссии по делам несовершеннолетних</w:t>
      </w:r>
      <w:r w:rsidR="006F31E9" w:rsidRPr="006F31E9">
        <w:rPr>
          <w:rFonts w:ascii="Times New Roman" w:hAnsi="Times New Roman"/>
          <w:bCs/>
          <w:sz w:val="24"/>
          <w:szCs w:val="24"/>
        </w:rPr>
        <w:t>);</w:t>
      </w:r>
    </w:p>
    <w:p w14:paraId="3DCF9613" w14:textId="7B7A9FC0" w:rsidR="0038404C" w:rsidRPr="0038404C" w:rsidRDefault="0038404C" w:rsidP="00703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4C">
        <w:rPr>
          <w:rFonts w:ascii="Times New Roman" w:eastAsia="Times New Roman" w:hAnsi="Times New Roman"/>
          <w:sz w:val="24"/>
          <w:szCs w:val="24"/>
          <w:lang w:eastAsia="ru-RU"/>
        </w:rPr>
        <w:t>- 2</w:t>
      </w:r>
      <w:r w:rsidR="004571DE" w:rsidRPr="006F31E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8404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C2C29" w:rsidRPr="006F31E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8404C">
        <w:rPr>
          <w:rFonts w:ascii="Times New Roman" w:eastAsia="Times New Roman" w:hAnsi="Times New Roman"/>
          <w:sz w:val="24"/>
          <w:szCs w:val="24"/>
          <w:lang w:eastAsia="ru-RU"/>
        </w:rPr>
        <w:t xml:space="preserve">0 тыс. рублей - </w:t>
      </w:r>
      <w:r w:rsidR="004C2C29" w:rsidRPr="006F31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 w:rsidR="004C2C29" w:rsidRPr="006F31E9">
        <w:rPr>
          <w:rFonts w:ascii="Times New Roman" w:eastAsia="Times New Roman" w:hAnsi="Times New Roman"/>
          <w:sz w:val="24"/>
          <w:szCs w:val="24"/>
          <w:lang w:eastAsia="ru-RU"/>
        </w:rPr>
        <w:t xml:space="preserve">недостающие ассигнования </w:t>
      </w:r>
      <w:r w:rsidR="004C2C29" w:rsidRPr="005E4C1B">
        <w:rPr>
          <w:rFonts w:ascii="Times New Roman" w:eastAsia="Times New Roman" w:hAnsi="Times New Roman"/>
          <w:bCs/>
          <w:sz w:val="24"/>
          <w:szCs w:val="24"/>
          <w:lang w:eastAsia="ru-RU"/>
        </w:rPr>
        <w:t>за коммунальные услуги</w:t>
      </w:r>
      <w:r w:rsidRPr="0038404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610050F" w14:textId="1F94B15A" w:rsidR="00703174" w:rsidRPr="00703174" w:rsidRDefault="00703174" w:rsidP="0070317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174">
        <w:rPr>
          <w:rFonts w:ascii="Times New Roman" w:eastAsia="Times New Roman" w:hAnsi="Times New Roman"/>
          <w:sz w:val="24"/>
          <w:szCs w:val="24"/>
          <w:lang w:eastAsia="ru-RU"/>
        </w:rPr>
        <w:t>- 31,0 тыс. рублей – приобретение зимней резины;</w:t>
      </w:r>
    </w:p>
    <w:p w14:paraId="7F9EDB73" w14:textId="186ADE9F" w:rsidR="00703174" w:rsidRPr="00703174" w:rsidRDefault="00703174" w:rsidP="0070317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174">
        <w:rPr>
          <w:rFonts w:ascii="Times New Roman" w:eastAsia="Times New Roman" w:hAnsi="Times New Roman"/>
          <w:sz w:val="24"/>
          <w:szCs w:val="24"/>
          <w:lang w:eastAsia="ru-RU"/>
        </w:rPr>
        <w:t>- 20,0 тыс. рублей – приобретение принтера в комитет;</w:t>
      </w:r>
    </w:p>
    <w:p w14:paraId="547D813E" w14:textId="7782D571" w:rsidR="004571DE" w:rsidRPr="00497A5B" w:rsidRDefault="004571DE" w:rsidP="004571DE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A5B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Pr="00497A5B">
        <w:rPr>
          <w:rFonts w:ascii="Times New Roman" w:eastAsia="Times New Roman" w:hAnsi="Times New Roman"/>
          <w:sz w:val="24"/>
          <w:szCs w:val="24"/>
          <w:lang w:eastAsia="ru-RU"/>
        </w:rPr>
        <w:t>уменьшения краевых</w:t>
      </w:r>
      <w:r w:rsidRPr="00497A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2D1A" w:rsidRPr="00497A5B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 </w:t>
      </w:r>
      <w:r w:rsidRPr="00497A5B">
        <w:rPr>
          <w:rFonts w:ascii="Times New Roman" w:eastAsia="Times New Roman" w:hAnsi="Times New Roman"/>
          <w:sz w:val="24"/>
          <w:szCs w:val="24"/>
          <w:lang w:eastAsia="ru-RU"/>
        </w:rPr>
        <w:t>были закрыты ассигнования:</w:t>
      </w:r>
    </w:p>
    <w:p w14:paraId="416BB935" w14:textId="62E21CEB" w:rsidR="0038404C" w:rsidRPr="0038404C" w:rsidRDefault="0038404C" w:rsidP="0070317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04C">
        <w:rPr>
          <w:rFonts w:ascii="Times New Roman" w:eastAsia="Times New Roman" w:hAnsi="Times New Roman"/>
          <w:sz w:val="24"/>
          <w:szCs w:val="24"/>
          <w:lang w:eastAsia="ru-RU"/>
        </w:rPr>
        <w:t>- 1 247,40 тыс. рублей - на развитие отдыха и оздоровления детей</w:t>
      </w:r>
      <w:r w:rsidR="004571DE" w:rsidRPr="00497A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6469EE9" w14:textId="4E3B8B90" w:rsidR="0094619C" w:rsidRPr="00497A5B" w:rsidRDefault="002841C4" w:rsidP="000675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97A5B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 xml:space="preserve">По подразделу 08 01 «Культура» </w:t>
      </w:r>
      <w:r w:rsidRPr="00497A5B">
        <w:rPr>
          <w:rFonts w:ascii="Times New Roman" w:hAnsi="Times New Roman"/>
          <w:sz w:val="24"/>
          <w:szCs w:val="24"/>
          <w:lang w:eastAsia="ru-RU"/>
        </w:rPr>
        <w:t xml:space="preserve">планируется увеличение расходов на сумму </w:t>
      </w:r>
      <w:r w:rsidR="00455BC0" w:rsidRPr="00497A5B">
        <w:rPr>
          <w:rFonts w:ascii="Times New Roman" w:hAnsi="Times New Roman"/>
          <w:sz w:val="24"/>
          <w:szCs w:val="24"/>
          <w:lang w:eastAsia="ru-RU"/>
        </w:rPr>
        <w:t>7</w:t>
      </w:r>
      <w:r w:rsidR="00B24880" w:rsidRPr="00497A5B">
        <w:rPr>
          <w:rFonts w:ascii="Times New Roman" w:hAnsi="Times New Roman"/>
          <w:sz w:val="24"/>
          <w:szCs w:val="24"/>
          <w:lang w:eastAsia="ru-RU"/>
        </w:rPr>
        <w:t>00</w:t>
      </w:r>
      <w:r w:rsidR="00455BC0" w:rsidRPr="00497A5B">
        <w:rPr>
          <w:rFonts w:ascii="Times New Roman" w:hAnsi="Times New Roman"/>
          <w:sz w:val="24"/>
          <w:szCs w:val="24"/>
          <w:lang w:eastAsia="ru-RU"/>
        </w:rPr>
        <w:t>,00</w:t>
      </w:r>
      <w:r w:rsidRPr="00497A5B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="00B24880" w:rsidRPr="00497A5B">
        <w:rPr>
          <w:rFonts w:ascii="Times New Roman" w:hAnsi="Times New Roman"/>
          <w:sz w:val="24"/>
          <w:szCs w:val="24"/>
          <w:lang w:eastAsia="ru-RU"/>
        </w:rPr>
        <w:t>1,81</w:t>
      </w:r>
      <w:r w:rsidRPr="00497A5B">
        <w:rPr>
          <w:rFonts w:ascii="Times New Roman" w:hAnsi="Times New Roman"/>
          <w:sz w:val="24"/>
          <w:szCs w:val="24"/>
          <w:lang w:eastAsia="ru-RU"/>
        </w:rPr>
        <w:t>%)</w:t>
      </w:r>
      <w:r w:rsidR="00BA455D" w:rsidRPr="00497A5B">
        <w:rPr>
          <w:rFonts w:ascii="Times New Roman" w:hAnsi="Times New Roman"/>
          <w:sz w:val="24"/>
          <w:szCs w:val="24"/>
          <w:lang w:eastAsia="ru-RU"/>
        </w:rPr>
        <w:t>,</w:t>
      </w:r>
      <w:r w:rsidR="0094619C" w:rsidRPr="00497A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2C58" w:rsidRPr="00497A5B"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14:paraId="5ABDA98C" w14:textId="2C642A87" w:rsidR="00B24880" w:rsidRPr="00B24880" w:rsidRDefault="00B24880" w:rsidP="00B24880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4880">
        <w:rPr>
          <w:rFonts w:ascii="Times New Roman" w:eastAsia="Times New Roman" w:hAnsi="Times New Roman"/>
          <w:sz w:val="24"/>
          <w:szCs w:val="24"/>
          <w:lang w:eastAsia="ru-RU"/>
        </w:rPr>
        <w:t xml:space="preserve">- 160,0 тыс. рублей </w:t>
      </w:r>
      <w:r w:rsidR="00A42C58" w:rsidRPr="00497A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 w:rsidR="00A42C58" w:rsidRPr="00497A5B">
        <w:rPr>
          <w:rFonts w:ascii="Times New Roman" w:eastAsia="Times New Roman" w:hAnsi="Times New Roman"/>
          <w:sz w:val="24"/>
          <w:szCs w:val="24"/>
          <w:lang w:eastAsia="ru-RU"/>
        </w:rPr>
        <w:t xml:space="preserve">недостающие ассигнования </w:t>
      </w:r>
      <w:r w:rsidR="00A42C58" w:rsidRPr="005E4C1B">
        <w:rPr>
          <w:rFonts w:ascii="Times New Roman" w:eastAsia="Times New Roman" w:hAnsi="Times New Roman"/>
          <w:bCs/>
          <w:sz w:val="24"/>
          <w:szCs w:val="24"/>
          <w:lang w:eastAsia="ru-RU"/>
        </w:rPr>
        <w:t>за коммунальные услуги</w:t>
      </w:r>
      <w:r w:rsidRPr="00B2488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2044955A" w14:textId="4352A991" w:rsidR="00B24880" w:rsidRPr="00B24880" w:rsidRDefault="00E72DA4" w:rsidP="00B24880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488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24880" w:rsidRPr="00B24880">
        <w:rPr>
          <w:rFonts w:ascii="Times New Roman" w:eastAsia="Times New Roman" w:hAnsi="Times New Roman"/>
          <w:sz w:val="24"/>
          <w:szCs w:val="24"/>
          <w:lang w:eastAsia="ru-RU"/>
        </w:rPr>
        <w:t>260,0 тыс. рублей</w:t>
      </w:r>
      <w:r w:rsidR="00A42C58" w:rsidRPr="00497A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4880" w:rsidRPr="00B24880">
        <w:rPr>
          <w:rFonts w:ascii="Times New Roman" w:eastAsia="Times New Roman" w:hAnsi="Times New Roman"/>
          <w:sz w:val="24"/>
          <w:szCs w:val="24"/>
          <w:lang w:eastAsia="ru-RU"/>
        </w:rPr>
        <w:t>на приобретение звукового оборудования;</w:t>
      </w:r>
    </w:p>
    <w:p w14:paraId="77C4047A" w14:textId="477FDAB0" w:rsidR="00B24880" w:rsidRPr="00B24880" w:rsidRDefault="00B24880" w:rsidP="00B24880">
      <w:pPr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4880">
        <w:rPr>
          <w:rFonts w:ascii="Times New Roman" w:eastAsia="Times New Roman" w:hAnsi="Times New Roman"/>
          <w:sz w:val="24"/>
          <w:szCs w:val="24"/>
          <w:lang w:eastAsia="ru-RU"/>
        </w:rPr>
        <w:t>- 80,0 тыс. рублей на оплату исполнительного сбора и штрафа;</w:t>
      </w:r>
    </w:p>
    <w:p w14:paraId="595C7551" w14:textId="01A13B7C" w:rsidR="00B24880" w:rsidRPr="00B24880" w:rsidRDefault="00B24880" w:rsidP="00B24880">
      <w:pPr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4880">
        <w:rPr>
          <w:rFonts w:ascii="Times New Roman" w:eastAsia="Times New Roman" w:hAnsi="Times New Roman"/>
          <w:sz w:val="24"/>
          <w:szCs w:val="24"/>
          <w:lang w:eastAsia="ru-RU"/>
        </w:rPr>
        <w:t>- 200,00 тыс. рублей на проведение мероприятий, посвященных 287-й годовщине со дня основания города Змеиногорска</w:t>
      </w:r>
      <w:r w:rsidR="00BA455D" w:rsidRPr="00497A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B3286C5" w14:textId="77777777" w:rsidR="004C2C29" w:rsidRPr="00497A5B" w:rsidRDefault="00455BC0" w:rsidP="004C2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7A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подразделу 08 04 «Другие вопросы в области культуры, кинематографии» </w:t>
      </w:r>
      <w:r w:rsidRPr="00497A5B">
        <w:rPr>
          <w:rFonts w:ascii="Times New Roman" w:hAnsi="Times New Roman"/>
          <w:sz w:val="24"/>
          <w:szCs w:val="24"/>
          <w:lang w:eastAsia="ru-RU"/>
        </w:rPr>
        <w:t xml:space="preserve">планируется увеличение расходов на сумму </w:t>
      </w:r>
      <w:r w:rsidR="00B220C2" w:rsidRPr="00497A5B">
        <w:rPr>
          <w:rFonts w:ascii="Times New Roman" w:hAnsi="Times New Roman"/>
          <w:sz w:val="24"/>
          <w:szCs w:val="24"/>
          <w:lang w:eastAsia="ru-RU"/>
        </w:rPr>
        <w:t>804,00</w:t>
      </w:r>
      <w:r w:rsidRPr="00497A5B">
        <w:rPr>
          <w:rFonts w:ascii="Times New Roman" w:hAnsi="Times New Roman"/>
          <w:sz w:val="24"/>
          <w:szCs w:val="24"/>
          <w:lang w:eastAsia="ru-RU"/>
        </w:rPr>
        <w:t xml:space="preserve"> тыс. рублей (или на </w:t>
      </w:r>
      <w:r w:rsidR="00B220C2" w:rsidRPr="00497A5B">
        <w:rPr>
          <w:rFonts w:ascii="Times New Roman" w:hAnsi="Times New Roman"/>
          <w:sz w:val="24"/>
          <w:szCs w:val="24"/>
          <w:lang w:eastAsia="ru-RU"/>
        </w:rPr>
        <w:t>4,64</w:t>
      </w:r>
      <w:r w:rsidRPr="00497A5B">
        <w:rPr>
          <w:rFonts w:ascii="Times New Roman" w:hAnsi="Times New Roman"/>
          <w:sz w:val="24"/>
          <w:szCs w:val="24"/>
          <w:lang w:eastAsia="ru-RU"/>
        </w:rPr>
        <w:t>%)</w:t>
      </w:r>
      <w:r w:rsidR="0006752F" w:rsidRPr="00497A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2C29" w:rsidRPr="00497A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28A7FD9C" w14:textId="70FE0873" w:rsidR="004C2C29" w:rsidRPr="004C2C29" w:rsidRDefault="004C2C29" w:rsidP="004C2C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497A5B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497A5B">
        <w:rPr>
          <w:rFonts w:ascii="Times New Roman" w:eastAsia="Times New Roman" w:hAnsi="Times New Roman"/>
          <w:sz w:val="24"/>
          <w:szCs w:val="24"/>
          <w:lang w:eastAsia="ru-RU"/>
        </w:rPr>
        <w:t xml:space="preserve"> 778,0 тыс. рублей </w:t>
      </w:r>
      <w:r w:rsidR="00FF1560" w:rsidRPr="0083248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8404C">
        <w:rPr>
          <w:rFonts w:ascii="Times New Roman" w:eastAsia="Times New Roman" w:hAnsi="Times New Roman"/>
          <w:sz w:val="24"/>
          <w:szCs w:val="24"/>
          <w:lang w:eastAsia="ru-RU"/>
        </w:rPr>
        <w:t>на недостающий ФОТ</w:t>
      </w:r>
      <w:r w:rsidRPr="00497A5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439EE29" w14:textId="5B206912" w:rsidR="004C2C29" w:rsidRPr="004C2C29" w:rsidRDefault="004C2C29" w:rsidP="004C2C29">
      <w:pPr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C29">
        <w:rPr>
          <w:rFonts w:ascii="Times New Roman" w:eastAsia="Times New Roman" w:hAnsi="Times New Roman"/>
          <w:sz w:val="24"/>
          <w:szCs w:val="24"/>
          <w:lang w:eastAsia="ru-RU"/>
        </w:rPr>
        <w:t>- 26,00 тыс. рублей – для замены лобового стекла служебного автомобиля</w:t>
      </w:r>
      <w:r w:rsidRPr="00497A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F49A6F9" w14:textId="5F083D23" w:rsidR="00CA4604" w:rsidRPr="00497A5B" w:rsidRDefault="00C26CB7" w:rsidP="004C2C29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497A5B">
        <w:rPr>
          <w:rFonts w:ascii="Times New Roman" w:hAnsi="Times New Roman"/>
          <w:i/>
          <w:iCs/>
          <w:sz w:val="24"/>
          <w:szCs w:val="24"/>
          <w:lang w:eastAsia="ru-RU"/>
        </w:rPr>
        <w:t>По подразделу 1</w:t>
      </w:r>
      <w:r w:rsidRPr="00497A5B">
        <w:rPr>
          <w:rFonts w:ascii="Times New Roman" w:hAnsi="Times New Roman"/>
          <w:i/>
          <w:iCs/>
          <w:sz w:val="24"/>
          <w:szCs w:val="24"/>
          <w:lang w:eastAsia="ru-RU"/>
        </w:rPr>
        <w:t>0</w:t>
      </w:r>
      <w:r w:rsidRPr="00497A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03 «</w:t>
      </w:r>
      <w:r w:rsidRPr="00497A5B">
        <w:rPr>
          <w:rFonts w:ascii="Times New Roman" w:eastAsia="Times New Roman" w:hAnsi="Times New Roman"/>
          <w:sz w:val="24"/>
          <w:szCs w:val="24"/>
          <w:lang w:eastAsia="ru-RU"/>
        </w:rPr>
        <w:t>Социальное обеспечение населения</w:t>
      </w:r>
      <w:r w:rsidRPr="00497A5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</w:t>
      </w:r>
      <w:r w:rsidRPr="00497A5B">
        <w:rPr>
          <w:rFonts w:ascii="Times New Roman" w:hAnsi="Times New Roman"/>
          <w:sz w:val="24"/>
          <w:szCs w:val="24"/>
          <w:lang w:eastAsia="ru-RU"/>
        </w:rPr>
        <w:t xml:space="preserve"> планируется увеличение бюджетных ассигнований на сумму </w:t>
      </w:r>
      <w:r w:rsidRPr="00497A5B">
        <w:rPr>
          <w:rFonts w:ascii="Times New Roman" w:hAnsi="Times New Roman"/>
          <w:sz w:val="24"/>
          <w:szCs w:val="24"/>
          <w:lang w:eastAsia="ru-RU"/>
        </w:rPr>
        <w:t>9</w:t>
      </w:r>
      <w:r w:rsidR="00CA4604" w:rsidRPr="00497A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7A5B">
        <w:rPr>
          <w:rFonts w:ascii="Times New Roman" w:hAnsi="Times New Roman"/>
          <w:sz w:val="24"/>
          <w:szCs w:val="24"/>
          <w:lang w:eastAsia="ru-RU"/>
        </w:rPr>
        <w:t>236,05</w:t>
      </w:r>
      <w:r w:rsidRPr="00497A5B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Pr="00497A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7A5B">
        <w:rPr>
          <w:rFonts w:ascii="Times New Roman" w:hAnsi="Times New Roman"/>
          <w:sz w:val="24"/>
          <w:szCs w:val="24"/>
          <w:lang w:eastAsia="ru-RU"/>
        </w:rPr>
        <w:t xml:space="preserve">(или на </w:t>
      </w:r>
      <w:r w:rsidRPr="00497A5B">
        <w:rPr>
          <w:rFonts w:ascii="Times New Roman" w:hAnsi="Times New Roman"/>
          <w:sz w:val="24"/>
          <w:szCs w:val="24"/>
          <w:lang w:eastAsia="ru-RU"/>
        </w:rPr>
        <w:t>23,89</w:t>
      </w:r>
      <w:r w:rsidRPr="00497A5B">
        <w:rPr>
          <w:rFonts w:ascii="Times New Roman" w:hAnsi="Times New Roman"/>
          <w:sz w:val="24"/>
          <w:szCs w:val="24"/>
          <w:lang w:eastAsia="ru-RU"/>
        </w:rPr>
        <w:t>%)</w:t>
      </w:r>
      <w:r w:rsidR="00CA4604" w:rsidRPr="00497A5B">
        <w:rPr>
          <w:rFonts w:ascii="Times New Roman" w:hAnsi="Times New Roman"/>
          <w:color w:val="FF0000"/>
          <w:sz w:val="24"/>
          <w:szCs w:val="24"/>
        </w:rPr>
        <w:t>,</w:t>
      </w:r>
      <w:r w:rsidR="00CA4604" w:rsidRPr="00497A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4604" w:rsidRPr="00497A5B">
        <w:rPr>
          <w:rFonts w:ascii="Times New Roman" w:hAnsi="Times New Roman"/>
          <w:sz w:val="24"/>
          <w:szCs w:val="24"/>
          <w:lang w:eastAsia="ru-RU"/>
        </w:rPr>
        <w:t>из них:</w:t>
      </w:r>
    </w:p>
    <w:p w14:paraId="2571BE45" w14:textId="276C68E2" w:rsidR="00C26CB7" w:rsidRPr="00C26CB7" w:rsidRDefault="00C26CB7" w:rsidP="004C2C29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6CB7">
        <w:rPr>
          <w:rFonts w:ascii="Times New Roman" w:eastAsia="Times New Roman" w:hAnsi="Times New Roman"/>
          <w:bCs/>
          <w:sz w:val="24"/>
          <w:szCs w:val="24"/>
          <w:lang w:eastAsia="ru-RU"/>
        </w:rPr>
        <w:t>- 0,05 тыс. рублей -</w:t>
      </w:r>
      <w:r w:rsidR="00CA4604" w:rsidRPr="00497A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26CB7">
        <w:rPr>
          <w:rFonts w:ascii="Times New Roman" w:eastAsia="Times New Roman" w:hAnsi="Times New Roman"/>
          <w:bCs/>
          <w:sz w:val="24"/>
          <w:szCs w:val="24"/>
          <w:lang w:eastAsia="ru-RU"/>
        </w:rPr>
        <w:t>расходы на обеспечение жильем молодых семей;</w:t>
      </w:r>
    </w:p>
    <w:p w14:paraId="72CBEA68" w14:textId="05006C9D" w:rsidR="00C26CB7" w:rsidRPr="00C26CB7" w:rsidRDefault="00C26CB7" w:rsidP="004C2C29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6CB7">
        <w:rPr>
          <w:rFonts w:ascii="Times New Roman" w:eastAsia="Times New Roman" w:hAnsi="Times New Roman"/>
          <w:bCs/>
          <w:sz w:val="24"/>
          <w:szCs w:val="24"/>
          <w:lang w:eastAsia="ru-RU"/>
        </w:rPr>
        <w:t>- 10 161,0 тыс. рублей - на расходы в целях соблюдения предельных индексов размера платы за коммунальные услуги;</w:t>
      </w:r>
    </w:p>
    <w:p w14:paraId="6AF17E5C" w14:textId="64D4058A" w:rsidR="00C26CB7" w:rsidRPr="00C26CB7" w:rsidRDefault="00CA4604" w:rsidP="004C2C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7A5B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497A5B">
        <w:rPr>
          <w:rFonts w:ascii="Times New Roman" w:hAnsi="Times New Roman"/>
          <w:bCs/>
          <w:sz w:val="24"/>
          <w:szCs w:val="24"/>
          <w:lang w:eastAsia="ru-RU"/>
        </w:rPr>
        <w:t xml:space="preserve"> результате </w:t>
      </w:r>
      <w:r w:rsidRPr="00497A5B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перераспределении бюджетных средств были закрыты ассигнования</w:t>
      </w:r>
      <w:r w:rsidRPr="00497A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сумме</w:t>
      </w:r>
      <w:r w:rsidR="00C26CB7" w:rsidRPr="00C26C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925,0 тыс. рублей - иные межбюджетные трансферты в целях соблюдения предельных (максимальных) индексов изменения размера вносимой гражданами платы за коммунальные услуги</w:t>
      </w:r>
      <w:r w:rsidRPr="00497A5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13D68B2" w14:textId="174A6D5C" w:rsidR="000B08A9" w:rsidRPr="000B08A9" w:rsidRDefault="009D2F19" w:rsidP="000B08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A5B">
        <w:rPr>
          <w:rFonts w:ascii="Times New Roman" w:hAnsi="Times New Roman"/>
          <w:i/>
          <w:iCs/>
          <w:sz w:val="24"/>
          <w:szCs w:val="24"/>
          <w:lang w:eastAsia="ru-RU"/>
        </w:rPr>
        <w:t>По подразделу 1</w:t>
      </w:r>
      <w:r w:rsidR="00560315" w:rsidRPr="00497A5B">
        <w:rPr>
          <w:rFonts w:ascii="Times New Roman" w:hAnsi="Times New Roman"/>
          <w:i/>
          <w:iCs/>
          <w:sz w:val="24"/>
          <w:szCs w:val="24"/>
          <w:lang w:eastAsia="ru-RU"/>
        </w:rPr>
        <w:t>1</w:t>
      </w:r>
      <w:r w:rsidRPr="00497A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03 «</w:t>
      </w:r>
      <w:r w:rsidR="00560315" w:rsidRPr="00497A5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Спорт высших достижений»</w:t>
      </w:r>
      <w:r w:rsidRPr="00497A5B">
        <w:rPr>
          <w:rFonts w:ascii="Times New Roman" w:hAnsi="Times New Roman"/>
          <w:sz w:val="24"/>
          <w:szCs w:val="24"/>
          <w:lang w:eastAsia="ru-RU"/>
        </w:rPr>
        <w:t xml:space="preserve"> планируется увеличение бюджетных ассигнований на сумму </w:t>
      </w:r>
      <w:r w:rsidR="00FA6023" w:rsidRPr="00497A5B">
        <w:rPr>
          <w:rFonts w:ascii="Times New Roman" w:hAnsi="Times New Roman"/>
          <w:sz w:val="24"/>
          <w:szCs w:val="24"/>
          <w:lang w:eastAsia="ru-RU"/>
        </w:rPr>
        <w:t>196,00</w:t>
      </w:r>
      <w:r w:rsidRPr="00497A5B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B13CE8" w:rsidRPr="00497A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0315" w:rsidRPr="00497A5B">
        <w:rPr>
          <w:rFonts w:ascii="Times New Roman" w:hAnsi="Times New Roman"/>
          <w:sz w:val="24"/>
          <w:szCs w:val="24"/>
          <w:lang w:eastAsia="ru-RU"/>
        </w:rPr>
        <w:t>(или на 0,</w:t>
      </w:r>
      <w:r w:rsidR="00FA6023" w:rsidRPr="00497A5B">
        <w:rPr>
          <w:rFonts w:ascii="Times New Roman" w:hAnsi="Times New Roman"/>
          <w:sz w:val="24"/>
          <w:szCs w:val="24"/>
          <w:lang w:eastAsia="ru-RU"/>
        </w:rPr>
        <w:t>98</w:t>
      </w:r>
      <w:r w:rsidR="00560315" w:rsidRPr="00497A5B">
        <w:rPr>
          <w:rFonts w:ascii="Times New Roman" w:hAnsi="Times New Roman"/>
          <w:sz w:val="24"/>
          <w:szCs w:val="24"/>
          <w:lang w:eastAsia="ru-RU"/>
        </w:rPr>
        <w:t xml:space="preserve">%) </w:t>
      </w:r>
      <w:r w:rsidR="007D7A5D" w:rsidRPr="00497A5B">
        <w:rPr>
          <w:rFonts w:ascii="Times New Roman" w:hAnsi="Times New Roman"/>
          <w:sz w:val="24"/>
          <w:szCs w:val="24"/>
        </w:rPr>
        <w:t xml:space="preserve">на </w:t>
      </w:r>
      <w:r w:rsidR="00FA6023" w:rsidRPr="00497A5B">
        <w:rPr>
          <w:rFonts w:ascii="Times New Roman" w:hAnsi="Times New Roman"/>
          <w:sz w:val="24"/>
          <w:szCs w:val="24"/>
        </w:rPr>
        <w:t>организацию спортивной подготовки</w:t>
      </w:r>
      <w:r w:rsidR="000B08A9" w:rsidRPr="00497A5B">
        <w:rPr>
          <w:rFonts w:ascii="Times New Roman" w:hAnsi="Times New Roman"/>
          <w:sz w:val="24"/>
          <w:szCs w:val="24"/>
        </w:rPr>
        <w:t>, на</w:t>
      </w:r>
      <w:r w:rsidR="000B08A9" w:rsidRPr="00497A5B">
        <w:rPr>
          <w:rFonts w:ascii="Times New Roman" w:hAnsi="Times New Roman"/>
          <w:bCs/>
          <w:sz w:val="24"/>
          <w:szCs w:val="24"/>
        </w:rPr>
        <w:t xml:space="preserve"> </w:t>
      </w:r>
      <w:r w:rsidR="000B08A9" w:rsidRPr="00497A5B">
        <w:rPr>
          <w:rFonts w:ascii="Times New Roman" w:hAnsi="Times New Roman"/>
          <w:bCs/>
          <w:sz w:val="24"/>
          <w:szCs w:val="24"/>
        </w:rPr>
        <w:t>недостающие ассигнования за коммунальные услуги</w:t>
      </w:r>
      <w:r w:rsidR="000B08A9" w:rsidRPr="00497A5B">
        <w:rPr>
          <w:rFonts w:ascii="Times New Roman" w:hAnsi="Times New Roman"/>
          <w:color w:val="FF0000"/>
          <w:sz w:val="24"/>
          <w:szCs w:val="24"/>
        </w:rPr>
        <w:t>.</w:t>
      </w:r>
    </w:p>
    <w:p w14:paraId="4F33413B" w14:textId="37310CC9" w:rsidR="00E164C2" w:rsidRPr="00497A5B" w:rsidRDefault="00E164C2" w:rsidP="00E402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97A5B">
        <w:rPr>
          <w:rFonts w:ascii="Times New Roman" w:hAnsi="Times New Roman"/>
          <w:i/>
          <w:iCs/>
          <w:sz w:val="24"/>
          <w:szCs w:val="24"/>
          <w:lang w:eastAsia="ru-RU"/>
        </w:rPr>
        <w:t>По подразделу 14 03 «</w:t>
      </w:r>
      <w:r w:rsidRPr="00497A5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Прочие межбюджетные трансферты общего характера»</w:t>
      </w:r>
      <w:r w:rsidR="00CE4F71" w:rsidRPr="00497A5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497A5B">
        <w:rPr>
          <w:rFonts w:ascii="Times New Roman" w:hAnsi="Times New Roman"/>
          <w:sz w:val="24"/>
          <w:szCs w:val="24"/>
          <w:lang w:eastAsia="ru-RU"/>
        </w:rPr>
        <w:t xml:space="preserve">планируется увеличение расходов на </w:t>
      </w:r>
      <w:r w:rsidR="00DD51E7" w:rsidRPr="00497A5B">
        <w:rPr>
          <w:rFonts w:ascii="Times New Roman" w:hAnsi="Times New Roman"/>
          <w:sz w:val="24"/>
          <w:szCs w:val="24"/>
          <w:lang w:eastAsia="ru-RU"/>
        </w:rPr>
        <w:t>4 635,00</w:t>
      </w:r>
      <w:r w:rsidRPr="00497A5B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C104B8" w:rsidRPr="00497A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04B8" w:rsidRPr="00497A5B">
        <w:rPr>
          <w:rFonts w:ascii="Times New Roman" w:hAnsi="Times New Roman"/>
          <w:sz w:val="24"/>
          <w:szCs w:val="24"/>
          <w:lang w:eastAsia="ru-RU"/>
        </w:rPr>
        <w:t xml:space="preserve">(или на </w:t>
      </w:r>
      <w:r w:rsidR="00C104B8" w:rsidRPr="00497A5B">
        <w:rPr>
          <w:rFonts w:ascii="Times New Roman" w:hAnsi="Times New Roman"/>
          <w:sz w:val="24"/>
          <w:szCs w:val="24"/>
          <w:lang w:eastAsia="ru-RU"/>
        </w:rPr>
        <w:t>22,77</w:t>
      </w:r>
      <w:r w:rsidR="00C104B8" w:rsidRPr="00497A5B">
        <w:rPr>
          <w:rFonts w:ascii="Times New Roman" w:hAnsi="Times New Roman"/>
          <w:sz w:val="24"/>
          <w:szCs w:val="24"/>
          <w:lang w:eastAsia="ru-RU"/>
        </w:rPr>
        <w:t>%)</w:t>
      </w:r>
      <w:r w:rsidR="008B0AAA" w:rsidRPr="00497A5B">
        <w:rPr>
          <w:rFonts w:ascii="Times New Roman" w:hAnsi="Times New Roman"/>
          <w:sz w:val="24"/>
          <w:szCs w:val="24"/>
          <w:lang w:eastAsia="ru-RU"/>
        </w:rPr>
        <w:t>, в том числе</w:t>
      </w:r>
      <w:r w:rsidR="00DD51E7" w:rsidRPr="00497A5B">
        <w:rPr>
          <w:rFonts w:ascii="Times New Roman" w:hAnsi="Times New Roman"/>
          <w:sz w:val="24"/>
          <w:szCs w:val="24"/>
          <w:lang w:eastAsia="ru-RU"/>
        </w:rPr>
        <w:t>:</w:t>
      </w:r>
      <w:r w:rsidR="008B0AAA" w:rsidRPr="00497A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25700D4" w14:textId="3B782704" w:rsidR="00DD51E7" w:rsidRPr="00DD51E7" w:rsidRDefault="00DD51E7" w:rsidP="00C104B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D51E7">
        <w:rPr>
          <w:rFonts w:ascii="Times New Roman" w:eastAsia="Times New Roman" w:hAnsi="Times New Roman"/>
          <w:sz w:val="24"/>
          <w:szCs w:val="24"/>
          <w:lang w:eastAsia="ru-RU"/>
        </w:rPr>
        <w:t xml:space="preserve">- 3 000,0 тыс. рублей - Иные </w:t>
      </w:r>
      <w:r w:rsidR="001C16FD" w:rsidRPr="00F9514C">
        <w:rPr>
          <w:rFonts w:ascii="Times New Roman" w:eastAsia="Times New Roman" w:hAnsi="Times New Roman"/>
          <w:sz w:val="24"/>
          <w:szCs w:val="24"/>
          <w:lang w:eastAsia="ru-RU"/>
        </w:rPr>
        <w:t>межбюджетные трансферты</w:t>
      </w:r>
      <w:r w:rsidRPr="00DD51E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города Змеиногорска - на разработку концепции проекта благоустройства территории для подачи заявки на участие во Всероссийском конкурсе лучших проектов создания комфортной городской среды в малых городах и исторических поселениях в 2024 году;</w:t>
      </w:r>
    </w:p>
    <w:p w14:paraId="561F0079" w14:textId="512295C8" w:rsidR="00DD51E7" w:rsidRPr="00DD51E7" w:rsidRDefault="00DD51E7" w:rsidP="00C104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1E7">
        <w:rPr>
          <w:rFonts w:ascii="Times New Roman" w:eastAsia="Times New Roman" w:hAnsi="Times New Roman"/>
          <w:sz w:val="24"/>
          <w:szCs w:val="24"/>
          <w:lang w:eastAsia="ru-RU"/>
        </w:rPr>
        <w:t xml:space="preserve">- 2 000,0 тыс. рублей - Иные </w:t>
      </w:r>
      <w:r w:rsidR="001C16FD" w:rsidRPr="00F9514C">
        <w:rPr>
          <w:rFonts w:ascii="Times New Roman" w:eastAsia="Times New Roman" w:hAnsi="Times New Roman"/>
          <w:sz w:val="24"/>
          <w:szCs w:val="24"/>
          <w:lang w:eastAsia="ru-RU"/>
        </w:rPr>
        <w:t>межбюджетные трансферты</w:t>
      </w:r>
      <w:r w:rsidRPr="00DD51E7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решение вопросов местного значения Администрации города Змеиногорска – на оплату исполнительного листа МУП «Водоканал»;</w:t>
      </w:r>
    </w:p>
    <w:p w14:paraId="2EF7356F" w14:textId="6E032B58" w:rsidR="00DD51E7" w:rsidRPr="00DD51E7" w:rsidRDefault="00DD51E7" w:rsidP="00C104B8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1E7">
        <w:rPr>
          <w:rFonts w:ascii="Times New Roman" w:eastAsia="Times New Roman" w:hAnsi="Times New Roman"/>
          <w:sz w:val="24"/>
          <w:szCs w:val="24"/>
          <w:lang w:eastAsia="ru-RU"/>
        </w:rPr>
        <w:t xml:space="preserve">- 280,0 тыс. рублей - Иные </w:t>
      </w:r>
      <w:r w:rsidR="001C16FD" w:rsidRPr="00F9514C">
        <w:rPr>
          <w:rFonts w:ascii="Times New Roman" w:eastAsia="Times New Roman" w:hAnsi="Times New Roman"/>
          <w:sz w:val="24"/>
          <w:szCs w:val="24"/>
          <w:lang w:eastAsia="ru-RU"/>
        </w:rPr>
        <w:t>межбюджетные трансферты</w:t>
      </w:r>
      <w:r w:rsidRPr="00DD51E7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решение вопросов местного значения Администрации города Змеиногорска, в т.ч.:</w:t>
      </w:r>
      <w:r w:rsidR="00C104B8" w:rsidRPr="00497A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51E7">
        <w:rPr>
          <w:rFonts w:ascii="Times New Roman" w:eastAsia="Times New Roman" w:hAnsi="Times New Roman"/>
          <w:sz w:val="24"/>
          <w:szCs w:val="24"/>
          <w:lang w:eastAsia="ru-RU"/>
        </w:rPr>
        <w:t>30,0 тыс. руб. - на противопожарную опашку территорий;</w:t>
      </w:r>
      <w:r w:rsidR="00C104B8" w:rsidRPr="00497A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51E7">
        <w:rPr>
          <w:rFonts w:ascii="Times New Roman" w:eastAsia="Times New Roman" w:hAnsi="Times New Roman"/>
          <w:sz w:val="24"/>
          <w:szCs w:val="24"/>
          <w:lang w:eastAsia="ru-RU"/>
        </w:rPr>
        <w:t>250,0 тыс. руб. – на антитеррористические мероприятия в учреждении культуры;</w:t>
      </w:r>
    </w:p>
    <w:p w14:paraId="5CC99DB1" w14:textId="232C1A26" w:rsidR="00DD51E7" w:rsidRPr="00497A5B" w:rsidRDefault="00DD51E7" w:rsidP="00C104B8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1E7">
        <w:rPr>
          <w:rFonts w:ascii="Times New Roman" w:eastAsia="Times New Roman" w:hAnsi="Times New Roman"/>
          <w:sz w:val="24"/>
          <w:szCs w:val="24"/>
          <w:lang w:eastAsia="ru-RU"/>
        </w:rPr>
        <w:t xml:space="preserve">- 250,0 тыс. рублей – Иные </w:t>
      </w:r>
      <w:r w:rsidR="001C16FD" w:rsidRPr="00F9514C">
        <w:rPr>
          <w:rFonts w:ascii="Times New Roman" w:eastAsia="Times New Roman" w:hAnsi="Times New Roman"/>
          <w:sz w:val="24"/>
          <w:szCs w:val="24"/>
          <w:lang w:eastAsia="ru-RU"/>
        </w:rPr>
        <w:t>межбюджетные трансферты</w:t>
      </w:r>
      <w:r w:rsidRPr="00DD51E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переданные полномочия Администрации Октябрьского сельсовета – на антитеррористические мероприятия в учреждениях культуры; </w:t>
      </w:r>
    </w:p>
    <w:p w14:paraId="58DAC0A8" w14:textId="63519A79" w:rsidR="00C104B8" w:rsidRPr="00F9514C" w:rsidRDefault="00C104B8" w:rsidP="00C104B8">
      <w:pPr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14C">
        <w:rPr>
          <w:rFonts w:ascii="Times New Roman" w:eastAsia="Times New Roman" w:hAnsi="Times New Roman"/>
          <w:sz w:val="24"/>
          <w:szCs w:val="24"/>
          <w:lang w:eastAsia="ru-RU"/>
        </w:rPr>
        <w:t>- 60,0 тыс. рублей</w:t>
      </w:r>
      <w:r w:rsidRPr="00497A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514C">
        <w:rPr>
          <w:rFonts w:ascii="Times New Roman" w:eastAsia="Times New Roman" w:hAnsi="Times New Roman"/>
          <w:sz w:val="24"/>
          <w:szCs w:val="24"/>
          <w:lang w:eastAsia="ru-RU"/>
        </w:rPr>
        <w:t>– Иные межбюджетные трансферты на передаваемые полномочия Администрации Саввушинского сельсовета в т.ч.:</w:t>
      </w:r>
      <w:r w:rsidRPr="00497A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514C">
        <w:rPr>
          <w:rFonts w:ascii="Times New Roman" w:eastAsia="Times New Roman" w:hAnsi="Times New Roman"/>
          <w:sz w:val="24"/>
          <w:szCs w:val="24"/>
          <w:lang w:eastAsia="ru-RU"/>
        </w:rPr>
        <w:t>20,0 тыс. рублей - в связи с юбилейной датой с. Саввушка;</w:t>
      </w:r>
      <w:r w:rsidRPr="00497A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514C">
        <w:rPr>
          <w:rFonts w:ascii="Times New Roman" w:eastAsia="Times New Roman" w:hAnsi="Times New Roman"/>
          <w:sz w:val="24"/>
          <w:szCs w:val="24"/>
          <w:lang w:eastAsia="ru-RU"/>
        </w:rPr>
        <w:t>40,0 тыс. рублей – на ремонт пожарного автомобиля ГАЗ – 66;</w:t>
      </w:r>
    </w:p>
    <w:p w14:paraId="2EC19AFC" w14:textId="6E9F3A1F" w:rsidR="00024EE9" w:rsidRPr="00AE1369" w:rsidRDefault="00024EE9" w:rsidP="00024EE9">
      <w:pPr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369">
        <w:rPr>
          <w:rFonts w:ascii="Times New Roman" w:eastAsia="Times New Roman" w:hAnsi="Times New Roman"/>
          <w:sz w:val="24"/>
          <w:szCs w:val="24"/>
          <w:lang w:eastAsia="ru-RU"/>
        </w:rPr>
        <w:t>- 65,0 тыс. рублей – Иные межбюджетные трансферты на передаваемые полномочия Кузьминского сельсовета в т.ч.:</w:t>
      </w:r>
      <w:r w:rsidRPr="00497A5B">
        <w:rPr>
          <w:rFonts w:ascii="Times New Roman" w:eastAsia="Times New Roman" w:hAnsi="Times New Roman"/>
          <w:sz w:val="24"/>
          <w:szCs w:val="24"/>
          <w:lang w:eastAsia="ru-RU"/>
        </w:rPr>
        <w:t xml:space="preserve"> 5</w:t>
      </w:r>
      <w:r w:rsidRPr="00AE1369">
        <w:rPr>
          <w:rFonts w:ascii="Times New Roman" w:eastAsia="Times New Roman" w:hAnsi="Times New Roman"/>
          <w:sz w:val="24"/>
          <w:szCs w:val="24"/>
          <w:lang w:eastAsia="ru-RU"/>
        </w:rPr>
        <w:t>0,0 тыс. рублей – на разработку сметной документации и проведения проверки достоверной стоимости по ремонту ДК в с. Кузьминка; 15,0 тыс. рублей – на дополнительные работы по ремонту Мемориального комплекса в с. Кузьминка</w:t>
      </w:r>
      <w:r w:rsidRPr="00497A5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463892A" w14:textId="490372EB" w:rsidR="00024EE9" w:rsidRPr="00AE1369" w:rsidRDefault="00024EE9" w:rsidP="00024EE9">
      <w:pPr>
        <w:tabs>
          <w:tab w:val="left" w:pos="269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369">
        <w:rPr>
          <w:rFonts w:ascii="Times New Roman" w:eastAsia="Times New Roman" w:hAnsi="Times New Roman"/>
          <w:sz w:val="24"/>
          <w:szCs w:val="24"/>
          <w:lang w:eastAsia="ru-RU"/>
        </w:rPr>
        <w:t>- 70,00 тыс. рублей</w:t>
      </w:r>
      <w:r w:rsidRPr="00497A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1369">
        <w:rPr>
          <w:rFonts w:ascii="Times New Roman" w:eastAsia="Times New Roman" w:hAnsi="Times New Roman"/>
          <w:sz w:val="24"/>
          <w:szCs w:val="24"/>
          <w:lang w:eastAsia="ru-RU"/>
        </w:rPr>
        <w:t xml:space="preserve">– Иные межбюджетные трансферты на решение вопросов местного значения Администрации города Змеиногорска для изготовления рекламной конструкции для размещения билборда (карты-указателя) исторических мест с </w:t>
      </w:r>
      <w:r w:rsidRPr="00AE1369">
        <w:rPr>
          <w:rFonts w:ascii="Times New Roman" w:eastAsia="Times New Roman" w:hAnsi="Times New Roman"/>
          <w:sz w:val="24"/>
          <w:szCs w:val="24"/>
          <w:lang w:val="en-US" w:eastAsia="ru-RU"/>
        </w:rPr>
        <w:t>QR</w:t>
      </w:r>
      <w:r w:rsidRPr="00AE1369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кодами объектов культурного наследия на территории Змеиногорского района</w:t>
      </w:r>
      <w:r w:rsidRPr="00497A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4C291ED" w14:textId="77777777" w:rsidR="00ED3D0D" w:rsidRPr="00497A5B" w:rsidRDefault="00ED3D0D" w:rsidP="00ED3D0D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A5B">
        <w:rPr>
          <w:rFonts w:ascii="Times New Roman" w:hAnsi="Times New Roman"/>
          <w:sz w:val="24"/>
          <w:szCs w:val="24"/>
          <w:lang w:eastAsia="ru-RU"/>
        </w:rPr>
        <w:t>В</w:t>
      </w:r>
      <w:r w:rsidRPr="00497A5B">
        <w:rPr>
          <w:rFonts w:ascii="Times New Roman" w:hAnsi="Times New Roman"/>
          <w:sz w:val="24"/>
          <w:szCs w:val="24"/>
          <w:lang w:eastAsia="ru-RU"/>
        </w:rPr>
        <w:t xml:space="preserve"> результате </w:t>
      </w:r>
      <w:r w:rsidRPr="00497A5B">
        <w:rPr>
          <w:rFonts w:ascii="Times New Roman" w:eastAsia="Times New Roman" w:hAnsi="Times New Roman"/>
          <w:sz w:val="24"/>
          <w:szCs w:val="24"/>
          <w:lang w:eastAsia="ru-RU"/>
        </w:rPr>
        <w:t>перераспределении бюджетных средств были закрыты ассигнования:</w:t>
      </w:r>
    </w:p>
    <w:p w14:paraId="50228D6C" w14:textId="48210043" w:rsidR="00F9514C" w:rsidRPr="00F9514C" w:rsidRDefault="00F9514C" w:rsidP="00ED3D0D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14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- 1</w:t>
      </w:r>
      <w:r w:rsidR="00FD7620" w:rsidRPr="00497A5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9514C">
        <w:rPr>
          <w:rFonts w:ascii="Times New Roman" w:eastAsia="Times New Roman" w:hAnsi="Times New Roman"/>
          <w:sz w:val="24"/>
          <w:szCs w:val="24"/>
          <w:lang w:eastAsia="ru-RU"/>
        </w:rPr>
        <w:t>060,0 тыс. рублей</w:t>
      </w:r>
      <w:r w:rsidR="00ED3D0D" w:rsidRPr="00497A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514C">
        <w:rPr>
          <w:rFonts w:ascii="Times New Roman" w:eastAsia="Times New Roman" w:hAnsi="Times New Roman"/>
          <w:sz w:val="24"/>
          <w:szCs w:val="24"/>
          <w:lang w:eastAsia="ru-RU"/>
        </w:rPr>
        <w:t xml:space="preserve">– Иные межбюджетные трансферты на передаваемые полномочия Администрации Таловского сельсовета; </w:t>
      </w:r>
    </w:p>
    <w:p w14:paraId="4A18586E" w14:textId="2D54BD8F" w:rsidR="00F9514C" w:rsidRPr="00F9514C" w:rsidRDefault="00F9514C" w:rsidP="00ED3D0D">
      <w:pPr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14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41966" w:rsidRPr="00497A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514C">
        <w:rPr>
          <w:rFonts w:ascii="Times New Roman" w:eastAsia="Times New Roman" w:hAnsi="Times New Roman"/>
          <w:sz w:val="24"/>
          <w:szCs w:val="24"/>
          <w:lang w:eastAsia="ru-RU"/>
        </w:rPr>
        <w:t>30,0 тыс. рублей - Иные МБТ на решение вопросов местного значения Администрации города Змеиногорска</w:t>
      </w:r>
      <w:r w:rsidR="00ED3D0D" w:rsidRPr="00497A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4CBC91E" w14:textId="0E3F20EC" w:rsidR="004555C3" w:rsidRPr="004817B3" w:rsidRDefault="004555C3" w:rsidP="004555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817B3">
        <w:rPr>
          <w:rFonts w:ascii="Times New Roman" w:hAnsi="Times New Roman"/>
          <w:kern w:val="2"/>
          <w:sz w:val="24"/>
          <w:szCs w:val="24"/>
          <w:lang w:eastAsia="ru-RU"/>
        </w:rPr>
        <w:t xml:space="preserve">В структуре расходов наибольшую долю расходов </w:t>
      </w:r>
      <w:r w:rsidR="004817B3" w:rsidRPr="004817B3">
        <w:rPr>
          <w:rFonts w:ascii="Times New Roman" w:hAnsi="Times New Roman"/>
          <w:kern w:val="2"/>
          <w:sz w:val="24"/>
          <w:szCs w:val="24"/>
          <w:lang w:eastAsia="ru-RU"/>
        </w:rPr>
        <w:t>–</w:t>
      </w:r>
      <w:r w:rsidRPr="004817B3">
        <w:rPr>
          <w:rFonts w:ascii="Times New Roman" w:hAnsi="Times New Roman"/>
          <w:kern w:val="2"/>
          <w:sz w:val="24"/>
          <w:szCs w:val="24"/>
          <w:lang w:eastAsia="ru-RU"/>
        </w:rPr>
        <w:t xml:space="preserve"> 6</w:t>
      </w:r>
      <w:r w:rsidR="004817B3" w:rsidRPr="004817B3">
        <w:rPr>
          <w:rFonts w:ascii="Times New Roman" w:hAnsi="Times New Roman"/>
          <w:kern w:val="2"/>
          <w:sz w:val="24"/>
          <w:szCs w:val="24"/>
          <w:lang w:eastAsia="ru-RU"/>
        </w:rPr>
        <w:t>4,29</w:t>
      </w:r>
      <w:r w:rsidRPr="004817B3">
        <w:rPr>
          <w:rFonts w:ascii="Times New Roman" w:hAnsi="Times New Roman"/>
          <w:kern w:val="2"/>
          <w:sz w:val="24"/>
          <w:szCs w:val="24"/>
          <w:lang w:eastAsia="ru-RU"/>
        </w:rPr>
        <w:t xml:space="preserve"> % занимает раздел </w:t>
      </w:r>
      <w:r w:rsidRPr="004817B3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4817B3">
        <w:rPr>
          <w:rFonts w:ascii="Times New Roman" w:hAnsi="Times New Roman"/>
          <w:kern w:val="2"/>
          <w:sz w:val="24"/>
          <w:szCs w:val="24"/>
          <w:lang w:eastAsia="ru-RU"/>
        </w:rPr>
        <w:t xml:space="preserve"> «Образование»;</w:t>
      </w:r>
    </w:p>
    <w:p w14:paraId="58EF6574" w14:textId="2FB9C24C" w:rsidR="004555C3" w:rsidRPr="00464016" w:rsidRDefault="004555C3" w:rsidP="004555C3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64016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464016">
        <w:rPr>
          <w:rFonts w:ascii="Times New Roman" w:hAnsi="Times New Roman"/>
          <w:kern w:val="2"/>
          <w:sz w:val="24"/>
          <w:szCs w:val="24"/>
          <w:lang w:eastAsia="ru-RU"/>
        </w:rPr>
        <w:t xml:space="preserve"> «Общегосударственные вопросы» – </w:t>
      </w:r>
      <w:r w:rsidR="00844412" w:rsidRPr="00464016">
        <w:rPr>
          <w:rFonts w:ascii="Times New Roman" w:hAnsi="Times New Roman"/>
          <w:kern w:val="2"/>
          <w:sz w:val="24"/>
          <w:szCs w:val="24"/>
          <w:lang w:eastAsia="ru-RU"/>
        </w:rPr>
        <w:t>1</w:t>
      </w:r>
      <w:r w:rsidR="00464016" w:rsidRPr="00464016">
        <w:rPr>
          <w:rFonts w:ascii="Times New Roman" w:hAnsi="Times New Roman"/>
          <w:kern w:val="2"/>
          <w:sz w:val="24"/>
          <w:szCs w:val="24"/>
          <w:lang w:eastAsia="ru-RU"/>
        </w:rPr>
        <w:t>1</w:t>
      </w:r>
      <w:r w:rsidR="00844412" w:rsidRPr="00464016">
        <w:rPr>
          <w:rFonts w:ascii="Times New Roman" w:hAnsi="Times New Roman"/>
          <w:kern w:val="2"/>
          <w:sz w:val="24"/>
          <w:szCs w:val="24"/>
          <w:lang w:eastAsia="ru-RU"/>
        </w:rPr>
        <w:t>,</w:t>
      </w:r>
      <w:r w:rsidR="00464016" w:rsidRPr="00464016">
        <w:rPr>
          <w:rFonts w:ascii="Times New Roman" w:hAnsi="Times New Roman"/>
          <w:kern w:val="2"/>
          <w:sz w:val="24"/>
          <w:szCs w:val="24"/>
          <w:lang w:eastAsia="ru-RU"/>
        </w:rPr>
        <w:t>88</w:t>
      </w:r>
      <w:r w:rsidRPr="00464016">
        <w:rPr>
          <w:rFonts w:ascii="Times New Roman" w:hAnsi="Times New Roman"/>
          <w:kern w:val="2"/>
          <w:sz w:val="24"/>
          <w:szCs w:val="24"/>
          <w:lang w:eastAsia="ru-RU"/>
        </w:rPr>
        <w:t>%;</w:t>
      </w:r>
    </w:p>
    <w:p w14:paraId="73140002" w14:textId="1C5ED536" w:rsidR="004555C3" w:rsidRPr="00464016" w:rsidRDefault="004555C3" w:rsidP="004555C3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64016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464016">
        <w:rPr>
          <w:rFonts w:ascii="Times New Roman" w:hAnsi="Times New Roman"/>
          <w:kern w:val="2"/>
          <w:sz w:val="24"/>
          <w:szCs w:val="24"/>
          <w:lang w:eastAsia="ru-RU"/>
        </w:rPr>
        <w:t xml:space="preserve"> «Культура и кинематография» – </w:t>
      </w:r>
      <w:r w:rsidR="00844412" w:rsidRPr="00464016">
        <w:rPr>
          <w:rFonts w:ascii="Times New Roman" w:hAnsi="Times New Roman"/>
          <w:kern w:val="2"/>
          <w:sz w:val="24"/>
          <w:szCs w:val="24"/>
          <w:lang w:eastAsia="ru-RU"/>
        </w:rPr>
        <w:t>5,</w:t>
      </w:r>
      <w:r w:rsidR="00464016">
        <w:rPr>
          <w:rFonts w:ascii="Times New Roman" w:hAnsi="Times New Roman"/>
          <w:kern w:val="2"/>
          <w:sz w:val="24"/>
          <w:szCs w:val="24"/>
          <w:lang w:eastAsia="ru-RU"/>
        </w:rPr>
        <w:t>99</w:t>
      </w:r>
      <w:r w:rsidRPr="00464016">
        <w:rPr>
          <w:rFonts w:ascii="Times New Roman" w:hAnsi="Times New Roman"/>
          <w:kern w:val="2"/>
          <w:sz w:val="24"/>
          <w:szCs w:val="24"/>
          <w:lang w:eastAsia="ru-RU"/>
        </w:rPr>
        <w:t>%;</w:t>
      </w:r>
    </w:p>
    <w:p w14:paraId="5C1E9208" w14:textId="34808094" w:rsidR="00844412" w:rsidRDefault="004555C3" w:rsidP="004555C3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64016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464016">
        <w:rPr>
          <w:rFonts w:ascii="Times New Roman" w:hAnsi="Times New Roman"/>
          <w:kern w:val="2"/>
          <w:sz w:val="24"/>
          <w:szCs w:val="24"/>
          <w:lang w:eastAsia="ru-RU"/>
        </w:rPr>
        <w:t xml:space="preserve"> «Национальная экономика – </w:t>
      </w:r>
      <w:r w:rsidR="00844412" w:rsidRPr="00464016">
        <w:rPr>
          <w:rFonts w:ascii="Times New Roman" w:hAnsi="Times New Roman"/>
          <w:kern w:val="2"/>
          <w:sz w:val="24"/>
          <w:szCs w:val="24"/>
          <w:lang w:eastAsia="ru-RU"/>
        </w:rPr>
        <w:t>4,</w:t>
      </w:r>
      <w:r w:rsidR="00464016" w:rsidRPr="00464016">
        <w:rPr>
          <w:rFonts w:ascii="Times New Roman" w:hAnsi="Times New Roman"/>
          <w:kern w:val="2"/>
          <w:sz w:val="24"/>
          <w:szCs w:val="24"/>
          <w:lang w:eastAsia="ru-RU"/>
        </w:rPr>
        <w:t>55</w:t>
      </w:r>
      <w:r w:rsidRPr="00464016">
        <w:rPr>
          <w:rFonts w:ascii="Times New Roman" w:hAnsi="Times New Roman"/>
          <w:kern w:val="2"/>
          <w:sz w:val="24"/>
          <w:szCs w:val="24"/>
          <w:lang w:eastAsia="ru-RU"/>
        </w:rPr>
        <w:t>%</w:t>
      </w:r>
      <w:r w:rsidR="00844412" w:rsidRPr="00464016">
        <w:rPr>
          <w:rFonts w:ascii="Times New Roman" w:hAnsi="Times New Roman"/>
          <w:kern w:val="2"/>
          <w:sz w:val="24"/>
          <w:szCs w:val="24"/>
          <w:lang w:eastAsia="ru-RU"/>
        </w:rPr>
        <w:t>;</w:t>
      </w:r>
    </w:p>
    <w:p w14:paraId="213F92DA" w14:textId="77777777" w:rsidR="00464016" w:rsidRPr="00464016" w:rsidRDefault="00464016" w:rsidP="00464016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64016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464016">
        <w:rPr>
          <w:rFonts w:ascii="Times New Roman" w:hAnsi="Times New Roman"/>
          <w:kern w:val="2"/>
          <w:sz w:val="24"/>
          <w:szCs w:val="24"/>
          <w:lang w:eastAsia="ru-RU"/>
        </w:rPr>
        <w:t xml:space="preserve"> «Жилищно-коммунальное хозяйство» –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4,37</w:t>
      </w:r>
      <w:r w:rsidRPr="00464016">
        <w:rPr>
          <w:rFonts w:ascii="Times New Roman" w:hAnsi="Times New Roman"/>
          <w:kern w:val="2"/>
          <w:sz w:val="24"/>
          <w:szCs w:val="24"/>
          <w:lang w:eastAsia="ru-RU"/>
        </w:rPr>
        <w:t>%;</w:t>
      </w:r>
    </w:p>
    <w:p w14:paraId="32C44C8E" w14:textId="77777777" w:rsidR="00464016" w:rsidRPr="00464016" w:rsidRDefault="00464016" w:rsidP="00464016">
      <w:pPr>
        <w:spacing w:after="0" w:line="240" w:lineRule="auto"/>
        <w:contextualSpacing/>
        <w:rPr>
          <w:rFonts w:ascii="Times New Roman" w:hAnsi="Times New Roman"/>
          <w:kern w:val="2"/>
          <w:sz w:val="24"/>
          <w:szCs w:val="24"/>
          <w:lang w:eastAsia="ru-RU"/>
        </w:rPr>
      </w:pPr>
      <w:r w:rsidRPr="00464016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464016">
        <w:rPr>
          <w:rFonts w:ascii="Times New Roman" w:hAnsi="Times New Roman"/>
          <w:kern w:val="2"/>
          <w:sz w:val="24"/>
          <w:szCs w:val="24"/>
          <w:lang w:eastAsia="ru-RU"/>
        </w:rPr>
        <w:t xml:space="preserve"> «Социальная политика» – 3,23%;</w:t>
      </w:r>
    </w:p>
    <w:p w14:paraId="79FE0848" w14:textId="6267B753" w:rsidR="00844412" w:rsidRPr="00464016" w:rsidRDefault="00844412" w:rsidP="00844412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464016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464016">
        <w:rPr>
          <w:rFonts w:ascii="Times New Roman" w:hAnsi="Times New Roman"/>
          <w:kern w:val="2"/>
          <w:sz w:val="24"/>
          <w:szCs w:val="24"/>
          <w:lang w:eastAsia="ru-RU"/>
        </w:rPr>
        <w:t xml:space="preserve"> «Межбюджетные трансферты общего характера бюджетам субъектов РФ и муниципальных образований» – 2,</w:t>
      </w:r>
      <w:r w:rsidR="00464016" w:rsidRPr="00464016">
        <w:rPr>
          <w:rFonts w:ascii="Times New Roman" w:hAnsi="Times New Roman"/>
          <w:kern w:val="2"/>
          <w:sz w:val="24"/>
          <w:szCs w:val="24"/>
          <w:lang w:eastAsia="ru-RU"/>
        </w:rPr>
        <w:t>8</w:t>
      </w:r>
      <w:r w:rsidRPr="00464016">
        <w:rPr>
          <w:rFonts w:ascii="Times New Roman" w:hAnsi="Times New Roman"/>
          <w:kern w:val="2"/>
          <w:sz w:val="24"/>
          <w:szCs w:val="24"/>
          <w:lang w:eastAsia="ru-RU"/>
        </w:rPr>
        <w:t>4%;</w:t>
      </w:r>
    </w:p>
    <w:p w14:paraId="5525BD5E" w14:textId="4208A42B" w:rsidR="00844412" w:rsidRPr="00464016" w:rsidRDefault="00844412" w:rsidP="004555C3">
      <w:pPr>
        <w:spacing w:after="0" w:line="240" w:lineRule="auto"/>
        <w:contextualSpacing/>
        <w:rPr>
          <w:rFonts w:ascii="Times New Roman" w:hAnsi="Times New Roman"/>
          <w:kern w:val="2"/>
          <w:sz w:val="24"/>
          <w:szCs w:val="24"/>
          <w:lang w:eastAsia="ru-RU"/>
        </w:rPr>
      </w:pPr>
      <w:r w:rsidRPr="00464016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464016">
        <w:rPr>
          <w:rFonts w:ascii="Times New Roman" w:hAnsi="Times New Roman"/>
          <w:kern w:val="2"/>
          <w:sz w:val="24"/>
          <w:szCs w:val="24"/>
          <w:lang w:eastAsia="ru-RU"/>
        </w:rPr>
        <w:t xml:space="preserve"> «Физическая культура и спорт» – 2,2</w:t>
      </w:r>
      <w:r w:rsidR="00464016" w:rsidRPr="00464016">
        <w:rPr>
          <w:rFonts w:ascii="Times New Roman" w:hAnsi="Times New Roman"/>
          <w:kern w:val="2"/>
          <w:sz w:val="24"/>
          <w:szCs w:val="24"/>
          <w:lang w:eastAsia="ru-RU"/>
        </w:rPr>
        <w:t>5</w:t>
      </w:r>
      <w:r w:rsidRPr="00464016">
        <w:rPr>
          <w:rFonts w:ascii="Times New Roman" w:hAnsi="Times New Roman"/>
          <w:kern w:val="2"/>
          <w:sz w:val="24"/>
          <w:szCs w:val="24"/>
          <w:lang w:eastAsia="ru-RU"/>
        </w:rPr>
        <w:t>%.</w:t>
      </w:r>
    </w:p>
    <w:p w14:paraId="034D8802" w14:textId="2216862A" w:rsidR="004555C3" w:rsidRPr="00464016" w:rsidRDefault="004555C3" w:rsidP="00875111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64016">
        <w:rPr>
          <w:rFonts w:ascii="Times New Roman" w:hAnsi="Times New Roman"/>
          <w:sz w:val="24"/>
          <w:szCs w:val="24"/>
          <w:lang w:eastAsia="ru-RU"/>
        </w:rPr>
        <w:t>Наименьшую долю в структуре расходов занимают разделы:</w:t>
      </w:r>
    </w:p>
    <w:p w14:paraId="50677457" w14:textId="701904ED" w:rsidR="004555C3" w:rsidRPr="00464016" w:rsidRDefault="004555C3" w:rsidP="004555C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64016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464016">
        <w:rPr>
          <w:rFonts w:ascii="Times New Roman" w:hAnsi="Times New Roman"/>
          <w:kern w:val="2"/>
          <w:sz w:val="24"/>
          <w:szCs w:val="24"/>
          <w:lang w:eastAsia="ru-RU"/>
        </w:rPr>
        <w:t xml:space="preserve"> «</w:t>
      </w:r>
      <w:r w:rsidRPr="00464016">
        <w:rPr>
          <w:rFonts w:ascii="Times New Roman" w:hAnsi="Times New Roman"/>
          <w:sz w:val="24"/>
          <w:szCs w:val="24"/>
          <w:lang w:eastAsia="ru-RU"/>
        </w:rPr>
        <w:t>Национальная оборона» – 0,1</w:t>
      </w:r>
      <w:r w:rsidR="00844412" w:rsidRPr="00464016">
        <w:rPr>
          <w:rFonts w:ascii="Times New Roman" w:hAnsi="Times New Roman"/>
          <w:sz w:val="24"/>
          <w:szCs w:val="24"/>
          <w:lang w:eastAsia="ru-RU"/>
        </w:rPr>
        <w:t>2</w:t>
      </w:r>
      <w:r w:rsidRPr="00464016">
        <w:rPr>
          <w:rFonts w:ascii="Times New Roman" w:hAnsi="Times New Roman"/>
          <w:sz w:val="24"/>
          <w:szCs w:val="24"/>
          <w:lang w:eastAsia="ru-RU"/>
        </w:rPr>
        <w:t>%;</w:t>
      </w:r>
    </w:p>
    <w:p w14:paraId="2BE70F9E" w14:textId="692D3C54" w:rsidR="004555C3" w:rsidRPr="00464016" w:rsidRDefault="004555C3" w:rsidP="004555C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64016">
        <w:rPr>
          <w:rFonts w:ascii="Times New Roman" w:hAnsi="Times New Roman"/>
          <w:kern w:val="2"/>
          <w:sz w:val="24"/>
          <w:szCs w:val="24"/>
          <w:lang w:eastAsia="ru-RU"/>
        </w:rPr>
        <w:sym w:font="Symbol" w:char="F02D"/>
      </w:r>
      <w:r w:rsidRPr="00464016">
        <w:rPr>
          <w:rFonts w:ascii="Times New Roman" w:hAnsi="Times New Roman"/>
          <w:kern w:val="2"/>
          <w:sz w:val="24"/>
          <w:szCs w:val="24"/>
          <w:lang w:eastAsia="ru-RU"/>
        </w:rPr>
        <w:t xml:space="preserve"> «</w:t>
      </w:r>
      <w:r w:rsidRPr="00464016">
        <w:rPr>
          <w:rFonts w:ascii="Times New Roman" w:hAnsi="Times New Roman"/>
          <w:sz w:val="24"/>
          <w:szCs w:val="24"/>
          <w:lang w:eastAsia="ru-RU"/>
        </w:rPr>
        <w:t>Национальная безопасность и правоохранительная деятельность» – 0,</w:t>
      </w:r>
      <w:r w:rsidR="00844412" w:rsidRPr="00464016">
        <w:rPr>
          <w:rFonts w:ascii="Times New Roman" w:hAnsi="Times New Roman"/>
          <w:sz w:val="24"/>
          <w:szCs w:val="24"/>
          <w:lang w:eastAsia="ru-RU"/>
        </w:rPr>
        <w:t>4</w:t>
      </w:r>
      <w:r w:rsidR="00464016">
        <w:rPr>
          <w:rFonts w:ascii="Times New Roman" w:hAnsi="Times New Roman"/>
          <w:sz w:val="24"/>
          <w:szCs w:val="24"/>
          <w:lang w:eastAsia="ru-RU"/>
        </w:rPr>
        <w:t>8</w:t>
      </w:r>
      <w:r w:rsidRPr="00464016">
        <w:rPr>
          <w:rFonts w:ascii="Times New Roman" w:hAnsi="Times New Roman"/>
          <w:sz w:val="24"/>
          <w:szCs w:val="24"/>
          <w:lang w:eastAsia="ru-RU"/>
        </w:rPr>
        <w:t>%.</w:t>
      </w:r>
    </w:p>
    <w:p w14:paraId="2ECFEA8A" w14:textId="4CB57662" w:rsidR="001D7BD1" w:rsidRPr="00900194" w:rsidRDefault="001D7BD1" w:rsidP="00EA394F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00194">
        <w:rPr>
          <w:rFonts w:ascii="Times New Roman" w:eastAsia="Arial Unicode MS" w:hAnsi="Times New Roman"/>
          <w:sz w:val="24"/>
          <w:szCs w:val="24"/>
          <w:lang w:eastAsia="ru-RU"/>
        </w:rPr>
        <w:t xml:space="preserve">Данные о вносимых изменениях </w:t>
      </w:r>
      <w:r w:rsidR="00B82611" w:rsidRPr="00900194">
        <w:rPr>
          <w:rFonts w:ascii="Times New Roman" w:hAnsi="Times New Roman"/>
          <w:sz w:val="24"/>
          <w:szCs w:val="24"/>
        </w:rPr>
        <w:t xml:space="preserve">по расходам в 2023 году </w:t>
      </w:r>
      <w:r w:rsidR="00EA394F" w:rsidRPr="00900194">
        <w:rPr>
          <w:rFonts w:ascii="Times New Roman" w:eastAsia="Arial Unicode MS" w:hAnsi="Times New Roman"/>
          <w:sz w:val="24"/>
          <w:szCs w:val="24"/>
          <w:lang w:eastAsia="ru-RU"/>
        </w:rPr>
        <w:t xml:space="preserve">приведены </w:t>
      </w:r>
      <w:r w:rsidRPr="00900194">
        <w:rPr>
          <w:rFonts w:ascii="Times New Roman" w:eastAsia="Arial Unicode MS" w:hAnsi="Times New Roman"/>
          <w:sz w:val="24"/>
          <w:szCs w:val="24"/>
          <w:lang w:eastAsia="ru-RU"/>
        </w:rPr>
        <w:t xml:space="preserve">в таблице № </w:t>
      </w:r>
      <w:bookmarkStart w:id="10" w:name="_Hlk63771691"/>
      <w:r w:rsidR="00FB7AD9" w:rsidRPr="00900194"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 w:rsidR="00D56A5E" w:rsidRPr="00900194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14:paraId="69B70858" w14:textId="42233E73" w:rsidR="00A4239A" w:rsidRDefault="00A4239A" w:rsidP="00A4239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900194">
        <w:rPr>
          <w:rFonts w:ascii="Times New Roman" w:hAnsi="Times New Roman"/>
          <w:sz w:val="24"/>
          <w:szCs w:val="24"/>
          <w:lang w:eastAsia="ru-RU"/>
        </w:rPr>
        <w:t xml:space="preserve">Таблица № </w:t>
      </w:r>
      <w:r w:rsidR="00FB7AD9" w:rsidRPr="00900194">
        <w:rPr>
          <w:rFonts w:ascii="Times New Roman" w:hAnsi="Times New Roman"/>
          <w:sz w:val="24"/>
          <w:szCs w:val="24"/>
          <w:lang w:eastAsia="ru-RU"/>
        </w:rPr>
        <w:t>5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03"/>
        <w:gridCol w:w="621"/>
        <w:gridCol w:w="775"/>
        <w:gridCol w:w="621"/>
        <w:gridCol w:w="1026"/>
        <w:gridCol w:w="621"/>
        <w:gridCol w:w="943"/>
        <w:gridCol w:w="621"/>
        <w:gridCol w:w="711"/>
        <w:gridCol w:w="723"/>
      </w:tblGrid>
      <w:tr w:rsidR="000B4800" w:rsidRPr="000B4800" w14:paraId="295D4BC4" w14:textId="77777777" w:rsidTr="00F67E12">
        <w:trPr>
          <w:trHeight w:val="975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32974BF5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7149BADC" w14:textId="77777777" w:rsidR="000B4800" w:rsidRPr="000B4800" w:rsidRDefault="000B4800" w:rsidP="005A5198">
            <w:pPr>
              <w:spacing w:after="0" w:line="240" w:lineRule="auto"/>
              <w:ind w:left="-114" w:right="-15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Решение РСД от 16.12.2022г №80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492875A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% доля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45F643B" w14:textId="77777777" w:rsidR="000B4800" w:rsidRPr="000B4800" w:rsidRDefault="000B4800" w:rsidP="005A5198">
            <w:pPr>
              <w:spacing w:after="0" w:line="240" w:lineRule="auto"/>
              <w:ind w:left="-107" w:right="-17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Решение РСД от 06.07.2023 №36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A9511CA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% доля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3D82AA8" w14:textId="51F009FA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Решение РСД от 23.08.2023 № 47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6E93251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% доля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1B3C2B9D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E61E5DF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% доля</w:t>
            </w:r>
          </w:p>
        </w:tc>
        <w:tc>
          <w:tcPr>
            <w:tcW w:w="1434" w:type="dxa"/>
            <w:gridSpan w:val="2"/>
            <w:shd w:val="clear" w:color="auto" w:fill="auto"/>
            <w:vAlign w:val="center"/>
            <w:hideMark/>
          </w:tcPr>
          <w:p w14:paraId="3CBC92EC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Отклонение Проекта Решения к Решению РСД от 23.08.2023 № 47</w:t>
            </w:r>
          </w:p>
        </w:tc>
      </w:tr>
      <w:tr w:rsidR="000B4800" w:rsidRPr="000B4800" w14:paraId="2D93E251" w14:textId="77777777" w:rsidTr="00F67E12">
        <w:trPr>
          <w:trHeight w:val="270"/>
        </w:trPr>
        <w:tc>
          <w:tcPr>
            <w:tcW w:w="1980" w:type="dxa"/>
            <w:vMerge/>
            <w:shd w:val="clear" w:color="auto" w:fill="auto"/>
            <w:vAlign w:val="center"/>
            <w:hideMark/>
          </w:tcPr>
          <w:p w14:paraId="7B30647C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0A8BD16D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0EDF720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42E46C4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E5D9342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6E744D0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147A087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73E62106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E8DD60B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2594F5F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746AE27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0B4800" w:rsidRPr="000B4800" w14:paraId="7C6A8248" w14:textId="77777777" w:rsidTr="00F67E12">
        <w:trPr>
          <w:trHeight w:val="270"/>
        </w:trPr>
        <w:tc>
          <w:tcPr>
            <w:tcW w:w="1980" w:type="dxa"/>
            <w:shd w:val="clear" w:color="auto" w:fill="auto"/>
            <w:vAlign w:val="center"/>
            <w:hideMark/>
          </w:tcPr>
          <w:p w14:paraId="1D5E073C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3B48390D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CC180A9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671C48A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58DA03F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54980FB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FE5ECD5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12BB8471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ED4AD74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00F2325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FC3FA69" w14:textId="77777777" w:rsidR="000B4800" w:rsidRPr="000B4800" w:rsidRDefault="000B4800" w:rsidP="000B4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0B4800" w:rsidRPr="000B4800" w14:paraId="7007AD5B" w14:textId="77777777" w:rsidTr="00F67E12">
        <w:trPr>
          <w:trHeight w:val="270"/>
        </w:trPr>
        <w:tc>
          <w:tcPr>
            <w:tcW w:w="1980" w:type="dxa"/>
            <w:shd w:val="clear" w:color="auto" w:fill="auto"/>
            <w:vAlign w:val="center"/>
            <w:hideMark/>
          </w:tcPr>
          <w:p w14:paraId="1D150077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 «Общегосударственные вопросы»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49BF95E5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62777,5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5E642A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7,64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D9850BE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76 539,77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75E72D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8,45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D67CE6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99 853,27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266701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10,36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5EE78D1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114 008,94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41D21C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11,88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CA6528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14 155,67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3B98A9E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114,18</w:t>
            </w:r>
          </w:p>
        </w:tc>
      </w:tr>
      <w:tr w:rsidR="000B4800" w:rsidRPr="000B4800" w14:paraId="2A16016D" w14:textId="77777777" w:rsidTr="00F67E12">
        <w:trPr>
          <w:trHeight w:val="915"/>
        </w:trPr>
        <w:tc>
          <w:tcPr>
            <w:tcW w:w="1980" w:type="dxa"/>
            <w:shd w:val="clear" w:color="auto" w:fill="auto"/>
            <w:vAlign w:val="center"/>
            <w:hideMark/>
          </w:tcPr>
          <w:p w14:paraId="719273B7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02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1A6E36D5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1 408,00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13A4CE4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04A4938F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1 608,00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8BD886D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A278F45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1608,00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AB02375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124D0DB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2 319,50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1148AB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C194DE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711,50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1CEEAE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144,25</w:t>
            </w:r>
          </w:p>
        </w:tc>
      </w:tr>
      <w:tr w:rsidR="000B4800" w:rsidRPr="000B4800" w14:paraId="0E3A5F28" w14:textId="77777777" w:rsidTr="00F67E12">
        <w:trPr>
          <w:trHeight w:val="1140"/>
        </w:trPr>
        <w:tc>
          <w:tcPr>
            <w:tcW w:w="1980" w:type="dxa"/>
            <w:shd w:val="clear" w:color="auto" w:fill="auto"/>
            <w:vAlign w:val="center"/>
            <w:hideMark/>
          </w:tcPr>
          <w:p w14:paraId="294168EC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03 «Функционирование законодательных (представительных) органов государственной власти и представительны органов муниципальных образований»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4D62F3A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1 398,00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82A70A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F2FF9AD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764,00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E8A413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08F5570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764,00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718F5F8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23A1150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954,40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5B11AB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659CE05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190,40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E4167DD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124,92</w:t>
            </w:r>
          </w:p>
        </w:tc>
      </w:tr>
      <w:tr w:rsidR="000B4800" w:rsidRPr="000B4800" w14:paraId="35C9788C" w14:textId="77777777" w:rsidTr="00F67E12">
        <w:trPr>
          <w:trHeight w:val="1140"/>
        </w:trPr>
        <w:tc>
          <w:tcPr>
            <w:tcW w:w="1980" w:type="dxa"/>
            <w:shd w:val="clear" w:color="auto" w:fill="auto"/>
            <w:vAlign w:val="center"/>
            <w:hideMark/>
          </w:tcPr>
          <w:p w14:paraId="70613B26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04 «Функционирование Правительства РФ высших исполнительных органов государственной власти субъектов РФ, местных администраций»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5D2714C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22340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F55907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2,72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0948544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23 035,00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CC95F96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2,54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0464EE3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24437,00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F12621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2,54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6F4A884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28 352,00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95A661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2,96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C0BE5B6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3 915,00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F785108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116,02</w:t>
            </w:r>
          </w:p>
        </w:tc>
      </w:tr>
      <w:tr w:rsidR="000B4800" w:rsidRPr="000B4800" w14:paraId="126501DF" w14:textId="77777777" w:rsidTr="00F67E12">
        <w:trPr>
          <w:trHeight w:val="270"/>
        </w:trPr>
        <w:tc>
          <w:tcPr>
            <w:tcW w:w="1980" w:type="dxa"/>
            <w:shd w:val="clear" w:color="auto" w:fill="auto"/>
            <w:vAlign w:val="center"/>
            <w:hideMark/>
          </w:tcPr>
          <w:p w14:paraId="0D226822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05 «Судебная система»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7C018896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173,1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1E1D116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F1F16B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173,10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6B7C05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25A196D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87,90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58E4C4E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2F1220C8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87,90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5806754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A08F715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4FB93E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B4800" w:rsidRPr="000B4800" w14:paraId="1C4F11CA" w14:textId="77777777" w:rsidTr="00F67E12">
        <w:trPr>
          <w:trHeight w:val="915"/>
        </w:trPr>
        <w:tc>
          <w:tcPr>
            <w:tcW w:w="1980" w:type="dxa"/>
            <w:shd w:val="clear" w:color="auto" w:fill="auto"/>
            <w:vAlign w:val="center"/>
            <w:hideMark/>
          </w:tcPr>
          <w:p w14:paraId="48058767" w14:textId="7B57A39E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06 «Обеспечение деятельности финансовых, налоговых и таможенных органов и органов финансового (финансово-бюджетного) надзора</w:t>
            </w:r>
            <w:r w:rsidR="007F58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17284786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6 747,00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F4C8FA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72F1D48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7 846,00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5832E7F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49B81B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7846,00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CCC69E7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590798A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8 723,00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3777744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9271B35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877,00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C4BA03D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111,18</w:t>
            </w:r>
          </w:p>
        </w:tc>
      </w:tr>
      <w:tr w:rsidR="000B4800" w:rsidRPr="000B4800" w14:paraId="5F497684" w14:textId="77777777" w:rsidTr="00F67E12">
        <w:trPr>
          <w:trHeight w:val="270"/>
        </w:trPr>
        <w:tc>
          <w:tcPr>
            <w:tcW w:w="1980" w:type="dxa"/>
            <w:shd w:val="clear" w:color="auto" w:fill="auto"/>
            <w:vAlign w:val="center"/>
            <w:hideMark/>
          </w:tcPr>
          <w:p w14:paraId="206A2CC1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11 «Резервные фонды»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2443AEB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391C08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994AB8E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786214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FB69D1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BB48917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67FC113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C2C7CD6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1BDF72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FBEA19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B4800" w:rsidRPr="000B4800" w14:paraId="055B4B71" w14:textId="77777777" w:rsidTr="00F67E12">
        <w:trPr>
          <w:trHeight w:val="465"/>
        </w:trPr>
        <w:tc>
          <w:tcPr>
            <w:tcW w:w="1980" w:type="dxa"/>
            <w:shd w:val="clear" w:color="auto" w:fill="auto"/>
            <w:vAlign w:val="center"/>
            <w:hideMark/>
          </w:tcPr>
          <w:p w14:paraId="2054984C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01 13 «Другие общегосударственные вопросы»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6863562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29211,4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5EC048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3,55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0A75C4E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42 013,67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30E6A17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4,64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B08CE58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64010,37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BE0E59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6,64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5DD42FE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72 472,14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03EF2F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9FC724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8 461,77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4B8171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113,22</w:t>
            </w:r>
          </w:p>
        </w:tc>
      </w:tr>
      <w:tr w:rsidR="000B4800" w:rsidRPr="000B4800" w14:paraId="23318AAA" w14:textId="77777777" w:rsidTr="00F67E12">
        <w:trPr>
          <w:trHeight w:val="270"/>
        </w:trPr>
        <w:tc>
          <w:tcPr>
            <w:tcW w:w="1980" w:type="dxa"/>
            <w:shd w:val="clear" w:color="auto" w:fill="auto"/>
            <w:vAlign w:val="center"/>
            <w:hideMark/>
          </w:tcPr>
          <w:p w14:paraId="1A69DF5B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 «Национальная оборона»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6AAA6D77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1143,1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7364C0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910055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1 143,10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6AA5937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02D4EB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1 143,10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530F9F4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12F1BFB7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1 143,10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F547A3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6E071CF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B7ADB08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0B4800" w:rsidRPr="000B4800" w14:paraId="164D3A8E" w14:textId="77777777" w:rsidTr="00F67E12">
        <w:trPr>
          <w:trHeight w:val="465"/>
        </w:trPr>
        <w:tc>
          <w:tcPr>
            <w:tcW w:w="1980" w:type="dxa"/>
            <w:shd w:val="clear" w:color="auto" w:fill="auto"/>
            <w:vAlign w:val="center"/>
            <w:hideMark/>
          </w:tcPr>
          <w:p w14:paraId="3EA15D8C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 03 «Мобилизационная и вневойсковая подготовка»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4F8E89C4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1143,1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A48101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99E7E8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1 143,10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067D22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9F64AAE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1143,10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89BE29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7F5135A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1 143,10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983AC8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B7F33E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9F7E65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B4800" w:rsidRPr="000B4800" w14:paraId="25ECD509" w14:textId="77777777" w:rsidTr="00F67E12">
        <w:trPr>
          <w:trHeight w:val="735"/>
        </w:trPr>
        <w:tc>
          <w:tcPr>
            <w:tcW w:w="1980" w:type="dxa"/>
            <w:shd w:val="clear" w:color="auto" w:fill="auto"/>
            <w:vAlign w:val="center"/>
            <w:hideMark/>
          </w:tcPr>
          <w:p w14:paraId="2BCC18FA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 «Национальная безопасность и правоохранительная деятельность»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4FE6FBE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3 115,00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B5B630D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BF3CD27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4 505,38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3122C8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2B423AD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4 505,38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6D7114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23BDE6B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4 650,28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7480CB6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21C77F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144,90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933DE8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103,22</w:t>
            </w:r>
          </w:p>
        </w:tc>
      </w:tr>
      <w:tr w:rsidR="000B4800" w:rsidRPr="000B4800" w14:paraId="66D04C5C" w14:textId="77777777" w:rsidTr="00F67E12">
        <w:trPr>
          <w:trHeight w:val="915"/>
        </w:trPr>
        <w:tc>
          <w:tcPr>
            <w:tcW w:w="1980" w:type="dxa"/>
            <w:shd w:val="clear" w:color="auto" w:fill="auto"/>
            <w:vAlign w:val="center"/>
            <w:hideMark/>
          </w:tcPr>
          <w:p w14:paraId="09B574A4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 10 «Защита населения и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11487E2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2 607,00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51CC8C8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C4F6AF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3 107,00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DC82694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27CDE3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3107,00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B65FE4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12D803BE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3 251,90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4145AE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BEF2ED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144,90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1E41A4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104,66</w:t>
            </w:r>
          </w:p>
        </w:tc>
      </w:tr>
      <w:tr w:rsidR="000B4800" w:rsidRPr="000B4800" w14:paraId="092AF594" w14:textId="77777777" w:rsidTr="00F67E12">
        <w:trPr>
          <w:trHeight w:val="690"/>
        </w:trPr>
        <w:tc>
          <w:tcPr>
            <w:tcW w:w="1980" w:type="dxa"/>
            <w:shd w:val="clear" w:color="auto" w:fill="auto"/>
            <w:vAlign w:val="center"/>
            <w:hideMark/>
          </w:tcPr>
          <w:p w14:paraId="600E6553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 14 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2351FD5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B6FCFF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B88F6E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1 398,38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07548D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E787E8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1398,38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F99F44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703C2FE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1 398,38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006F6B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6342BC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A80C5A5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B4800" w:rsidRPr="000B4800" w14:paraId="12ECFEBE" w14:textId="77777777" w:rsidTr="00F67E12">
        <w:trPr>
          <w:trHeight w:val="270"/>
        </w:trPr>
        <w:tc>
          <w:tcPr>
            <w:tcW w:w="1980" w:type="dxa"/>
            <w:shd w:val="clear" w:color="auto" w:fill="auto"/>
            <w:vAlign w:val="center"/>
            <w:hideMark/>
          </w:tcPr>
          <w:p w14:paraId="501BEFCD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 «Национальная экономика»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5ACB7EC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20 136,51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BCBD3C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587CB8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35 864,10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5973B1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5C33E78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42 303,40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E405C4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4,39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2620219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43 623,40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9B4D6D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4,55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9A22EFF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1 320,00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DF1DE6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103,12</w:t>
            </w:r>
          </w:p>
        </w:tc>
      </w:tr>
      <w:tr w:rsidR="000B4800" w:rsidRPr="000B4800" w14:paraId="088A935B" w14:textId="77777777" w:rsidTr="00F67E12">
        <w:trPr>
          <w:trHeight w:val="270"/>
        </w:trPr>
        <w:tc>
          <w:tcPr>
            <w:tcW w:w="1980" w:type="dxa"/>
            <w:shd w:val="clear" w:color="auto" w:fill="auto"/>
            <w:vAlign w:val="center"/>
            <w:hideMark/>
          </w:tcPr>
          <w:p w14:paraId="28F567C9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 01 «Общеэкономические вопросы»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699B5CA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83ECD0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C4BAB1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DEFFB6F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A8D95E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4BBE0A8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46A679E7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B9F69D5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DAC053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B500989" w14:textId="19C3FF5A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B4800" w:rsidRPr="000B4800" w14:paraId="08913A71" w14:textId="77777777" w:rsidTr="00F67E12">
        <w:trPr>
          <w:trHeight w:val="270"/>
        </w:trPr>
        <w:tc>
          <w:tcPr>
            <w:tcW w:w="1980" w:type="dxa"/>
            <w:shd w:val="clear" w:color="auto" w:fill="auto"/>
            <w:vAlign w:val="center"/>
            <w:hideMark/>
          </w:tcPr>
          <w:p w14:paraId="4743C195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 05 «Сельское хозяйство и экономика»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0D663B76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603D88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C96E23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469,00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371987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7F325D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469,00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60042D6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1310E46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528,00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A1658E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65C319D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9E81C44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112,58</w:t>
            </w:r>
          </w:p>
        </w:tc>
      </w:tr>
      <w:tr w:rsidR="000B4800" w:rsidRPr="000B4800" w14:paraId="103852E7" w14:textId="77777777" w:rsidTr="00F67E12">
        <w:trPr>
          <w:trHeight w:val="270"/>
        </w:trPr>
        <w:tc>
          <w:tcPr>
            <w:tcW w:w="1980" w:type="dxa"/>
            <w:shd w:val="clear" w:color="auto" w:fill="auto"/>
            <w:vAlign w:val="center"/>
            <w:hideMark/>
          </w:tcPr>
          <w:p w14:paraId="467BBD71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 08 «Транспорт»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141F8154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4 839,00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7B12EDD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035F825F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4 839,00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2191ED4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8C053D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5209,00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55DABD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15951E56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5 670,00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4B97F9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B5FAB9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461,00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047093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108,85</w:t>
            </w:r>
          </w:p>
        </w:tc>
      </w:tr>
      <w:tr w:rsidR="000B4800" w:rsidRPr="000B4800" w14:paraId="4E9B937F" w14:textId="77777777" w:rsidTr="00F67E12">
        <w:trPr>
          <w:trHeight w:val="465"/>
        </w:trPr>
        <w:tc>
          <w:tcPr>
            <w:tcW w:w="1980" w:type="dxa"/>
            <w:shd w:val="clear" w:color="auto" w:fill="auto"/>
            <w:vAlign w:val="center"/>
            <w:hideMark/>
          </w:tcPr>
          <w:p w14:paraId="5BD120F0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 09 «Дорожное хозяйство (дорожные фонды)»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00E979C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13471,51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7F23C16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2F7DB94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28 915,10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9AF9BF6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3,19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20FF10C6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34984,40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4333EB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3,63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6CF8E01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35 784,40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2B8EF6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3,73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BC411D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BEC2D8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102,29</w:t>
            </w:r>
          </w:p>
        </w:tc>
      </w:tr>
      <w:tr w:rsidR="000B4800" w:rsidRPr="000B4800" w14:paraId="2B56AC23" w14:textId="77777777" w:rsidTr="00F67E12">
        <w:trPr>
          <w:trHeight w:val="465"/>
        </w:trPr>
        <w:tc>
          <w:tcPr>
            <w:tcW w:w="1980" w:type="dxa"/>
            <w:shd w:val="clear" w:color="auto" w:fill="auto"/>
            <w:vAlign w:val="center"/>
            <w:hideMark/>
          </w:tcPr>
          <w:p w14:paraId="417647DA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 12 «Другие вопросы в области национальной экономики»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71AF526E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DFA36CD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3154598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1 641,00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21B9A14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07F2E48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1641,00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C3510A4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6ACC2D0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1 641,00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5E77FDE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D212EE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D114A28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B4800" w:rsidRPr="000B4800" w14:paraId="33D828C4" w14:textId="77777777" w:rsidTr="00F67E12">
        <w:trPr>
          <w:trHeight w:val="495"/>
        </w:trPr>
        <w:tc>
          <w:tcPr>
            <w:tcW w:w="1980" w:type="dxa"/>
            <w:shd w:val="clear" w:color="auto" w:fill="auto"/>
            <w:vAlign w:val="center"/>
            <w:hideMark/>
          </w:tcPr>
          <w:p w14:paraId="371678C2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 «Жилищно-коммунальное хозяйство»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74236D3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27674,4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E2290EF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3,37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F1ED74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47 952,24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D365A7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5,29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939A1F5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58 032,24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3071136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212C435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41 905,69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A1F808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4,37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59359F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-16 126,55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0EE5FA5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72,21</w:t>
            </w:r>
          </w:p>
        </w:tc>
      </w:tr>
      <w:tr w:rsidR="000B4800" w:rsidRPr="000B4800" w14:paraId="74430071" w14:textId="77777777" w:rsidTr="00F67E12">
        <w:trPr>
          <w:trHeight w:val="270"/>
        </w:trPr>
        <w:tc>
          <w:tcPr>
            <w:tcW w:w="1980" w:type="dxa"/>
            <w:shd w:val="clear" w:color="auto" w:fill="auto"/>
            <w:vAlign w:val="center"/>
            <w:hideMark/>
          </w:tcPr>
          <w:p w14:paraId="06A0A94B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 01 «Жилищное хозяйство»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5C8B5DA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9951E2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8B3488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0F2A5B5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7CBE6D8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463E15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56C947AF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2CFE66F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CC7EC57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CC2B268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B4800" w:rsidRPr="000B4800" w14:paraId="36E4384D" w14:textId="77777777" w:rsidTr="00F67E12">
        <w:trPr>
          <w:trHeight w:val="270"/>
        </w:trPr>
        <w:tc>
          <w:tcPr>
            <w:tcW w:w="1980" w:type="dxa"/>
            <w:shd w:val="clear" w:color="auto" w:fill="auto"/>
            <w:vAlign w:val="center"/>
            <w:hideMark/>
          </w:tcPr>
          <w:p w14:paraId="4974E5E3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 02 «Коммунальное хозяйство»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24A4129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27204,4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56A6F5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3,31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F3D5A4F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47 023,24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FBE410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5,19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0D2339E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57103,24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B12E81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5,93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4F5EEDA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40934,69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7D0398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4,27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A3A9374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-16 168,55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437AC9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71,69</w:t>
            </w:r>
          </w:p>
        </w:tc>
      </w:tr>
      <w:tr w:rsidR="000B4800" w:rsidRPr="000B4800" w14:paraId="69ED8EEA" w14:textId="77777777" w:rsidTr="00F67E12">
        <w:trPr>
          <w:trHeight w:val="270"/>
        </w:trPr>
        <w:tc>
          <w:tcPr>
            <w:tcW w:w="1980" w:type="dxa"/>
            <w:shd w:val="clear" w:color="auto" w:fill="auto"/>
            <w:vAlign w:val="center"/>
            <w:hideMark/>
          </w:tcPr>
          <w:p w14:paraId="6C50C4F3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 03 «Благоустройство»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71A09C74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99F09D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5499F7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477D667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468E10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909,00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68E429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2A9E0575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951,00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B44287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0D1BB64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90EDAD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104,62</w:t>
            </w:r>
          </w:p>
        </w:tc>
      </w:tr>
      <w:tr w:rsidR="000B4800" w:rsidRPr="000B4800" w14:paraId="65CB29F4" w14:textId="77777777" w:rsidTr="00F67E12">
        <w:trPr>
          <w:trHeight w:val="270"/>
        </w:trPr>
        <w:tc>
          <w:tcPr>
            <w:tcW w:w="1980" w:type="dxa"/>
            <w:shd w:val="clear" w:color="auto" w:fill="auto"/>
            <w:vAlign w:val="center"/>
            <w:hideMark/>
          </w:tcPr>
          <w:p w14:paraId="5990A509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 «Образование»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1D18380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602161,9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52AB57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73,26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27F99C7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624 091,55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43B2615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68,86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2C30D5B6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635 887,55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883780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66,01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16A0F81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616 829,23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859754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64,29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AF3E04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-19 058,32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8EF0CCE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97,00</w:t>
            </w:r>
          </w:p>
        </w:tc>
      </w:tr>
      <w:tr w:rsidR="000B4800" w:rsidRPr="000B4800" w14:paraId="3D7CAD09" w14:textId="77777777" w:rsidTr="00F67E12">
        <w:trPr>
          <w:trHeight w:val="270"/>
        </w:trPr>
        <w:tc>
          <w:tcPr>
            <w:tcW w:w="1980" w:type="dxa"/>
            <w:shd w:val="clear" w:color="auto" w:fill="auto"/>
            <w:vAlign w:val="center"/>
            <w:hideMark/>
          </w:tcPr>
          <w:p w14:paraId="3E155DCB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 01 «Дошкольное образование»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54BBFAA7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94609,6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A8BC49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11,51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F00B7B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98 965,00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9955E9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10,92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425AC928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101123,00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FE3D88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52F57F97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102 528,10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F2C9C9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10,69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D7F6946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1 405,10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BF69345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101,39</w:t>
            </w:r>
          </w:p>
        </w:tc>
      </w:tr>
      <w:tr w:rsidR="000B4800" w:rsidRPr="000B4800" w14:paraId="11156426" w14:textId="77777777" w:rsidTr="00F67E12">
        <w:trPr>
          <w:trHeight w:val="270"/>
        </w:trPr>
        <w:tc>
          <w:tcPr>
            <w:tcW w:w="1980" w:type="dxa"/>
            <w:shd w:val="clear" w:color="auto" w:fill="auto"/>
            <w:vAlign w:val="center"/>
            <w:hideMark/>
          </w:tcPr>
          <w:p w14:paraId="73070C8E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 02 «Общее образование»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70799F1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458459,3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4D83635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55,78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5A4397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468 223,86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83C61A5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51,66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F7AB667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476162,16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1B487D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49,43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25CC888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453 634,14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29F07E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47,28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9FDEBE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-22 528,02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D4EBF8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95,27</w:t>
            </w:r>
          </w:p>
        </w:tc>
      </w:tr>
      <w:tr w:rsidR="000B4800" w:rsidRPr="000B4800" w14:paraId="4341C0D2" w14:textId="77777777" w:rsidTr="00F67E12">
        <w:trPr>
          <w:trHeight w:val="465"/>
        </w:trPr>
        <w:tc>
          <w:tcPr>
            <w:tcW w:w="1980" w:type="dxa"/>
            <w:shd w:val="clear" w:color="auto" w:fill="auto"/>
            <w:vAlign w:val="center"/>
            <w:hideMark/>
          </w:tcPr>
          <w:p w14:paraId="7CAFC6B0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 03 «Дополнительное образование детей»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7E6659AD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25156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78B38E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3130E3F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30 099,10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D166B4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201EDF0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31558,80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B5E237F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3,28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45849BD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31 882,80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B5ABB95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2DAF30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4A9703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101,03</w:t>
            </w:r>
          </w:p>
        </w:tc>
      </w:tr>
      <w:tr w:rsidR="000B4800" w:rsidRPr="000B4800" w14:paraId="6F943F3D" w14:textId="77777777" w:rsidTr="00F67E12">
        <w:trPr>
          <w:trHeight w:val="270"/>
        </w:trPr>
        <w:tc>
          <w:tcPr>
            <w:tcW w:w="1980" w:type="dxa"/>
            <w:shd w:val="clear" w:color="auto" w:fill="auto"/>
            <w:vAlign w:val="center"/>
            <w:hideMark/>
          </w:tcPr>
          <w:p w14:paraId="4C8F1AE5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 07 «Молодежная политика»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29079E88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1 060,00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4598AFE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A3605F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1 260,00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58FD0D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94A8D9D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C276F8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6FEEE11D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1 260,00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A3F0986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F5D3A6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696BB17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B4800" w:rsidRPr="000B4800" w14:paraId="59EA7A44" w14:textId="77777777" w:rsidTr="00F67E12">
        <w:trPr>
          <w:trHeight w:val="465"/>
        </w:trPr>
        <w:tc>
          <w:tcPr>
            <w:tcW w:w="1980" w:type="dxa"/>
            <w:shd w:val="clear" w:color="auto" w:fill="auto"/>
            <w:vAlign w:val="center"/>
            <w:hideMark/>
          </w:tcPr>
          <w:p w14:paraId="254AF7DB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 09 «Другие вопросы в области образования»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4813473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22877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6A05E87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1572E7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25 543,59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89D973E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2,82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0BFF87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25783,59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FABF05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2,68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7230A7F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27 524,19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FA80DC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2,87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D24CEA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1 740,60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8199EB7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106,75</w:t>
            </w:r>
          </w:p>
        </w:tc>
      </w:tr>
      <w:tr w:rsidR="000B4800" w:rsidRPr="000B4800" w14:paraId="3F9D37A3" w14:textId="77777777" w:rsidTr="00F67E12">
        <w:trPr>
          <w:trHeight w:val="270"/>
        </w:trPr>
        <w:tc>
          <w:tcPr>
            <w:tcW w:w="1980" w:type="dxa"/>
            <w:shd w:val="clear" w:color="auto" w:fill="auto"/>
            <w:vAlign w:val="center"/>
            <w:hideMark/>
          </w:tcPr>
          <w:p w14:paraId="13616DDB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 «Культура, кинематография»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1BC0144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47 116,00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2D761C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5,73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BCE0128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55 862,11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90F1F6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6,16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435151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55 999,41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3766594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5,81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402392E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57 503,41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FC80508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5,99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775DE9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1 504,00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FE858A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102,69</w:t>
            </w:r>
          </w:p>
        </w:tc>
      </w:tr>
      <w:tr w:rsidR="000B4800" w:rsidRPr="000B4800" w14:paraId="786C3489" w14:textId="77777777" w:rsidTr="00F67E12">
        <w:trPr>
          <w:trHeight w:val="270"/>
        </w:trPr>
        <w:tc>
          <w:tcPr>
            <w:tcW w:w="1980" w:type="dxa"/>
            <w:shd w:val="clear" w:color="auto" w:fill="auto"/>
            <w:vAlign w:val="center"/>
            <w:hideMark/>
          </w:tcPr>
          <w:p w14:paraId="0D6C3A90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 «Культура»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0C0F71B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31223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78962CD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CA02198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38 599,21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635BD3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6A94165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38676,21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63EAC0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4,01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3D5AC84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39 376,21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EC26B6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4,10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39EB11F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9FDCB46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101,81</w:t>
            </w:r>
          </w:p>
        </w:tc>
      </w:tr>
      <w:tr w:rsidR="000B4800" w:rsidRPr="000B4800" w14:paraId="427B1AE0" w14:textId="77777777" w:rsidTr="00F67E12">
        <w:trPr>
          <w:trHeight w:val="465"/>
        </w:trPr>
        <w:tc>
          <w:tcPr>
            <w:tcW w:w="1980" w:type="dxa"/>
            <w:shd w:val="clear" w:color="auto" w:fill="auto"/>
            <w:vAlign w:val="center"/>
            <w:hideMark/>
          </w:tcPr>
          <w:p w14:paraId="6A28727D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04 «Другие вопросы в области культуры, кинематографии»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2CBD1607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15893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D02E49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1,93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308F4E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17 262,90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9A7759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85611FF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17323,20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8FD20B4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61DC74A7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18 127,20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1740DA6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1,89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C3C711F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5CC879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104,64</w:t>
            </w:r>
          </w:p>
        </w:tc>
      </w:tr>
      <w:tr w:rsidR="000B4800" w:rsidRPr="000B4800" w14:paraId="6359985E" w14:textId="77777777" w:rsidTr="00F67E12">
        <w:trPr>
          <w:trHeight w:val="270"/>
        </w:trPr>
        <w:tc>
          <w:tcPr>
            <w:tcW w:w="1980" w:type="dxa"/>
            <w:shd w:val="clear" w:color="auto" w:fill="auto"/>
            <w:vAlign w:val="center"/>
            <w:hideMark/>
          </w:tcPr>
          <w:p w14:paraId="07C2EE00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 «Социальная политика»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5C313BAF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23110,3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7CB7F9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2,81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4E9B31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21 712,51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4887C4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2,40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313AFF7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21 712,51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5527537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37679AB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30 948,56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CA65EB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3,23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58CEB06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9 236,05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A211CC5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142,54</w:t>
            </w:r>
          </w:p>
        </w:tc>
      </w:tr>
      <w:tr w:rsidR="000B4800" w:rsidRPr="000B4800" w14:paraId="204550D3" w14:textId="77777777" w:rsidTr="00F67E12">
        <w:trPr>
          <w:trHeight w:val="270"/>
        </w:trPr>
        <w:tc>
          <w:tcPr>
            <w:tcW w:w="1980" w:type="dxa"/>
            <w:shd w:val="clear" w:color="auto" w:fill="auto"/>
            <w:vAlign w:val="center"/>
            <w:hideMark/>
          </w:tcPr>
          <w:p w14:paraId="7F373014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01 «Пенсионное обеспечение»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033C589E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D2067D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F3D413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BFA85E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24EF18D4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3983BCF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023B2FE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3AA1B4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FE5ECAF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52B5B74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B4800" w:rsidRPr="000B4800" w14:paraId="1F474CEF" w14:textId="77777777" w:rsidTr="00F67E12">
        <w:trPr>
          <w:trHeight w:val="465"/>
        </w:trPr>
        <w:tc>
          <w:tcPr>
            <w:tcW w:w="1980" w:type="dxa"/>
            <w:shd w:val="clear" w:color="auto" w:fill="auto"/>
            <w:vAlign w:val="center"/>
            <w:hideMark/>
          </w:tcPr>
          <w:p w14:paraId="1E3A784F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03 «Социальное обеспечение населения»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4426376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8852,8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927656D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76AAA4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7455,01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212B7D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032465DE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7455,01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6649B3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7CA25A5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16691,06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B711E56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DA5BBF5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9 236,05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A28837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223,89</w:t>
            </w:r>
          </w:p>
        </w:tc>
      </w:tr>
      <w:tr w:rsidR="000B4800" w:rsidRPr="000B4800" w14:paraId="37D936A3" w14:textId="77777777" w:rsidTr="00F67E12">
        <w:trPr>
          <w:trHeight w:val="270"/>
        </w:trPr>
        <w:tc>
          <w:tcPr>
            <w:tcW w:w="1980" w:type="dxa"/>
            <w:shd w:val="clear" w:color="auto" w:fill="auto"/>
            <w:vAlign w:val="center"/>
            <w:hideMark/>
          </w:tcPr>
          <w:p w14:paraId="0D5F4039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04 «Охрана семьи и детства»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1A2F848E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13593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BFCF7C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2B97B7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13593,00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0C30BC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5A6BE7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13593,00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8E4819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1,41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314B57F7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13593,00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27A72B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1,42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E9014CD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187ABE0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B4800" w:rsidRPr="000B4800" w14:paraId="1FA7A653" w14:textId="77777777" w:rsidTr="00F67E12">
        <w:trPr>
          <w:trHeight w:val="465"/>
        </w:trPr>
        <w:tc>
          <w:tcPr>
            <w:tcW w:w="1980" w:type="dxa"/>
            <w:shd w:val="clear" w:color="auto" w:fill="auto"/>
            <w:vAlign w:val="center"/>
            <w:hideMark/>
          </w:tcPr>
          <w:p w14:paraId="2311DD1D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10 06 «Другие вопросы в области социальной политики»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7F5C6976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746E275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56A6F75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F42A3E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2A9600C6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7A8867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773A871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B5CBE9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007926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D891997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B4800" w:rsidRPr="000B4800" w14:paraId="3A21B08D" w14:textId="77777777" w:rsidTr="00F67E12">
        <w:trPr>
          <w:trHeight w:val="270"/>
        </w:trPr>
        <w:tc>
          <w:tcPr>
            <w:tcW w:w="1980" w:type="dxa"/>
            <w:shd w:val="clear" w:color="auto" w:fill="auto"/>
            <w:vAlign w:val="center"/>
            <w:hideMark/>
          </w:tcPr>
          <w:p w14:paraId="7DA48A47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 «Физическая культура и спорт»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2C59B49D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20 748,00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872B764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3F22E54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21 238,00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CE80C6D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D31AF7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21 358,00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625BB28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4089AD38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21 554,00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CC7265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F15DD9E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196,00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04E401B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100,92</w:t>
            </w:r>
          </w:p>
        </w:tc>
      </w:tr>
      <w:tr w:rsidR="000B4800" w:rsidRPr="000B4800" w14:paraId="0901E3C4" w14:textId="77777777" w:rsidTr="00F67E12">
        <w:trPr>
          <w:trHeight w:val="270"/>
        </w:trPr>
        <w:tc>
          <w:tcPr>
            <w:tcW w:w="1980" w:type="dxa"/>
            <w:shd w:val="clear" w:color="auto" w:fill="auto"/>
            <w:vAlign w:val="center"/>
            <w:hideMark/>
          </w:tcPr>
          <w:p w14:paraId="397EF57A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03 «Спорт высших достижений»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569C248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19547,00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F316B3D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2,38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5EBDF18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20 025,00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4DA970D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0E1A6CF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20096,10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BC95248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2,09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15664A08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20 292,10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032DF6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2,12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AB0A19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533384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100,98</w:t>
            </w:r>
          </w:p>
        </w:tc>
      </w:tr>
      <w:tr w:rsidR="000B4800" w:rsidRPr="000B4800" w14:paraId="592CE3C9" w14:textId="77777777" w:rsidTr="00F67E12">
        <w:trPr>
          <w:trHeight w:val="465"/>
        </w:trPr>
        <w:tc>
          <w:tcPr>
            <w:tcW w:w="1980" w:type="dxa"/>
            <w:shd w:val="clear" w:color="auto" w:fill="auto"/>
            <w:vAlign w:val="center"/>
            <w:hideMark/>
          </w:tcPr>
          <w:p w14:paraId="288B9AFD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05 «Другие вопросы в области физической культуры и спорта»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0EC5AC0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1201,00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064A93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0BD3AD7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1 213,00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6870DFE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630927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1261,90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0703DE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2D0433E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1 261,90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5488628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A4F6076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2343D9F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B4800" w:rsidRPr="000B4800" w14:paraId="4F7AA89E" w14:textId="77777777" w:rsidTr="00F67E12">
        <w:trPr>
          <w:trHeight w:val="495"/>
        </w:trPr>
        <w:tc>
          <w:tcPr>
            <w:tcW w:w="1980" w:type="dxa"/>
            <w:shd w:val="clear" w:color="auto" w:fill="auto"/>
            <w:vAlign w:val="center"/>
            <w:hideMark/>
          </w:tcPr>
          <w:p w14:paraId="2A2B8CEF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 «Обслуживание государственного и муниципального долга»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63CA6A6A" w14:textId="77777777" w:rsidR="000B4800" w:rsidRPr="000B4800" w:rsidRDefault="000B4800" w:rsidP="000B4800">
            <w:pPr>
              <w:spacing w:after="0" w:line="240" w:lineRule="auto"/>
              <w:ind w:left="-14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7614A2F" w14:textId="77777777" w:rsidR="000B4800" w:rsidRPr="000B4800" w:rsidRDefault="000B4800" w:rsidP="000B4800">
            <w:pPr>
              <w:spacing w:after="0" w:line="240" w:lineRule="auto"/>
              <w:ind w:left="-14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A67D993" w14:textId="77777777" w:rsidR="000B4800" w:rsidRPr="000B4800" w:rsidRDefault="000B4800" w:rsidP="000B4800">
            <w:pPr>
              <w:spacing w:after="0" w:line="240" w:lineRule="auto"/>
              <w:ind w:left="-14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D12907B" w14:textId="77777777" w:rsidR="000B4800" w:rsidRPr="000B4800" w:rsidRDefault="000B4800" w:rsidP="000B4800">
            <w:pPr>
              <w:spacing w:after="0" w:line="240" w:lineRule="auto"/>
              <w:ind w:left="-14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C3D7B60" w14:textId="77777777" w:rsidR="000B4800" w:rsidRPr="000B4800" w:rsidRDefault="000B4800" w:rsidP="000B4800">
            <w:pPr>
              <w:spacing w:after="0" w:line="240" w:lineRule="auto"/>
              <w:ind w:left="-14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DB2F0AA" w14:textId="77777777" w:rsidR="000B4800" w:rsidRPr="000B4800" w:rsidRDefault="000B4800" w:rsidP="000B4800">
            <w:pPr>
              <w:spacing w:after="0" w:line="240" w:lineRule="auto"/>
              <w:ind w:left="-14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24C754B2" w14:textId="77777777" w:rsidR="000B4800" w:rsidRPr="000B4800" w:rsidRDefault="000B4800" w:rsidP="000B4800">
            <w:pPr>
              <w:spacing w:after="0" w:line="240" w:lineRule="auto"/>
              <w:ind w:left="-14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E08E737" w14:textId="77777777" w:rsidR="000B4800" w:rsidRPr="000B4800" w:rsidRDefault="000B4800" w:rsidP="000B4800">
            <w:pPr>
              <w:spacing w:after="0" w:line="240" w:lineRule="auto"/>
              <w:ind w:left="-14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69AE574" w14:textId="77777777" w:rsidR="000B4800" w:rsidRPr="000B4800" w:rsidRDefault="000B4800" w:rsidP="000B4800">
            <w:pPr>
              <w:spacing w:after="0" w:line="240" w:lineRule="auto"/>
              <w:ind w:left="-14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F6136A7" w14:textId="77777777" w:rsidR="000B4800" w:rsidRPr="000B4800" w:rsidRDefault="000B4800" w:rsidP="000B4800">
            <w:pPr>
              <w:spacing w:after="0" w:line="240" w:lineRule="auto"/>
              <w:ind w:left="-14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0B4800" w:rsidRPr="000B4800" w14:paraId="0087C3D1" w14:textId="77777777" w:rsidTr="00F67E12">
        <w:trPr>
          <w:trHeight w:val="735"/>
        </w:trPr>
        <w:tc>
          <w:tcPr>
            <w:tcW w:w="1980" w:type="dxa"/>
            <w:shd w:val="clear" w:color="auto" w:fill="auto"/>
            <w:vAlign w:val="center"/>
            <w:hideMark/>
          </w:tcPr>
          <w:p w14:paraId="2FA38A4B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01 «Обслуживание государственного внутреннего и муниципального долга»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2FFD315E" w14:textId="77777777" w:rsidR="000B4800" w:rsidRPr="000B4800" w:rsidRDefault="000B4800" w:rsidP="000B4800">
            <w:pPr>
              <w:spacing w:after="0" w:line="240" w:lineRule="auto"/>
              <w:ind w:left="-14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F5BBFFD" w14:textId="77777777" w:rsidR="000B4800" w:rsidRPr="000B4800" w:rsidRDefault="000B4800" w:rsidP="000B4800">
            <w:pPr>
              <w:spacing w:after="0" w:line="240" w:lineRule="auto"/>
              <w:ind w:left="-14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DE10269" w14:textId="77777777" w:rsidR="000B4800" w:rsidRPr="000B4800" w:rsidRDefault="000B4800" w:rsidP="000B4800">
            <w:pPr>
              <w:spacing w:after="0" w:line="240" w:lineRule="auto"/>
              <w:ind w:left="-14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C264425" w14:textId="77777777" w:rsidR="000B4800" w:rsidRPr="000B4800" w:rsidRDefault="000B4800" w:rsidP="000B4800">
            <w:pPr>
              <w:spacing w:after="0" w:line="240" w:lineRule="auto"/>
              <w:ind w:left="-14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43111CA7" w14:textId="77777777" w:rsidR="000B4800" w:rsidRPr="000B4800" w:rsidRDefault="000B4800" w:rsidP="000B4800">
            <w:pPr>
              <w:spacing w:after="0" w:line="240" w:lineRule="auto"/>
              <w:ind w:left="-14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02850B03" w14:textId="77777777" w:rsidR="000B4800" w:rsidRPr="000B4800" w:rsidRDefault="000B4800" w:rsidP="000B4800">
            <w:pPr>
              <w:spacing w:after="0" w:line="240" w:lineRule="auto"/>
              <w:ind w:left="-14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45042B7C" w14:textId="77777777" w:rsidR="000B4800" w:rsidRPr="000B4800" w:rsidRDefault="000B4800" w:rsidP="000B4800">
            <w:pPr>
              <w:spacing w:after="0" w:line="240" w:lineRule="auto"/>
              <w:ind w:left="-14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C051322" w14:textId="77777777" w:rsidR="000B4800" w:rsidRPr="000B4800" w:rsidRDefault="000B4800" w:rsidP="000B4800">
            <w:pPr>
              <w:spacing w:after="0" w:line="240" w:lineRule="auto"/>
              <w:ind w:left="-14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9BBDD15" w14:textId="77777777" w:rsidR="000B4800" w:rsidRPr="000B4800" w:rsidRDefault="000B4800" w:rsidP="000B4800">
            <w:pPr>
              <w:spacing w:after="0" w:line="240" w:lineRule="auto"/>
              <w:ind w:left="-14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371D77C0" w14:textId="77777777" w:rsidR="000B4800" w:rsidRPr="000B4800" w:rsidRDefault="000B4800" w:rsidP="000B4800">
            <w:pPr>
              <w:spacing w:after="0" w:line="240" w:lineRule="auto"/>
              <w:ind w:left="-14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B4800" w:rsidRPr="000B4800" w14:paraId="52A73DCF" w14:textId="77777777" w:rsidTr="00F67E12">
        <w:trPr>
          <w:trHeight w:val="975"/>
        </w:trPr>
        <w:tc>
          <w:tcPr>
            <w:tcW w:w="1980" w:type="dxa"/>
            <w:shd w:val="clear" w:color="auto" w:fill="auto"/>
            <w:vAlign w:val="center"/>
            <w:hideMark/>
          </w:tcPr>
          <w:p w14:paraId="736FCBD7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 «Межбюджетные трансферты общего характера бюджетам субъектов РФ и муниципальных образований»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22EBE9AD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13909,9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F704686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1,69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14E50C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17 352,36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47CE04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1,91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5B57177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22 568,36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CCEC25D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1303455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27 203,36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F883FD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2,84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90548F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4 635,00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4ACDC26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120,54</w:t>
            </w:r>
          </w:p>
        </w:tc>
      </w:tr>
      <w:tr w:rsidR="000B4800" w:rsidRPr="000B4800" w14:paraId="622BFB1E" w14:textId="77777777" w:rsidTr="00F67E12">
        <w:trPr>
          <w:trHeight w:val="915"/>
        </w:trPr>
        <w:tc>
          <w:tcPr>
            <w:tcW w:w="1980" w:type="dxa"/>
            <w:shd w:val="clear" w:color="auto" w:fill="auto"/>
            <w:vAlign w:val="center"/>
            <w:hideMark/>
          </w:tcPr>
          <w:p w14:paraId="74FB12FA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01 «Дотации на выравнивание бюджетной обеспеченности субъектов Российской Федерации и муниципальных образований»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5F13E66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2 210,90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97BA2C4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71FF166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2 210,90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F7CB8B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4EC7E69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2210,90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65E687C5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57F38B00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2 210,90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528513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6BFCEF7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773D7D5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0B4800" w:rsidRPr="000B4800" w14:paraId="64F58608" w14:textId="77777777" w:rsidTr="00F67E12">
        <w:trPr>
          <w:trHeight w:val="465"/>
        </w:trPr>
        <w:tc>
          <w:tcPr>
            <w:tcW w:w="1980" w:type="dxa"/>
            <w:shd w:val="clear" w:color="auto" w:fill="auto"/>
            <w:vAlign w:val="center"/>
            <w:hideMark/>
          </w:tcPr>
          <w:p w14:paraId="4C4D8796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03 «Прочие межбюджетные трансферты общего характера»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55576F97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11699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660D57D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1,42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BEAE9E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15 141,46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1E1B7C43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F7AE52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20357,46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48B65965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1690491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24 992,46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384FCEB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2,61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8B93B0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4 635,00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2519AC5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122,77</w:t>
            </w:r>
          </w:p>
        </w:tc>
      </w:tr>
      <w:tr w:rsidR="000B4800" w:rsidRPr="000B4800" w14:paraId="39E16853" w14:textId="77777777" w:rsidTr="00F67E12">
        <w:trPr>
          <w:trHeight w:val="270"/>
        </w:trPr>
        <w:tc>
          <w:tcPr>
            <w:tcW w:w="1980" w:type="dxa"/>
            <w:shd w:val="clear" w:color="auto" w:fill="auto"/>
            <w:vAlign w:val="center"/>
            <w:hideMark/>
          </w:tcPr>
          <w:p w14:paraId="3A23C77C" w14:textId="77777777" w:rsidR="000B4800" w:rsidRPr="000B4800" w:rsidRDefault="000B4800" w:rsidP="000B48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09A8AD14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821902,61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27048141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2DF5BCC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906 271,12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7DD1A25B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E4E89FF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963 373,22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610EF1A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62B18ED6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959 379,97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14:paraId="50C19224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D104639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-3 993,25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6462B5B2" w14:textId="77777777" w:rsidR="000B4800" w:rsidRPr="000B4800" w:rsidRDefault="000B4800" w:rsidP="000B4800">
            <w:pPr>
              <w:spacing w:after="0" w:line="240" w:lineRule="auto"/>
              <w:ind w:left="-152" w:right="-11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B48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99,59</w:t>
            </w:r>
          </w:p>
        </w:tc>
      </w:tr>
    </w:tbl>
    <w:p w14:paraId="3FC18CE8" w14:textId="7F477612" w:rsidR="00894CBF" w:rsidRDefault="00894CBF" w:rsidP="00A4239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bookmarkEnd w:id="10"/>
    <w:p w14:paraId="5F81B537" w14:textId="30C96F0B" w:rsidR="007E2FCA" w:rsidRPr="00444302" w:rsidRDefault="001D7BD1" w:rsidP="002C699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444302">
        <w:rPr>
          <w:rFonts w:ascii="Times New Roman" w:hAnsi="Times New Roman"/>
          <w:kern w:val="2"/>
          <w:sz w:val="24"/>
          <w:szCs w:val="24"/>
        </w:rPr>
        <w:t xml:space="preserve">Проектом Решения по группам видов расходов </w:t>
      </w:r>
      <w:r w:rsidR="00AF39F9" w:rsidRPr="00444302">
        <w:rPr>
          <w:rFonts w:ascii="Times New Roman" w:hAnsi="Times New Roman"/>
          <w:kern w:val="2"/>
          <w:sz w:val="24"/>
          <w:szCs w:val="24"/>
        </w:rPr>
        <w:t xml:space="preserve">запланировано </w:t>
      </w:r>
      <w:r w:rsidRPr="00444302">
        <w:rPr>
          <w:rFonts w:ascii="Times New Roman" w:hAnsi="Times New Roman"/>
          <w:kern w:val="2"/>
          <w:sz w:val="24"/>
          <w:szCs w:val="24"/>
        </w:rPr>
        <w:t xml:space="preserve">основное увеличение </w:t>
      </w:r>
      <w:r w:rsidR="005A3F66" w:rsidRPr="00444302">
        <w:rPr>
          <w:rFonts w:ascii="Times New Roman" w:hAnsi="Times New Roman"/>
          <w:kern w:val="2"/>
          <w:sz w:val="24"/>
          <w:szCs w:val="24"/>
        </w:rPr>
        <w:t xml:space="preserve">в денежном выражении </w:t>
      </w:r>
      <w:r w:rsidR="007F43BB" w:rsidRPr="00444302">
        <w:rPr>
          <w:rFonts w:ascii="Times New Roman" w:hAnsi="Times New Roman"/>
          <w:kern w:val="2"/>
          <w:sz w:val="24"/>
          <w:szCs w:val="24"/>
        </w:rPr>
        <w:t xml:space="preserve">по </w:t>
      </w:r>
      <w:r w:rsidR="00444302" w:rsidRPr="00444302">
        <w:rPr>
          <w:rFonts w:ascii="Times New Roman" w:hAnsi="Times New Roman"/>
          <w:kern w:val="2"/>
          <w:sz w:val="24"/>
          <w:szCs w:val="24"/>
        </w:rPr>
        <w:t>р</w:t>
      </w:r>
      <w:r w:rsidR="00444302" w:rsidRPr="00444302">
        <w:rPr>
          <w:rFonts w:ascii="Times New Roman" w:eastAsia="Times New Roman" w:hAnsi="Times New Roman"/>
          <w:sz w:val="24"/>
          <w:szCs w:val="24"/>
          <w:lang w:eastAsia="ru-RU"/>
        </w:rPr>
        <w:t>асходам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7F43BB" w:rsidRPr="00444302">
        <w:rPr>
          <w:rFonts w:ascii="Times New Roman" w:hAnsi="Times New Roman"/>
          <w:kern w:val="2"/>
          <w:sz w:val="24"/>
          <w:szCs w:val="24"/>
        </w:rPr>
        <w:t xml:space="preserve"> на </w:t>
      </w:r>
      <w:r w:rsidR="00444302" w:rsidRPr="00444302">
        <w:rPr>
          <w:rFonts w:ascii="Times New Roman" w:hAnsi="Times New Roman"/>
          <w:kern w:val="2"/>
          <w:sz w:val="24"/>
          <w:szCs w:val="24"/>
        </w:rPr>
        <w:t xml:space="preserve">10 085,80 </w:t>
      </w:r>
      <w:r w:rsidR="007F43BB" w:rsidRPr="00444302">
        <w:rPr>
          <w:rFonts w:ascii="Times New Roman" w:hAnsi="Times New Roman"/>
          <w:kern w:val="2"/>
          <w:sz w:val="24"/>
          <w:szCs w:val="24"/>
        </w:rPr>
        <w:t xml:space="preserve">тыс. рублей, </w:t>
      </w:r>
      <w:r w:rsidR="00444302" w:rsidRPr="00444302">
        <w:rPr>
          <w:rFonts w:ascii="Times New Roman" w:hAnsi="Times New Roman"/>
          <w:kern w:val="2"/>
          <w:sz w:val="24"/>
          <w:szCs w:val="24"/>
        </w:rPr>
        <w:t>на</w:t>
      </w:r>
      <w:r w:rsidR="00C843EF" w:rsidRPr="00444302">
        <w:rPr>
          <w:rFonts w:ascii="Times New Roman" w:hAnsi="Times New Roman"/>
          <w:kern w:val="2"/>
          <w:sz w:val="24"/>
          <w:szCs w:val="24"/>
        </w:rPr>
        <w:t xml:space="preserve"> </w:t>
      </w:r>
      <w:r w:rsidR="00444302" w:rsidRPr="00444302">
        <w:rPr>
          <w:rFonts w:ascii="Times New Roman" w:hAnsi="Times New Roman"/>
          <w:kern w:val="2"/>
          <w:sz w:val="24"/>
          <w:szCs w:val="24"/>
        </w:rPr>
        <w:t>с</w:t>
      </w:r>
      <w:r w:rsidR="00444302" w:rsidRPr="00444302">
        <w:rPr>
          <w:rFonts w:ascii="Times New Roman" w:eastAsia="Times New Roman" w:hAnsi="Times New Roman"/>
          <w:sz w:val="24"/>
          <w:szCs w:val="24"/>
          <w:lang w:eastAsia="ru-RU"/>
        </w:rPr>
        <w:t>оциальное обеспечение и иные выплаты населению</w:t>
      </w:r>
      <w:r w:rsidR="00C843EF" w:rsidRPr="00444302">
        <w:rPr>
          <w:rFonts w:ascii="Times New Roman" w:hAnsi="Times New Roman"/>
          <w:sz w:val="24"/>
          <w:szCs w:val="24"/>
        </w:rPr>
        <w:t xml:space="preserve"> на </w:t>
      </w:r>
      <w:r w:rsidR="00444302" w:rsidRPr="00444302">
        <w:rPr>
          <w:rFonts w:ascii="Times New Roman" w:hAnsi="Times New Roman"/>
          <w:sz w:val="24"/>
          <w:szCs w:val="24"/>
        </w:rPr>
        <w:t>9 236,05</w:t>
      </w:r>
      <w:r w:rsidR="00C843EF" w:rsidRPr="00444302">
        <w:rPr>
          <w:rFonts w:ascii="Times New Roman" w:hAnsi="Times New Roman"/>
          <w:sz w:val="24"/>
          <w:szCs w:val="24"/>
        </w:rPr>
        <w:t xml:space="preserve"> тыс. рублей,</w:t>
      </w:r>
      <w:r w:rsidR="00C843EF" w:rsidRPr="00444302">
        <w:rPr>
          <w:rFonts w:ascii="Times New Roman" w:hAnsi="Times New Roman"/>
          <w:kern w:val="2"/>
          <w:sz w:val="24"/>
          <w:szCs w:val="24"/>
        </w:rPr>
        <w:t xml:space="preserve"> </w:t>
      </w:r>
      <w:r w:rsidR="007F43BB" w:rsidRPr="00444302">
        <w:rPr>
          <w:rFonts w:ascii="Times New Roman" w:hAnsi="Times New Roman"/>
          <w:kern w:val="2"/>
          <w:sz w:val="24"/>
          <w:szCs w:val="24"/>
        </w:rPr>
        <w:t xml:space="preserve">по иным межбюджетным трансфертам на </w:t>
      </w:r>
      <w:r w:rsidR="00444302" w:rsidRPr="00444302">
        <w:rPr>
          <w:rFonts w:ascii="Times New Roman" w:hAnsi="Times New Roman"/>
          <w:kern w:val="2"/>
          <w:sz w:val="24"/>
          <w:szCs w:val="24"/>
        </w:rPr>
        <w:t>5 217,44</w:t>
      </w:r>
      <w:r w:rsidR="007F43BB" w:rsidRPr="00444302">
        <w:rPr>
          <w:rFonts w:ascii="Times New Roman" w:hAnsi="Times New Roman"/>
          <w:kern w:val="2"/>
          <w:sz w:val="24"/>
          <w:szCs w:val="24"/>
        </w:rPr>
        <w:t xml:space="preserve"> тыс. рублей, </w:t>
      </w:r>
      <w:r w:rsidR="00444302" w:rsidRPr="00444302">
        <w:rPr>
          <w:rFonts w:ascii="Times New Roman" w:hAnsi="Times New Roman"/>
          <w:kern w:val="2"/>
          <w:sz w:val="24"/>
          <w:szCs w:val="24"/>
        </w:rPr>
        <w:t xml:space="preserve"> </w:t>
      </w:r>
      <w:r w:rsidRPr="00444302">
        <w:rPr>
          <w:rFonts w:ascii="Times New Roman" w:hAnsi="Times New Roman"/>
          <w:kern w:val="2"/>
          <w:sz w:val="24"/>
          <w:szCs w:val="24"/>
        </w:rPr>
        <w:t xml:space="preserve">по исполнению судебных актов </w:t>
      </w:r>
      <w:r w:rsidR="005A3F66" w:rsidRPr="00444302">
        <w:rPr>
          <w:rFonts w:ascii="Times New Roman" w:hAnsi="Times New Roman"/>
          <w:kern w:val="2"/>
          <w:sz w:val="24"/>
          <w:szCs w:val="24"/>
        </w:rPr>
        <w:t xml:space="preserve">на </w:t>
      </w:r>
      <w:r w:rsidR="00444302" w:rsidRPr="00444302">
        <w:rPr>
          <w:rFonts w:ascii="Times New Roman" w:hAnsi="Times New Roman"/>
          <w:kern w:val="2"/>
          <w:sz w:val="24"/>
          <w:szCs w:val="24"/>
        </w:rPr>
        <w:t>3 498,00</w:t>
      </w:r>
      <w:r w:rsidR="005A3F66" w:rsidRPr="00444302">
        <w:rPr>
          <w:rFonts w:ascii="Times New Roman" w:hAnsi="Times New Roman"/>
          <w:kern w:val="2"/>
          <w:sz w:val="24"/>
          <w:szCs w:val="24"/>
        </w:rPr>
        <w:t xml:space="preserve"> тыс. рублей</w:t>
      </w:r>
      <w:r w:rsidRPr="00444302">
        <w:rPr>
          <w:rFonts w:ascii="Times New Roman" w:hAnsi="Times New Roman"/>
          <w:kern w:val="2"/>
          <w:sz w:val="24"/>
          <w:szCs w:val="24"/>
        </w:rPr>
        <w:t xml:space="preserve">. </w:t>
      </w:r>
    </w:p>
    <w:p w14:paraId="5F9E8319" w14:textId="1715552E" w:rsidR="0086025A" w:rsidRPr="00374D77" w:rsidRDefault="00872BF5" w:rsidP="002C699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74D77">
        <w:rPr>
          <w:rFonts w:ascii="Times New Roman" w:hAnsi="Times New Roman"/>
          <w:kern w:val="2"/>
          <w:sz w:val="24"/>
          <w:szCs w:val="24"/>
        </w:rPr>
        <w:t xml:space="preserve">В процентном отношении основное увеличение запланировано по </w:t>
      </w:r>
      <w:r w:rsidR="004700AA" w:rsidRPr="00444302">
        <w:rPr>
          <w:rFonts w:ascii="Times New Roman" w:eastAsia="Times New Roman" w:hAnsi="Times New Roman"/>
          <w:sz w:val="24"/>
          <w:szCs w:val="24"/>
          <w:lang w:eastAsia="ru-RU"/>
        </w:rPr>
        <w:t>Социально</w:t>
      </w:r>
      <w:r w:rsidR="004700AA" w:rsidRPr="00374D77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4700AA" w:rsidRPr="00444302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</w:t>
      </w:r>
      <w:r w:rsidR="004700AA" w:rsidRPr="00374D7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4700AA" w:rsidRPr="00444302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ины</w:t>
      </w:r>
      <w:r w:rsidR="004700AA" w:rsidRPr="00374D7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4700AA" w:rsidRPr="00444302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выплат</w:t>
      </w:r>
      <w:r w:rsidR="004700AA" w:rsidRPr="00374D77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="004700AA" w:rsidRPr="0044430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населению</w:t>
      </w:r>
      <w:r w:rsidR="004700AA" w:rsidRPr="00374D77">
        <w:rPr>
          <w:rFonts w:ascii="Times New Roman" w:hAnsi="Times New Roman"/>
          <w:kern w:val="2"/>
          <w:sz w:val="24"/>
          <w:szCs w:val="24"/>
        </w:rPr>
        <w:t xml:space="preserve"> </w:t>
      </w:r>
      <w:r w:rsidR="0036463B" w:rsidRPr="00374D77">
        <w:rPr>
          <w:rFonts w:ascii="Times New Roman" w:hAnsi="Times New Roman"/>
          <w:kern w:val="2"/>
          <w:sz w:val="24"/>
          <w:szCs w:val="24"/>
        </w:rPr>
        <w:t xml:space="preserve">на </w:t>
      </w:r>
      <w:r w:rsidR="004700AA" w:rsidRPr="00374D77">
        <w:rPr>
          <w:rFonts w:ascii="Times New Roman" w:hAnsi="Times New Roman"/>
          <w:kern w:val="2"/>
          <w:sz w:val="24"/>
          <w:szCs w:val="24"/>
        </w:rPr>
        <w:t>40,32</w:t>
      </w:r>
      <w:r w:rsidR="0036463B" w:rsidRPr="00374D77">
        <w:rPr>
          <w:rFonts w:ascii="Times New Roman" w:hAnsi="Times New Roman"/>
          <w:kern w:val="2"/>
          <w:sz w:val="24"/>
          <w:szCs w:val="24"/>
        </w:rPr>
        <w:t>%</w:t>
      </w:r>
      <w:r w:rsidR="004700AA" w:rsidRPr="00374D77">
        <w:rPr>
          <w:rFonts w:ascii="Times New Roman" w:hAnsi="Times New Roman"/>
          <w:kern w:val="2"/>
          <w:sz w:val="24"/>
          <w:szCs w:val="24"/>
        </w:rPr>
        <w:t>, по исполнению судебных актов на 16,41%</w:t>
      </w:r>
      <w:r w:rsidRPr="00374D77">
        <w:rPr>
          <w:rFonts w:ascii="Times New Roman" w:hAnsi="Times New Roman"/>
          <w:sz w:val="24"/>
          <w:szCs w:val="24"/>
        </w:rPr>
        <w:t>.</w:t>
      </w:r>
    </w:p>
    <w:p w14:paraId="3A2BBCB1" w14:textId="4A725424" w:rsidR="001D7BD1" w:rsidRPr="00444302" w:rsidRDefault="001D7BD1" w:rsidP="005A3F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4302">
        <w:rPr>
          <w:rFonts w:ascii="Times New Roman" w:hAnsi="Times New Roman"/>
          <w:sz w:val="24"/>
          <w:szCs w:val="24"/>
        </w:rPr>
        <w:t>Анализ изменений по группам видов расходов в 202</w:t>
      </w:r>
      <w:r w:rsidR="005A3F66" w:rsidRPr="00444302">
        <w:rPr>
          <w:rFonts w:ascii="Times New Roman" w:hAnsi="Times New Roman"/>
          <w:sz w:val="24"/>
          <w:szCs w:val="24"/>
        </w:rPr>
        <w:t>3</w:t>
      </w:r>
      <w:r w:rsidRPr="00444302">
        <w:rPr>
          <w:rFonts w:ascii="Times New Roman" w:hAnsi="Times New Roman"/>
          <w:sz w:val="24"/>
          <w:szCs w:val="24"/>
        </w:rPr>
        <w:t xml:space="preserve"> году представлен в таблице №</w:t>
      </w:r>
      <w:r w:rsidR="009056E5" w:rsidRPr="00444302">
        <w:rPr>
          <w:rFonts w:ascii="Times New Roman" w:hAnsi="Times New Roman"/>
          <w:sz w:val="24"/>
          <w:szCs w:val="24"/>
        </w:rPr>
        <w:t>6</w:t>
      </w:r>
      <w:r w:rsidR="005A3F66" w:rsidRPr="00444302">
        <w:rPr>
          <w:rFonts w:ascii="Times New Roman" w:hAnsi="Times New Roman"/>
          <w:sz w:val="24"/>
          <w:szCs w:val="24"/>
        </w:rPr>
        <w:t>.</w:t>
      </w:r>
    </w:p>
    <w:p w14:paraId="121AD634" w14:textId="2B9B7ED1" w:rsidR="005A3F66" w:rsidRPr="00444302" w:rsidRDefault="005A3F66" w:rsidP="00C6667F">
      <w:pPr>
        <w:spacing w:after="0" w:line="240" w:lineRule="auto"/>
        <w:ind w:right="141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4302">
        <w:rPr>
          <w:rFonts w:ascii="Times New Roman" w:hAnsi="Times New Roman"/>
          <w:sz w:val="24"/>
          <w:szCs w:val="24"/>
          <w:lang w:eastAsia="ru-RU"/>
        </w:rPr>
        <w:t xml:space="preserve">Таблица № </w:t>
      </w:r>
      <w:r w:rsidR="009056E5" w:rsidRPr="00444302">
        <w:rPr>
          <w:rFonts w:ascii="Times New Roman" w:hAnsi="Times New Roman"/>
          <w:sz w:val="24"/>
          <w:szCs w:val="24"/>
          <w:lang w:eastAsia="ru-RU"/>
        </w:rPr>
        <w:t>6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111"/>
        <w:gridCol w:w="1360"/>
        <w:gridCol w:w="1360"/>
        <w:gridCol w:w="1160"/>
        <w:gridCol w:w="1120"/>
        <w:gridCol w:w="812"/>
      </w:tblGrid>
      <w:tr w:rsidR="00444302" w:rsidRPr="00444302" w14:paraId="23E5E49A" w14:textId="77777777" w:rsidTr="00F67E12">
        <w:trPr>
          <w:trHeight w:val="789"/>
        </w:trPr>
        <w:tc>
          <w:tcPr>
            <w:tcW w:w="565" w:type="dxa"/>
            <w:vMerge w:val="restart"/>
            <w:shd w:val="clear" w:color="auto" w:fill="auto"/>
            <w:vAlign w:val="center"/>
            <w:hideMark/>
          </w:tcPr>
          <w:p w14:paraId="64CDB678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14:paraId="42DE14A1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5CCA38B5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Решение РСД от 16.12.2022г №80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54EE57E3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Решение РСД от 23.08.2023 № 47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14:paraId="56AE7B07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1932" w:type="dxa"/>
            <w:gridSpan w:val="2"/>
            <w:shd w:val="clear" w:color="auto" w:fill="auto"/>
            <w:vAlign w:val="center"/>
            <w:hideMark/>
          </w:tcPr>
          <w:p w14:paraId="7EB29408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Отклонение Проекта Решения к Решению РСД от23.08.2023 № 47</w:t>
            </w:r>
          </w:p>
        </w:tc>
      </w:tr>
      <w:tr w:rsidR="00444302" w:rsidRPr="00444302" w14:paraId="0A14800E" w14:textId="77777777" w:rsidTr="00F67E12">
        <w:trPr>
          <w:trHeight w:val="353"/>
        </w:trPr>
        <w:tc>
          <w:tcPr>
            <w:tcW w:w="565" w:type="dxa"/>
            <w:vMerge/>
            <w:vAlign w:val="center"/>
            <w:hideMark/>
          </w:tcPr>
          <w:p w14:paraId="457FBECA" w14:textId="77777777" w:rsidR="00444302" w:rsidRPr="00444302" w:rsidRDefault="00444302" w:rsidP="004443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vAlign w:val="center"/>
            <w:hideMark/>
          </w:tcPr>
          <w:p w14:paraId="50C712DD" w14:textId="77777777" w:rsidR="00444302" w:rsidRPr="00444302" w:rsidRDefault="00444302" w:rsidP="004443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14:paraId="002B8D11" w14:textId="77777777" w:rsidR="00444302" w:rsidRPr="00444302" w:rsidRDefault="00444302" w:rsidP="004443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14:paraId="21CF846B" w14:textId="77777777" w:rsidR="00444302" w:rsidRPr="00444302" w:rsidRDefault="00444302" w:rsidP="004443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14:paraId="3117BC0A" w14:textId="77777777" w:rsidR="00444302" w:rsidRPr="00444302" w:rsidRDefault="00444302" w:rsidP="004443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6959236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631725DD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</w:tr>
      <w:tr w:rsidR="00444302" w:rsidRPr="00444302" w14:paraId="08BE8FD7" w14:textId="77777777" w:rsidTr="00F67E12">
        <w:trPr>
          <w:trHeight w:val="1035"/>
        </w:trPr>
        <w:tc>
          <w:tcPr>
            <w:tcW w:w="565" w:type="dxa"/>
            <w:shd w:val="clear" w:color="auto" w:fill="auto"/>
            <w:vAlign w:val="center"/>
            <w:hideMark/>
          </w:tcPr>
          <w:p w14:paraId="4F815AB9" w14:textId="77777777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11" w:type="dxa"/>
            <w:shd w:val="clear" w:color="auto" w:fill="auto"/>
            <w:vAlign w:val="center"/>
            <w:hideMark/>
          </w:tcPr>
          <w:p w14:paraId="3082498B" w14:textId="77777777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114C2746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70 646,20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318B70BD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74 310,00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4D70C100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84 395,800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9A8FBA2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10 085,80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62CA5F80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113,57</w:t>
            </w:r>
          </w:p>
        </w:tc>
      </w:tr>
      <w:tr w:rsidR="00444302" w:rsidRPr="00444302" w14:paraId="6376AA02" w14:textId="77777777" w:rsidTr="00F67E12">
        <w:trPr>
          <w:trHeight w:val="525"/>
        </w:trPr>
        <w:tc>
          <w:tcPr>
            <w:tcW w:w="565" w:type="dxa"/>
            <w:shd w:val="clear" w:color="auto" w:fill="auto"/>
            <w:vAlign w:val="center"/>
            <w:hideMark/>
          </w:tcPr>
          <w:p w14:paraId="11A0D285" w14:textId="77777777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3111" w:type="dxa"/>
            <w:shd w:val="clear" w:color="auto" w:fill="auto"/>
            <w:vAlign w:val="center"/>
            <w:hideMark/>
          </w:tcPr>
          <w:p w14:paraId="61B9009F" w14:textId="77777777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1" w:name="RANGE!C5"/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  <w:bookmarkEnd w:id="11"/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1159B878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38 359,61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3A068BDE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85 302,75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83086F0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77 897,370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8B55D02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-7 405,38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10BDFBEF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91,32</w:t>
            </w:r>
          </w:p>
        </w:tc>
      </w:tr>
      <w:tr w:rsidR="00444302" w:rsidRPr="00444302" w14:paraId="7EC310C9" w14:textId="77777777" w:rsidTr="00F67E12">
        <w:trPr>
          <w:trHeight w:val="270"/>
        </w:trPr>
        <w:tc>
          <w:tcPr>
            <w:tcW w:w="565" w:type="dxa"/>
            <w:shd w:val="clear" w:color="auto" w:fill="auto"/>
            <w:vAlign w:val="center"/>
            <w:hideMark/>
          </w:tcPr>
          <w:p w14:paraId="5A64F2AE" w14:textId="77777777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111" w:type="dxa"/>
            <w:shd w:val="clear" w:color="auto" w:fill="auto"/>
            <w:vAlign w:val="center"/>
            <w:hideMark/>
          </w:tcPr>
          <w:p w14:paraId="6DBEE2E3" w14:textId="77777777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F130AF6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24 503,60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89859CF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22 905,82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77BA16E3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32 141,870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90D079D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9 236,05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43E9E355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140,32</w:t>
            </w:r>
          </w:p>
        </w:tc>
      </w:tr>
      <w:tr w:rsidR="00444302" w:rsidRPr="00444302" w14:paraId="29373303" w14:textId="77777777" w:rsidTr="00F67E12">
        <w:trPr>
          <w:trHeight w:val="270"/>
        </w:trPr>
        <w:tc>
          <w:tcPr>
            <w:tcW w:w="565" w:type="dxa"/>
            <w:shd w:val="clear" w:color="auto" w:fill="auto"/>
            <w:vAlign w:val="center"/>
            <w:hideMark/>
          </w:tcPr>
          <w:p w14:paraId="1C67F837" w14:textId="77777777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3111" w:type="dxa"/>
            <w:shd w:val="clear" w:color="auto" w:fill="auto"/>
            <w:vAlign w:val="center"/>
            <w:hideMark/>
          </w:tcPr>
          <w:p w14:paraId="5BAA1FEF" w14:textId="77777777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897F861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2 210,90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692071EF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2 210,90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1CBFCFB8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2 210,900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5907CEC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13150A42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444302" w:rsidRPr="00444302" w14:paraId="4BAAE3F8" w14:textId="77777777" w:rsidTr="00F67E12">
        <w:trPr>
          <w:trHeight w:val="270"/>
        </w:trPr>
        <w:tc>
          <w:tcPr>
            <w:tcW w:w="565" w:type="dxa"/>
            <w:shd w:val="clear" w:color="auto" w:fill="auto"/>
            <w:vAlign w:val="center"/>
            <w:hideMark/>
          </w:tcPr>
          <w:p w14:paraId="45ACB3EF" w14:textId="77777777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3111" w:type="dxa"/>
            <w:shd w:val="clear" w:color="auto" w:fill="auto"/>
            <w:vAlign w:val="center"/>
            <w:hideMark/>
          </w:tcPr>
          <w:p w14:paraId="0D7FBA5C" w14:textId="77777777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781D096D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1 143,10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0CFF88AC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1 143,10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422ADB84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1 143,100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134372A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4B35026D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444302" w:rsidRPr="00444302" w14:paraId="23B528C3" w14:textId="77777777" w:rsidTr="00F67E12">
        <w:trPr>
          <w:trHeight w:val="270"/>
        </w:trPr>
        <w:tc>
          <w:tcPr>
            <w:tcW w:w="565" w:type="dxa"/>
            <w:shd w:val="clear" w:color="auto" w:fill="auto"/>
            <w:vAlign w:val="center"/>
            <w:hideMark/>
          </w:tcPr>
          <w:p w14:paraId="75F87443" w14:textId="6472F530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2" w:name="RANGE!B9"/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  <w:bookmarkEnd w:id="12"/>
          </w:p>
        </w:tc>
        <w:tc>
          <w:tcPr>
            <w:tcW w:w="3111" w:type="dxa"/>
            <w:shd w:val="clear" w:color="auto" w:fill="auto"/>
            <w:vAlign w:val="center"/>
            <w:hideMark/>
          </w:tcPr>
          <w:p w14:paraId="57912001" w14:textId="77777777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7585B554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26 653,70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58A5818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57 482,74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47625EDE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62 700,180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3DE55CC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5 217,44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238E4336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109,08</w:t>
            </w:r>
          </w:p>
        </w:tc>
      </w:tr>
      <w:tr w:rsidR="00444302" w:rsidRPr="00444302" w14:paraId="0329DF6B" w14:textId="77777777" w:rsidTr="00F67E12">
        <w:trPr>
          <w:trHeight w:val="270"/>
        </w:trPr>
        <w:tc>
          <w:tcPr>
            <w:tcW w:w="565" w:type="dxa"/>
            <w:shd w:val="clear" w:color="auto" w:fill="auto"/>
            <w:vAlign w:val="center"/>
            <w:hideMark/>
          </w:tcPr>
          <w:p w14:paraId="77E998E1" w14:textId="77777777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111" w:type="dxa"/>
            <w:shd w:val="clear" w:color="auto" w:fill="auto"/>
            <w:vAlign w:val="center"/>
            <w:hideMark/>
          </w:tcPr>
          <w:p w14:paraId="579AD9FC" w14:textId="77777777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6AA98843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605 664,00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04DD6BE1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670 960,06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3D803BAE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649 650,390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B7E4ABD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-21 309,67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37062E45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96,82</w:t>
            </w:r>
          </w:p>
        </w:tc>
      </w:tr>
      <w:tr w:rsidR="00444302" w:rsidRPr="00444302" w14:paraId="79DA0C31" w14:textId="77777777" w:rsidTr="00F67E12">
        <w:trPr>
          <w:trHeight w:val="270"/>
        </w:trPr>
        <w:tc>
          <w:tcPr>
            <w:tcW w:w="565" w:type="dxa"/>
            <w:shd w:val="clear" w:color="auto" w:fill="auto"/>
            <w:vAlign w:val="center"/>
            <w:hideMark/>
          </w:tcPr>
          <w:p w14:paraId="786CB0E2" w14:textId="77777777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3111" w:type="dxa"/>
            <w:shd w:val="clear" w:color="auto" w:fill="auto"/>
            <w:vAlign w:val="center"/>
            <w:hideMark/>
          </w:tcPr>
          <w:p w14:paraId="7CCAC3F6" w14:textId="77777777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09CCC0DD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4 839,00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0F0F8194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5 209,00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0EAD372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5 670,000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BBE9D99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461,00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4AB0C09C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108,85</w:t>
            </w:r>
          </w:p>
        </w:tc>
      </w:tr>
      <w:tr w:rsidR="00444302" w:rsidRPr="00444302" w14:paraId="5BD83168" w14:textId="77777777" w:rsidTr="00F67E12">
        <w:trPr>
          <w:trHeight w:val="270"/>
        </w:trPr>
        <w:tc>
          <w:tcPr>
            <w:tcW w:w="565" w:type="dxa"/>
            <w:shd w:val="clear" w:color="auto" w:fill="auto"/>
            <w:vAlign w:val="center"/>
            <w:hideMark/>
          </w:tcPr>
          <w:p w14:paraId="3D12A6BE" w14:textId="77777777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3111" w:type="dxa"/>
            <w:shd w:val="clear" w:color="auto" w:fill="auto"/>
            <w:vAlign w:val="center"/>
            <w:hideMark/>
          </w:tcPr>
          <w:p w14:paraId="0F939314" w14:textId="77777777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B7E27C1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1C7E783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0D09629C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C18C23B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1CE016D2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444302" w:rsidRPr="00444302" w14:paraId="1AEFF703" w14:textId="77777777" w:rsidTr="00F67E12">
        <w:trPr>
          <w:trHeight w:val="780"/>
        </w:trPr>
        <w:tc>
          <w:tcPr>
            <w:tcW w:w="565" w:type="dxa"/>
            <w:shd w:val="clear" w:color="auto" w:fill="auto"/>
            <w:vAlign w:val="center"/>
            <w:hideMark/>
          </w:tcPr>
          <w:p w14:paraId="0FEC48B0" w14:textId="77777777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3111" w:type="dxa"/>
            <w:shd w:val="clear" w:color="auto" w:fill="auto"/>
            <w:vAlign w:val="center"/>
            <w:hideMark/>
          </w:tcPr>
          <w:p w14:paraId="76AD3C9C" w14:textId="77777777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6EFB211C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33321381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322F7BC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9 925,000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F869FCC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925,00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3AAD06F0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110,28</w:t>
            </w:r>
          </w:p>
        </w:tc>
      </w:tr>
      <w:tr w:rsidR="00444302" w:rsidRPr="00444302" w14:paraId="515F8FEF" w14:textId="77777777" w:rsidTr="00F67E12">
        <w:trPr>
          <w:trHeight w:val="270"/>
        </w:trPr>
        <w:tc>
          <w:tcPr>
            <w:tcW w:w="565" w:type="dxa"/>
            <w:shd w:val="clear" w:color="auto" w:fill="auto"/>
            <w:vAlign w:val="center"/>
            <w:hideMark/>
          </w:tcPr>
          <w:p w14:paraId="02E3EF0F" w14:textId="77777777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3111" w:type="dxa"/>
            <w:shd w:val="clear" w:color="auto" w:fill="auto"/>
            <w:vAlign w:val="center"/>
            <w:hideMark/>
          </w:tcPr>
          <w:p w14:paraId="7D56B211" w14:textId="77777777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13" w:name="RANGE!C14"/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Исполнение судебных актов</w:t>
            </w:r>
            <w:bookmarkEnd w:id="13"/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01FA290C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9 050,00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750566EE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21 312,00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B4AB3CB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24 810,000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BE062EA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3 498,00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5A3F81B3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116,41</w:t>
            </w:r>
          </w:p>
        </w:tc>
      </w:tr>
      <w:tr w:rsidR="00444302" w:rsidRPr="00444302" w14:paraId="3D067EAB" w14:textId="77777777" w:rsidTr="00F67E12">
        <w:trPr>
          <w:trHeight w:val="270"/>
        </w:trPr>
        <w:tc>
          <w:tcPr>
            <w:tcW w:w="565" w:type="dxa"/>
            <w:shd w:val="clear" w:color="auto" w:fill="auto"/>
            <w:vAlign w:val="center"/>
            <w:hideMark/>
          </w:tcPr>
          <w:p w14:paraId="5A21B0D8" w14:textId="77777777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111" w:type="dxa"/>
            <w:shd w:val="clear" w:color="auto" w:fill="auto"/>
            <w:vAlign w:val="center"/>
            <w:hideMark/>
          </w:tcPr>
          <w:p w14:paraId="598A3352" w14:textId="77777777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5DFBD5D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34 322,50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137053D5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7 665,36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574CCAF3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7 725,360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812AB70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3F47B563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100,78</w:t>
            </w:r>
          </w:p>
        </w:tc>
      </w:tr>
      <w:tr w:rsidR="00444302" w:rsidRPr="00444302" w14:paraId="03059695" w14:textId="77777777" w:rsidTr="00F67E12">
        <w:trPr>
          <w:trHeight w:val="270"/>
        </w:trPr>
        <w:tc>
          <w:tcPr>
            <w:tcW w:w="565" w:type="dxa"/>
            <w:shd w:val="clear" w:color="auto" w:fill="auto"/>
            <w:vAlign w:val="center"/>
            <w:hideMark/>
          </w:tcPr>
          <w:p w14:paraId="3D362895" w14:textId="77777777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111" w:type="dxa"/>
            <w:shd w:val="clear" w:color="auto" w:fill="auto"/>
            <w:vAlign w:val="center"/>
            <w:hideMark/>
          </w:tcPr>
          <w:p w14:paraId="61BFBA63" w14:textId="77777777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135E5523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4F4EC25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5 861,49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3140568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1 100,000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22048F1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-4 761,49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7B9AF713" w14:textId="77777777" w:rsidR="00444302" w:rsidRPr="00444302" w:rsidRDefault="00444302" w:rsidP="0044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18,77</w:t>
            </w:r>
          </w:p>
        </w:tc>
      </w:tr>
      <w:tr w:rsidR="00444302" w:rsidRPr="00444302" w14:paraId="316D1484" w14:textId="77777777" w:rsidTr="00F67E12">
        <w:trPr>
          <w:trHeight w:val="300"/>
        </w:trPr>
        <w:tc>
          <w:tcPr>
            <w:tcW w:w="565" w:type="dxa"/>
            <w:shd w:val="clear" w:color="auto" w:fill="auto"/>
            <w:vAlign w:val="center"/>
            <w:hideMark/>
          </w:tcPr>
          <w:p w14:paraId="086E7D37" w14:textId="77777777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1" w:type="dxa"/>
            <w:shd w:val="clear" w:color="auto" w:fill="auto"/>
            <w:vAlign w:val="center"/>
            <w:hideMark/>
          </w:tcPr>
          <w:p w14:paraId="11C66B78" w14:textId="77777777" w:rsidR="00444302" w:rsidRPr="00444302" w:rsidRDefault="00444302" w:rsidP="0044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0415A5D1" w14:textId="77777777" w:rsidR="00444302" w:rsidRPr="00444302" w:rsidRDefault="00444302" w:rsidP="00444302">
            <w:pPr>
              <w:spacing w:after="0" w:line="240" w:lineRule="auto"/>
              <w:ind w:left="-107" w:right="-2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821 902,61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D86F53D" w14:textId="77777777" w:rsidR="00444302" w:rsidRPr="00444302" w:rsidRDefault="00444302" w:rsidP="00444302">
            <w:pPr>
              <w:spacing w:after="0" w:line="240" w:lineRule="auto"/>
              <w:ind w:left="-107" w:right="-2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963 373,22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4D7B1118" w14:textId="77777777" w:rsidR="00444302" w:rsidRPr="00444302" w:rsidRDefault="00444302" w:rsidP="00444302">
            <w:pPr>
              <w:spacing w:after="0" w:line="240" w:lineRule="auto"/>
              <w:ind w:left="-107" w:right="-2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959 379,970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54BA57B" w14:textId="77777777" w:rsidR="00444302" w:rsidRPr="00444302" w:rsidRDefault="00444302" w:rsidP="00444302">
            <w:pPr>
              <w:spacing w:after="0" w:line="240" w:lineRule="auto"/>
              <w:ind w:left="-107" w:right="-2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-3 993,25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42181868" w14:textId="77777777" w:rsidR="00444302" w:rsidRPr="00444302" w:rsidRDefault="00444302" w:rsidP="00444302">
            <w:pPr>
              <w:spacing w:after="0" w:line="240" w:lineRule="auto"/>
              <w:ind w:left="-107" w:right="-2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443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99,59</w:t>
            </w:r>
          </w:p>
        </w:tc>
      </w:tr>
    </w:tbl>
    <w:p w14:paraId="01DED064" w14:textId="37066217" w:rsidR="00842FC5" w:rsidRPr="008605BF" w:rsidRDefault="001D7BD1" w:rsidP="00932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5BF">
        <w:rPr>
          <w:rFonts w:ascii="Times New Roman" w:hAnsi="Times New Roman"/>
          <w:sz w:val="24"/>
          <w:szCs w:val="24"/>
        </w:rPr>
        <w:t>Проектом Решения</w:t>
      </w:r>
      <w:r w:rsidRPr="008605BF">
        <w:rPr>
          <w:rFonts w:ascii="Times New Roman" w:hAnsi="Times New Roman"/>
          <w:bCs/>
          <w:sz w:val="24"/>
          <w:szCs w:val="24"/>
        </w:rPr>
        <w:t xml:space="preserve"> объемы </w:t>
      </w:r>
      <w:r w:rsidRPr="008605BF">
        <w:rPr>
          <w:rFonts w:ascii="Times New Roman" w:hAnsi="Times New Roman"/>
          <w:sz w:val="24"/>
          <w:szCs w:val="24"/>
        </w:rPr>
        <w:t>бюджетных ассигнований на 202</w:t>
      </w:r>
      <w:r w:rsidR="00361796" w:rsidRPr="008605BF">
        <w:rPr>
          <w:rFonts w:ascii="Times New Roman" w:hAnsi="Times New Roman"/>
          <w:sz w:val="24"/>
          <w:szCs w:val="24"/>
        </w:rPr>
        <w:t>3</w:t>
      </w:r>
      <w:r w:rsidR="00F31222" w:rsidRPr="008605BF">
        <w:rPr>
          <w:rFonts w:ascii="Times New Roman" w:hAnsi="Times New Roman"/>
          <w:sz w:val="24"/>
          <w:szCs w:val="24"/>
        </w:rPr>
        <w:t xml:space="preserve"> </w:t>
      </w:r>
      <w:r w:rsidRPr="008605BF">
        <w:rPr>
          <w:rFonts w:ascii="Times New Roman" w:hAnsi="Times New Roman"/>
          <w:sz w:val="24"/>
          <w:szCs w:val="24"/>
        </w:rPr>
        <w:t xml:space="preserve">год увеличиваются </w:t>
      </w:r>
      <w:r w:rsidR="00842FC5" w:rsidRPr="008605BF">
        <w:rPr>
          <w:rFonts w:ascii="Times New Roman" w:hAnsi="Times New Roman"/>
          <w:sz w:val="24"/>
          <w:szCs w:val="24"/>
        </w:rPr>
        <w:t xml:space="preserve">по </w:t>
      </w:r>
      <w:r w:rsidR="009320AC" w:rsidRPr="008605BF">
        <w:rPr>
          <w:rFonts w:ascii="Times New Roman" w:hAnsi="Times New Roman"/>
          <w:sz w:val="24"/>
          <w:szCs w:val="24"/>
        </w:rPr>
        <w:t>всем</w:t>
      </w:r>
      <w:r w:rsidR="00F31222" w:rsidRPr="008605BF">
        <w:rPr>
          <w:rFonts w:ascii="Times New Roman" w:hAnsi="Times New Roman"/>
          <w:sz w:val="24"/>
          <w:szCs w:val="24"/>
        </w:rPr>
        <w:t xml:space="preserve"> </w:t>
      </w:r>
      <w:r w:rsidRPr="008605BF">
        <w:rPr>
          <w:rFonts w:ascii="Times New Roman" w:hAnsi="Times New Roman"/>
          <w:sz w:val="24"/>
          <w:szCs w:val="24"/>
        </w:rPr>
        <w:t>главным распорядителям бюджетных средств</w:t>
      </w:r>
      <w:r w:rsidR="003C2AF0" w:rsidRPr="008605BF">
        <w:rPr>
          <w:rFonts w:ascii="Times New Roman" w:hAnsi="Times New Roman"/>
          <w:sz w:val="24"/>
          <w:szCs w:val="24"/>
        </w:rPr>
        <w:t xml:space="preserve"> (</w:t>
      </w:r>
      <w:r w:rsidR="00F31222" w:rsidRPr="008605BF">
        <w:rPr>
          <w:rFonts w:ascii="Times New Roman" w:hAnsi="Times New Roman"/>
          <w:sz w:val="24"/>
          <w:szCs w:val="24"/>
        </w:rPr>
        <w:t xml:space="preserve">далее- </w:t>
      </w:r>
      <w:r w:rsidR="003C2AF0" w:rsidRPr="008605BF">
        <w:rPr>
          <w:rFonts w:ascii="Times New Roman" w:hAnsi="Times New Roman"/>
          <w:sz w:val="24"/>
          <w:szCs w:val="24"/>
        </w:rPr>
        <w:t>ГРБС)</w:t>
      </w:r>
      <w:r w:rsidR="00842FC5" w:rsidRPr="008605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5E0113C" w14:textId="2363DEC4" w:rsidR="009320AC" w:rsidRPr="00B030FB" w:rsidRDefault="009320AC" w:rsidP="00932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030FB">
        <w:rPr>
          <w:rFonts w:ascii="Times New Roman" w:hAnsi="Times New Roman"/>
          <w:sz w:val="24"/>
          <w:szCs w:val="24"/>
        </w:rPr>
        <w:t>О</w:t>
      </w:r>
      <w:r w:rsidRPr="00B030FB">
        <w:rPr>
          <w:rFonts w:ascii="Times New Roman" w:hAnsi="Times New Roman"/>
          <w:kern w:val="2"/>
          <w:sz w:val="24"/>
          <w:szCs w:val="24"/>
        </w:rPr>
        <w:t xml:space="preserve">сновное увеличение </w:t>
      </w:r>
      <w:r w:rsidR="00F31222" w:rsidRPr="00B030FB">
        <w:rPr>
          <w:rFonts w:ascii="Times New Roman" w:hAnsi="Times New Roman"/>
          <w:sz w:val="24"/>
          <w:szCs w:val="24"/>
        </w:rPr>
        <w:t>з</w:t>
      </w:r>
      <w:r w:rsidRPr="00B030FB">
        <w:rPr>
          <w:rFonts w:ascii="Times New Roman" w:hAnsi="Times New Roman"/>
          <w:kern w:val="2"/>
          <w:sz w:val="24"/>
          <w:szCs w:val="24"/>
        </w:rPr>
        <w:t xml:space="preserve">апланировано в денежном выражении по </w:t>
      </w:r>
      <w:r w:rsidR="00343017" w:rsidRPr="00B030F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Змеиногорского района Алтайского края </w:t>
      </w:r>
      <w:r w:rsidRPr="00B030FB">
        <w:rPr>
          <w:rFonts w:ascii="Times New Roman" w:hAnsi="Times New Roman"/>
          <w:kern w:val="2"/>
          <w:sz w:val="24"/>
          <w:szCs w:val="24"/>
        </w:rPr>
        <w:t xml:space="preserve">на </w:t>
      </w:r>
      <w:r w:rsidR="00B030FB" w:rsidRPr="00B030FB">
        <w:rPr>
          <w:rFonts w:ascii="Times New Roman" w:hAnsi="Times New Roman"/>
          <w:kern w:val="2"/>
          <w:sz w:val="24"/>
          <w:szCs w:val="24"/>
        </w:rPr>
        <w:t>9 095,10</w:t>
      </w:r>
      <w:r w:rsidRPr="00B030FB">
        <w:rPr>
          <w:rFonts w:ascii="Times New Roman" w:hAnsi="Times New Roman"/>
          <w:kern w:val="2"/>
          <w:sz w:val="24"/>
          <w:szCs w:val="24"/>
        </w:rPr>
        <w:t xml:space="preserve"> тыс. рублей</w:t>
      </w:r>
      <w:r w:rsidR="00F31222" w:rsidRPr="00B030FB">
        <w:rPr>
          <w:rFonts w:ascii="Times New Roman" w:hAnsi="Times New Roman"/>
          <w:kern w:val="2"/>
          <w:sz w:val="24"/>
          <w:szCs w:val="24"/>
        </w:rPr>
        <w:t xml:space="preserve"> </w:t>
      </w:r>
      <w:r w:rsidR="00F31222" w:rsidRPr="00B030FB">
        <w:rPr>
          <w:rFonts w:ascii="Times New Roman" w:hAnsi="Times New Roman"/>
          <w:sz w:val="24"/>
          <w:szCs w:val="24"/>
        </w:rPr>
        <w:t xml:space="preserve">(или на </w:t>
      </w:r>
      <w:r w:rsidR="00B030FB" w:rsidRPr="00B030FB">
        <w:rPr>
          <w:rFonts w:ascii="Times New Roman" w:hAnsi="Times New Roman"/>
          <w:sz w:val="24"/>
          <w:szCs w:val="24"/>
        </w:rPr>
        <w:t>20,49</w:t>
      </w:r>
      <w:r w:rsidR="00F31222" w:rsidRPr="00B030FB">
        <w:rPr>
          <w:rFonts w:ascii="Times New Roman" w:hAnsi="Times New Roman"/>
          <w:sz w:val="24"/>
          <w:szCs w:val="24"/>
        </w:rPr>
        <w:t>%)</w:t>
      </w:r>
      <w:r w:rsidR="00B02D50" w:rsidRPr="00B030FB">
        <w:rPr>
          <w:rFonts w:ascii="Times New Roman" w:hAnsi="Times New Roman"/>
          <w:sz w:val="24"/>
          <w:szCs w:val="24"/>
        </w:rPr>
        <w:t xml:space="preserve">, по </w:t>
      </w:r>
      <w:r w:rsidR="00B02D50" w:rsidRPr="00B030FB">
        <w:rPr>
          <w:rFonts w:ascii="Times New Roman" w:eastAsia="Arial Unicode MS" w:hAnsi="Times New Roman"/>
          <w:sz w:val="24"/>
          <w:szCs w:val="24"/>
          <w:lang w:eastAsia="ru-RU"/>
        </w:rPr>
        <w:t>Комитету по финансам, налоговой и кредитной политике Администрации Змеиногорского района Алтайского края</w:t>
      </w:r>
      <w:r w:rsidR="00B02D50" w:rsidRPr="00B030FB">
        <w:rPr>
          <w:rFonts w:ascii="Times New Roman" w:hAnsi="Times New Roman"/>
          <w:sz w:val="24"/>
          <w:szCs w:val="24"/>
        </w:rPr>
        <w:t xml:space="preserve"> на </w:t>
      </w:r>
      <w:r w:rsidR="00B030FB" w:rsidRPr="00B030FB">
        <w:rPr>
          <w:rFonts w:ascii="Times New Roman" w:hAnsi="Times New Roman"/>
          <w:sz w:val="24"/>
          <w:szCs w:val="24"/>
        </w:rPr>
        <w:t>7 871,51</w:t>
      </w:r>
      <w:r w:rsidR="00B02D50" w:rsidRPr="00B030FB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B030FB" w:rsidRPr="00B030FB">
        <w:rPr>
          <w:rFonts w:ascii="Times New Roman" w:hAnsi="Times New Roman"/>
          <w:sz w:val="24"/>
          <w:szCs w:val="24"/>
        </w:rPr>
        <w:t>8,74</w:t>
      </w:r>
      <w:r w:rsidR="00B02D50" w:rsidRPr="00B030FB">
        <w:rPr>
          <w:rFonts w:ascii="Times New Roman" w:hAnsi="Times New Roman"/>
          <w:sz w:val="24"/>
          <w:szCs w:val="24"/>
        </w:rPr>
        <w:t>%)</w:t>
      </w:r>
      <w:r w:rsidRPr="00B030FB">
        <w:rPr>
          <w:rFonts w:ascii="Times New Roman" w:hAnsi="Times New Roman"/>
          <w:kern w:val="2"/>
          <w:sz w:val="24"/>
          <w:szCs w:val="24"/>
        </w:rPr>
        <w:t>.</w:t>
      </w:r>
    </w:p>
    <w:p w14:paraId="34AED84D" w14:textId="7CF4BDBA" w:rsidR="001411CA" w:rsidRPr="00D20C4D" w:rsidRDefault="001411CA" w:rsidP="001411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30FB">
        <w:rPr>
          <w:rFonts w:ascii="Times New Roman" w:hAnsi="Times New Roman"/>
          <w:sz w:val="24"/>
          <w:szCs w:val="24"/>
        </w:rPr>
        <w:t xml:space="preserve">Анализ изменений расходов по главным распорядителям бюджетных </w:t>
      </w:r>
      <w:r w:rsidRPr="00D20C4D">
        <w:rPr>
          <w:rFonts w:ascii="Times New Roman" w:hAnsi="Times New Roman"/>
          <w:sz w:val="24"/>
          <w:szCs w:val="24"/>
        </w:rPr>
        <w:t>средств в 2023 году представлен в таблице №</w:t>
      </w:r>
      <w:r w:rsidR="00C4525E" w:rsidRPr="00D20C4D">
        <w:rPr>
          <w:rFonts w:ascii="Times New Roman" w:hAnsi="Times New Roman"/>
          <w:sz w:val="24"/>
          <w:szCs w:val="24"/>
        </w:rPr>
        <w:t xml:space="preserve"> </w:t>
      </w:r>
      <w:r w:rsidR="009056E5" w:rsidRPr="00D20C4D">
        <w:rPr>
          <w:rFonts w:ascii="Times New Roman" w:hAnsi="Times New Roman"/>
          <w:sz w:val="24"/>
          <w:szCs w:val="24"/>
        </w:rPr>
        <w:t>7</w:t>
      </w:r>
      <w:r w:rsidRPr="00D20C4D">
        <w:rPr>
          <w:rFonts w:ascii="Times New Roman" w:hAnsi="Times New Roman"/>
          <w:sz w:val="24"/>
          <w:szCs w:val="24"/>
        </w:rPr>
        <w:t>.</w:t>
      </w:r>
    </w:p>
    <w:p w14:paraId="27D201DF" w14:textId="25A5A255" w:rsidR="007A7BCE" w:rsidRDefault="001411CA" w:rsidP="00C6667F">
      <w:pPr>
        <w:spacing w:after="0" w:line="240" w:lineRule="auto"/>
        <w:ind w:right="141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D20C4D">
        <w:rPr>
          <w:rFonts w:ascii="Times New Roman" w:hAnsi="Times New Roman"/>
          <w:sz w:val="24"/>
          <w:szCs w:val="24"/>
          <w:lang w:eastAsia="ru-RU"/>
        </w:rPr>
        <w:t xml:space="preserve">Таблица № </w:t>
      </w:r>
      <w:r w:rsidR="009056E5" w:rsidRPr="00D20C4D">
        <w:rPr>
          <w:rFonts w:ascii="Times New Roman" w:hAnsi="Times New Roman"/>
          <w:sz w:val="24"/>
          <w:szCs w:val="24"/>
          <w:lang w:eastAsia="ru-RU"/>
        </w:rPr>
        <w:t>7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987"/>
        <w:gridCol w:w="706"/>
        <w:gridCol w:w="987"/>
        <w:gridCol w:w="706"/>
        <w:gridCol w:w="1132"/>
        <w:gridCol w:w="733"/>
        <w:gridCol w:w="955"/>
        <w:gridCol w:w="805"/>
      </w:tblGrid>
      <w:tr w:rsidR="00D20C4D" w:rsidRPr="00D20C4D" w14:paraId="6032D7C2" w14:textId="77777777" w:rsidTr="00F67E12">
        <w:trPr>
          <w:trHeight w:val="865"/>
        </w:trPr>
        <w:tc>
          <w:tcPr>
            <w:tcW w:w="2257" w:type="dxa"/>
            <w:vMerge w:val="restart"/>
            <w:shd w:val="clear" w:color="auto" w:fill="auto"/>
            <w:vAlign w:val="center"/>
            <w:hideMark/>
          </w:tcPr>
          <w:p w14:paraId="1E38A503" w14:textId="77777777" w:rsidR="00D20C4D" w:rsidRPr="00D20C4D" w:rsidRDefault="00D20C4D" w:rsidP="00D2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  <w:hideMark/>
          </w:tcPr>
          <w:p w14:paraId="7E1F1F0E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Решение РСД от 16.12.2022г №80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  <w:hideMark/>
          </w:tcPr>
          <w:p w14:paraId="0AF75A6B" w14:textId="25CA5DFC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Решение РСД от 23.08.2023 № 47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  <w:hideMark/>
          </w:tcPr>
          <w:p w14:paraId="4E5477F0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1760" w:type="dxa"/>
            <w:gridSpan w:val="2"/>
            <w:shd w:val="clear" w:color="auto" w:fill="auto"/>
            <w:vAlign w:val="center"/>
            <w:hideMark/>
          </w:tcPr>
          <w:p w14:paraId="198A0D74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Отклонение Проекта Решения к Решению РСД от 23.08.2023 № 47</w:t>
            </w:r>
          </w:p>
        </w:tc>
      </w:tr>
      <w:tr w:rsidR="00D20C4D" w:rsidRPr="00D20C4D" w14:paraId="59E26E64" w14:textId="77777777" w:rsidTr="00647A71">
        <w:trPr>
          <w:trHeight w:val="432"/>
        </w:trPr>
        <w:tc>
          <w:tcPr>
            <w:tcW w:w="2257" w:type="dxa"/>
            <w:vMerge/>
            <w:vAlign w:val="center"/>
            <w:hideMark/>
          </w:tcPr>
          <w:p w14:paraId="198C054C" w14:textId="77777777" w:rsidR="00D20C4D" w:rsidRPr="00D20C4D" w:rsidRDefault="00D20C4D" w:rsidP="00D20C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BB3E397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2F2EED6D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Доля, %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65732B5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4A4127DD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Доля, %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0A32885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4E564AFC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Доля, %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5F878920" w14:textId="77777777" w:rsidR="00D20C4D" w:rsidRPr="00D20C4D" w:rsidRDefault="00D20C4D" w:rsidP="00D20C4D">
            <w:pPr>
              <w:spacing w:after="0" w:line="240" w:lineRule="auto"/>
              <w:ind w:left="-86" w:right="-1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DA479D2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</w:tr>
      <w:tr w:rsidR="00D20C4D" w:rsidRPr="00D20C4D" w14:paraId="3784C611" w14:textId="77777777" w:rsidTr="00F67E12">
        <w:trPr>
          <w:trHeight w:val="480"/>
        </w:trPr>
        <w:tc>
          <w:tcPr>
            <w:tcW w:w="2257" w:type="dxa"/>
            <w:shd w:val="clear" w:color="auto" w:fill="auto"/>
            <w:vAlign w:val="center"/>
            <w:hideMark/>
          </w:tcPr>
          <w:p w14:paraId="5EB1CAF7" w14:textId="77777777" w:rsidR="00D20C4D" w:rsidRPr="00D20C4D" w:rsidRDefault="00D20C4D" w:rsidP="00D20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физической культуре и спорту Администрации Змеиногорского района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65C4615C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20 836,00</w:t>
            </w:r>
          </w:p>
        </w:tc>
        <w:tc>
          <w:tcPr>
            <w:tcW w:w="706" w:type="dxa"/>
            <w:shd w:val="clear" w:color="000000" w:fill="FFFFFF"/>
            <w:vAlign w:val="center"/>
            <w:hideMark/>
          </w:tcPr>
          <w:p w14:paraId="39D7FB63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2,54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2DD3CD32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13 554,67</w:t>
            </w:r>
          </w:p>
        </w:tc>
        <w:tc>
          <w:tcPr>
            <w:tcW w:w="706" w:type="dxa"/>
            <w:shd w:val="clear" w:color="000000" w:fill="FFFFFF"/>
            <w:vAlign w:val="center"/>
            <w:hideMark/>
          </w:tcPr>
          <w:p w14:paraId="3173D4E7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1,41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14:paraId="43BB5E4F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12 654,67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14:paraId="061DE5FA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440C632A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-900,00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A4516B4" w14:textId="77777777" w:rsidR="00D20C4D" w:rsidRPr="00D20C4D" w:rsidRDefault="00D20C4D" w:rsidP="00D20C4D">
            <w:pPr>
              <w:spacing w:after="0" w:line="240" w:lineRule="auto"/>
              <w:ind w:left="-86" w:right="-15" w:firstLineChars="100" w:firstLine="1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93,36</w:t>
            </w:r>
          </w:p>
        </w:tc>
      </w:tr>
      <w:tr w:rsidR="00D20C4D" w:rsidRPr="00D20C4D" w14:paraId="5CA9D4EF" w14:textId="77777777" w:rsidTr="00F67E12">
        <w:trPr>
          <w:trHeight w:val="720"/>
        </w:trPr>
        <w:tc>
          <w:tcPr>
            <w:tcW w:w="2257" w:type="dxa"/>
            <w:shd w:val="clear" w:color="auto" w:fill="auto"/>
            <w:vAlign w:val="center"/>
            <w:hideMark/>
          </w:tcPr>
          <w:p w14:paraId="7BAF495F" w14:textId="77777777" w:rsidR="00D20C4D" w:rsidRPr="00D20C4D" w:rsidRDefault="00D20C4D" w:rsidP="00D20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по культуре и туризму Администрации Змеиногорского района Алтайского края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0E9EC17E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60 766,00</w:t>
            </w:r>
          </w:p>
        </w:tc>
        <w:tc>
          <w:tcPr>
            <w:tcW w:w="706" w:type="dxa"/>
            <w:shd w:val="clear" w:color="000000" w:fill="FFFFFF"/>
            <w:vAlign w:val="center"/>
            <w:hideMark/>
          </w:tcPr>
          <w:p w14:paraId="7B71BB89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7,39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553482E2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71 245,67</w:t>
            </w:r>
          </w:p>
        </w:tc>
        <w:tc>
          <w:tcPr>
            <w:tcW w:w="706" w:type="dxa"/>
            <w:shd w:val="clear" w:color="000000" w:fill="FFFFFF"/>
            <w:vAlign w:val="center"/>
            <w:hideMark/>
          </w:tcPr>
          <w:p w14:paraId="5A8E0BB7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7,40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14:paraId="16644FBD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72 809,67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14:paraId="2153BA7D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7,59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24260310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1 564,00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1503262" w14:textId="77777777" w:rsidR="00D20C4D" w:rsidRPr="00D20C4D" w:rsidRDefault="00D20C4D" w:rsidP="00D20C4D">
            <w:pPr>
              <w:spacing w:after="0" w:line="240" w:lineRule="auto"/>
              <w:ind w:left="-86" w:right="-15" w:firstLineChars="100" w:firstLine="1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102,20</w:t>
            </w:r>
          </w:p>
        </w:tc>
      </w:tr>
      <w:tr w:rsidR="00D20C4D" w:rsidRPr="00D20C4D" w14:paraId="38529101" w14:textId="77777777" w:rsidTr="00F67E12">
        <w:trPr>
          <w:trHeight w:val="720"/>
        </w:trPr>
        <w:tc>
          <w:tcPr>
            <w:tcW w:w="2257" w:type="dxa"/>
            <w:shd w:val="clear" w:color="auto" w:fill="auto"/>
            <w:vAlign w:val="center"/>
            <w:hideMark/>
          </w:tcPr>
          <w:p w14:paraId="7A5AADE9" w14:textId="77777777" w:rsidR="00D20C4D" w:rsidRPr="00D20C4D" w:rsidRDefault="00D20C4D" w:rsidP="00D20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 Администрации Змеиногорского района Алтайского края по образованию и делам молодежи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03CEC2BA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602 735,10</w:t>
            </w:r>
          </w:p>
        </w:tc>
        <w:tc>
          <w:tcPr>
            <w:tcW w:w="706" w:type="dxa"/>
            <w:shd w:val="clear" w:color="000000" w:fill="FFFFFF"/>
            <w:vAlign w:val="center"/>
            <w:hideMark/>
          </w:tcPr>
          <w:p w14:paraId="2E110F72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73,33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5F8A52E4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641 480,26</w:t>
            </w:r>
          </w:p>
        </w:tc>
        <w:tc>
          <w:tcPr>
            <w:tcW w:w="706" w:type="dxa"/>
            <w:shd w:val="clear" w:color="000000" w:fill="FFFFFF"/>
            <w:vAlign w:val="center"/>
            <w:hideMark/>
          </w:tcPr>
          <w:p w14:paraId="589AE3CC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66,59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14:paraId="4921E353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623 419,99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14:paraId="341AB54E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64,98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7FAA361E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-18 060,27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FEB135C" w14:textId="77777777" w:rsidR="00D20C4D" w:rsidRPr="00D20C4D" w:rsidRDefault="00D20C4D" w:rsidP="00D20C4D">
            <w:pPr>
              <w:spacing w:after="0" w:line="240" w:lineRule="auto"/>
              <w:ind w:left="-86" w:right="-15" w:firstLineChars="100" w:firstLine="1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97,18</w:t>
            </w:r>
          </w:p>
        </w:tc>
      </w:tr>
      <w:tr w:rsidR="00D20C4D" w:rsidRPr="00D20C4D" w14:paraId="1490E3DF" w14:textId="77777777" w:rsidTr="00F67E12">
        <w:trPr>
          <w:trHeight w:val="1200"/>
        </w:trPr>
        <w:tc>
          <w:tcPr>
            <w:tcW w:w="2257" w:type="dxa"/>
            <w:shd w:val="clear" w:color="auto" w:fill="auto"/>
            <w:vAlign w:val="center"/>
            <w:hideMark/>
          </w:tcPr>
          <w:p w14:paraId="5291B25F" w14:textId="77777777" w:rsidR="00D20C4D" w:rsidRPr="00D20C4D" w:rsidRDefault="00D20C4D" w:rsidP="00D20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 (ЗРУСХИ)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3A74CCA4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64 609,21</w:t>
            </w:r>
          </w:p>
        </w:tc>
        <w:tc>
          <w:tcPr>
            <w:tcW w:w="706" w:type="dxa"/>
            <w:shd w:val="clear" w:color="000000" w:fill="FFFFFF"/>
            <w:vAlign w:val="center"/>
            <w:hideMark/>
          </w:tcPr>
          <w:p w14:paraId="2DDB7929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7,86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57C3DB9B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102 692,69</w:t>
            </w:r>
          </w:p>
        </w:tc>
        <w:tc>
          <w:tcPr>
            <w:tcW w:w="706" w:type="dxa"/>
            <w:shd w:val="clear" w:color="000000" w:fill="FFFFFF"/>
            <w:vAlign w:val="center"/>
            <w:hideMark/>
          </w:tcPr>
          <w:p w14:paraId="0FCCAE9D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10,66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14:paraId="3A5386B1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99 129,10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14:paraId="3162FCFC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10,33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3D900A5E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-3 563,59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9EA822D" w14:textId="77777777" w:rsidR="00D20C4D" w:rsidRPr="00D20C4D" w:rsidRDefault="00D20C4D" w:rsidP="00D20C4D">
            <w:pPr>
              <w:spacing w:after="0" w:line="240" w:lineRule="auto"/>
              <w:ind w:left="-86" w:right="-15" w:firstLineChars="100" w:firstLine="1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96,53</w:t>
            </w:r>
          </w:p>
        </w:tc>
      </w:tr>
      <w:tr w:rsidR="00D20C4D" w:rsidRPr="00D20C4D" w14:paraId="03631DFA" w14:textId="77777777" w:rsidTr="00F67E12">
        <w:trPr>
          <w:trHeight w:val="720"/>
        </w:trPr>
        <w:tc>
          <w:tcPr>
            <w:tcW w:w="2257" w:type="dxa"/>
            <w:shd w:val="clear" w:color="auto" w:fill="auto"/>
            <w:vAlign w:val="center"/>
            <w:hideMark/>
          </w:tcPr>
          <w:p w14:paraId="1582AE97" w14:textId="77777777" w:rsidR="00D20C4D" w:rsidRPr="00D20C4D" w:rsidRDefault="00D20C4D" w:rsidP="00D20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Комитет по финансам, налоговой и кредитной политике Администрации Змеиногорского района Алтайского края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5170A2C2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42 342,30</w:t>
            </w:r>
          </w:p>
        </w:tc>
        <w:tc>
          <w:tcPr>
            <w:tcW w:w="706" w:type="dxa"/>
            <w:shd w:val="clear" w:color="000000" w:fill="FFFFFF"/>
            <w:vAlign w:val="center"/>
            <w:hideMark/>
          </w:tcPr>
          <w:p w14:paraId="6920C663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5,15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2967C2F8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90 015,23</w:t>
            </w:r>
          </w:p>
        </w:tc>
        <w:tc>
          <w:tcPr>
            <w:tcW w:w="706" w:type="dxa"/>
            <w:shd w:val="clear" w:color="000000" w:fill="FFFFFF"/>
            <w:vAlign w:val="center"/>
            <w:hideMark/>
          </w:tcPr>
          <w:p w14:paraId="0CAF795E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9,34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14:paraId="42CFB363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97 886,74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14:paraId="3521A532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10,20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66CB4CE6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7 871,51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051F650" w14:textId="77777777" w:rsidR="00D20C4D" w:rsidRPr="00D20C4D" w:rsidRDefault="00D20C4D" w:rsidP="00D20C4D">
            <w:pPr>
              <w:spacing w:after="0" w:line="240" w:lineRule="auto"/>
              <w:ind w:left="-86" w:right="-15" w:firstLineChars="100" w:firstLine="1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108,74</w:t>
            </w:r>
          </w:p>
        </w:tc>
      </w:tr>
      <w:tr w:rsidR="00D20C4D" w:rsidRPr="00D20C4D" w14:paraId="1DA4EEA7" w14:textId="77777777" w:rsidTr="00F67E12">
        <w:trPr>
          <w:trHeight w:val="480"/>
        </w:trPr>
        <w:tc>
          <w:tcPr>
            <w:tcW w:w="2257" w:type="dxa"/>
            <w:shd w:val="clear" w:color="auto" w:fill="auto"/>
            <w:vAlign w:val="center"/>
            <w:hideMark/>
          </w:tcPr>
          <w:p w14:paraId="0C81BB2B" w14:textId="77777777" w:rsidR="00D20C4D" w:rsidRPr="00D20C4D" w:rsidRDefault="00D20C4D" w:rsidP="00D20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Змеиногорского района Алтайского края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67F60EB3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30 614,00</w:t>
            </w:r>
          </w:p>
        </w:tc>
        <w:tc>
          <w:tcPr>
            <w:tcW w:w="706" w:type="dxa"/>
            <w:shd w:val="clear" w:color="000000" w:fill="FFFFFF"/>
            <w:vAlign w:val="center"/>
            <w:hideMark/>
          </w:tcPr>
          <w:p w14:paraId="659EDE10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3,72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14:paraId="1ABA0161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44 384,70</w:t>
            </w:r>
          </w:p>
        </w:tc>
        <w:tc>
          <w:tcPr>
            <w:tcW w:w="706" w:type="dxa"/>
            <w:shd w:val="clear" w:color="000000" w:fill="FFFFFF"/>
            <w:vAlign w:val="center"/>
            <w:hideMark/>
          </w:tcPr>
          <w:p w14:paraId="6CD3997D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4,61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14:paraId="0CB4338B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53 479,80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14:paraId="782A1AF5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5,57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02592371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9 095,10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0B15209" w14:textId="77777777" w:rsidR="00D20C4D" w:rsidRPr="00D20C4D" w:rsidRDefault="00D20C4D" w:rsidP="00D20C4D">
            <w:pPr>
              <w:spacing w:after="0" w:line="240" w:lineRule="auto"/>
              <w:ind w:left="-86" w:right="-15" w:firstLineChars="100" w:firstLine="1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120,49</w:t>
            </w:r>
          </w:p>
        </w:tc>
      </w:tr>
      <w:tr w:rsidR="00D20C4D" w:rsidRPr="00D20C4D" w14:paraId="4B450C07" w14:textId="77777777" w:rsidTr="00F67E12">
        <w:trPr>
          <w:trHeight w:val="255"/>
        </w:trPr>
        <w:tc>
          <w:tcPr>
            <w:tcW w:w="2257" w:type="dxa"/>
            <w:shd w:val="clear" w:color="auto" w:fill="auto"/>
            <w:vAlign w:val="center"/>
            <w:hideMark/>
          </w:tcPr>
          <w:p w14:paraId="5B643CCE" w14:textId="77777777" w:rsidR="00D20C4D" w:rsidRPr="00D20C4D" w:rsidRDefault="00D20C4D" w:rsidP="00D20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F7D9742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821 902,61</w:t>
            </w:r>
          </w:p>
        </w:tc>
        <w:tc>
          <w:tcPr>
            <w:tcW w:w="706" w:type="dxa"/>
            <w:shd w:val="clear" w:color="000000" w:fill="FFFFFF"/>
            <w:vAlign w:val="center"/>
            <w:hideMark/>
          </w:tcPr>
          <w:p w14:paraId="00209273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C9F0696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963 373,22</w:t>
            </w:r>
          </w:p>
        </w:tc>
        <w:tc>
          <w:tcPr>
            <w:tcW w:w="706" w:type="dxa"/>
            <w:shd w:val="clear" w:color="000000" w:fill="FFFFFF"/>
            <w:vAlign w:val="center"/>
            <w:hideMark/>
          </w:tcPr>
          <w:p w14:paraId="7BCCAD43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61FECD5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959 379,97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14:paraId="41CD8D35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05AEFE67" w14:textId="77777777" w:rsidR="00D20C4D" w:rsidRPr="00D20C4D" w:rsidRDefault="00D20C4D" w:rsidP="00D20C4D">
            <w:pPr>
              <w:spacing w:after="0" w:line="240" w:lineRule="auto"/>
              <w:ind w:left="-86" w:right="-15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-3 993,25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5626839" w14:textId="77777777" w:rsidR="00D20C4D" w:rsidRPr="00D20C4D" w:rsidRDefault="00D20C4D" w:rsidP="00D20C4D">
            <w:pPr>
              <w:spacing w:after="0" w:line="240" w:lineRule="auto"/>
              <w:ind w:left="-86" w:right="-15" w:firstLineChars="100" w:firstLine="18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20C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99,59</w:t>
            </w:r>
          </w:p>
        </w:tc>
      </w:tr>
    </w:tbl>
    <w:p w14:paraId="5E514FF9" w14:textId="7075ED07" w:rsidR="00D20C4D" w:rsidRDefault="00D20C4D" w:rsidP="00C6667F">
      <w:pPr>
        <w:spacing w:after="0" w:line="240" w:lineRule="auto"/>
        <w:ind w:right="141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D1EE10F" w14:textId="63953CEB" w:rsidR="00451F09" w:rsidRPr="003A2C98" w:rsidRDefault="00451F09" w:rsidP="00B85AC4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A2C98">
        <w:rPr>
          <w:rFonts w:ascii="Times New Roman" w:hAnsi="Times New Roman"/>
          <w:b/>
          <w:sz w:val="24"/>
          <w:szCs w:val="24"/>
          <w:lang w:eastAsia="ru-RU"/>
        </w:rPr>
        <w:t>Муниципальные программы Змеиногорского района</w:t>
      </w:r>
    </w:p>
    <w:p w14:paraId="4D069F70" w14:textId="1C86505A" w:rsidR="00451F09" w:rsidRPr="00231FFC" w:rsidRDefault="001E2DDC" w:rsidP="00207F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11A">
        <w:rPr>
          <w:rFonts w:ascii="Times New Roman" w:hAnsi="Times New Roman"/>
          <w:sz w:val="24"/>
          <w:szCs w:val="24"/>
        </w:rPr>
        <w:t xml:space="preserve">Планируемые расходы </w:t>
      </w:r>
      <w:r w:rsidR="00E52B3E" w:rsidRPr="0061611A">
        <w:rPr>
          <w:rFonts w:ascii="Times New Roman" w:hAnsi="Times New Roman"/>
          <w:sz w:val="24"/>
          <w:szCs w:val="24"/>
        </w:rPr>
        <w:t>Проектом Решения</w:t>
      </w:r>
      <w:r w:rsidR="00E52B3E" w:rsidRPr="0061611A">
        <w:rPr>
          <w:rFonts w:ascii="Times New Roman" w:hAnsi="Times New Roman"/>
          <w:bCs/>
          <w:sz w:val="24"/>
          <w:szCs w:val="24"/>
        </w:rPr>
        <w:t xml:space="preserve"> </w:t>
      </w:r>
      <w:r w:rsidRPr="0061611A">
        <w:rPr>
          <w:rFonts w:ascii="Times New Roman" w:hAnsi="Times New Roman"/>
          <w:sz w:val="24"/>
          <w:szCs w:val="24"/>
        </w:rPr>
        <w:t xml:space="preserve">в 2023 году на </w:t>
      </w:r>
      <w:r w:rsidR="00F20D18" w:rsidRPr="0061611A">
        <w:rPr>
          <w:rFonts w:ascii="Times New Roman" w:hAnsi="Times New Roman"/>
          <w:sz w:val="24"/>
          <w:szCs w:val="24"/>
        </w:rPr>
        <w:t xml:space="preserve">исполнение </w:t>
      </w:r>
      <w:r w:rsidRPr="0061611A">
        <w:rPr>
          <w:rFonts w:ascii="Times New Roman" w:hAnsi="Times New Roman"/>
          <w:sz w:val="24"/>
          <w:szCs w:val="24"/>
        </w:rPr>
        <w:t>муниципальны</w:t>
      </w:r>
      <w:r w:rsidR="00F20D18" w:rsidRPr="0061611A">
        <w:rPr>
          <w:rFonts w:ascii="Times New Roman" w:hAnsi="Times New Roman"/>
          <w:sz w:val="24"/>
          <w:szCs w:val="24"/>
        </w:rPr>
        <w:t>х</w:t>
      </w:r>
      <w:r w:rsidRPr="0061611A">
        <w:rPr>
          <w:rFonts w:ascii="Times New Roman" w:hAnsi="Times New Roman"/>
          <w:sz w:val="24"/>
          <w:szCs w:val="24"/>
        </w:rPr>
        <w:t xml:space="preserve"> программ составят </w:t>
      </w:r>
      <w:r w:rsidR="0061611A" w:rsidRPr="0061611A">
        <w:rPr>
          <w:rFonts w:ascii="Times New Roman" w:hAnsi="Times New Roman"/>
          <w:sz w:val="24"/>
          <w:szCs w:val="24"/>
        </w:rPr>
        <w:t>707 876,07</w:t>
      </w:r>
      <w:r w:rsidR="00E52B3E" w:rsidRPr="0061611A">
        <w:rPr>
          <w:rFonts w:ascii="Times New Roman" w:hAnsi="Times New Roman"/>
          <w:sz w:val="24"/>
          <w:szCs w:val="24"/>
        </w:rPr>
        <w:t xml:space="preserve"> тыс. рублей, что в общих расходах бюджета муниципального образования составляет </w:t>
      </w:r>
      <w:r w:rsidR="00B83DEE" w:rsidRPr="0061611A">
        <w:rPr>
          <w:rFonts w:ascii="Times New Roman" w:hAnsi="Times New Roman"/>
          <w:sz w:val="24"/>
          <w:szCs w:val="24"/>
        </w:rPr>
        <w:t>7</w:t>
      </w:r>
      <w:r w:rsidR="0061611A" w:rsidRPr="0061611A">
        <w:rPr>
          <w:rFonts w:ascii="Times New Roman" w:hAnsi="Times New Roman"/>
          <w:sz w:val="24"/>
          <w:szCs w:val="24"/>
        </w:rPr>
        <w:t>3,8</w:t>
      </w:r>
      <w:r w:rsidR="00E52B3E" w:rsidRPr="0061611A">
        <w:rPr>
          <w:rFonts w:ascii="Times New Roman" w:hAnsi="Times New Roman"/>
          <w:sz w:val="24"/>
          <w:szCs w:val="24"/>
        </w:rPr>
        <w:t xml:space="preserve">%. Проектом Решения объемы бюджетных </w:t>
      </w:r>
      <w:r w:rsidR="00E52B3E" w:rsidRPr="00231FFC">
        <w:rPr>
          <w:rFonts w:ascii="Times New Roman" w:hAnsi="Times New Roman"/>
          <w:sz w:val="24"/>
          <w:szCs w:val="24"/>
        </w:rPr>
        <w:t xml:space="preserve">ассигнований на 2023 год по муниципальным программам затрагивают </w:t>
      </w:r>
      <w:r w:rsidR="00231FFC" w:rsidRPr="00231FFC">
        <w:rPr>
          <w:rFonts w:ascii="Times New Roman" w:hAnsi="Times New Roman"/>
          <w:sz w:val="24"/>
          <w:szCs w:val="24"/>
        </w:rPr>
        <w:t>5</w:t>
      </w:r>
      <w:r w:rsidR="00E52B3E" w:rsidRPr="00231FFC">
        <w:rPr>
          <w:rFonts w:ascii="Times New Roman" w:hAnsi="Times New Roman"/>
          <w:sz w:val="24"/>
          <w:szCs w:val="24"/>
        </w:rPr>
        <w:t xml:space="preserve"> муниципальных программ</w:t>
      </w:r>
      <w:r w:rsidR="00721FEF" w:rsidRPr="00231FFC">
        <w:rPr>
          <w:rFonts w:ascii="Times New Roman" w:hAnsi="Times New Roman"/>
          <w:sz w:val="24"/>
          <w:szCs w:val="24"/>
        </w:rPr>
        <w:t xml:space="preserve"> из 16, </w:t>
      </w:r>
      <w:r w:rsidR="00451F09" w:rsidRPr="00231FFC">
        <w:rPr>
          <w:rFonts w:ascii="Times New Roman" w:hAnsi="Times New Roman"/>
          <w:sz w:val="24"/>
          <w:szCs w:val="24"/>
          <w:lang w:eastAsia="ru-RU"/>
        </w:rPr>
        <w:t xml:space="preserve">предусматривается </w:t>
      </w:r>
      <w:r w:rsidR="00340BF6" w:rsidRPr="00231FFC">
        <w:rPr>
          <w:rFonts w:ascii="Times New Roman" w:hAnsi="Times New Roman"/>
          <w:sz w:val="24"/>
          <w:szCs w:val="24"/>
          <w:lang w:eastAsia="ru-RU"/>
        </w:rPr>
        <w:t>у</w:t>
      </w:r>
      <w:r w:rsidR="00231FFC" w:rsidRPr="00231FFC">
        <w:rPr>
          <w:rFonts w:ascii="Times New Roman" w:hAnsi="Times New Roman"/>
          <w:sz w:val="24"/>
          <w:szCs w:val="24"/>
          <w:lang w:eastAsia="ru-RU"/>
        </w:rPr>
        <w:t>меньшение</w:t>
      </w:r>
      <w:r w:rsidR="00340BF6" w:rsidRPr="00231F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1F09" w:rsidRPr="00231FFC">
        <w:rPr>
          <w:rFonts w:ascii="Times New Roman" w:hAnsi="Times New Roman"/>
          <w:sz w:val="24"/>
          <w:szCs w:val="24"/>
          <w:lang w:eastAsia="ru-RU"/>
        </w:rPr>
        <w:t>финансировани</w:t>
      </w:r>
      <w:r w:rsidR="00340BF6" w:rsidRPr="00231FFC">
        <w:rPr>
          <w:rFonts w:ascii="Times New Roman" w:hAnsi="Times New Roman"/>
          <w:sz w:val="24"/>
          <w:szCs w:val="24"/>
          <w:lang w:eastAsia="ru-RU"/>
        </w:rPr>
        <w:t>я</w:t>
      </w:r>
      <w:r w:rsidR="00451F09" w:rsidRPr="00231F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0BF6" w:rsidRPr="00231FFC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6A04C5" w:rsidRPr="00231FFC">
        <w:rPr>
          <w:rFonts w:ascii="Times New Roman" w:hAnsi="Times New Roman"/>
          <w:sz w:val="24"/>
          <w:szCs w:val="24"/>
          <w:lang w:eastAsia="ru-RU"/>
        </w:rPr>
        <w:t xml:space="preserve">общую </w:t>
      </w:r>
      <w:r w:rsidR="00451F09" w:rsidRPr="00231FFC">
        <w:rPr>
          <w:rFonts w:ascii="Times New Roman" w:hAnsi="Times New Roman"/>
          <w:sz w:val="24"/>
          <w:szCs w:val="24"/>
          <w:lang w:eastAsia="ru-RU"/>
        </w:rPr>
        <w:t>сумм</w:t>
      </w:r>
      <w:r w:rsidR="00340BF6" w:rsidRPr="00231FFC">
        <w:rPr>
          <w:rFonts w:ascii="Times New Roman" w:hAnsi="Times New Roman"/>
          <w:sz w:val="24"/>
          <w:szCs w:val="24"/>
          <w:lang w:eastAsia="ru-RU"/>
        </w:rPr>
        <w:t>у</w:t>
      </w:r>
      <w:r w:rsidR="00451F09" w:rsidRPr="00231F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1FFC" w:rsidRPr="00231FFC">
        <w:rPr>
          <w:rFonts w:ascii="Times New Roman" w:hAnsi="Times New Roman"/>
          <w:sz w:val="24"/>
          <w:szCs w:val="24"/>
          <w:lang w:eastAsia="ru-RU"/>
        </w:rPr>
        <w:t>27 959,12</w:t>
      </w:r>
      <w:r w:rsidR="00340BF6" w:rsidRPr="00231FFC">
        <w:rPr>
          <w:rFonts w:ascii="Times New Roman" w:hAnsi="Times New Roman"/>
          <w:sz w:val="24"/>
          <w:szCs w:val="24"/>
          <w:lang w:eastAsia="ru-RU"/>
        </w:rPr>
        <w:t xml:space="preserve"> тыс. рублей или </w:t>
      </w:r>
      <w:r w:rsidR="006A04C5" w:rsidRPr="00231FFC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111E74" w:rsidRPr="00231FFC">
        <w:rPr>
          <w:rFonts w:ascii="Times New Roman" w:hAnsi="Times New Roman"/>
          <w:sz w:val="24"/>
          <w:szCs w:val="24"/>
          <w:lang w:eastAsia="ru-RU"/>
        </w:rPr>
        <w:t>3,</w:t>
      </w:r>
      <w:r w:rsidR="00231FFC" w:rsidRPr="00231FFC">
        <w:rPr>
          <w:rFonts w:ascii="Times New Roman" w:hAnsi="Times New Roman"/>
          <w:sz w:val="24"/>
          <w:szCs w:val="24"/>
          <w:lang w:eastAsia="ru-RU"/>
        </w:rPr>
        <w:t>8</w:t>
      </w:r>
      <w:r w:rsidR="00777AF8" w:rsidRPr="00231FFC">
        <w:rPr>
          <w:rFonts w:ascii="Times New Roman" w:hAnsi="Times New Roman"/>
          <w:sz w:val="24"/>
          <w:szCs w:val="24"/>
          <w:lang w:eastAsia="ru-RU"/>
        </w:rPr>
        <w:t>%.</w:t>
      </w:r>
      <w:r w:rsidR="00D218EC" w:rsidRPr="00231F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1F09" w:rsidRPr="00231FFC">
        <w:rPr>
          <w:rFonts w:ascii="Times New Roman" w:hAnsi="Times New Roman"/>
          <w:sz w:val="24"/>
          <w:szCs w:val="24"/>
        </w:rPr>
        <w:t xml:space="preserve">Финансирование мероприятий в </w:t>
      </w:r>
      <w:r w:rsidR="00451F09" w:rsidRPr="00231FFC">
        <w:rPr>
          <w:rFonts w:ascii="Times New Roman" w:hAnsi="Times New Roman"/>
          <w:sz w:val="24"/>
          <w:szCs w:val="24"/>
          <w:lang w:eastAsia="ru-RU"/>
        </w:rPr>
        <w:t xml:space="preserve">2023 году </w:t>
      </w:r>
      <w:r w:rsidR="00451F09" w:rsidRPr="00231FFC">
        <w:rPr>
          <w:rFonts w:ascii="Times New Roman" w:hAnsi="Times New Roman"/>
          <w:sz w:val="24"/>
          <w:szCs w:val="24"/>
        </w:rPr>
        <w:t>по муниципальн</w:t>
      </w:r>
      <w:r w:rsidR="00340BF6" w:rsidRPr="00231FFC">
        <w:rPr>
          <w:rFonts w:ascii="Times New Roman" w:hAnsi="Times New Roman"/>
          <w:sz w:val="24"/>
          <w:szCs w:val="24"/>
        </w:rPr>
        <w:t>ой</w:t>
      </w:r>
      <w:r w:rsidR="00451F09" w:rsidRPr="00231FFC">
        <w:rPr>
          <w:rFonts w:ascii="Times New Roman" w:hAnsi="Times New Roman"/>
          <w:sz w:val="24"/>
          <w:szCs w:val="24"/>
        </w:rPr>
        <w:t xml:space="preserve"> программ</w:t>
      </w:r>
      <w:r w:rsidR="00340BF6" w:rsidRPr="00231FFC">
        <w:rPr>
          <w:rFonts w:ascii="Times New Roman" w:hAnsi="Times New Roman"/>
          <w:sz w:val="24"/>
          <w:szCs w:val="24"/>
        </w:rPr>
        <w:t>е</w:t>
      </w:r>
      <w:r w:rsidR="00451F09" w:rsidRPr="00231FFC">
        <w:rPr>
          <w:rFonts w:ascii="Times New Roman" w:hAnsi="Times New Roman"/>
          <w:sz w:val="24"/>
          <w:szCs w:val="24"/>
        </w:rPr>
        <w:t xml:space="preserve"> «Развитие общественного здоровья в муниципальном образовании Змеиногорский район Алтайского края» на 2021-2025 годы»</w:t>
      </w:r>
      <w:r w:rsidR="00340BF6" w:rsidRPr="00231FFC">
        <w:rPr>
          <w:rFonts w:ascii="Times New Roman" w:hAnsi="Times New Roman"/>
          <w:sz w:val="24"/>
          <w:szCs w:val="24"/>
        </w:rPr>
        <w:t xml:space="preserve"> </w:t>
      </w:r>
      <w:r w:rsidR="00451F09" w:rsidRPr="00231FFC">
        <w:rPr>
          <w:rFonts w:ascii="Times New Roman" w:hAnsi="Times New Roman"/>
          <w:sz w:val="24"/>
          <w:szCs w:val="24"/>
        </w:rPr>
        <w:t>не предусмотрен</w:t>
      </w:r>
      <w:r w:rsidR="00777AF8" w:rsidRPr="00231FFC">
        <w:rPr>
          <w:rFonts w:ascii="Times New Roman" w:hAnsi="Times New Roman"/>
          <w:sz w:val="24"/>
          <w:szCs w:val="24"/>
        </w:rPr>
        <w:t>о</w:t>
      </w:r>
      <w:r w:rsidR="00451F09" w:rsidRPr="00231FFC">
        <w:rPr>
          <w:rFonts w:ascii="Times New Roman" w:hAnsi="Times New Roman"/>
          <w:sz w:val="24"/>
          <w:szCs w:val="24"/>
        </w:rPr>
        <w:t>.</w:t>
      </w:r>
    </w:p>
    <w:p w14:paraId="121F6288" w14:textId="5658836B" w:rsidR="00451F09" w:rsidRPr="0061611A" w:rsidRDefault="00451F09" w:rsidP="00AE12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FFC">
        <w:rPr>
          <w:rFonts w:ascii="Times New Roman" w:hAnsi="Times New Roman"/>
          <w:sz w:val="24"/>
          <w:szCs w:val="24"/>
          <w:lang w:eastAsia="ru-RU"/>
        </w:rPr>
        <w:t xml:space="preserve">Данные об объемах бюджетных ассигнований </w:t>
      </w:r>
      <w:r w:rsidRPr="0061611A">
        <w:rPr>
          <w:rFonts w:ascii="Times New Roman" w:hAnsi="Times New Roman"/>
          <w:sz w:val="24"/>
          <w:szCs w:val="24"/>
          <w:lang w:eastAsia="ru-RU"/>
        </w:rPr>
        <w:t>на реализацию муниципальных</w:t>
      </w:r>
      <w:r w:rsidR="00340BF6" w:rsidRPr="006161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611A">
        <w:rPr>
          <w:rFonts w:ascii="Times New Roman" w:hAnsi="Times New Roman"/>
          <w:sz w:val="24"/>
          <w:szCs w:val="24"/>
          <w:lang w:eastAsia="ru-RU"/>
        </w:rPr>
        <w:t>программ</w:t>
      </w:r>
      <w:r w:rsidR="00340BF6" w:rsidRPr="006161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611A">
        <w:rPr>
          <w:rFonts w:ascii="Times New Roman" w:hAnsi="Times New Roman"/>
          <w:sz w:val="24"/>
          <w:szCs w:val="24"/>
          <w:lang w:eastAsia="ru-RU"/>
        </w:rPr>
        <w:t>предусмотренны</w:t>
      </w:r>
      <w:r w:rsidR="00A159E7" w:rsidRPr="0061611A">
        <w:rPr>
          <w:rFonts w:ascii="Times New Roman" w:hAnsi="Times New Roman"/>
          <w:sz w:val="24"/>
          <w:szCs w:val="24"/>
          <w:lang w:eastAsia="ru-RU"/>
        </w:rPr>
        <w:t>е</w:t>
      </w:r>
      <w:r w:rsidRPr="0061611A">
        <w:rPr>
          <w:rFonts w:ascii="Times New Roman" w:hAnsi="Times New Roman"/>
          <w:sz w:val="24"/>
          <w:szCs w:val="24"/>
          <w:lang w:eastAsia="ru-RU"/>
        </w:rPr>
        <w:t xml:space="preserve"> в проекте </w:t>
      </w:r>
      <w:r w:rsidR="00340BF6" w:rsidRPr="0061611A">
        <w:rPr>
          <w:rFonts w:ascii="Times New Roman" w:hAnsi="Times New Roman"/>
          <w:sz w:val="24"/>
          <w:szCs w:val="24"/>
          <w:lang w:eastAsia="ru-RU"/>
        </w:rPr>
        <w:t>Решения</w:t>
      </w:r>
      <w:r w:rsidRPr="0061611A">
        <w:rPr>
          <w:rFonts w:ascii="Times New Roman" w:hAnsi="Times New Roman"/>
          <w:sz w:val="24"/>
          <w:szCs w:val="24"/>
          <w:lang w:eastAsia="ru-RU"/>
        </w:rPr>
        <w:t>, приведены в таблице</w:t>
      </w:r>
      <w:r w:rsidR="00FA23ED" w:rsidRPr="0061611A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9056E5" w:rsidRPr="0061611A">
        <w:rPr>
          <w:rFonts w:ascii="Times New Roman" w:hAnsi="Times New Roman"/>
          <w:sz w:val="24"/>
          <w:szCs w:val="24"/>
          <w:lang w:eastAsia="ru-RU"/>
        </w:rPr>
        <w:t>8</w:t>
      </w:r>
      <w:r w:rsidRPr="0061611A">
        <w:rPr>
          <w:rFonts w:ascii="Times New Roman" w:hAnsi="Times New Roman"/>
          <w:sz w:val="24"/>
          <w:szCs w:val="24"/>
          <w:lang w:eastAsia="ru-RU"/>
        </w:rPr>
        <w:t>.</w:t>
      </w:r>
    </w:p>
    <w:p w14:paraId="5913C2E3" w14:textId="6C1B0098" w:rsidR="00451F09" w:rsidRPr="0061611A" w:rsidRDefault="00451F09" w:rsidP="004A1261">
      <w:pPr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  <w:bookmarkStart w:id="14" w:name="_Hlk120093747"/>
      <w:r w:rsidRPr="0061611A">
        <w:rPr>
          <w:rFonts w:ascii="Times New Roman" w:hAnsi="Times New Roman"/>
          <w:sz w:val="24"/>
          <w:szCs w:val="24"/>
        </w:rPr>
        <w:t>Таблица № </w:t>
      </w:r>
      <w:r w:rsidR="009056E5" w:rsidRPr="0061611A">
        <w:rPr>
          <w:rFonts w:ascii="Times New Roman" w:hAnsi="Times New Roman"/>
          <w:sz w:val="24"/>
          <w:szCs w:val="24"/>
        </w:rPr>
        <w:t>8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1328"/>
        <w:gridCol w:w="1276"/>
        <w:gridCol w:w="1275"/>
        <w:gridCol w:w="1276"/>
        <w:gridCol w:w="1240"/>
      </w:tblGrid>
      <w:tr w:rsidR="0061611A" w:rsidRPr="0061611A" w14:paraId="42798369" w14:textId="77777777" w:rsidTr="00C61E2F">
        <w:trPr>
          <w:trHeight w:val="765"/>
        </w:trPr>
        <w:tc>
          <w:tcPr>
            <w:tcW w:w="2920" w:type="dxa"/>
            <w:shd w:val="clear" w:color="auto" w:fill="auto"/>
            <w:vAlign w:val="center"/>
            <w:hideMark/>
          </w:tcPr>
          <w:p w14:paraId="2A2D11FF" w14:textId="77777777" w:rsidR="0061611A" w:rsidRPr="0061611A" w:rsidRDefault="0061611A" w:rsidP="0061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6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1E182294" w14:textId="77777777" w:rsidR="0061611A" w:rsidRPr="0061611A" w:rsidRDefault="0061611A" w:rsidP="0061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6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РСД от 16.12.2022г №80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F3516C" w14:textId="77777777" w:rsidR="0061611A" w:rsidRPr="0061611A" w:rsidRDefault="0061611A" w:rsidP="0061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6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РСД от 17.03.2023г №17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8764E9" w14:textId="77777777" w:rsidR="0061611A" w:rsidRPr="0061611A" w:rsidRDefault="0061611A" w:rsidP="0061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6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РСД от 06.07.2023г №36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374631" w14:textId="0DE10924" w:rsidR="0061611A" w:rsidRPr="0061611A" w:rsidRDefault="0061611A" w:rsidP="0061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6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РСД от 23.08.2023 № 47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38C8FE9" w14:textId="77777777" w:rsidR="0061611A" w:rsidRPr="0061611A" w:rsidRDefault="0061611A" w:rsidP="0061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61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61611A" w:rsidRPr="0061611A" w14:paraId="2FFD092C" w14:textId="77777777" w:rsidTr="00C61E2F">
        <w:trPr>
          <w:trHeight w:val="510"/>
        </w:trPr>
        <w:tc>
          <w:tcPr>
            <w:tcW w:w="2920" w:type="dxa"/>
            <w:shd w:val="clear" w:color="auto" w:fill="auto"/>
            <w:vAlign w:val="center"/>
            <w:hideMark/>
          </w:tcPr>
          <w:p w14:paraId="4AB31B9A" w14:textId="77777777" w:rsidR="0061611A" w:rsidRPr="0061611A" w:rsidRDefault="0061611A" w:rsidP="006161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ассигнований, тыс. рублей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5436AF39" w14:textId="77777777" w:rsidR="0061611A" w:rsidRPr="0061611A" w:rsidRDefault="0061611A" w:rsidP="0061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674 239,20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ECF419" w14:textId="77777777" w:rsidR="0061611A" w:rsidRPr="0061611A" w:rsidRDefault="0061611A" w:rsidP="0061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697 282,70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5D4D7B" w14:textId="1233C6A3" w:rsidR="0061611A" w:rsidRPr="0061611A" w:rsidRDefault="0061611A" w:rsidP="0061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16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741,17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723ED3" w14:textId="215D452E" w:rsidR="0061611A" w:rsidRPr="0061611A" w:rsidRDefault="0061611A" w:rsidP="0061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16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835,19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E10803" w14:textId="24746BEE" w:rsidR="0061611A" w:rsidRPr="0061611A" w:rsidRDefault="0061611A" w:rsidP="0061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16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876,07</w:t>
            </w:r>
          </w:p>
        </w:tc>
      </w:tr>
      <w:tr w:rsidR="0061611A" w:rsidRPr="0061611A" w14:paraId="464E3BA7" w14:textId="77777777" w:rsidTr="00C61E2F">
        <w:trPr>
          <w:trHeight w:val="1020"/>
        </w:trPr>
        <w:tc>
          <w:tcPr>
            <w:tcW w:w="2920" w:type="dxa"/>
            <w:shd w:val="clear" w:color="auto" w:fill="auto"/>
            <w:vAlign w:val="center"/>
            <w:hideMark/>
          </w:tcPr>
          <w:p w14:paraId="1955ABA9" w14:textId="77777777" w:rsidR="0061611A" w:rsidRPr="0061611A" w:rsidRDefault="0061611A" w:rsidP="006161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на реализацию муниципальных программ в объеме расходов районного бюджета, %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06A74199" w14:textId="77777777" w:rsidR="0061611A" w:rsidRPr="0061611A" w:rsidRDefault="0061611A" w:rsidP="0061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8C3DD5" w14:textId="77777777" w:rsidR="0061611A" w:rsidRPr="0061611A" w:rsidRDefault="0061611A" w:rsidP="0061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2CF782" w14:textId="77777777" w:rsidR="0061611A" w:rsidRPr="0061611A" w:rsidRDefault="0061611A" w:rsidP="0061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201BFA" w14:textId="77777777" w:rsidR="0061611A" w:rsidRPr="0061611A" w:rsidRDefault="0061611A" w:rsidP="0061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DE396F" w14:textId="77777777" w:rsidR="0061611A" w:rsidRPr="0061611A" w:rsidRDefault="0061611A" w:rsidP="00616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73,8</w:t>
            </w:r>
          </w:p>
        </w:tc>
      </w:tr>
    </w:tbl>
    <w:p w14:paraId="62F2C22D" w14:textId="16101509" w:rsidR="0061611A" w:rsidRDefault="0061611A" w:rsidP="004A1261">
      <w:pPr>
        <w:spacing w:after="0" w:line="240" w:lineRule="auto"/>
        <w:ind w:right="141"/>
        <w:jc w:val="right"/>
        <w:rPr>
          <w:rFonts w:ascii="Times New Roman" w:hAnsi="Times New Roman"/>
          <w:color w:val="FF0000"/>
          <w:sz w:val="24"/>
          <w:szCs w:val="24"/>
        </w:rPr>
      </w:pPr>
    </w:p>
    <w:bookmarkEnd w:id="14"/>
    <w:p w14:paraId="5C093F88" w14:textId="10E66997" w:rsidR="00750B2C" w:rsidRPr="003B352E" w:rsidRDefault="00624F76" w:rsidP="006521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352E">
        <w:rPr>
          <w:rFonts w:ascii="Times New Roman" w:hAnsi="Times New Roman"/>
          <w:sz w:val="24"/>
          <w:szCs w:val="24"/>
        </w:rPr>
        <w:t>Анализ муниципальных программ муниципального образования Змеиногорский район Алтайского края</w:t>
      </w:r>
      <w:r w:rsidR="002C132F" w:rsidRPr="003B352E">
        <w:rPr>
          <w:rFonts w:ascii="Times New Roman" w:hAnsi="Times New Roman"/>
          <w:sz w:val="24"/>
          <w:szCs w:val="24"/>
        </w:rPr>
        <w:t xml:space="preserve"> за 2023 год</w:t>
      </w:r>
      <w:r w:rsidRPr="003B352E">
        <w:rPr>
          <w:rFonts w:ascii="Times New Roman" w:hAnsi="Times New Roman"/>
          <w:sz w:val="24"/>
          <w:szCs w:val="24"/>
        </w:rPr>
        <w:t xml:space="preserve"> представлен в таблице № </w:t>
      </w:r>
      <w:r w:rsidR="009056E5" w:rsidRPr="003B352E">
        <w:rPr>
          <w:rFonts w:ascii="Times New Roman" w:hAnsi="Times New Roman"/>
          <w:sz w:val="24"/>
          <w:szCs w:val="24"/>
        </w:rPr>
        <w:t>9</w:t>
      </w:r>
      <w:r w:rsidR="005022D1" w:rsidRPr="003B352E">
        <w:rPr>
          <w:rFonts w:ascii="Times New Roman" w:hAnsi="Times New Roman"/>
          <w:sz w:val="24"/>
          <w:szCs w:val="24"/>
        </w:rPr>
        <w:t>.</w:t>
      </w:r>
    </w:p>
    <w:p w14:paraId="7BEF9138" w14:textId="7E36A730" w:rsidR="00750B2C" w:rsidRDefault="005022D1" w:rsidP="00E50D00">
      <w:pPr>
        <w:shd w:val="clear" w:color="auto" w:fill="FFFFFF"/>
        <w:spacing w:after="0" w:line="240" w:lineRule="auto"/>
        <w:ind w:right="141" w:firstLine="708"/>
        <w:jc w:val="right"/>
        <w:rPr>
          <w:rFonts w:ascii="Times New Roman" w:hAnsi="Times New Roman"/>
          <w:color w:val="FF0000"/>
          <w:sz w:val="24"/>
          <w:szCs w:val="24"/>
        </w:rPr>
      </w:pPr>
      <w:r w:rsidRPr="008D1589">
        <w:rPr>
          <w:rFonts w:ascii="Times New Roman" w:hAnsi="Times New Roman"/>
          <w:color w:val="FF0000"/>
          <w:sz w:val="24"/>
          <w:szCs w:val="24"/>
        </w:rPr>
        <w:t xml:space="preserve">Таблица № </w:t>
      </w:r>
      <w:r w:rsidR="009056E5" w:rsidRPr="008D1589">
        <w:rPr>
          <w:rFonts w:ascii="Times New Roman" w:hAnsi="Times New Roman"/>
          <w:color w:val="FF0000"/>
          <w:sz w:val="24"/>
          <w:szCs w:val="24"/>
        </w:rPr>
        <w:t>9</w:t>
      </w: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048"/>
        <w:gridCol w:w="1122"/>
        <w:gridCol w:w="1134"/>
        <w:gridCol w:w="971"/>
        <w:gridCol w:w="992"/>
        <w:gridCol w:w="872"/>
        <w:gridCol w:w="992"/>
        <w:gridCol w:w="709"/>
        <w:gridCol w:w="8"/>
      </w:tblGrid>
      <w:tr w:rsidR="00CC7082" w:rsidRPr="00CC7082" w14:paraId="650D74EA" w14:textId="77777777" w:rsidTr="006D1FF2">
        <w:trPr>
          <w:trHeight w:val="270"/>
        </w:trPr>
        <w:tc>
          <w:tcPr>
            <w:tcW w:w="511" w:type="dxa"/>
            <w:vMerge w:val="restart"/>
            <w:shd w:val="clear" w:color="auto" w:fill="auto"/>
            <w:vAlign w:val="center"/>
            <w:hideMark/>
          </w:tcPr>
          <w:p w14:paraId="4BC02DB9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  <w:hideMark/>
          </w:tcPr>
          <w:p w14:paraId="26A7018D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800" w:type="dxa"/>
            <w:gridSpan w:val="8"/>
            <w:shd w:val="clear" w:color="auto" w:fill="auto"/>
            <w:vAlign w:val="center"/>
            <w:hideMark/>
          </w:tcPr>
          <w:p w14:paraId="6FF354E9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</w:tr>
      <w:tr w:rsidR="00CC7082" w:rsidRPr="00CC7082" w14:paraId="5783420C" w14:textId="77777777" w:rsidTr="006D1FF2">
        <w:trPr>
          <w:trHeight w:val="300"/>
        </w:trPr>
        <w:tc>
          <w:tcPr>
            <w:tcW w:w="511" w:type="dxa"/>
            <w:vMerge/>
            <w:vAlign w:val="center"/>
            <w:hideMark/>
          </w:tcPr>
          <w:p w14:paraId="504B2207" w14:textId="77777777" w:rsidR="00CC7082" w:rsidRPr="00CC7082" w:rsidRDefault="00CC7082" w:rsidP="00CC70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6D654B65" w14:textId="77777777" w:rsidR="00CC7082" w:rsidRPr="00CC7082" w:rsidRDefault="00CC7082" w:rsidP="00CC70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  <w:vMerge w:val="restart"/>
            <w:shd w:val="clear" w:color="auto" w:fill="auto"/>
            <w:vAlign w:val="center"/>
            <w:hideMark/>
          </w:tcPr>
          <w:p w14:paraId="620A4E43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Решение РСД от 16.12.2022г №80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06941D2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Решение РСД от 17.03.2023г №17</w:t>
            </w:r>
          </w:p>
        </w:tc>
        <w:tc>
          <w:tcPr>
            <w:tcW w:w="971" w:type="dxa"/>
            <w:vMerge w:val="restart"/>
            <w:shd w:val="clear" w:color="auto" w:fill="auto"/>
            <w:vAlign w:val="center"/>
            <w:hideMark/>
          </w:tcPr>
          <w:p w14:paraId="210EFB32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Решение РСД от 06.07.2023г №36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56C761D6" w14:textId="2490C363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Решение РСД от 23.08.2023 № 47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  <w:hideMark/>
          </w:tcPr>
          <w:p w14:paraId="3A01432E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1709" w:type="dxa"/>
            <w:gridSpan w:val="3"/>
            <w:shd w:val="clear" w:color="auto" w:fill="auto"/>
            <w:vAlign w:val="center"/>
            <w:hideMark/>
          </w:tcPr>
          <w:p w14:paraId="5D7B1FE3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Отклонение</w:t>
            </w:r>
          </w:p>
        </w:tc>
      </w:tr>
      <w:tr w:rsidR="00CC7082" w:rsidRPr="00CC7082" w14:paraId="2814ADAB" w14:textId="77777777" w:rsidTr="006D1FF2">
        <w:trPr>
          <w:gridAfter w:val="1"/>
          <w:wAfter w:w="8" w:type="dxa"/>
          <w:trHeight w:val="471"/>
        </w:trPr>
        <w:tc>
          <w:tcPr>
            <w:tcW w:w="511" w:type="dxa"/>
            <w:vMerge/>
            <w:vAlign w:val="center"/>
            <w:hideMark/>
          </w:tcPr>
          <w:p w14:paraId="6189A67E" w14:textId="77777777" w:rsidR="00CC7082" w:rsidRPr="00CC7082" w:rsidRDefault="00CC7082" w:rsidP="00CC70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78C50B55" w14:textId="77777777" w:rsidR="00CC7082" w:rsidRPr="00CC7082" w:rsidRDefault="00CC7082" w:rsidP="00CC70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  <w:vMerge/>
            <w:vAlign w:val="center"/>
            <w:hideMark/>
          </w:tcPr>
          <w:p w14:paraId="3A50BABC" w14:textId="77777777" w:rsidR="00CC7082" w:rsidRPr="00CC7082" w:rsidRDefault="00CC7082" w:rsidP="00CC70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61885B4" w14:textId="77777777" w:rsidR="00CC7082" w:rsidRPr="00CC7082" w:rsidRDefault="00CC7082" w:rsidP="00CC70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14:paraId="35CE2834" w14:textId="77777777" w:rsidR="00CC7082" w:rsidRPr="00CC7082" w:rsidRDefault="00CC7082" w:rsidP="00CC70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0E91640" w14:textId="77777777" w:rsidR="00CC7082" w:rsidRPr="00CC7082" w:rsidRDefault="00CC7082" w:rsidP="00CC70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14:paraId="49077A67" w14:textId="77777777" w:rsidR="00CC7082" w:rsidRPr="00CC7082" w:rsidRDefault="00CC7082" w:rsidP="00CC70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EFA380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60366D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в%</w:t>
            </w:r>
          </w:p>
        </w:tc>
      </w:tr>
      <w:tr w:rsidR="00CC7082" w:rsidRPr="00CC7082" w14:paraId="7207B613" w14:textId="77777777" w:rsidTr="006D1FF2">
        <w:trPr>
          <w:gridAfter w:val="1"/>
          <w:wAfter w:w="8" w:type="dxa"/>
          <w:trHeight w:val="1290"/>
        </w:trPr>
        <w:tc>
          <w:tcPr>
            <w:tcW w:w="511" w:type="dxa"/>
            <w:shd w:val="clear" w:color="auto" w:fill="auto"/>
            <w:vAlign w:val="center"/>
            <w:hideMark/>
          </w:tcPr>
          <w:p w14:paraId="3C574A32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7BC6282B" w14:textId="77777777" w:rsidR="00CC7082" w:rsidRPr="00CC7082" w:rsidRDefault="00CC7082" w:rsidP="00CC708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«Обеспечение прав граждан и их безопасности на территории Змеиногорского района» на 2021-2025 годы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7BFFE8D0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9362AF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1248,38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683D956F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1248,38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9AB691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1248,38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535A9A16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1248,38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D62DC9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A75229" w14:textId="77777777" w:rsidR="00CC7082" w:rsidRPr="00CC7082" w:rsidRDefault="00CC7082" w:rsidP="006D1FF2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C7082" w:rsidRPr="00CC7082" w14:paraId="1DAC15F4" w14:textId="77777777" w:rsidTr="006D1FF2">
        <w:trPr>
          <w:gridAfter w:val="1"/>
          <w:wAfter w:w="8" w:type="dxa"/>
          <w:trHeight w:val="1800"/>
        </w:trPr>
        <w:tc>
          <w:tcPr>
            <w:tcW w:w="511" w:type="dxa"/>
            <w:shd w:val="clear" w:color="auto" w:fill="auto"/>
            <w:vAlign w:val="center"/>
            <w:hideMark/>
          </w:tcPr>
          <w:p w14:paraId="2CE0E62C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4AEAF5C8" w14:textId="77777777" w:rsidR="00CC7082" w:rsidRPr="00CC7082" w:rsidRDefault="00CC7082" w:rsidP="00CC708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«Защита населения и территории Змеиногорского района от чрезвычайных ситуаций, обеспечение пожарной безопасности и безопасности людей на водных объектах» на 2022-2026 годы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32E3E4A8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C7C331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6998178C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CC53AB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5BB2799F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F0B2EF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0D636C" w14:textId="77777777" w:rsidR="00CC7082" w:rsidRPr="00CC7082" w:rsidRDefault="00CC7082" w:rsidP="006D1FF2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C7082" w:rsidRPr="00CC7082" w14:paraId="77D574DE" w14:textId="77777777" w:rsidTr="006D1FF2">
        <w:trPr>
          <w:gridAfter w:val="1"/>
          <w:wAfter w:w="8" w:type="dxa"/>
          <w:trHeight w:val="1290"/>
        </w:trPr>
        <w:tc>
          <w:tcPr>
            <w:tcW w:w="511" w:type="dxa"/>
            <w:shd w:val="clear" w:color="auto" w:fill="auto"/>
            <w:vAlign w:val="center"/>
            <w:hideMark/>
          </w:tcPr>
          <w:p w14:paraId="6DD304E2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536F4ABC" w14:textId="77777777" w:rsidR="00CC7082" w:rsidRPr="00CC7082" w:rsidRDefault="00CC7082" w:rsidP="00CC708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«Обеспечение доступным и комфортным жильем населения Змеиногорского района» на 2021-2025 годы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6F92F938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1636,20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6FBAE6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2093,01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7D61F692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3D4A55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2093,00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74596C21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2093,05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96123F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46AFDD" w14:textId="77777777" w:rsidR="00CC7082" w:rsidRPr="00CC7082" w:rsidRDefault="00CC7082" w:rsidP="006D1FF2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C7082" w:rsidRPr="00CC7082" w14:paraId="4F163DE1" w14:textId="77777777" w:rsidTr="006D1FF2">
        <w:trPr>
          <w:gridAfter w:val="1"/>
          <w:wAfter w:w="8" w:type="dxa"/>
          <w:trHeight w:val="1035"/>
        </w:trPr>
        <w:tc>
          <w:tcPr>
            <w:tcW w:w="511" w:type="dxa"/>
            <w:shd w:val="clear" w:color="auto" w:fill="auto"/>
            <w:vAlign w:val="center"/>
            <w:hideMark/>
          </w:tcPr>
          <w:p w14:paraId="52F162B5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11648F8D" w14:textId="77777777" w:rsidR="00CC7082" w:rsidRPr="00CC7082" w:rsidRDefault="00CC7082" w:rsidP="00CC708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«Развитие туризма в Змеиногорском районе Алтайского края» на 2021-2025 годы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59E3C6DF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515120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145,00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54A1F29E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E587DD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145,00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779A1BC6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2869BF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6DB71B" w14:textId="77777777" w:rsidR="00CC7082" w:rsidRPr="00CC7082" w:rsidRDefault="00CC7082" w:rsidP="006D1FF2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C7082" w:rsidRPr="00CC7082" w14:paraId="0A0D2E14" w14:textId="77777777" w:rsidTr="006D1FF2">
        <w:trPr>
          <w:gridAfter w:val="1"/>
          <w:wAfter w:w="8" w:type="dxa"/>
          <w:trHeight w:val="735"/>
        </w:trPr>
        <w:tc>
          <w:tcPr>
            <w:tcW w:w="511" w:type="dxa"/>
            <w:shd w:val="clear" w:color="auto" w:fill="auto"/>
            <w:vAlign w:val="center"/>
            <w:hideMark/>
          </w:tcPr>
          <w:p w14:paraId="2350CDFC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6DFB0FF1" w14:textId="77777777" w:rsidR="00CC7082" w:rsidRPr="00CC7082" w:rsidRDefault="00CC7082" w:rsidP="00CC708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«Развитие сельского хозяйства Змеиногорского района» на 2021-2025 годы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539F70C2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B5A502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21881219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2B10C9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1B2FE8B5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FF1AA2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AD7924" w14:textId="77777777" w:rsidR="00CC7082" w:rsidRPr="00CC7082" w:rsidRDefault="00CC7082" w:rsidP="006D1FF2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C7082" w:rsidRPr="00CC7082" w14:paraId="633B68B0" w14:textId="77777777" w:rsidTr="006D1FF2">
        <w:trPr>
          <w:gridAfter w:val="1"/>
          <w:wAfter w:w="8" w:type="dxa"/>
          <w:trHeight w:val="975"/>
        </w:trPr>
        <w:tc>
          <w:tcPr>
            <w:tcW w:w="511" w:type="dxa"/>
            <w:shd w:val="clear" w:color="auto" w:fill="auto"/>
            <w:vAlign w:val="center"/>
            <w:hideMark/>
          </w:tcPr>
          <w:p w14:paraId="36AD5A22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33678BEA" w14:textId="77777777" w:rsidR="00CC7082" w:rsidRPr="00CC7082" w:rsidRDefault="00CC7082" w:rsidP="00CC708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«Противодействие экстремизму и идеологии терроризма в Змеиногорском районе» на 2021-2025 годы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266F6760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DD9FC6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434736DC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107E26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79C444AE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8BAEFC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C4E969" w14:textId="77777777" w:rsidR="00CC7082" w:rsidRPr="00CC7082" w:rsidRDefault="00CC7082" w:rsidP="006D1FF2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C7082" w:rsidRPr="00CC7082" w14:paraId="007C3E81" w14:textId="77777777" w:rsidTr="006D1FF2">
        <w:trPr>
          <w:gridAfter w:val="1"/>
          <w:wAfter w:w="8" w:type="dxa"/>
          <w:trHeight w:val="975"/>
        </w:trPr>
        <w:tc>
          <w:tcPr>
            <w:tcW w:w="511" w:type="dxa"/>
            <w:shd w:val="clear" w:color="auto" w:fill="auto"/>
            <w:vAlign w:val="center"/>
            <w:hideMark/>
          </w:tcPr>
          <w:p w14:paraId="792C1867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2BB119E9" w14:textId="77777777" w:rsidR="00CC7082" w:rsidRPr="00CC7082" w:rsidRDefault="00CC7082" w:rsidP="00CC708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«Обеспечение населения Змеиногорского района жилищно-коммунальными услугами» на 2021-2025 годы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443BC81A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43566,40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7859B9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56234,04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5816E499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62010,55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4CABFC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72351,57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756E9352" w14:textId="77777777" w:rsidR="00CC7082" w:rsidRPr="00CC7082" w:rsidRDefault="00CC7082" w:rsidP="00CC7082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65954,72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16BA83" w14:textId="77777777" w:rsidR="00CC7082" w:rsidRPr="00CC7082" w:rsidRDefault="00CC7082" w:rsidP="00CC7082">
            <w:pPr>
              <w:spacing w:after="0" w:line="240" w:lineRule="auto"/>
              <w:ind w:left="-107" w:right="-1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-6396,85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FDED10" w14:textId="77777777" w:rsidR="00CC7082" w:rsidRPr="00CC7082" w:rsidRDefault="00CC7082" w:rsidP="006D1FF2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91,16</w:t>
            </w:r>
          </w:p>
        </w:tc>
      </w:tr>
      <w:tr w:rsidR="00CC7082" w:rsidRPr="00CC7082" w14:paraId="0A9C7EA1" w14:textId="77777777" w:rsidTr="006D1FF2">
        <w:trPr>
          <w:gridAfter w:val="1"/>
          <w:wAfter w:w="8" w:type="dxa"/>
          <w:trHeight w:val="735"/>
        </w:trPr>
        <w:tc>
          <w:tcPr>
            <w:tcW w:w="511" w:type="dxa"/>
            <w:shd w:val="clear" w:color="auto" w:fill="auto"/>
            <w:vAlign w:val="center"/>
            <w:hideMark/>
          </w:tcPr>
          <w:p w14:paraId="39769D7A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16841728" w14:textId="77777777" w:rsidR="00CC7082" w:rsidRPr="00CC7082" w:rsidRDefault="00CC7082" w:rsidP="00CC708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«Развитие культуры Змеиногорского района Алтайского края» на 2021-2025 годы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6479238F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38784,00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561079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39831,00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7EC2BE88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40309,86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1459AD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40701,86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77C0F578" w14:textId="77777777" w:rsidR="00CC7082" w:rsidRPr="00CC7082" w:rsidRDefault="00CC7082" w:rsidP="00CC7082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43991,00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960291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3289,14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ED45D2" w14:textId="77777777" w:rsidR="00CC7082" w:rsidRPr="00CC7082" w:rsidRDefault="00CC7082" w:rsidP="006D1FF2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108,08</w:t>
            </w:r>
          </w:p>
        </w:tc>
      </w:tr>
      <w:tr w:rsidR="00CC7082" w:rsidRPr="00CC7082" w14:paraId="4E1A9F71" w14:textId="77777777" w:rsidTr="006D1FF2">
        <w:trPr>
          <w:gridAfter w:val="1"/>
          <w:wAfter w:w="8" w:type="dxa"/>
          <w:trHeight w:val="405"/>
        </w:trPr>
        <w:tc>
          <w:tcPr>
            <w:tcW w:w="511" w:type="dxa"/>
            <w:shd w:val="clear" w:color="auto" w:fill="auto"/>
            <w:vAlign w:val="center"/>
            <w:hideMark/>
          </w:tcPr>
          <w:p w14:paraId="30B2AB33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515E8CA8" w14:textId="77777777" w:rsidR="00CC7082" w:rsidRPr="00CC7082" w:rsidRDefault="00CC7082" w:rsidP="00CC708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"Комплексное развитие сельских территорий Змеиногорского района" на 2021-2025 годы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3346EDA9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184410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14F7E139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87FF28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705464E4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AF63FB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9B766B" w14:textId="77777777" w:rsidR="00CC7082" w:rsidRPr="00CC7082" w:rsidRDefault="00CC7082" w:rsidP="006D1FF2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C7082" w:rsidRPr="00CC7082" w14:paraId="19AF25D7" w14:textId="77777777" w:rsidTr="006D1FF2">
        <w:trPr>
          <w:gridAfter w:val="1"/>
          <w:wAfter w:w="8" w:type="dxa"/>
          <w:trHeight w:val="735"/>
        </w:trPr>
        <w:tc>
          <w:tcPr>
            <w:tcW w:w="511" w:type="dxa"/>
            <w:shd w:val="clear" w:color="auto" w:fill="auto"/>
            <w:vAlign w:val="center"/>
            <w:hideMark/>
          </w:tcPr>
          <w:p w14:paraId="6E639135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7CC69250" w14:textId="77777777" w:rsidR="00CC7082" w:rsidRPr="00CC7082" w:rsidRDefault="00CC7082" w:rsidP="00CC708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«Развитие образования в Змеиногорском районе» на 2021-2025 годы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68E81533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556178,00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823566" w14:textId="77777777" w:rsidR="00CC7082" w:rsidRPr="00CC7082" w:rsidRDefault="00CC7082" w:rsidP="00CC7082">
            <w:pPr>
              <w:spacing w:after="0" w:line="240" w:lineRule="auto"/>
              <w:ind w:left="-56" w:right="-8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563942,67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604744CC" w14:textId="77777777" w:rsidR="00CC7082" w:rsidRPr="00CC7082" w:rsidRDefault="00CC7082" w:rsidP="00CC7082">
            <w:pPr>
              <w:spacing w:after="0" w:line="240" w:lineRule="auto"/>
              <w:ind w:left="-56" w:right="-8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570481,68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272F89" w14:textId="77777777" w:rsidR="00CC7082" w:rsidRPr="00CC7082" w:rsidRDefault="00CC7082" w:rsidP="00CC7082">
            <w:pPr>
              <w:spacing w:after="0" w:line="240" w:lineRule="auto"/>
              <w:ind w:left="-56" w:right="-8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581722,68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5F57640C" w14:textId="77777777" w:rsidR="00CC7082" w:rsidRPr="00CC7082" w:rsidRDefault="00CC7082" w:rsidP="00CC7082">
            <w:pPr>
              <w:spacing w:after="0" w:line="240" w:lineRule="auto"/>
              <w:ind w:left="-56" w:right="-8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556735,22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A612ED" w14:textId="77777777" w:rsidR="00CC7082" w:rsidRPr="00CC7082" w:rsidRDefault="00CC7082" w:rsidP="00CC7082">
            <w:pPr>
              <w:spacing w:after="0" w:line="240" w:lineRule="auto"/>
              <w:ind w:left="-56" w:right="-8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-24987,46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30DD86" w14:textId="77777777" w:rsidR="00CC7082" w:rsidRPr="00CC7082" w:rsidRDefault="00CC7082" w:rsidP="006D1FF2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95,70</w:t>
            </w:r>
          </w:p>
        </w:tc>
      </w:tr>
      <w:tr w:rsidR="00CC7082" w:rsidRPr="00CC7082" w14:paraId="2759CB2B" w14:textId="77777777" w:rsidTr="006D1FF2">
        <w:trPr>
          <w:gridAfter w:val="1"/>
          <w:wAfter w:w="8" w:type="dxa"/>
          <w:trHeight w:val="735"/>
        </w:trPr>
        <w:tc>
          <w:tcPr>
            <w:tcW w:w="511" w:type="dxa"/>
            <w:shd w:val="clear" w:color="auto" w:fill="auto"/>
            <w:vAlign w:val="center"/>
            <w:hideMark/>
          </w:tcPr>
          <w:p w14:paraId="6F4B5982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38B5B71B" w14:textId="77777777" w:rsidR="00CC7082" w:rsidRPr="00CC7082" w:rsidRDefault="00CC7082" w:rsidP="00CC708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«Развитие предпринимательства в Змеиногорском районе» на 2021-2025 годы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2E3E496C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937A12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2BEC31C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4FAFFB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6B1F33D5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1468B1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0120F2" w14:textId="77777777" w:rsidR="00CC7082" w:rsidRPr="00CC7082" w:rsidRDefault="00CC7082" w:rsidP="006D1FF2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C7082" w:rsidRPr="00CC7082" w14:paraId="7D8A9127" w14:textId="77777777" w:rsidTr="006D1FF2">
        <w:trPr>
          <w:gridAfter w:val="1"/>
          <w:wAfter w:w="8" w:type="dxa"/>
          <w:trHeight w:val="735"/>
        </w:trPr>
        <w:tc>
          <w:tcPr>
            <w:tcW w:w="511" w:type="dxa"/>
            <w:shd w:val="clear" w:color="auto" w:fill="auto"/>
            <w:vAlign w:val="center"/>
            <w:hideMark/>
          </w:tcPr>
          <w:p w14:paraId="3AD3EFA3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6F9D10D6" w14:textId="77777777" w:rsidR="00CC7082" w:rsidRPr="00CC7082" w:rsidRDefault="00CC7082" w:rsidP="00CC708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"Развитие молодежной политики в Змеиногорском районе" на 2021-2025 годы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779BCCA9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077764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1260,00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4C7C04E1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D40580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1260,00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7CE3F090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90C830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5CA74B" w14:textId="77777777" w:rsidR="00CC7082" w:rsidRPr="00CC7082" w:rsidRDefault="00CC7082" w:rsidP="006D1FF2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C7082" w:rsidRPr="00CC7082" w14:paraId="67E6FDD4" w14:textId="77777777" w:rsidTr="006D1FF2">
        <w:trPr>
          <w:gridAfter w:val="1"/>
          <w:wAfter w:w="8" w:type="dxa"/>
          <w:trHeight w:val="1215"/>
        </w:trPr>
        <w:tc>
          <w:tcPr>
            <w:tcW w:w="511" w:type="dxa"/>
            <w:shd w:val="clear" w:color="auto" w:fill="auto"/>
            <w:vAlign w:val="center"/>
            <w:hideMark/>
          </w:tcPr>
          <w:p w14:paraId="47EF8C1D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4BDF2201" w14:textId="77777777" w:rsidR="00CC7082" w:rsidRPr="00CC7082" w:rsidRDefault="00CC7082" w:rsidP="00CC708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«Комплексные меры противодействия злоупотреблению наркотиками и их незаконному обороту в Змеиногорском районе» на 2021-2025 годы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4A2868AA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44159B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4DFD9899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D415C1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27533D5E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661817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B6F522" w14:textId="77777777" w:rsidR="00CC7082" w:rsidRPr="00CC7082" w:rsidRDefault="00CC7082" w:rsidP="006D1FF2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C7082" w:rsidRPr="00CC7082" w14:paraId="53F16C1D" w14:textId="77777777" w:rsidTr="006D1FF2">
        <w:trPr>
          <w:gridAfter w:val="1"/>
          <w:wAfter w:w="8" w:type="dxa"/>
          <w:trHeight w:val="975"/>
        </w:trPr>
        <w:tc>
          <w:tcPr>
            <w:tcW w:w="511" w:type="dxa"/>
            <w:shd w:val="clear" w:color="auto" w:fill="auto"/>
            <w:vAlign w:val="center"/>
            <w:hideMark/>
          </w:tcPr>
          <w:p w14:paraId="23A49E1C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7D5267D1" w14:textId="77777777" w:rsidR="00CC7082" w:rsidRPr="00CC7082" w:rsidRDefault="00CC7082" w:rsidP="00CC708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«Развитие физической культуры и спорта в Змеиногорском районе» на 2021-2025 годы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5D65C059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17299,00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910740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17316,00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DCFF1D4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17616,00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7D01BE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17736,00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3FB8CAE9" w14:textId="77777777" w:rsidR="00CC7082" w:rsidRPr="00CC7082" w:rsidRDefault="00CC7082" w:rsidP="00CC7082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17872,00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4D3446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DB1CEC" w14:textId="77777777" w:rsidR="00CC7082" w:rsidRPr="00CC7082" w:rsidRDefault="00CC7082" w:rsidP="006D1FF2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100,77</w:t>
            </w:r>
          </w:p>
        </w:tc>
      </w:tr>
      <w:tr w:rsidR="00CC7082" w:rsidRPr="00CC7082" w14:paraId="712B80A3" w14:textId="77777777" w:rsidTr="006D1FF2">
        <w:trPr>
          <w:gridAfter w:val="1"/>
          <w:wAfter w:w="8" w:type="dxa"/>
          <w:trHeight w:val="1215"/>
        </w:trPr>
        <w:tc>
          <w:tcPr>
            <w:tcW w:w="511" w:type="dxa"/>
            <w:shd w:val="clear" w:color="auto" w:fill="auto"/>
            <w:vAlign w:val="center"/>
            <w:hideMark/>
          </w:tcPr>
          <w:p w14:paraId="6FCD8154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39E769D4" w14:textId="77777777" w:rsidR="00CC7082" w:rsidRPr="00CC7082" w:rsidRDefault="00CC7082" w:rsidP="00CC708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«Адресная социальная помощь отдельным категориям граждан и семьям с детьми Змеиногорского района» на 2021-2025 годы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7DD3BCA8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13825,60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F986A5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13825,60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5AF4D79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17189,70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3BD328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17189,70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5F2061D9" w14:textId="77777777" w:rsidR="00CC7082" w:rsidRPr="00CC7082" w:rsidRDefault="00CC7082" w:rsidP="00CC7082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17189,70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56A423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E3B88B" w14:textId="77777777" w:rsidR="00CC7082" w:rsidRPr="00CC7082" w:rsidRDefault="00CC7082" w:rsidP="006D1FF2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B100F5" w:rsidRPr="00CC7082" w14:paraId="65F79449" w14:textId="77777777" w:rsidTr="006D1FF2">
        <w:trPr>
          <w:gridAfter w:val="1"/>
          <w:wAfter w:w="8" w:type="dxa"/>
          <w:trHeight w:val="1215"/>
        </w:trPr>
        <w:tc>
          <w:tcPr>
            <w:tcW w:w="511" w:type="dxa"/>
            <w:shd w:val="clear" w:color="auto" w:fill="auto"/>
            <w:vAlign w:val="center"/>
            <w:hideMark/>
          </w:tcPr>
          <w:p w14:paraId="2CF2ECBF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48" w:type="dxa"/>
            <w:shd w:val="clear" w:color="000000" w:fill="FFFFFF"/>
            <w:vAlign w:val="center"/>
            <w:hideMark/>
          </w:tcPr>
          <w:p w14:paraId="7E7114DA" w14:textId="77777777" w:rsidR="00CC7082" w:rsidRPr="00CC7082" w:rsidRDefault="00CC7082" w:rsidP="00CC708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«Развитие общественного здоровья в муниципальном образовании Змеиногорский район Алтайского края» на 2021-2025 годы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5339FB9C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7678CB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4604FDE1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8C7D93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50BA4C44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0C9AB5" w14:textId="77777777" w:rsidR="00CC7082" w:rsidRPr="00CC7082" w:rsidRDefault="00CC7082" w:rsidP="00CC7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97C899" w14:textId="525F570E" w:rsidR="00CC7082" w:rsidRPr="00CC7082" w:rsidRDefault="00CC7082" w:rsidP="006D1FF2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CC7082" w:rsidRPr="00CC7082" w14:paraId="317BBCF8" w14:textId="77777777" w:rsidTr="006D1FF2">
        <w:trPr>
          <w:gridAfter w:val="1"/>
          <w:wAfter w:w="8" w:type="dxa"/>
          <w:trHeight w:val="525"/>
        </w:trPr>
        <w:tc>
          <w:tcPr>
            <w:tcW w:w="511" w:type="dxa"/>
            <w:shd w:val="clear" w:color="auto" w:fill="auto"/>
            <w:vAlign w:val="center"/>
          </w:tcPr>
          <w:p w14:paraId="28B526B8" w14:textId="77777777" w:rsidR="00CC7082" w:rsidRPr="00CC7082" w:rsidRDefault="00CC7082" w:rsidP="00CC7082">
            <w:pPr>
              <w:spacing w:after="0" w:line="240" w:lineRule="auto"/>
              <w:ind w:left="-120" w:right="-14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shd w:val="clear" w:color="000000" w:fill="FFFFFF"/>
            <w:vAlign w:val="center"/>
          </w:tcPr>
          <w:p w14:paraId="489B30DE" w14:textId="77777777" w:rsidR="00CC7082" w:rsidRPr="00CC7082" w:rsidRDefault="00CC7082" w:rsidP="00CC7082">
            <w:pPr>
              <w:spacing w:after="0" w:line="240" w:lineRule="auto"/>
              <w:ind w:left="-120" w:right="-14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04AE8E31" w14:textId="77777777" w:rsidR="00CC7082" w:rsidRPr="00CC7082" w:rsidRDefault="00CC7082" w:rsidP="00CC7082">
            <w:pPr>
              <w:spacing w:after="0" w:line="240" w:lineRule="auto"/>
              <w:ind w:left="-120" w:right="-14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674239,20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1A39A" w14:textId="77777777" w:rsidR="00CC7082" w:rsidRPr="00CC7082" w:rsidRDefault="00CC7082" w:rsidP="00CC7082">
            <w:pPr>
              <w:spacing w:after="0" w:line="240" w:lineRule="auto"/>
              <w:ind w:left="-120" w:right="-14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697282,70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93E0E74" w14:textId="77777777" w:rsidR="00CC7082" w:rsidRPr="00CC7082" w:rsidRDefault="00CC7082" w:rsidP="00CC7082">
            <w:pPr>
              <w:spacing w:after="0" w:line="240" w:lineRule="auto"/>
              <w:ind w:left="-120" w:right="-14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713741,17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D6B3C" w14:textId="77777777" w:rsidR="00CC7082" w:rsidRPr="00CC7082" w:rsidRDefault="00CC7082" w:rsidP="00CC7082">
            <w:pPr>
              <w:spacing w:after="0" w:line="240" w:lineRule="auto"/>
              <w:ind w:left="-120" w:right="-14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735835,19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9C79045" w14:textId="77777777" w:rsidR="00CC7082" w:rsidRPr="00CC7082" w:rsidRDefault="00CC7082" w:rsidP="00CC7082">
            <w:pPr>
              <w:spacing w:after="0" w:line="240" w:lineRule="auto"/>
              <w:ind w:left="-120" w:right="-14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707876,07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69F1A" w14:textId="252C1010" w:rsidR="00CC7082" w:rsidRPr="00CC7082" w:rsidRDefault="00CC7082" w:rsidP="00CC7082">
            <w:pPr>
              <w:spacing w:after="0" w:line="240" w:lineRule="auto"/>
              <w:ind w:left="-120" w:right="-14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-27</w:t>
            </w:r>
            <w:r w:rsidR="00B100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C70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959,12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4281D6" w14:textId="77777777" w:rsidR="00CC7082" w:rsidRPr="00CC7082" w:rsidRDefault="00CC7082" w:rsidP="006D1FF2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C70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96,20</w:t>
            </w:r>
          </w:p>
        </w:tc>
      </w:tr>
    </w:tbl>
    <w:p w14:paraId="187EAF19" w14:textId="4F101BBC" w:rsidR="00D95307" w:rsidRPr="008D1589" w:rsidRDefault="00D95307" w:rsidP="00E50D00">
      <w:pPr>
        <w:shd w:val="clear" w:color="auto" w:fill="FFFFFF"/>
        <w:spacing w:after="0" w:line="240" w:lineRule="auto"/>
        <w:ind w:right="141"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7D4080D4" w14:textId="270E1A4E" w:rsidR="00D236BB" w:rsidRPr="00DD65DA" w:rsidRDefault="003B2625" w:rsidP="00DD6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5DA">
        <w:rPr>
          <w:rFonts w:ascii="Times New Roman" w:hAnsi="Times New Roman"/>
          <w:sz w:val="24"/>
          <w:szCs w:val="24"/>
        </w:rPr>
        <w:t>Основн</w:t>
      </w:r>
      <w:r w:rsidR="004B54D8" w:rsidRPr="00DD65DA">
        <w:rPr>
          <w:rFonts w:ascii="Times New Roman" w:hAnsi="Times New Roman"/>
          <w:sz w:val="24"/>
          <w:szCs w:val="24"/>
        </w:rPr>
        <w:t xml:space="preserve">ое увеличение </w:t>
      </w:r>
      <w:r w:rsidRPr="00DD65DA">
        <w:rPr>
          <w:rFonts w:ascii="Times New Roman" w:hAnsi="Times New Roman"/>
          <w:sz w:val="24"/>
          <w:szCs w:val="24"/>
        </w:rPr>
        <w:t xml:space="preserve">бюджетных ассигнований </w:t>
      </w:r>
      <w:r w:rsidR="004B54D8" w:rsidRPr="00DD65DA">
        <w:rPr>
          <w:rFonts w:ascii="Times New Roman" w:hAnsi="Times New Roman"/>
          <w:sz w:val="24"/>
          <w:szCs w:val="24"/>
        </w:rPr>
        <w:t>произведено по</w:t>
      </w:r>
      <w:r w:rsidRPr="00DD65DA">
        <w:rPr>
          <w:rFonts w:ascii="Times New Roman" w:hAnsi="Times New Roman"/>
          <w:sz w:val="24"/>
          <w:szCs w:val="24"/>
        </w:rPr>
        <w:t xml:space="preserve"> муниципальн</w:t>
      </w:r>
      <w:r w:rsidR="00D236BB" w:rsidRPr="00DD65DA">
        <w:rPr>
          <w:rFonts w:ascii="Times New Roman" w:hAnsi="Times New Roman"/>
          <w:sz w:val="24"/>
          <w:szCs w:val="24"/>
        </w:rPr>
        <w:t>ым</w:t>
      </w:r>
      <w:r w:rsidRPr="00DD65DA">
        <w:rPr>
          <w:rFonts w:ascii="Times New Roman" w:hAnsi="Times New Roman"/>
          <w:sz w:val="24"/>
          <w:szCs w:val="24"/>
        </w:rPr>
        <w:t xml:space="preserve"> программ</w:t>
      </w:r>
      <w:r w:rsidR="00D236BB" w:rsidRPr="00DD65DA">
        <w:rPr>
          <w:rFonts w:ascii="Times New Roman" w:hAnsi="Times New Roman"/>
          <w:sz w:val="24"/>
          <w:szCs w:val="24"/>
        </w:rPr>
        <w:t>ам:</w:t>
      </w:r>
    </w:p>
    <w:p w14:paraId="5C587565" w14:textId="76418135" w:rsidR="00DD65DA" w:rsidRPr="00DD65DA" w:rsidRDefault="00DD65DA" w:rsidP="00DD6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5DA">
        <w:rPr>
          <w:rFonts w:ascii="Times New Roman" w:hAnsi="Times New Roman"/>
          <w:sz w:val="24"/>
          <w:szCs w:val="24"/>
        </w:rPr>
        <w:t>- «</w:t>
      </w:r>
      <w:r w:rsidRPr="00DD65DA">
        <w:rPr>
          <w:rFonts w:ascii="Times New Roman" w:eastAsia="Times New Roman" w:hAnsi="Times New Roman"/>
          <w:sz w:val="24"/>
          <w:szCs w:val="24"/>
          <w:lang w:eastAsia="ru-RU"/>
        </w:rPr>
        <w:t>Развитие культуры Змеиногорского района Алтайского края» на 2021-2025 годы</w:t>
      </w:r>
      <w:r w:rsidRPr="00DD65DA">
        <w:rPr>
          <w:rFonts w:ascii="Times New Roman" w:hAnsi="Times New Roman"/>
          <w:sz w:val="24"/>
          <w:szCs w:val="24"/>
        </w:rPr>
        <w:t>» на сумму 3 289,14 тыс. рублей или на 8,08%;</w:t>
      </w:r>
    </w:p>
    <w:p w14:paraId="7E627BE8" w14:textId="639C2051" w:rsidR="00DD65DA" w:rsidRPr="00DD65DA" w:rsidRDefault="00DD65DA" w:rsidP="00DD6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5DA">
        <w:rPr>
          <w:rFonts w:ascii="Times New Roman" w:hAnsi="Times New Roman"/>
          <w:sz w:val="24"/>
          <w:szCs w:val="24"/>
        </w:rPr>
        <w:t>- «</w:t>
      </w:r>
      <w:r w:rsidRPr="00DD65DA">
        <w:rPr>
          <w:rFonts w:ascii="Times New Roman" w:eastAsia="Times New Roman" w:hAnsi="Times New Roman"/>
          <w:sz w:val="24"/>
          <w:szCs w:val="24"/>
          <w:lang w:eastAsia="ru-RU"/>
        </w:rPr>
        <w:t>Развитие физической культуры и спорта в Змеиногорском районе» на 2021-2025 годы»</w:t>
      </w:r>
      <w:r w:rsidRPr="00DD65DA">
        <w:rPr>
          <w:rFonts w:ascii="Times New Roman" w:hAnsi="Times New Roman"/>
          <w:sz w:val="24"/>
          <w:szCs w:val="24"/>
        </w:rPr>
        <w:t xml:space="preserve"> на сумму 136,00 тыс. рублей или на 0,77%</w:t>
      </w:r>
      <w:r>
        <w:rPr>
          <w:rFonts w:ascii="Times New Roman" w:hAnsi="Times New Roman"/>
          <w:sz w:val="24"/>
          <w:szCs w:val="24"/>
        </w:rPr>
        <w:t>;</w:t>
      </w:r>
    </w:p>
    <w:p w14:paraId="6313FA9A" w14:textId="54EE6B1D" w:rsidR="00DD65DA" w:rsidRPr="00DD65DA" w:rsidRDefault="00DD65DA" w:rsidP="00DD6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5DA">
        <w:rPr>
          <w:rFonts w:ascii="Times New Roman" w:hAnsi="Times New Roman"/>
          <w:sz w:val="24"/>
          <w:szCs w:val="24"/>
        </w:rPr>
        <w:t xml:space="preserve">- </w:t>
      </w:r>
      <w:r w:rsidRPr="00CC7082">
        <w:rPr>
          <w:rFonts w:ascii="Times New Roman" w:eastAsia="Times New Roman" w:hAnsi="Times New Roman"/>
          <w:sz w:val="24"/>
          <w:szCs w:val="24"/>
          <w:lang w:eastAsia="ru-RU"/>
        </w:rPr>
        <w:t>«Обеспечение доступным и комфортным жильем населения Змеиногорского района» на 2021-2025 годы</w:t>
      </w:r>
      <w:r w:rsidRPr="00DD65DA">
        <w:rPr>
          <w:rFonts w:ascii="Times New Roman" w:hAnsi="Times New Roman"/>
          <w:sz w:val="24"/>
          <w:szCs w:val="24"/>
        </w:rPr>
        <w:t xml:space="preserve"> на сумму </w:t>
      </w:r>
      <w:r>
        <w:rPr>
          <w:rFonts w:ascii="Times New Roman" w:hAnsi="Times New Roman"/>
          <w:sz w:val="24"/>
          <w:szCs w:val="24"/>
        </w:rPr>
        <w:t>0,05</w:t>
      </w:r>
      <w:r w:rsidRPr="00DD65DA">
        <w:rPr>
          <w:rFonts w:ascii="Times New Roman" w:hAnsi="Times New Roman"/>
          <w:sz w:val="24"/>
          <w:szCs w:val="24"/>
        </w:rPr>
        <w:t xml:space="preserve"> тыс. рублей.</w:t>
      </w:r>
    </w:p>
    <w:p w14:paraId="239BA9CF" w14:textId="7EBC3279" w:rsidR="00DD65DA" w:rsidRPr="00DD65DA" w:rsidRDefault="00DD65DA" w:rsidP="00DD6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Уменьшение</w:t>
      </w:r>
      <w:r w:rsidRPr="00DD65DA">
        <w:rPr>
          <w:rFonts w:ascii="Times New Roman" w:hAnsi="Times New Roman"/>
          <w:sz w:val="24"/>
          <w:szCs w:val="24"/>
        </w:rPr>
        <w:t xml:space="preserve"> бюджетных ассигнований произведено по муниципальным программам:</w:t>
      </w:r>
    </w:p>
    <w:p w14:paraId="430674D8" w14:textId="1DB6F8EB" w:rsidR="00F81761" w:rsidRPr="00DD65DA" w:rsidRDefault="00F81761" w:rsidP="00DD6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5DA">
        <w:rPr>
          <w:rFonts w:ascii="Times New Roman" w:hAnsi="Times New Roman"/>
          <w:sz w:val="24"/>
          <w:szCs w:val="24"/>
        </w:rPr>
        <w:t xml:space="preserve">- «Развитие образования в Змеиногорском районе» на 2021-2025 годы» на сумму </w:t>
      </w:r>
      <w:r w:rsidR="00DD65DA" w:rsidRPr="00DD65DA">
        <w:rPr>
          <w:rFonts w:ascii="Times New Roman" w:hAnsi="Times New Roman"/>
          <w:sz w:val="24"/>
          <w:szCs w:val="24"/>
        </w:rPr>
        <w:t>24 987,46</w:t>
      </w:r>
      <w:r w:rsidRPr="00DD65DA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DD65DA" w:rsidRPr="00DD65DA">
        <w:rPr>
          <w:rFonts w:ascii="Times New Roman" w:hAnsi="Times New Roman"/>
          <w:sz w:val="24"/>
          <w:szCs w:val="24"/>
        </w:rPr>
        <w:t>4,3%</w:t>
      </w:r>
      <w:r w:rsidRPr="00DD65DA">
        <w:rPr>
          <w:rFonts w:ascii="Times New Roman" w:hAnsi="Times New Roman"/>
          <w:sz w:val="24"/>
          <w:szCs w:val="24"/>
        </w:rPr>
        <w:t>;</w:t>
      </w:r>
    </w:p>
    <w:p w14:paraId="46F06A3C" w14:textId="28D39EBF" w:rsidR="00D236BB" w:rsidRDefault="00D236BB" w:rsidP="00DD6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5DA">
        <w:rPr>
          <w:rFonts w:ascii="Times New Roman" w:hAnsi="Times New Roman"/>
          <w:sz w:val="24"/>
          <w:szCs w:val="24"/>
        </w:rPr>
        <w:t>-</w:t>
      </w:r>
      <w:r w:rsidR="003B2625" w:rsidRPr="00DD65DA">
        <w:rPr>
          <w:rFonts w:ascii="Times New Roman" w:hAnsi="Times New Roman"/>
          <w:sz w:val="24"/>
          <w:szCs w:val="24"/>
        </w:rPr>
        <w:t xml:space="preserve"> </w:t>
      </w:r>
      <w:r w:rsidRPr="00DD65DA">
        <w:rPr>
          <w:rFonts w:ascii="Times New Roman" w:hAnsi="Times New Roman"/>
          <w:sz w:val="24"/>
          <w:szCs w:val="24"/>
        </w:rPr>
        <w:t xml:space="preserve">«Обеспечение населения Змеиногорского района жилищно-коммунальными услугами» на 2021-2025 годы» на </w:t>
      </w:r>
      <w:r w:rsidR="00894887" w:rsidRPr="00DD65DA">
        <w:rPr>
          <w:rFonts w:ascii="Times New Roman" w:hAnsi="Times New Roman"/>
          <w:sz w:val="24"/>
          <w:szCs w:val="24"/>
        </w:rPr>
        <w:t xml:space="preserve">сумму </w:t>
      </w:r>
      <w:r w:rsidR="00DD65DA" w:rsidRPr="00DD65DA">
        <w:rPr>
          <w:rFonts w:ascii="Times New Roman" w:hAnsi="Times New Roman"/>
          <w:sz w:val="24"/>
          <w:szCs w:val="24"/>
        </w:rPr>
        <w:t>6 396,85</w:t>
      </w:r>
      <w:r w:rsidRPr="00DD65DA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DD65DA" w:rsidRPr="00DD65DA">
        <w:rPr>
          <w:rFonts w:ascii="Times New Roman" w:hAnsi="Times New Roman"/>
          <w:sz w:val="24"/>
          <w:szCs w:val="24"/>
        </w:rPr>
        <w:t>8,84</w:t>
      </w:r>
      <w:r w:rsidRPr="00DD65DA">
        <w:rPr>
          <w:rFonts w:ascii="Times New Roman" w:hAnsi="Times New Roman"/>
          <w:sz w:val="24"/>
          <w:szCs w:val="24"/>
        </w:rPr>
        <w:t>%</w:t>
      </w:r>
      <w:r w:rsidR="00DD65DA" w:rsidRPr="00DD65DA">
        <w:rPr>
          <w:rFonts w:ascii="Times New Roman" w:hAnsi="Times New Roman"/>
          <w:sz w:val="24"/>
          <w:szCs w:val="24"/>
        </w:rPr>
        <w:t>.</w:t>
      </w:r>
    </w:p>
    <w:p w14:paraId="597DCA8B" w14:textId="77777777" w:rsidR="00C0693C" w:rsidRPr="00DD65DA" w:rsidRDefault="00C0693C" w:rsidP="00DD65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AFA0B0" w14:textId="76468132" w:rsidR="00451F09" w:rsidRPr="00086A62" w:rsidRDefault="00451F09" w:rsidP="00B85AC4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86A62">
        <w:rPr>
          <w:rFonts w:ascii="Times New Roman" w:hAnsi="Times New Roman"/>
          <w:b/>
          <w:sz w:val="24"/>
          <w:szCs w:val="24"/>
          <w:lang w:eastAsia="ru-RU"/>
        </w:rPr>
        <w:t xml:space="preserve">Дефицит </w:t>
      </w:r>
      <w:r w:rsidR="00F34648" w:rsidRPr="00086A62">
        <w:rPr>
          <w:rFonts w:ascii="Times New Roman" w:hAnsi="Times New Roman"/>
          <w:b/>
          <w:bCs/>
          <w:sz w:val="24"/>
          <w:szCs w:val="24"/>
          <w:lang w:eastAsia="ru-RU"/>
        </w:rPr>
        <w:t>бюджета муниципального образования</w:t>
      </w:r>
      <w:r w:rsidR="00F34648" w:rsidRPr="00086A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86A62">
        <w:rPr>
          <w:rFonts w:ascii="Times New Roman" w:hAnsi="Times New Roman"/>
          <w:b/>
          <w:sz w:val="24"/>
          <w:szCs w:val="24"/>
          <w:lang w:eastAsia="ru-RU"/>
        </w:rPr>
        <w:t>и источники его финансирования</w:t>
      </w:r>
    </w:p>
    <w:p w14:paraId="15FF210A" w14:textId="046D173A" w:rsidR="00EF44D0" w:rsidRPr="008D1589" w:rsidRDefault="00F34648" w:rsidP="00EF44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86A62">
        <w:rPr>
          <w:rFonts w:ascii="Times New Roman" w:hAnsi="Times New Roman"/>
          <w:sz w:val="24"/>
          <w:szCs w:val="24"/>
          <w:lang w:eastAsia="ru-RU"/>
        </w:rPr>
        <w:t xml:space="preserve">С внесением изменений </w:t>
      </w:r>
      <w:r w:rsidR="00EB1204" w:rsidRPr="00086A62">
        <w:rPr>
          <w:rFonts w:ascii="Times New Roman" w:hAnsi="Times New Roman"/>
          <w:sz w:val="24"/>
          <w:szCs w:val="24"/>
        </w:rPr>
        <w:t>Проектом Решения,</w:t>
      </w:r>
      <w:r w:rsidR="00EB1204" w:rsidRPr="00086A62">
        <w:rPr>
          <w:rFonts w:ascii="Times New Roman" w:hAnsi="Times New Roman"/>
          <w:bCs/>
          <w:sz w:val="24"/>
          <w:szCs w:val="24"/>
        </w:rPr>
        <w:t xml:space="preserve"> </w:t>
      </w:r>
      <w:r w:rsidRPr="00086A62">
        <w:rPr>
          <w:rFonts w:ascii="Times New Roman" w:hAnsi="Times New Roman"/>
          <w:sz w:val="24"/>
          <w:szCs w:val="24"/>
          <w:lang w:eastAsia="ru-RU"/>
        </w:rPr>
        <w:t xml:space="preserve">дефицит бюджета муниципального образования Змеиногорский район Алтайского края </w:t>
      </w:r>
      <w:r w:rsidR="00467AB6" w:rsidRPr="00086A62">
        <w:rPr>
          <w:rFonts w:ascii="Times New Roman" w:hAnsi="Times New Roman"/>
          <w:sz w:val="24"/>
          <w:szCs w:val="24"/>
          <w:lang w:eastAsia="ru-RU"/>
        </w:rPr>
        <w:t>на 2023 год остается без изменений</w:t>
      </w:r>
      <w:r w:rsidR="004872E4" w:rsidRPr="00086A62">
        <w:rPr>
          <w:rFonts w:ascii="Times New Roman" w:hAnsi="Times New Roman"/>
          <w:sz w:val="24"/>
          <w:szCs w:val="24"/>
          <w:lang w:eastAsia="ru-RU"/>
        </w:rPr>
        <w:t xml:space="preserve"> – 47 913,19 тыс. рублей</w:t>
      </w:r>
      <w:r w:rsidR="00532ED2" w:rsidRPr="008D1589">
        <w:rPr>
          <w:rFonts w:ascii="Times New Roman" w:hAnsi="Times New Roman"/>
          <w:color w:val="FF0000"/>
          <w:sz w:val="24"/>
          <w:szCs w:val="24"/>
        </w:rPr>
        <w:t>.</w:t>
      </w:r>
    </w:p>
    <w:p w14:paraId="34866B83" w14:textId="0FBBD7C4" w:rsidR="00AE7544" w:rsidRPr="00B01713" w:rsidRDefault="00AE7544" w:rsidP="00AE75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713">
        <w:rPr>
          <w:rFonts w:ascii="Times New Roman" w:hAnsi="Times New Roman"/>
          <w:sz w:val="24"/>
          <w:szCs w:val="24"/>
        </w:rPr>
        <w:t>Источниками внутреннего финансового дефицита районного бюджета в 2023 году являются изменение остатков средств на счетах по учету средств бюджета муниципального района.</w:t>
      </w:r>
    </w:p>
    <w:p w14:paraId="7C22B298" w14:textId="77777777" w:rsidR="00DC19A3" w:rsidRPr="008D1589" w:rsidRDefault="00DC19A3" w:rsidP="00F34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19254E68" w14:textId="690CC1E9" w:rsidR="00451F09" w:rsidRPr="00086A62" w:rsidRDefault="00451F09" w:rsidP="00B85AC4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86A62">
        <w:rPr>
          <w:rFonts w:ascii="Times New Roman" w:hAnsi="Times New Roman"/>
          <w:b/>
          <w:sz w:val="24"/>
          <w:szCs w:val="24"/>
          <w:lang w:eastAsia="ru-RU"/>
        </w:rPr>
        <w:t>Заключение</w:t>
      </w:r>
    </w:p>
    <w:p w14:paraId="0E3A9871" w14:textId="5516386F" w:rsidR="0039452E" w:rsidRPr="00086A62" w:rsidRDefault="0039452E" w:rsidP="00A719C3">
      <w:pPr>
        <w:tabs>
          <w:tab w:val="left" w:pos="228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6A62">
        <w:rPr>
          <w:rFonts w:ascii="Times New Roman" w:hAnsi="Times New Roman"/>
          <w:sz w:val="24"/>
          <w:szCs w:val="24"/>
          <w:lang w:eastAsia="ru-RU"/>
        </w:rPr>
        <w:t>По итогам экспертизы проекта решения Змеиногорского районного Совета депутатов Алтайского края «</w:t>
      </w:r>
      <w:r w:rsidRPr="00086A62">
        <w:rPr>
          <w:rFonts w:ascii="Times New Roman" w:hAnsi="Times New Roman"/>
          <w:sz w:val="24"/>
          <w:szCs w:val="24"/>
        </w:rPr>
        <w:t>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</w:t>
      </w:r>
      <w:r w:rsidRPr="00086A62">
        <w:rPr>
          <w:rFonts w:ascii="Times New Roman" w:hAnsi="Times New Roman"/>
          <w:sz w:val="24"/>
          <w:szCs w:val="24"/>
          <w:lang w:eastAsia="ru-RU"/>
        </w:rPr>
        <w:t>» замечания и предложения отсутствуют.</w:t>
      </w:r>
    </w:p>
    <w:p w14:paraId="41EC7A59" w14:textId="1E22D42A" w:rsidR="00451F09" w:rsidRPr="00086A62" w:rsidRDefault="00451F09" w:rsidP="00A719C3">
      <w:pPr>
        <w:tabs>
          <w:tab w:val="left" w:pos="228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6A62">
        <w:rPr>
          <w:rFonts w:ascii="Times New Roman" w:hAnsi="Times New Roman"/>
          <w:sz w:val="24"/>
          <w:szCs w:val="24"/>
          <w:lang w:eastAsia="ru-RU"/>
        </w:rPr>
        <w:t>Контрольно-счетный орган предлагает рассмотреть Змеиногорск</w:t>
      </w:r>
      <w:r w:rsidR="00810DE7" w:rsidRPr="00086A62">
        <w:rPr>
          <w:rFonts w:ascii="Times New Roman" w:hAnsi="Times New Roman"/>
          <w:sz w:val="24"/>
          <w:szCs w:val="24"/>
          <w:lang w:eastAsia="ru-RU"/>
        </w:rPr>
        <w:t>ому</w:t>
      </w:r>
      <w:r w:rsidRPr="00086A62">
        <w:rPr>
          <w:rFonts w:ascii="Times New Roman" w:hAnsi="Times New Roman"/>
          <w:sz w:val="24"/>
          <w:szCs w:val="24"/>
          <w:lang w:eastAsia="ru-RU"/>
        </w:rPr>
        <w:t xml:space="preserve"> районн</w:t>
      </w:r>
      <w:r w:rsidR="00810DE7" w:rsidRPr="00086A62">
        <w:rPr>
          <w:rFonts w:ascii="Times New Roman" w:hAnsi="Times New Roman"/>
          <w:sz w:val="24"/>
          <w:szCs w:val="24"/>
          <w:lang w:eastAsia="ru-RU"/>
        </w:rPr>
        <w:t>ому</w:t>
      </w:r>
      <w:r w:rsidRPr="00086A62">
        <w:rPr>
          <w:rFonts w:ascii="Times New Roman" w:hAnsi="Times New Roman"/>
          <w:sz w:val="24"/>
          <w:szCs w:val="24"/>
          <w:lang w:eastAsia="ru-RU"/>
        </w:rPr>
        <w:t xml:space="preserve"> Совет</w:t>
      </w:r>
      <w:r w:rsidR="00810DE7" w:rsidRPr="00086A62">
        <w:rPr>
          <w:rFonts w:ascii="Times New Roman" w:hAnsi="Times New Roman"/>
          <w:sz w:val="24"/>
          <w:szCs w:val="24"/>
          <w:lang w:eastAsia="ru-RU"/>
        </w:rPr>
        <w:t>у</w:t>
      </w:r>
      <w:r w:rsidRPr="00086A62">
        <w:rPr>
          <w:rFonts w:ascii="Times New Roman" w:hAnsi="Times New Roman"/>
          <w:sz w:val="24"/>
          <w:szCs w:val="24"/>
          <w:lang w:eastAsia="ru-RU"/>
        </w:rPr>
        <w:t xml:space="preserve"> депутатов Алтайского края </w:t>
      </w:r>
      <w:r w:rsidR="00810DE7" w:rsidRPr="00086A62">
        <w:rPr>
          <w:rFonts w:ascii="Times New Roman" w:hAnsi="Times New Roman"/>
          <w:sz w:val="24"/>
          <w:szCs w:val="24"/>
          <w:lang w:eastAsia="ru-RU"/>
        </w:rPr>
        <w:t xml:space="preserve">данный </w:t>
      </w:r>
      <w:r w:rsidRPr="00086A62">
        <w:rPr>
          <w:rFonts w:ascii="Times New Roman" w:hAnsi="Times New Roman"/>
          <w:sz w:val="24"/>
          <w:szCs w:val="24"/>
          <w:lang w:eastAsia="ru-RU"/>
        </w:rPr>
        <w:t>проект решения</w:t>
      </w:r>
      <w:r w:rsidR="00810DE7" w:rsidRPr="00086A62">
        <w:rPr>
          <w:rFonts w:ascii="Times New Roman" w:hAnsi="Times New Roman"/>
          <w:sz w:val="24"/>
          <w:szCs w:val="24"/>
          <w:lang w:eastAsia="ru-RU"/>
        </w:rPr>
        <w:t xml:space="preserve"> с учетом настоящего заключения</w:t>
      </w:r>
      <w:r w:rsidRPr="00086A62">
        <w:rPr>
          <w:rFonts w:ascii="Times New Roman" w:hAnsi="Times New Roman"/>
          <w:sz w:val="24"/>
          <w:szCs w:val="24"/>
          <w:lang w:eastAsia="ru-RU"/>
        </w:rPr>
        <w:t>.</w:t>
      </w:r>
    </w:p>
    <w:p w14:paraId="33977920" w14:textId="77AAAE5D" w:rsidR="00451F09" w:rsidRPr="00086A62" w:rsidRDefault="00451F09" w:rsidP="00AE12D4">
      <w:pPr>
        <w:tabs>
          <w:tab w:val="left" w:pos="22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F01DE5" w14:textId="4F2433D2" w:rsidR="00F44D92" w:rsidRPr="00086A62" w:rsidRDefault="00F44D92" w:rsidP="00AE12D4">
      <w:pPr>
        <w:tabs>
          <w:tab w:val="left" w:pos="22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04D9275" w14:textId="77777777" w:rsidR="00AD1843" w:rsidRPr="00086A62" w:rsidRDefault="00AD1843" w:rsidP="00AD1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6A62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4AF86F1D" w14:textId="77777777" w:rsidR="00AD1843" w:rsidRPr="00086A62" w:rsidRDefault="00AD1843" w:rsidP="00AD1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6A6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56D0A15E" w14:textId="34FB4B32" w:rsidR="00451F09" w:rsidRPr="00086A62" w:rsidRDefault="00AD1843" w:rsidP="00AD18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6A62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451F09" w:rsidRPr="00086A62" w:rsidSect="00AD0B5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0D1D8" w14:textId="77777777" w:rsidR="00E51B0D" w:rsidRDefault="00E51B0D" w:rsidP="00444275">
      <w:pPr>
        <w:spacing w:after="0" w:line="240" w:lineRule="auto"/>
      </w:pPr>
      <w:r>
        <w:separator/>
      </w:r>
    </w:p>
  </w:endnote>
  <w:endnote w:type="continuationSeparator" w:id="0">
    <w:p w14:paraId="08C3D1EE" w14:textId="77777777" w:rsidR="00E51B0D" w:rsidRDefault="00E51B0D" w:rsidP="0044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AFBC8" w14:textId="77777777" w:rsidR="00E51B0D" w:rsidRDefault="00E51B0D" w:rsidP="00444275">
      <w:pPr>
        <w:spacing w:after="0" w:line="240" w:lineRule="auto"/>
      </w:pPr>
      <w:r>
        <w:separator/>
      </w:r>
    </w:p>
  </w:footnote>
  <w:footnote w:type="continuationSeparator" w:id="0">
    <w:p w14:paraId="302369AD" w14:textId="77777777" w:rsidR="00E51B0D" w:rsidRDefault="00E51B0D" w:rsidP="00444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7167470"/>
      <w:docPartObj>
        <w:docPartGallery w:val="Page Numbers (Top of Page)"/>
        <w:docPartUnique/>
      </w:docPartObj>
    </w:sdtPr>
    <w:sdtContent>
      <w:p w14:paraId="3479E024" w14:textId="70699055" w:rsidR="00D51F2D" w:rsidRDefault="00D51F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4D09"/>
    <w:multiLevelType w:val="hybridMultilevel"/>
    <w:tmpl w:val="2042D956"/>
    <w:lvl w:ilvl="0" w:tplc="04190001">
      <w:start w:val="1"/>
      <w:numFmt w:val="bullet"/>
      <w:lvlText w:val=""/>
      <w:lvlJc w:val="left"/>
      <w:pPr>
        <w:ind w:left="7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5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37" w:hanging="360"/>
      </w:pPr>
      <w:rPr>
        <w:rFonts w:ascii="Wingdings" w:hAnsi="Wingdings" w:hint="default"/>
      </w:rPr>
    </w:lvl>
  </w:abstractNum>
  <w:abstractNum w:abstractNumId="1" w15:restartNumberingAfterBreak="0">
    <w:nsid w:val="04F00F2D"/>
    <w:multiLevelType w:val="hybridMultilevel"/>
    <w:tmpl w:val="8F4492A0"/>
    <w:lvl w:ilvl="0" w:tplc="B582F56A">
      <w:start w:val="5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3432439"/>
    <w:multiLevelType w:val="hybridMultilevel"/>
    <w:tmpl w:val="420C1734"/>
    <w:lvl w:ilvl="0" w:tplc="6D7E081E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D474A3"/>
    <w:multiLevelType w:val="hybridMultilevel"/>
    <w:tmpl w:val="FB105A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5" w15:restartNumberingAfterBreak="0">
    <w:nsid w:val="30E32151"/>
    <w:multiLevelType w:val="hybridMultilevel"/>
    <w:tmpl w:val="D64A4D8E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6" w15:restartNumberingAfterBreak="0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44397D05"/>
    <w:multiLevelType w:val="hybridMultilevel"/>
    <w:tmpl w:val="36A60B3C"/>
    <w:lvl w:ilvl="0" w:tplc="7D54A08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9C6526"/>
    <w:multiLevelType w:val="hybridMultilevel"/>
    <w:tmpl w:val="CBD2C454"/>
    <w:lvl w:ilvl="0" w:tplc="0D6420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48A65AA1"/>
    <w:multiLevelType w:val="hybridMultilevel"/>
    <w:tmpl w:val="02C8F470"/>
    <w:lvl w:ilvl="0" w:tplc="0C66E3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BBC11A9"/>
    <w:multiLevelType w:val="hybridMultilevel"/>
    <w:tmpl w:val="03C87C22"/>
    <w:lvl w:ilvl="0" w:tplc="B0A406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0"/>
  </w:num>
  <w:num w:numId="8">
    <w:abstractNumId w:val="12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96"/>
    <w:rsid w:val="0000063A"/>
    <w:rsid w:val="00000C93"/>
    <w:rsid w:val="00001AC0"/>
    <w:rsid w:val="00001CEB"/>
    <w:rsid w:val="00003E81"/>
    <w:rsid w:val="00005644"/>
    <w:rsid w:val="00007024"/>
    <w:rsid w:val="000074C5"/>
    <w:rsid w:val="000104B8"/>
    <w:rsid w:val="00010B63"/>
    <w:rsid w:val="00011E0B"/>
    <w:rsid w:val="000154D5"/>
    <w:rsid w:val="00015830"/>
    <w:rsid w:val="00016954"/>
    <w:rsid w:val="00016B6E"/>
    <w:rsid w:val="00020B1C"/>
    <w:rsid w:val="000215F4"/>
    <w:rsid w:val="00024EE9"/>
    <w:rsid w:val="00025AB4"/>
    <w:rsid w:val="0003285E"/>
    <w:rsid w:val="00033CA5"/>
    <w:rsid w:val="0003482B"/>
    <w:rsid w:val="00040E3B"/>
    <w:rsid w:val="000436D8"/>
    <w:rsid w:val="00044ECC"/>
    <w:rsid w:val="000456B9"/>
    <w:rsid w:val="0004722F"/>
    <w:rsid w:val="000512B9"/>
    <w:rsid w:val="000514A6"/>
    <w:rsid w:val="00052708"/>
    <w:rsid w:val="00053C8A"/>
    <w:rsid w:val="00054D79"/>
    <w:rsid w:val="00054EEF"/>
    <w:rsid w:val="0006032E"/>
    <w:rsid w:val="000618F4"/>
    <w:rsid w:val="00063457"/>
    <w:rsid w:val="00065739"/>
    <w:rsid w:val="00065E4D"/>
    <w:rsid w:val="0006752F"/>
    <w:rsid w:val="00073576"/>
    <w:rsid w:val="00076AD6"/>
    <w:rsid w:val="00081E27"/>
    <w:rsid w:val="000839B2"/>
    <w:rsid w:val="00085580"/>
    <w:rsid w:val="000863DD"/>
    <w:rsid w:val="00086745"/>
    <w:rsid w:val="00086A62"/>
    <w:rsid w:val="00087C7D"/>
    <w:rsid w:val="00090031"/>
    <w:rsid w:val="00090B04"/>
    <w:rsid w:val="00092474"/>
    <w:rsid w:val="00094168"/>
    <w:rsid w:val="0009566C"/>
    <w:rsid w:val="000A27C1"/>
    <w:rsid w:val="000A27E5"/>
    <w:rsid w:val="000A5A98"/>
    <w:rsid w:val="000A65FD"/>
    <w:rsid w:val="000B08A9"/>
    <w:rsid w:val="000B0C9A"/>
    <w:rsid w:val="000B1710"/>
    <w:rsid w:val="000B1A24"/>
    <w:rsid w:val="000B22BC"/>
    <w:rsid w:val="000B33FC"/>
    <w:rsid w:val="000B4800"/>
    <w:rsid w:val="000B50FC"/>
    <w:rsid w:val="000B522A"/>
    <w:rsid w:val="000B5274"/>
    <w:rsid w:val="000C269D"/>
    <w:rsid w:val="000C625B"/>
    <w:rsid w:val="000D1F7C"/>
    <w:rsid w:val="000D6278"/>
    <w:rsid w:val="000D6CFE"/>
    <w:rsid w:val="000E0BBF"/>
    <w:rsid w:val="000E1B2D"/>
    <w:rsid w:val="000E3041"/>
    <w:rsid w:val="000E598F"/>
    <w:rsid w:val="000F1D36"/>
    <w:rsid w:val="000F2A0F"/>
    <w:rsid w:val="000F3E3B"/>
    <w:rsid w:val="000F4BBD"/>
    <w:rsid w:val="000F79D4"/>
    <w:rsid w:val="0010045E"/>
    <w:rsid w:val="00100986"/>
    <w:rsid w:val="00100CC6"/>
    <w:rsid w:val="00101E79"/>
    <w:rsid w:val="001025C9"/>
    <w:rsid w:val="0010777A"/>
    <w:rsid w:val="00111521"/>
    <w:rsid w:val="00111C31"/>
    <w:rsid w:val="00111E74"/>
    <w:rsid w:val="00113F97"/>
    <w:rsid w:val="00115131"/>
    <w:rsid w:val="0011538E"/>
    <w:rsid w:val="00120B42"/>
    <w:rsid w:val="00120CF7"/>
    <w:rsid w:val="00121522"/>
    <w:rsid w:val="00122AC8"/>
    <w:rsid w:val="00122B77"/>
    <w:rsid w:val="001230A6"/>
    <w:rsid w:val="00125A96"/>
    <w:rsid w:val="00130C6B"/>
    <w:rsid w:val="00132F26"/>
    <w:rsid w:val="001333AD"/>
    <w:rsid w:val="00133ABB"/>
    <w:rsid w:val="00134112"/>
    <w:rsid w:val="0014015E"/>
    <w:rsid w:val="001409A5"/>
    <w:rsid w:val="001411CA"/>
    <w:rsid w:val="00141B60"/>
    <w:rsid w:val="00142D9B"/>
    <w:rsid w:val="001440BF"/>
    <w:rsid w:val="001504F0"/>
    <w:rsid w:val="00151582"/>
    <w:rsid w:val="00151739"/>
    <w:rsid w:val="001526F3"/>
    <w:rsid w:val="001536A4"/>
    <w:rsid w:val="00153B29"/>
    <w:rsid w:val="0015688F"/>
    <w:rsid w:val="00160734"/>
    <w:rsid w:val="001607A5"/>
    <w:rsid w:val="0016437A"/>
    <w:rsid w:val="00164DEE"/>
    <w:rsid w:val="00164FCE"/>
    <w:rsid w:val="00165673"/>
    <w:rsid w:val="001667B3"/>
    <w:rsid w:val="0017075A"/>
    <w:rsid w:val="00171760"/>
    <w:rsid w:val="0017228C"/>
    <w:rsid w:val="0017305C"/>
    <w:rsid w:val="001764FD"/>
    <w:rsid w:val="001772B9"/>
    <w:rsid w:val="001777B2"/>
    <w:rsid w:val="00177B30"/>
    <w:rsid w:val="00177E0D"/>
    <w:rsid w:val="00180B95"/>
    <w:rsid w:val="001820C6"/>
    <w:rsid w:val="00183789"/>
    <w:rsid w:val="00185CC9"/>
    <w:rsid w:val="001871C1"/>
    <w:rsid w:val="001912E0"/>
    <w:rsid w:val="00191961"/>
    <w:rsid w:val="00195116"/>
    <w:rsid w:val="00195994"/>
    <w:rsid w:val="00196223"/>
    <w:rsid w:val="001976D2"/>
    <w:rsid w:val="001A15BF"/>
    <w:rsid w:val="001A2A6F"/>
    <w:rsid w:val="001A5560"/>
    <w:rsid w:val="001A5AF4"/>
    <w:rsid w:val="001A64A8"/>
    <w:rsid w:val="001A6CB9"/>
    <w:rsid w:val="001B0333"/>
    <w:rsid w:val="001B0D36"/>
    <w:rsid w:val="001B1F29"/>
    <w:rsid w:val="001B2390"/>
    <w:rsid w:val="001B3302"/>
    <w:rsid w:val="001B5B2B"/>
    <w:rsid w:val="001B6C26"/>
    <w:rsid w:val="001B76F2"/>
    <w:rsid w:val="001B7F21"/>
    <w:rsid w:val="001C130A"/>
    <w:rsid w:val="001C16FD"/>
    <w:rsid w:val="001C1B95"/>
    <w:rsid w:val="001C1DCE"/>
    <w:rsid w:val="001C27AE"/>
    <w:rsid w:val="001C28E5"/>
    <w:rsid w:val="001C3280"/>
    <w:rsid w:val="001C3AD3"/>
    <w:rsid w:val="001C50E7"/>
    <w:rsid w:val="001C51CD"/>
    <w:rsid w:val="001C5DF2"/>
    <w:rsid w:val="001C642B"/>
    <w:rsid w:val="001C6E2E"/>
    <w:rsid w:val="001C7367"/>
    <w:rsid w:val="001C7A6C"/>
    <w:rsid w:val="001C7CA5"/>
    <w:rsid w:val="001D052B"/>
    <w:rsid w:val="001D0E4D"/>
    <w:rsid w:val="001D1560"/>
    <w:rsid w:val="001D4603"/>
    <w:rsid w:val="001D78AE"/>
    <w:rsid w:val="001D7BD1"/>
    <w:rsid w:val="001D7D7D"/>
    <w:rsid w:val="001E0FCC"/>
    <w:rsid w:val="001E16DC"/>
    <w:rsid w:val="001E18B0"/>
    <w:rsid w:val="001E2960"/>
    <w:rsid w:val="001E2DDC"/>
    <w:rsid w:val="001E3008"/>
    <w:rsid w:val="001E31C7"/>
    <w:rsid w:val="001E3F9D"/>
    <w:rsid w:val="001E4EFA"/>
    <w:rsid w:val="001E5301"/>
    <w:rsid w:val="001E5DB3"/>
    <w:rsid w:val="001E6E2F"/>
    <w:rsid w:val="001F2B40"/>
    <w:rsid w:val="001F7EFD"/>
    <w:rsid w:val="00200412"/>
    <w:rsid w:val="00200764"/>
    <w:rsid w:val="002062F2"/>
    <w:rsid w:val="00206DDC"/>
    <w:rsid w:val="00207F05"/>
    <w:rsid w:val="00211E0A"/>
    <w:rsid w:val="002120A4"/>
    <w:rsid w:val="002135B4"/>
    <w:rsid w:val="0021402B"/>
    <w:rsid w:val="002149C5"/>
    <w:rsid w:val="00214A19"/>
    <w:rsid w:val="00214F37"/>
    <w:rsid w:val="00215B4D"/>
    <w:rsid w:val="00215EF7"/>
    <w:rsid w:val="0021723E"/>
    <w:rsid w:val="00220366"/>
    <w:rsid w:val="00221E80"/>
    <w:rsid w:val="002223FE"/>
    <w:rsid w:val="00225920"/>
    <w:rsid w:val="00226F56"/>
    <w:rsid w:val="00227808"/>
    <w:rsid w:val="00231FFC"/>
    <w:rsid w:val="00233714"/>
    <w:rsid w:val="002343A0"/>
    <w:rsid w:val="0023442D"/>
    <w:rsid w:val="00236276"/>
    <w:rsid w:val="002417F9"/>
    <w:rsid w:val="00241966"/>
    <w:rsid w:val="00242BBB"/>
    <w:rsid w:val="002453CF"/>
    <w:rsid w:val="0024570F"/>
    <w:rsid w:val="002467DB"/>
    <w:rsid w:val="00250889"/>
    <w:rsid w:val="0025278A"/>
    <w:rsid w:val="00252B63"/>
    <w:rsid w:val="00253B59"/>
    <w:rsid w:val="002554D7"/>
    <w:rsid w:val="00256E66"/>
    <w:rsid w:val="00260051"/>
    <w:rsid w:val="00262775"/>
    <w:rsid w:val="00262B76"/>
    <w:rsid w:val="00263271"/>
    <w:rsid w:val="00264CB0"/>
    <w:rsid w:val="002651C0"/>
    <w:rsid w:val="002657CB"/>
    <w:rsid w:val="002657D0"/>
    <w:rsid w:val="002705E1"/>
    <w:rsid w:val="00270B8A"/>
    <w:rsid w:val="00271CEA"/>
    <w:rsid w:val="00274258"/>
    <w:rsid w:val="0027507D"/>
    <w:rsid w:val="00281CF5"/>
    <w:rsid w:val="00284075"/>
    <w:rsid w:val="002841C4"/>
    <w:rsid w:val="0028428E"/>
    <w:rsid w:val="0028486E"/>
    <w:rsid w:val="00284E3A"/>
    <w:rsid w:val="00284FAA"/>
    <w:rsid w:val="00286E96"/>
    <w:rsid w:val="002900A3"/>
    <w:rsid w:val="00290C0C"/>
    <w:rsid w:val="00290EC3"/>
    <w:rsid w:val="00293173"/>
    <w:rsid w:val="002A11D4"/>
    <w:rsid w:val="002A280E"/>
    <w:rsid w:val="002A3A69"/>
    <w:rsid w:val="002A5442"/>
    <w:rsid w:val="002A7AA4"/>
    <w:rsid w:val="002B047B"/>
    <w:rsid w:val="002B1321"/>
    <w:rsid w:val="002B7D70"/>
    <w:rsid w:val="002C132F"/>
    <w:rsid w:val="002C141B"/>
    <w:rsid w:val="002C1520"/>
    <w:rsid w:val="002C17E8"/>
    <w:rsid w:val="002C1BAA"/>
    <w:rsid w:val="002C6995"/>
    <w:rsid w:val="002C6D06"/>
    <w:rsid w:val="002C70E8"/>
    <w:rsid w:val="002D1330"/>
    <w:rsid w:val="002D231B"/>
    <w:rsid w:val="002D4DB7"/>
    <w:rsid w:val="002D6D8D"/>
    <w:rsid w:val="002E061C"/>
    <w:rsid w:val="002E0A11"/>
    <w:rsid w:val="002E1AA0"/>
    <w:rsid w:val="002E25F5"/>
    <w:rsid w:val="002E39E0"/>
    <w:rsid w:val="002E4A8F"/>
    <w:rsid w:val="002E5E54"/>
    <w:rsid w:val="002E639C"/>
    <w:rsid w:val="002F0748"/>
    <w:rsid w:val="002F10F3"/>
    <w:rsid w:val="002F1E8B"/>
    <w:rsid w:val="002F1FA2"/>
    <w:rsid w:val="002F28DF"/>
    <w:rsid w:val="002F380E"/>
    <w:rsid w:val="002F5611"/>
    <w:rsid w:val="002F5871"/>
    <w:rsid w:val="002F7138"/>
    <w:rsid w:val="003010B9"/>
    <w:rsid w:val="003029D4"/>
    <w:rsid w:val="00302EA5"/>
    <w:rsid w:val="00305D2B"/>
    <w:rsid w:val="003074CF"/>
    <w:rsid w:val="00312228"/>
    <w:rsid w:val="00313036"/>
    <w:rsid w:val="00313349"/>
    <w:rsid w:val="00313DE8"/>
    <w:rsid w:val="0031463C"/>
    <w:rsid w:val="003164CB"/>
    <w:rsid w:val="00316556"/>
    <w:rsid w:val="00320B7A"/>
    <w:rsid w:val="003226BC"/>
    <w:rsid w:val="00331559"/>
    <w:rsid w:val="0033173D"/>
    <w:rsid w:val="0033195B"/>
    <w:rsid w:val="0033266A"/>
    <w:rsid w:val="00334714"/>
    <w:rsid w:val="00337E56"/>
    <w:rsid w:val="003409AC"/>
    <w:rsid w:val="00340BF6"/>
    <w:rsid w:val="003422E8"/>
    <w:rsid w:val="00343017"/>
    <w:rsid w:val="003446FE"/>
    <w:rsid w:val="003466B5"/>
    <w:rsid w:val="00351B50"/>
    <w:rsid w:val="00352019"/>
    <w:rsid w:val="00352B80"/>
    <w:rsid w:val="00353614"/>
    <w:rsid w:val="00353D6D"/>
    <w:rsid w:val="00353E95"/>
    <w:rsid w:val="00355572"/>
    <w:rsid w:val="003601AE"/>
    <w:rsid w:val="00361796"/>
    <w:rsid w:val="00362A38"/>
    <w:rsid w:val="0036463B"/>
    <w:rsid w:val="00365547"/>
    <w:rsid w:val="00365A30"/>
    <w:rsid w:val="00366F18"/>
    <w:rsid w:val="00367382"/>
    <w:rsid w:val="00367995"/>
    <w:rsid w:val="00371794"/>
    <w:rsid w:val="00371B8F"/>
    <w:rsid w:val="0037450B"/>
    <w:rsid w:val="00374D77"/>
    <w:rsid w:val="0037550A"/>
    <w:rsid w:val="00376F30"/>
    <w:rsid w:val="003812B0"/>
    <w:rsid w:val="00382A81"/>
    <w:rsid w:val="003836F8"/>
    <w:rsid w:val="00383969"/>
    <w:rsid w:val="00383EC1"/>
    <w:rsid w:val="0038404C"/>
    <w:rsid w:val="0039000D"/>
    <w:rsid w:val="00391231"/>
    <w:rsid w:val="0039452E"/>
    <w:rsid w:val="00397A36"/>
    <w:rsid w:val="003A2C98"/>
    <w:rsid w:val="003A423F"/>
    <w:rsid w:val="003B00A9"/>
    <w:rsid w:val="003B1920"/>
    <w:rsid w:val="003B240E"/>
    <w:rsid w:val="003B2625"/>
    <w:rsid w:val="003B352E"/>
    <w:rsid w:val="003B42A7"/>
    <w:rsid w:val="003B5212"/>
    <w:rsid w:val="003B5FAB"/>
    <w:rsid w:val="003C0A88"/>
    <w:rsid w:val="003C1BA8"/>
    <w:rsid w:val="003C1BAA"/>
    <w:rsid w:val="003C220E"/>
    <w:rsid w:val="003C228A"/>
    <w:rsid w:val="003C2AF0"/>
    <w:rsid w:val="003C41F7"/>
    <w:rsid w:val="003C46C7"/>
    <w:rsid w:val="003C557D"/>
    <w:rsid w:val="003C592C"/>
    <w:rsid w:val="003C6E38"/>
    <w:rsid w:val="003C7F78"/>
    <w:rsid w:val="003D136E"/>
    <w:rsid w:val="003D1A7C"/>
    <w:rsid w:val="003D4D95"/>
    <w:rsid w:val="003D6DFD"/>
    <w:rsid w:val="003E1112"/>
    <w:rsid w:val="003E1436"/>
    <w:rsid w:val="003E19CB"/>
    <w:rsid w:val="003E31A8"/>
    <w:rsid w:val="003E57AF"/>
    <w:rsid w:val="003E6578"/>
    <w:rsid w:val="003F1CE6"/>
    <w:rsid w:val="003F2A70"/>
    <w:rsid w:val="003F2F22"/>
    <w:rsid w:val="003F3382"/>
    <w:rsid w:val="003F4B80"/>
    <w:rsid w:val="003F4BB4"/>
    <w:rsid w:val="00402743"/>
    <w:rsid w:val="00403057"/>
    <w:rsid w:val="00406523"/>
    <w:rsid w:val="004070B9"/>
    <w:rsid w:val="00412A73"/>
    <w:rsid w:val="0041376D"/>
    <w:rsid w:val="00414CC1"/>
    <w:rsid w:val="004161AA"/>
    <w:rsid w:val="0042327D"/>
    <w:rsid w:val="004239CD"/>
    <w:rsid w:val="00425BF3"/>
    <w:rsid w:val="00426020"/>
    <w:rsid w:val="004260EC"/>
    <w:rsid w:val="004276DC"/>
    <w:rsid w:val="00427BE8"/>
    <w:rsid w:val="00431CE2"/>
    <w:rsid w:val="00432393"/>
    <w:rsid w:val="0043361C"/>
    <w:rsid w:val="00433B4E"/>
    <w:rsid w:val="0043541C"/>
    <w:rsid w:val="004372CC"/>
    <w:rsid w:val="0043734E"/>
    <w:rsid w:val="004378C3"/>
    <w:rsid w:val="00437E6F"/>
    <w:rsid w:val="00443B33"/>
    <w:rsid w:val="00444275"/>
    <w:rsid w:val="00444302"/>
    <w:rsid w:val="00445182"/>
    <w:rsid w:val="00445E06"/>
    <w:rsid w:val="00451F09"/>
    <w:rsid w:val="0045246B"/>
    <w:rsid w:val="0045314D"/>
    <w:rsid w:val="00454891"/>
    <w:rsid w:val="004555C3"/>
    <w:rsid w:val="00455BC0"/>
    <w:rsid w:val="004571DE"/>
    <w:rsid w:val="004578E0"/>
    <w:rsid w:val="00460689"/>
    <w:rsid w:val="0046183A"/>
    <w:rsid w:val="00461FB8"/>
    <w:rsid w:val="00463680"/>
    <w:rsid w:val="0046389E"/>
    <w:rsid w:val="00464016"/>
    <w:rsid w:val="00464DF3"/>
    <w:rsid w:val="00467AB5"/>
    <w:rsid w:val="00467AB6"/>
    <w:rsid w:val="004700AA"/>
    <w:rsid w:val="0047086A"/>
    <w:rsid w:val="00470C5B"/>
    <w:rsid w:val="00472228"/>
    <w:rsid w:val="00473A67"/>
    <w:rsid w:val="004747C2"/>
    <w:rsid w:val="00475F80"/>
    <w:rsid w:val="00475FCA"/>
    <w:rsid w:val="004817B3"/>
    <w:rsid w:val="004817DA"/>
    <w:rsid w:val="004820F6"/>
    <w:rsid w:val="00483447"/>
    <w:rsid w:val="00485D53"/>
    <w:rsid w:val="004872E4"/>
    <w:rsid w:val="004911DD"/>
    <w:rsid w:val="00495435"/>
    <w:rsid w:val="004957AD"/>
    <w:rsid w:val="004965E4"/>
    <w:rsid w:val="00497A5B"/>
    <w:rsid w:val="00497D90"/>
    <w:rsid w:val="004A1261"/>
    <w:rsid w:val="004A138D"/>
    <w:rsid w:val="004A212C"/>
    <w:rsid w:val="004A2F31"/>
    <w:rsid w:val="004A3ACB"/>
    <w:rsid w:val="004A51C3"/>
    <w:rsid w:val="004A7009"/>
    <w:rsid w:val="004A7EB8"/>
    <w:rsid w:val="004B02CD"/>
    <w:rsid w:val="004B21BE"/>
    <w:rsid w:val="004B3C42"/>
    <w:rsid w:val="004B494E"/>
    <w:rsid w:val="004B54D8"/>
    <w:rsid w:val="004B785D"/>
    <w:rsid w:val="004C11A1"/>
    <w:rsid w:val="004C2AD5"/>
    <w:rsid w:val="004C2C29"/>
    <w:rsid w:val="004C377C"/>
    <w:rsid w:val="004C4893"/>
    <w:rsid w:val="004C5194"/>
    <w:rsid w:val="004C52E6"/>
    <w:rsid w:val="004C652E"/>
    <w:rsid w:val="004D00B1"/>
    <w:rsid w:val="004D1EBC"/>
    <w:rsid w:val="004D2663"/>
    <w:rsid w:val="004D5111"/>
    <w:rsid w:val="004D6FC1"/>
    <w:rsid w:val="004D7602"/>
    <w:rsid w:val="004E0AC5"/>
    <w:rsid w:val="004E17F4"/>
    <w:rsid w:val="004E2186"/>
    <w:rsid w:val="004E2642"/>
    <w:rsid w:val="004E36C0"/>
    <w:rsid w:val="004E4551"/>
    <w:rsid w:val="004E5DBF"/>
    <w:rsid w:val="004F5C0F"/>
    <w:rsid w:val="004F67BC"/>
    <w:rsid w:val="004F7D9B"/>
    <w:rsid w:val="00500222"/>
    <w:rsid w:val="00500526"/>
    <w:rsid w:val="005022D1"/>
    <w:rsid w:val="00502A7D"/>
    <w:rsid w:val="00502B68"/>
    <w:rsid w:val="0050421C"/>
    <w:rsid w:val="0050434F"/>
    <w:rsid w:val="005047FE"/>
    <w:rsid w:val="00504AF4"/>
    <w:rsid w:val="005065B2"/>
    <w:rsid w:val="00507D03"/>
    <w:rsid w:val="00510A27"/>
    <w:rsid w:val="005114F9"/>
    <w:rsid w:val="00511B79"/>
    <w:rsid w:val="005122BF"/>
    <w:rsid w:val="00515195"/>
    <w:rsid w:val="00515809"/>
    <w:rsid w:val="005175CB"/>
    <w:rsid w:val="0052064D"/>
    <w:rsid w:val="00521D9B"/>
    <w:rsid w:val="00522FDF"/>
    <w:rsid w:val="00526FAE"/>
    <w:rsid w:val="00532ED2"/>
    <w:rsid w:val="005331BE"/>
    <w:rsid w:val="00534288"/>
    <w:rsid w:val="005366D3"/>
    <w:rsid w:val="0053675A"/>
    <w:rsid w:val="00540147"/>
    <w:rsid w:val="00541B44"/>
    <w:rsid w:val="00542983"/>
    <w:rsid w:val="00543A9F"/>
    <w:rsid w:val="0054507D"/>
    <w:rsid w:val="005474A8"/>
    <w:rsid w:val="005510EC"/>
    <w:rsid w:val="005519FA"/>
    <w:rsid w:val="00554560"/>
    <w:rsid w:val="00554C31"/>
    <w:rsid w:val="00560315"/>
    <w:rsid w:val="00560505"/>
    <w:rsid w:val="005639DC"/>
    <w:rsid w:val="005643E2"/>
    <w:rsid w:val="00564D82"/>
    <w:rsid w:val="00565ED7"/>
    <w:rsid w:val="00566621"/>
    <w:rsid w:val="0057533B"/>
    <w:rsid w:val="00577850"/>
    <w:rsid w:val="0058295A"/>
    <w:rsid w:val="0058384C"/>
    <w:rsid w:val="00583B23"/>
    <w:rsid w:val="00583EF1"/>
    <w:rsid w:val="005848F4"/>
    <w:rsid w:val="0058513B"/>
    <w:rsid w:val="005862E2"/>
    <w:rsid w:val="00590ECA"/>
    <w:rsid w:val="00594E52"/>
    <w:rsid w:val="00596045"/>
    <w:rsid w:val="005969F5"/>
    <w:rsid w:val="005A08A2"/>
    <w:rsid w:val="005A091E"/>
    <w:rsid w:val="005A09C8"/>
    <w:rsid w:val="005A0B62"/>
    <w:rsid w:val="005A282A"/>
    <w:rsid w:val="005A3508"/>
    <w:rsid w:val="005A3C02"/>
    <w:rsid w:val="005A3F66"/>
    <w:rsid w:val="005A4E66"/>
    <w:rsid w:val="005A5198"/>
    <w:rsid w:val="005B0209"/>
    <w:rsid w:val="005B25C7"/>
    <w:rsid w:val="005B2B7F"/>
    <w:rsid w:val="005B5D64"/>
    <w:rsid w:val="005C11C6"/>
    <w:rsid w:val="005C239B"/>
    <w:rsid w:val="005C3D3F"/>
    <w:rsid w:val="005C403B"/>
    <w:rsid w:val="005C4AAE"/>
    <w:rsid w:val="005C50BA"/>
    <w:rsid w:val="005C5612"/>
    <w:rsid w:val="005C62AA"/>
    <w:rsid w:val="005D2178"/>
    <w:rsid w:val="005D3E8F"/>
    <w:rsid w:val="005D4285"/>
    <w:rsid w:val="005E03FE"/>
    <w:rsid w:val="005E0611"/>
    <w:rsid w:val="005E190C"/>
    <w:rsid w:val="005E29F8"/>
    <w:rsid w:val="005E3043"/>
    <w:rsid w:val="005E31E4"/>
    <w:rsid w:val="005E445D"/>
    <w:rsid w:val="005E4C1B"/>
    <w:rsid w:val="005E6DC9"/>
    <w:rsid w:val="005E75DF"/>
    <w:rsid w:val="005E78D1"/>
    <w:rsid w:val="005E7937"/>
    <w:rsid w:val="005F0883"/>
    <w:rsid w:val="005F2BE2"/>
    <w:rsid w:val="005F3F19"/>
    <w:rsid w:val="005F4FD2"/>
    <w:rsid w:val="005F55B1"/>
    <w:rsid w:val="005F5927"/>
    <w:rsid w:val="005F6284"/>
    <w:rsid w:val="005F79EE"/>
    <w:rsid w:val="0060522B"/>
    <w:rsid w:val="0060628D"/>
    <w:rsid w:val="00607A39"/>
    <w:rsid w:val="00607FFE"/>
    <w:rsid w:val="00610C95"/>
    <w:rsid w:val="006114CD"/>
    <w:rsid w:val="006135C6"/>
    <w:rsid w:val="006149C8"/>
    <w:rsid w:val="00615180"/>
    <w:rsid w:val="00615CF4"/>
    <w:rsid w:val="0061611A"/>
    <w:rsid w:val="0062181C"/>
    <w:rsid w:val="00621867"/>
    <w:rsid w:val="00621A42"/>
    <w:rsid w:val="00622AFD"/>
    <w:rsid w:val="00623750"/>
    <w:rsid w:val="0062499A"/>
    <w:rsid w:val="00624F76"/>
    <w:rsid w:val="00626669"/>
    <w:rsid w:val="00630EA0"/>
    <w:rsid w:val="00630F39"/>
    <w:rsid w:val="00631CAE"/>
    <w:rsid w:val="0063256E"/>
    <w:rsid w:val="00633D09"/>
    <w:rsid w:val="00634E34"/>
    <w:rsid w:val="00635429"/>
    <w:rsid w:val="00636092"/>
    <w:rsid w:val="00637E54"/>
    <w:rsid w:val="006405AD"/>
    <w:rsid w:val="0064541C"/>
    <w:rsid w:val="00646669"/>
    <w:rsid w:val="00646CC3"/>
    <w:rsid w:val="00646FA7"/>
    <w:rsid w:val="00647A71"/>
    <w:rsid w:val="00650C18"/>
    <w:rsid w:val="006512D1"/>
    <w:rsid w:val="00652169"/>
    <w:rsid w:val="006539C3"/>
    <w:rsid w:val="00654145"/>
    <w:rsid w:val="0065459C"/>
    <w:rsid w:val="0065489A"/>
    <w:rsid w:val="00656D96"/>
    <w:rsid w:val="00657803"/>
    <w:rsid w:val="00660740"/>
    <w:rsid w:val="00660B63"/>
    <w:rsid w:val="00663500"/>
    <w:rsid w:val="0066355E"/>
    <w:rsid w:val="006638AA"/>
    <w:rsid w:val="006653A4"/>
    <w:rsid w:val="00670EE2"/>
    <w:rsid w:val="006745D0"/>
    <w:rsid w:val="00674B2B"/>
    <w:rsid w:val="00675DD8"/>
    <w:rsid w:val="00676C40"/>
    <w:rsid w:val="00677F6B"/>
    <w:rsid w:val="006848C3"/>
    <w:rsid w:val="006849F8"/>
    <w:rsid w:val="00684B5F"/>
    <w:rsid w:val="00685529"/>
    <w:rsid w:val="00690558"/>
    <w:rsid w:val="00694A37"/>
    <w:rsid w:val="00695F11"/>
    <w:rsid w:val="00696284"/>
    <w:rsid w:val="006A04C5"/>
    <w:rsid w:val="006A68F9"/>
    <w:rsid w:val="006B0D3B"/>
    <w:rsid w:val="006B15CC"/>
    <w:rsid w:val="006C1703"/>
    <w:rsid w:val="006C21BE"/>
    <w:rsid w:val="006C2B42"/>
    <w:rsid w:val="006C2F0C"/>
    <w:rsid w:val="006C51F2"/>
    <w:rsid w:val="006C63DB"/>
    <w:rsid w:val="006C69BE"/>
    <w:rsid w:val="006D0306"/>
    <w:rsid w:val="006D0B82"/>
    <w:rsid w:val="006D1FF2"/>
    <w:rsid w:val="006D2767"/>
    <w:rsid w:val="006D3391"/>
    <w:rsid w:val="006D5318"/>
    <w:rsid w:val="006D63C7"/>
    <w:rsid w:val="006D675F"/>
    <w:rsid w:val="006D766F"/>
    <w:rsid w:val="006D7950"/>
    <w:rsid w:val="006E2FC7"/>
    <w:rsid w:val="006E3CAE"/>
    <w:rsid w:val="006E4A70"/>
    <w:rsid w:val="006E52E4"/>
    <w:rsid w:val="006E5851"/>
    <w:rsid w:val="006E66DB"/>
    <w:rsid w:val="006E6B6D"/>
    <w:rsid w:val="006E7ACD"/>
    <w:rsid w:val="006F0346"/>
    <w:rsid w:val="006F09EC"/>
    <w:rsid w:val="006F09F7"/>
    <w:rsid w:val="006F283B"/>
    <w:rsid w:val="006F31E9"/>
    <w:rsid w:val="006F4942"/>
    <w:rsid w:val="006F4B8E"/>
    <w:rsid w:val="006F72CE"/>
    <w:rsid w:val="006F74E8"/>
    <w:rsid w:val="006F7979"/>
    <w:rsid w:val="00700707"/>
    <w:rsid w:val="007007B3"/>
    <w:rsid w:val="00701BF8"/>
    <w:rsid w:val="00703174"/>
    <w:rsid w:val="0070578A"/>
    <w:rsid w:val="00705CCF"/>
    <w:rsid w:val="00706B7D"/>
    <w:rsid w:val="00706BAA"/>
    <w:rsid w:val="0071157C"/>
    <w:rsid w:val="00711E30"/>
    <w:rsid w:val="00713223"/>
    <w:rsid w:val="00713C98"/>
    <w:rsid w:val="00713F15"/>
    <w:rsid w:val="00714707"/>
    <w:rsid w:val="0071595F"/>
    <w:rsid w:val="007159B9"/>
    <w:rsid w:val="00716F87"/>
    <w:rsid w:val="00720DB5"/>
    <w:rsid w:val="00721E84"/>
    <w:rsid w:val="00721FEF"/>
    <w:rsid w:val="007225F6"/>
    <w:rsid w:val="00723120"/>
    <w:rsid w:val="007232F7"/>
    <w:rsid w:val="007261DE"/>
    <w:rsid w:val="00733974"/>
    <w:rsid w:val="007346C5"/>
    <w:rsid w:val="00735DA3"/>
    <w:rsid w:val="007361D9"/>
    <w:rsid w:val="00736943"/>
    <w:rsid w:val="00744B74"/>
    <w:rsid w:val="00746F5D"/>
    <w:rsid w:val="00747294"/>
    <w:rsid w:val="00747D5C"/>
    <w:rsid w:val="00750B2C"/>
    <w:rsid w:val="00752AAA"/>
    <w:rsid w:val="00753713"/>
    <w:rsid w:val="007609AA"/>
    <w:rsid w:val="007667B6"/>
    <w:rsid w:val="00771D4B"/>
    <w:rsid w:val="00772ECC"/>
    <w:rsid w:val="00773E60"/>
    <w:rsid w:val="007741F6"/>
    <w:rsid w:val="00775469"/>
    <w:rsid w:val="00777AF8"/>
    <w:rsid w:val="00781C7C"/>
    <w:rsid w:val="007836E8"/>
    <w:rsid w:val="00784CE7"/>
    <w:rsid w:val="007851F6"/>
    <w:rsid w:val="0078580D"/>
    <w:rsid w:val="007878D6"/>
    <w:rsid w:val="00787EA6"/>
    <w:rsid w:val="0079534B"/>
    <w:rsid w:val="00797612"/>
    <w:rsid w:val="007A0609"/>
    <w:rsid w:val="007A2DB4"/>
    <w:rsid w:val="007A3F8E"/>
    <w:rsid w:val="007A6B5F"/>
    <w:rsid w:val="007A7BCE"/>
    <w:rsid w:val="007B13B7"/>
    <w:rsid w:val="007B1C89"/>
    <w:rsid w:val="007B2454"/>
    <w:rsid w:val="007B4C7D"/>
    <w:rsid w:val="007B60CC"/>
    <w:rsid w:val="007B6506"/>
    <w:rsid w:val="007B7FD6"/>
    <w:rsid w:val="007C0B73"/>
    <w:rsid w:val="007C25FD"/>
    <w:rsid w:val="007C3BFE"/>
    <w:rsid w:val="007C4804"/>
    <w:rsid w:val="007C52C8"/>
    <w:rsid w:val="007C5F6C"/>
    <w:rsid w:val="007C6726"/>
    <w:rsid w:val="007D0C0F"/>
    <w:rsid w:val="007D13E7"/>
    <w:rsid w:val="007D56A6"/>
    <w:rsid w:val="007D5850"/>
    <w:rsid w:val="007D6841"/>
    <w:rsid w:val="007D7A5D"/>
    <w:rsid w:val="007D7B1F"/>
    <w:rsid w:val="007E133C"/>
    <w:rsid w:val="007E1E2F"/>
    <w:rsid w:val="007E28E2"/>
    <w:rsid w:val="007E2FCA"/>
    <w:rsid w:val="007E3F3E"/>
    <w:rsid w:val="007E441B"/>
    <w:rsid w:val="007E4C98"/>
    <w:rsid w:val="007E5623"/>
    <w:rsid w:val="007E6794"/>
    <w:rsid w:val="007F380A"/>
    <w:rsid w:val="007F3FF6"/>
    <w:rsid w:val="007F43BB"/>
    <w:rsid w:val="007F5026"/>
    <w:rsid w:val="007F58D9"/>
    <w:rsid w:val="007F5902"/>
    <w:rsid w:val="007F5B29"/>
    <w:rsid w:val="00800F7F"/>
    <w:rsid w:val="00801579"/>
    <w:rsid w:val="00802371"/>
    <w:rsid w:val="00805BDB"/>
    <w:rsid w:val="0080698A"/>
    <w:rsid w:val="008076B7"/>
    <w:rsid w:val="00807FA7"/>
    <w:rsid w:val="00810DE7"/>
    <w:rsid w:val="00812F08"/>
    <w:rsid w:val="00813CD2"/>
    <w:rsid w:val="00817A1C"/>
    <w:rsid w:val="00820C3B"/>
    <w:rsid w:val="00822BC9"/>
    <w:rsid w:val="00822D7B"/>
    <w:rsid w:val="00822EBC"/>
    <w:rsid w:val="008247F2"/>
    <w:rsid w:val="0082657E"/>
    <w:rsid w:val="008272D0"/>
    <w:rsid w:val="00827410"/>
    <w:rsid w:val="008315C9"/>
    <w:rsid w:val="00832118"/>
    <w:rsid w:val="0083248C"/>
    <w:rsid w:val="008340B6"/>
    <w:rsid w:val="008344E2"/>
    <w:rsid w:val="008349A4"/>
    <w:rsid w:val="00835571"/>
    <w:rsid w:val="00835C27"/>
    <w:rsid w:val="008368CD"/>
    <w:rsid w:val="0083741C"/>
    <w:rsid w:val="0083784D"/>
    <w:rsid w:val="008401C6"/>
    <w:rsid w:val="008416AC"/>
    <w:rsid w:val="00842456"/>
    <w:rsid w:val="00842ECA"/>
    <w:rsid w:val="00842FC5"/>
    <w:rsid w:val="00844412"/>
    <w:rsid w:val="008464AD"/>
    <w:rsid w:val="00846DAD"/>
    <w:rsid w:val="00847362"/>
    <w:rsid w:val="008478C1"/>
    <w:rsid w:val="00847DDA"/>
    <w:rsid w:val="008507E6"/>
    <w:rsid w:val="00850EC0"/>
    <w:rsid w:val="0085113F"/>
    <w:rsid w:val="00851690"/>
    <w:rsid w:val="008518BF"/>
    <w:rsid w:val="00854D63"/>
    <w:rsid w:val="00854DAC"/>
    <w:rsid w:val="00854E92"/>
    <w:rsid w:val="0086025A"/>
    <w:rsid w:val="008605BF"/>
    <w:rsid w:val="0086207C"/>
    <w:rsid w:val="0086225F"/>
    <w:rsid w:val="008635DD"/>
    <w:rsid w:val="00865430"/>
    <w:rsid w:val="00865951"/>
    <w:rsid w:val="008677A1"/>
    <w:rsid w:val="008679F7"/>
    <w:rsid w:val="0087021A"/>
    <w:rsid w:val="00870AF1"/>
    <w:rsid w:val="00871C5C"/>
    <w:rsid w:val="00871D4A"/>
    <w:rsid w:val="00872A2C"/>
    <w:rsid w:val="00872BF5"/>
    <w:rsid w:val="00873539"/>
    <w:rsid w:val="008737CA"/>
    <w:rsid w:val="00875111"/>
    <w:rsid w:val="00875B89"/>
    <w:rsid w:val="00876B07"/>
    <w:rsid w:val="00876F51"/>
    <w:rsid w:val="00877A11"/>
    <w:rsid w:val="008802E0"/>
    <w:rsid w:val="00880C3B"/>
    <w:rsid w:val="00881AC1"/>
    <w:rsid w:val="00881D20"/>
    <w:rsid w:val="00885EBD"/>
    <w:rsid w:val="00886732"/>
    <w:rsid w:val="00887DB0"/>
    <w:rsid w:val="0089079F"/>
    <w:rsid w:val="00891DEB"/>
    <w:rsid w:val="0089373D"/>
    <w:rsid w:val="00893BAF"/>
    <w:rsid w:val="00894887"/>
    <w:rsid w:val="00894CBF"/>
    <w:rsid w:val="00895DD7"/>
    <w:rsid w:val="008A0A71"/>
    <w:rsid w:val="008A1C20"/>
    <w:rsid w:val="008A34BA"/>
    <w:rsid w:val="008A40DC"/>
    <w:rsid w:val="008B07AB"/>
    <w:rsid w:val="008B0AAA"/>
    <w:rsid w:val="008B2F32"/>
    <w:rsid w:val="008B3AED"/>
    <w:rsid w:val="008B3E97"/>
    <w:rsid w:val="008B4225"/>
    <w:rsid w:val="008B59CF"/>
    <w:rsid w:val="008B7DCF"/>
    <w:rsid w:val="008C0A9F"/>
    <w:rsid w:val="008C1DAF"/>
    <w:rsid w:val="008C24AE"/>
    <w:rsid w:val="008C4274"/>
    <w:rsid w:val="008C4BBE"/>
    <w:rsid w:val="008C5943"/>
    <w:rsid w:val="008C5DEF"/>
    <w:rsid w:val="008D0DD2"/>
    <w:rsid w:val="008D1589"/>
    <w:rsid w:val="008D1AA4"/>
    <w:rsid w:val="008D3B0D"/>
    <w:rsid w:val="008D664C"/>
    <w:rsid w:val="008D6781"/>
    <w:rsid w:val="008D6C19"/>
    <w:rsid w:val="008D79C7"/>
    <w:rsid w:val="008E1090"/>
    <w:rsid w:val="008E1954"/>
    <w:rsid w:val="008E1B33"/>
    <w:rsid w:val="008E4BB9"/>
    <w:rsid w:val="008E5785"/>
    <w:rsid w:val="008F2ED6"/>
    <w:rsid w:val="008F4406"/>
    <w:rsid w:val="008F59B5"/>
    <w:rsid w:val="008F6122"/>
    <w:rsid w:val="008F65D2"/>
    <w:rsid w:val="008F6714"/>
    <w:rsid w:val="00900194"/>
    <w:rsid w:val="0090056B"/>
    <w:rsid w:val="00901210"/>
    <w:rsid w:val="0090401A"/>
    <w:rsid w:val="00904745"/>
    <w:rsid w:val="009056E5"/>
    <w:rsid w:val="0090699B"/>
    <w:rsid w:val="00907384"/>
    <w:rsid w:val="00911E6B"/>
    <w:rsid w:val="00912C6A"/>
    <w:rsid w:val="009143B5"/>
    <w:rsid w:val="00915665"/>
    <w:rsid w:val="00917770"/>
    <w:rsid w:val="009203B2"/>
    <w:rsid w:val="009205B4"/>
    <w:rsid w:val="00921C51"/>
    <w:rsid w:val="00922AC4"/>
    <w:rsid w:val="00923758"/>
    <w:rsid w:val="00924CD2"/>
    <w:rsid w:val="00926062"/>
    <w:rsid w:val="009260B7"/>
    <w:rsid w:val="009320AC"/>
    <w:rsid w:val="0093251E"/>
    <w:rsid w:val="00933F9F"/>
    <w:rsid w:val="00934305"/>
    <w:rsid w:val="00935AF5"/>
    <w:rsid w:val="00936311"/>
    <w:rsid w:val="00940D6F"/>
    <w:rsid w:val="00942E8C"/>
    <w:rsid w:val="009436FE"/>
    <w:rsid w:val="009446B6"/>
    <w:rsid w:val="00944DB6"/>
    <w:rsid w:val="0094619C"/>
    <w:rsid w:val="00950539"/>
    <w:rsid w:val="0095186F"/>
    <w:rsid w:val="009606E2"/>
    <w:rsid w:val="00960D53"/>
    <w:rsid w:val="00962D3E"/>
    <w:rsid w:val="0096301E"/>
    <w:rsid w:val="00963213"/>
    <w:rsid w:val="009647D7"/>
    <w:rsid w:val="00966E87"/>
    <w:rsid w:val="009677F1"/>
    <w:rsid w:val="00967DA7"/>
    <w:rsid w:val="009732CE"/>
    <w:rsid w:val="00973887"/>
    <w:rsid w:val="009760D2"/>
    <w:rsid w:val="00983D3F"/>
    <w:rsid w:val="00990023"/>
    <w:rsid w:val="009945A7"/>
    <w:rsid w:val="009951CB"/>
    <w:rsid w:val="00995D5D"/>
    <w:rsid w:val="00996B95"/>
    <w:rsid w:val="00997BAD"/>
    <w:rsid w:val="009A09E5"/>
    <w:rsid w:val="009A13EA"/>
    <w:rsid w:val="009A5A8A"/>
    <w:rsid w:val="009A7C23"/>
    <w:rsid w:val="009B1531"/>
    <w:rsid w:val="009B1B8A"/>
    <w:rsid w:val="009B238B"/>
    <w:rsid w:val="009B2F8E"/>
    <w:rsid w:val="009B4BAC"/>
    <w:rsid w:val="009B66AA"/>
    <w:rsid w:val="009C0B86"/>
    <w:rsid w:val="009C14A3"/>
    <w:rsid w:val="009C185D"/>
    <w:rsid w:val="009C2CA2"/>
    <w:rsid w:val="009C3212"/>
    <w:rsid w:val="009C4161"/>
    <w:rsid w:val="009C44D5"/>
    <w:rsid w:val="009C4F9E"/>
    <w:rsid w:val="009D1C78"/>
    <w:rsid w:val="009D2F19"/>
    <w:rsid w:val="009D3ADB"/>
    <w:rsid w:val="009D562C"/>
    <w:rsid w:val="009E1563"/>
    <w:rsid w:val="009E2D52"/>
    <w:rsid w:val="009E4631"/>
    <w:rsid w:val="009E4DB1"/>
    <w:rsid w:val="009E5788"/>
    <w:rsid w:val="009E6A49"/>
    <w:rsid w:val="009F01D0"/>
    <w:rsid w:val="009F14C8"/>
    <w:rsid w:val="009F1E28"/>
    <w:rsid w:val="009F20BF"/>
    <w:rsid w:val="009F2327"/>
    <w:rsid w:val="009F2F6D"/>
    <w:rsid w:val="009F3267"/>
    <w:rsid w:val="009F50AB"/>
    <w:rsid w:val="009F6772"/>
    <w:rsid w:val="009F74FE"/>
    <w:rsid w:val="009F7D0D"/>
    <w:rsid w:val="00A03755"/>
    <w:rsid w:val="00A038E9"/>
    <w:rsid w:val="00A051BD"/>
    <w:rsid w:val="00A05C7E"/>
    <w:rsid w:val="00A061AF"/>
    <w:rsid w:val="00A11BF7"/>
    <w:rsid w:val="00A13671"/>
    <w:rsid w:val="00A1466E"/>
    <w:rsid w:val="00A159E7"/>
    <w:rsid w:val="00A2182E"/>
    <w:rsid w:val="00A22C5D"/>
    <w:rsid w:val="00A25C50"/>
    <w:rsid w:val="00A26C48"/>
    <w:rsid w:val="00A27BDE"/>
    <w:rsid w:val="00A300EF"/>
    <w:rsid w:val="00A337BA"/>
    <w:rsid w:val="00A35A7B"/>
    <w:rsid w:val="00A40243"/>
    <w:rsid w:val="00A40291"/>
    <w:rsid w:val="00A41695"/>
    <w:rsid w:val="00A42261"/>
    <w:rsid w:val="00A4239A"/>
    <w:rsid w:val="00A42C58"/>
    <w:rsid w:val="00A42CA8"/>
    <w:rsid w:val="00A43D20"/>
    <w:rsid w:val="00A440C6"/>
    <w:rsid w:val="00A454FE"/>
    <w:rsid w:val="00A46C9D"/>
    <w:rsid w:val="00A46EE4"/>
    <w:rsid w:val="00A47595"/>
    <w:rsid w:val="00A5050A"/>
    <w:rsid w:val="00A527A6"/>
    <w:rsid w:val="00A5436E"/>
    <w:rsid w:val="00A55EB0"/>
    <w:rsid w:val="00A55F67"/>
    <w:rsid w:val="00A5790E"/>
    <w:rsid w:val="00A57E58"/>
    <w:rsid w:val="00A6182D"/>
    <w:rsid w:val="00A61D14"/>
    <w:rsid w:val="00A6276B"/>
    <w:rsid w:val="00A65B70"/>
    <w:rsid w:val="00A66B07"/>
    <w:rsid w:val="00A719C3"/>
    <w:rsid w:val="00A73272"/>
    <w:rsid w:val="00A74D6F"/>
    <w:rsid w:val="00A75470"/>
    <w:rsid w:val="00A76A2D"/>
    <w:rsid w:val="00A80CC2"/>
    <w:rsid w:val="00A86A67"/>
    <w:rsid w:val="00A86B36"/>
    <w:rsid w:val="00A87734"/>
    <w:rsid w:val="00A90C17"/>
    <w:rsid w:val="00A91667"/>
    <w:rsid w:val="00A92695"/>
    <w:rsid w:val="00A9362C"/>
    <w:rsid w:val="00A93D06"/>
    <w:rsid w:val="00A9505E"/>
    <w:rsid w:val="00A9639A"/>
    <w:rsid w:val="00AA490E"/>
    <w:rsid w:val="00AA6315"/>
    <w:rsid w:val="00AA6D22"/>
    <w:rsid w:val="00AA741B"/>
    <w:rsid w:val="00AB0BDB"/>
    <w:rsid w:val="00AB2112"/>
    <w:rsid w:val="00AB402B"/>
    <w:rsid w:val="00AB4E72"/>
    <w:rsid w:val="00AB5657"/>
    <w:rsid w:val="00AB6371"/>
    <w:rsid w:val="00AB7FFA"/>
    <w:rsid w:val="00AC0005"/>
    <w:rsid w:val="00AC0A64"/>
    <w:rsid w:val="00AC3507"/>
    <w:rsid w:val="00AC40C1"/>
    <w:rsid w:val="00AC4CF3"/>
    <w:rsid w:val="00AC74D8"/>
    <w:rsid w:val="00AC789E"/>
    <w:rsid w:val="00AD0426"/>
    <w:rsid w:val="00AD0A96"/>
    <w:rsid w:val="00AD0B5A"/>
    <w:rsid w:val="00AD1843"/>
    <w:rsid w:val="00AE12D4"/>
    <w:rsid w:val="00AE1369"/>
    <w:rsid w:val="00AE6C4B"/>
    <w:rsid w:val="00AE7544"/>
    <w:rsid w:val="00AF2064"/>
    <w:rsid w:val="00AF39F9"/>
    <w:rsid w:val="00AF51E8"/>
    <w:rsid w:val="00AF5237"/>
    <w:rsid w:val="00AF54E0"/>
    <w:rsid w:val="00AF6238"/>
    <w:rsid w:val="00AF6624"/>
    <w:rsid w:val="00AF6681"/>
    <w:rsid w:val="00AF75BD"/>
    <w:rsid w:val="00B01713"/>
    <w:rsid w:val="00B02D1A"/>
    <w:rsid w:val="00B02D50"/>
    <w:rsid w:val="00B030FB"/>
    <w:rsid w:val="00B04570"/>
    <w:rsid w:val="00B05302"/>
    <w:rsid w:val="00B05CE0"/>
    <w:rsid w:val="00B05CFC"/>
    <w:rsid w:val="00B0704C"/>
    <w:rsid w:val="00B100F5"/>
    <w:rsid w:val="00B13BA2"/>
    <w:rsid w:val="00B13CE8"/>
    <w:rsid w:val="00B142A9"/>
    <w:rsid w:val="00B17764"/>
    <w:rsid w:val="00B17989"/>
    <w:rsid w:val="00B20882"/>
    <w:rsid w:val="00B220C2"/>
    <w:rsid w:val="00B22B95"/>
    <w:rsid w:val="00B22D2E"/>
    <w:rsid w:val="00B23D2D"/>
    <w:rsid w:val="00B23F8E"/>
    <w:rsid w:val="00B24880"/>
    <w:rsid w:val="00B24F92"/>
    <w:rsid w:val="00B25FAD"/>
    <w:rsid w:val="00B26D6F"/>
    <w:rsid w:val="00B26F99"/>
    <w:rsid w:val="00B273FE"/>
    <w:rsid w:val="00B27BB2"/>
    <w:rsid w:val="00B27C4C"/>
    <w:rsid w:val="00B316A0"/>
    <w:rsid w:val="00B34877"/>
    <w:rsid w:val="00B36EF2"/>
    <w:rsid w:val="00B376BF"/>
    <w:rsid w:val="00B37991"/>
    <w:rsid w:val="00B41111"/>
    <w:rsid w:val="00B41618"/>
    <w:rsid w:val="00B42E15"/>
    <w:rsid w:val="00B43B77"/>
    <w:rsid w:val="00B45CB2"/>
    <w:rsid w:val="00B461EA"/>
    <w:rsid w:val="00B51BB4"/>
    <w:rsid w:val="00B53E9A"/>
    <w:rsid w:val="00B54150"/>
    <w:rsid w:val="00B56521"/>
    <w:rsid w:val="00B60F9F"/>
    <w:rsid w:val="00B61644"/>
    <w:rsid w:val="00B62414"/>
    <w:rsid w:val="00B64359"/>
    <w:rsid w:val="00B66DC6"/>
    <w:rsid w:val="00B672B9"/>
    <w:rsid w:val="00B70BBB"/>
    <w:rsid w:val="00B7266B"/>
    <w:rsid w:val="00B74581"/>
    <w:rsid w:val="00B74A08"/>
    <w:rsid w:val="00B764C2"/>
    <w:rsid w:val="00B767D6"/>
    <w:rsid w:val="00B76823"/>
    <w:rsid w:val="00B82611"/>
    <w:rsid w:val="00B83DEE"/>
    <w:rsid w:val="00B84124"/>
    <w:rsid w:val="00B84D02"/>
    <w:rsid w:val="00B850E2"/>
    <w:rsid w:val="00B852CB"/>
    <w:rsid w:val="00B85AC4"/>
    <w:rsid w:val="00B92879"/>
    <w:rsid w:val="00B9459C"/>
    <w:rsid w:val="00B94691"/>
    <w:rsid w:val="00B946ED"/>
    <w:rsid w:val="00B9515D"/>
    <w:rsid w:val="00B95E83"/>
    <w:rsid w:val="00BA01F4"/>
    <w:rsid w:val="00BA455D"/>
    <w:rsid w:val="00BA4B9D"/>
    <w:rsid w:val="00BB1383"/>
    <w:rsid w:val="00BB293C"/>
    <w:rsid w:val="00BB6BA6"/>
    <w:rsid w:val="00BB7FEA"/>
    <w:rsid w:val="00BC471D"/>
    <w:rsid w:val="00BC4CC0"/>
    <w:rsid w:val="00BD301B"/>
    <w:rsid w:val="00BD5E7B"/>
    <w:rsid w:val="00BD6B7D"/>
    <w:rsid w:val="00BD75A9"/>
    <w:rsid w:val="00BD7E61"/>
    <w:rsid w:val="00BE407D"/>
    <w:rsid w:val="00BE52BE"/>
    <w:rsid w:val="00BE5A16"/>
    <w:rsid w:val="00BE69A6"/>
    <w:rsid w:val="00BE6DEE"/>
    <w:rsid w:val="00BF0A3D"/>
    <w:rsid w:val="00BF3249"/>
    <w:rsid w:val="00BF3A29"/>
    <w:rsid w:val="00BF502C"/>
    <w:rsid w:val="00BF52DA"/>
    <w:rsid w:val="00BF64EA"/>
    <w:rsid w:val="00BF7E0A"/>
    <w:rsid w:val="00C00932"/>
    <w:rsid w:val="00C00ADA"/>
    <w:rsid w:val="00C00C72"/>
    <w:rsid w:val="00C025DF"/>
    <w:rsid w:val="00C03306"/>
    <w:rsid w:val="00C042D1"/>
    <w:rsid w:val="00C044F5"/>
    <w:rsid w:val="00C04EE4"/>
    <w:rsid w:val="00C0633C"/>
    <w:rsid w:val="00C06781"/>
    <w:rsid w:val="00C0693C"/>
    <w:rsid w:val="00C07588"/>
    <w:rsid w:val="00C104B8"/>
    <w:rsid w:val="00C10675"/>
    <w:rsid w:val="00C11684"/>
    <w:rsid w:val="00C12B5A"/>
    <w:rsid w:val="00C12F6A"/>
    <w:rsid w:val="00C1346A"/>
    <w:rsid w:val="00C1546F"/>
    <w:rsid w:val="00C16EE1"/>
    <w:rsid w:val="00C21578"/>
    <w:rsid w:val="00C2290E"/>
    <w:rsid w:val="00C230D8"/>
    <w:rsid w:val="00C24129"/>
    <w:rsid w:val="00C24B13"/>
    <w:rsid w:val="00C26CB7"/>
    <w:rsid w:val="00C302C2"/>
    <w:rsid w:val="00C3140E"/>
    <w:rsid w:val="00C3145C"/>
    <w:rsid w:val="00C31548"/>
    <w:rsid w:val="00C317A5"/>
    <w:rsid w:val="00C32636"/>
    <w:rsid w:val="00C32A27"/>
    <w:rsid w:val="00C36B49"/>
    <w:rsid w:val="00C36BAA"/>
    <w:rsid w:val="00C404A8"/>
    <w:rsid w:val="00C409BD"/>
    <w:rsid w:val="00C42798"/>
    <w:rsid w:val="00C4363E"/>
    <w:rsid w:val="00C4525E"/>
    <w:rsid w:val="00C469D5"/>
    <w:rsid w:val="00C46B5B"/>
    <w:rsid w:val="00C47A3E"/>
    <w:rsid w:val="00C50DB3"/>
    <w:rsid w:val="00C51A1B"/>
    <w:rsid w:val="00C54344"/>
    <w:rsid w:val="00C5461A"/>
    <w:rsid w:val="00C61E2F"/>
    <w:rsid w:val="00C62348"/>
    <w:rsid w:val="00C627C6"/>
    <w:rsid w:val="00C62C84"/>
    <w:rsid w:val="00C6462A"/>
    <w:rsid w:val="00C64DBE"/>
    <w:rsid w:val="00C65301"/>
    <w:rsid w:val="00C654BE"/>
    <w:rsid w:val="00C665E2"/>
    <w:rsid w:val="00C6667F"/>
    <w:rsid w:val="00C67A09"/>
    <w:rsid w:val="00C71B25"/>
    <w:rsid w:val="00C75054"/>
    <w:rsid w:val="00C756F9"/>
    <w:rsid w:val="00C80AC1"/>
    <w:rsid w:val="00C80D50"/>
    <w:rsid w:val="00C81F88"/>
    <w:rsid w:val="00C843EF"/>
    <w:rsid w:val="00C848F9"/>
    <w:rsid w:val="00C8661A"/>
    <w:rsid w:val="00C91E1C"/>
    <w:rsid w:val="00C91F64"/>
    <w:rsid w:val="00C92780"/>
    <w:rsid w:val="00C92EE0"/>
    <w:rsid w:val="00C93B6A"/>
    <w:rsid w:val="00C94116"/>
    <w:rsid w:val="00C94ADC"/>
    <w:rsid w:val="00C962CA"/>
    <w:rsid w:val="00C97878"/>
    <w:rsid w:val="00CA01A9"/>
    <w:rsid w:val="00CA4604"/>
    <w:rsid w:val="00CA546E"/>
    <w:rsid w:val="00CA64C7"/>
    <w:rsid w:val="00CB065D"/>
    <w:rsid w:val="00CB0DC9"/>
    <w:rsid w:val="00CB18E2"/>
    <w:rsid w:val="00CB3AD2"/>
    <w:rsid w:val="00CB4991"/>
    <w:rsid w:val="00CB7546"/>
    <w:rsid w:val="00CB75F5"/>
    <w:rsid w:val="00CC0439"/>
    <w:rsid w:val="00CC1BD6"/>
    <w:rsid w:val="00CC1CCD"/>
    <w:rsid w:val="00CC2FC5"/>
    <w:rsid w:val="00CC3B87"/>
    <w:rsid w:val="00CC52E1"/>
    <w:rsid w:val="00CC6F11"/>
    <w:rsid w:val="00CC7082"/>
    <w:rsid w:val="00CD0010"/>
    <w:rsid w:val="00CD0B27"/>
    <w:rsid w:val="00CD69B3"/>
    <w:rsid w:val="00CD7E2F"/>
    <w:rsid w:val="00CE1613"/>
    <w:rsid w:val="00CE1BBF"/>
    <w:rsid w:val="00CE1EE9"/>
    <w:rsid w:val="00CE21CA"/>
    <w:rsid w:val="00CE250A"/>
    <w:rsid w:val="00CE445B"/>
    <w:rsid w:val="00CE4741"/>
    <w:rsid w:val="00CE4F71"/>
    <w:rsid w:val="00CE5113"/>
    <w:rsid w:val="00CE57CE"/>
    <w:rsid w:val="00CE765D"/>
    <w:rsid w:val="00CE7B78"/>
    <w:rsid w:val="00CE7DD4"/>
    <w:rsid w:val="00CF2A99"/>
    <w:rsid w:val="00CF7774"/>
    <w:rsid w:val="00D013A0"/>
    <w:rsid w:val="00D0144D"/>
    <w:rsid w:val="00D02CC2"/>
    <w:rsid w:val="00D03C1B"/>
    <w:rsid w:val="00D043F8"/>
    <w:rsid w:val="00D04467"/>
    <w:rsid w:val="00D051DF"/>
    <w:rsid w:val="00D06C6D"/>
    <w:rsid w:val="00D06FDA"/>
    <w:rsid w:val="00D1116C"/>
    <w:rsid w:val="00D1138D"/>
    <w:rsid w:val="00D148E0"/>
    <w:rsid w:val="00D15784"/>
    <w:rsid w:val="00D159B2"/>
    <w:rsid w:val="00D16E61"/>
    <w:rsid w:val="00D2007A"/>
    <w:rsid w:val="00D20C4D"/>
    <w:rsid w:val="00D218EC"/>
    <w:rsid w:val="00D236BB"/>
    <w:rsid w:val="00D23866"/>
    <w:rsid w:val="00D253D1"/>
    <w:rsid w:val="00D30857"/>
    <w:rsid w:val="00D31C51"/>
    <w:rsid w:val="00D32278"/>
    <w:rsid w:val="00D3239E"/>
    <w:rsid w:val="00D335A7"/>
    <w:rsid w:val="00D34806"/>
    <w:rsid w:val="00D360CA"/>
    <w:rsid w:val="00D40E90"/>
    <w:rsid w:val="00D40ED6"/>
    <w:rsid w:val="00D4550D"/>
    <w:rsid w:val="00D461CC"/>
    <w:rsid w:val="00D46450"/>
    <w:rsid w:val="00D469AC"/>
    <w:rsid w:val="00D47A4B"/>
    <w:rsid w:val="00D5054C"/>
    <w:rsid w:val="00D51911"/>
    <w:rsid w:val="00D51F2D"/>
    <w:rsid w:val="00D52216"/>
    <w:rsid w:val="00D53F8F"/>
    <w:rsid w:val="00D55D73"/>
    <w:rsid w:val="00D56A5E"/>
    <w:rsid w:val="00D5707D"/>
    <w:rsid w:val="00D60650"/>
    <w:rsid w:val="00D60D1F"/>
    <w:rsid w:val="00D6279D"/>
    <w:rsid w:val="00D64EE4"/>
    <w:rsid w:val="00D65E62"/>
    <w:rsid w:val="00D673E2"/>
    <w:rsid w:val="00D70824"/>
    <w:rsid w:val="00D7160E"/>
    <w:rsid w:val="00D7284E"/>
    <w:rsid w:val="00D7298F"/>
    <w:rsid w:val="00D73FC8"/>
    <w:rsid w:val="00D75640"/>
    <w:rsid w:val="00D758F4"/>
    <w:rsid w:val="00D75AD5"/>
    <w:rsid w:val="00D769C9"/>
    <w:rsid w:val="00D77E49"/>
    <w:rsid w:val="00D805D5"/>
    <w:rsid w:val="00D81625"/>
    <w:rsid w:val="00D829E4"/>
    <w:rsid w:val="00D84020"/>
    <w:rsid w:val="00D8442C"/>
    <w:rsid w:val="00D8514F"/>
    <w:rsid w:val="00D86767"/>
    <w:rsid w:val="00D86968"/>
    <w:rsid w:val="00D90E54"/>
    <w:rsid w:val="00D91C85"/>
    <w:rsid w:val="00D93399"/>
    <w:rsid w:val="00D935DF"/>
    <w:rsid w:val="00D93B2A"/>
    <w:rsid w:val="00D9429A"/>
    <w:rsid w:val="00D946C4"/>
    <w:rsid w:val="00D94EA0"/>
    <w:rsid w:val="00D95307"/>
    <w:rsid w:val="00D96211"/>
    <w:rsid w:val="00D96F9C"/>
    <w:rsid w:val="00D97561"/>
    <w:rsid w:val="00DA23FA"/>
    <w:rsid w:val="00DA295C"/>
    <w:rsid w:val="00DA3BA5"/>
    <w:rsid w:val="00DA42E7"/>
    <w:rsid w:val="00DA44FF"/>
    <w:rsid w:val="00DA45A7"/>
    <w:rsid w:val="00DA4D0C"/>
    <w:rsid w:val="00DA4D16"/>
    <w:rsid w:val="00DA5010"/>
    <w:rsid w:val="00DA79E4"/>
    <w:rsid w:val="00DA7CBD"/>
    <w:rsid w:val="00DB0ABF"/>
    <w:rsid w:val="00DB2E72"/>
    <w:rsid w:val="00DB4CBD"/>
    <w:rsid w:val="00DB55C5"/>
    <w:rsid w:val="00DB6EB6"/>
    <w:rsid w:val="00DB776C"/>
    <w:rsid w:val="00DC19A3"/>
    <w:rsid w:val="00DC3049"/>
    <w:rsid w:val="00DC3EA2"/>
    <w:rsid w:val="00DC5D75"/>
    <w:rsid w:val="00DC7D6B"/>
    <w:rsid w:val="00DD146E"/>
    <w:rsid w:val="00DD360C"/>
    <w:rsid w:val="00DD39C0"/>
    <w:rsid w:val="00DD51E7"/>
    <w:rsid w:val="00DD5F0A"/>
    <w:rsid w:val="00DD65DA"/>
    <w:rsid w:val="00DD712C"/>
    <w:rsid w:val="00DE2447"/>
    <w:rsid w:val="00DE38BD"/>
    <w:rsid w:val="00DE4B99"/>
    <w:rsid w:val="00DE7B4F"/>
    <w:rsid w:val="00DF75BD"/>
    <w:rsid w:val="00E01DD0"/>
    <w:rsid w:val="00E01F1E"/>
    <w:rsid w:val="00E02E78"/>
    <w:rsid w:val="00E0747F"/>
    <w:rsid w:val="00E07C99"/>
    <w:rsid w:val="00E100DE"/>
    <w:rsid w:val="00E13295"/>
    <w:rsid w:val="00E1493A"/>
    <w:rsid w:val="00E14D4A"/>
    <w:rsid w:val="00E164C2"/>
    <w:rsid w:val="00E2057D"/>
    <w:rsid w:val="00E22126"/>
    <w:rsid w:val="00E22DA4"/>
    <w:rsid w:val="00E22FD6"/>
    <w:rsid w:val="00E249D7"/>
    <w:rsid w:val="00E25C0E"/>
    <w:rsid w:val="00E3270B"/>
    <w:rsid w:val="00E36494"/>
    <w:rsid w:val="00E3742F"/>
    <w:rsid w:val="00E40224"/>
    <w:rsid w:val="00E42566"/>
    <w:rsid w:val="00E43041"/>
    <w:rsid w:val="00E43228"/>
    <w:rsid w:val="00E46806"/>
    <w:rsid w:val="00E46D86"/>
    <w:rsid w:val="00E4763A"/>
    <w:rsid w:val="00E47B9B"/>
    <w:rsid w:val="00E47F70"/>
    <w:rsid w:val="00E5070F"/>
    <w:rsid w:val="00E50ABE"/>
    <w:rsid w:val="00E50D00"/>
    <w:rsid w:val="00E50DF9"/>
    <w:rsid w:val="00E51785"/>
    <w:rsid w:val="00E51B0D"/>
    <w:rsid w:val="00E52B3C"/>
    <w:rsid w:val="00E52B3E"/>
    <w:rsid w:val="00E57415"/>
    <w:rsid w:val="00E60C43"/>
    <w:rsid w:val="00E60FBA"/>
    <w:rsid w:val="00E61C96"/>
    <w:rsid w:val="00E61D5A"/>
    <w:rsid w:val="00E63609"/>
    <w:rsid w:val="00E65C12"/>
    <w:rsid w:val="00E66AD8"/>
    <w:rsid w:val="00E66B54"/>
    <w:rsid w:val="00E66D43"/>
    <w:rsid w:val="00E70537"/>
    <w:rsid w:val="00E72DA4"/>
    <w:rsid w:val="00E7304D"/>
    <w:rsid w:val="00E74126"/>
    <w:rsid w:val="00E747B3"/>
    <w:rsid w:val="00E76086"/>
    <w:rsid w:val="00E762F3"/>
    <w:rsid w:val="00E766E0"/>
    <w:rsid w:val="00E80B20"/>
    <w:rsid w:val="00E815C9"/>
    <w:rsid w:val="00E83618"/>
    <w:rsid w:val="00E85206"/>
    <w:rsid w:val="00E85BD7"/>
    <w:rsid w:val="00E90A1F"/>
    <w:rsid w:val="00E93327"/>
    <w:rsid w:val="00E93FC3"/>
    <w:rsid w:val="00EA0F71"/>
    <w:rsid w:val="00EA2CE0"/>
    <w:rsid w:val="00EA394F"/>
    <w:rsid w:val="00EA41A6"/>
    <w:rsid w:val="00EA5DC7"/>
    <w:rsid w:val="00EA6E80"/>
    <w:rsid w:val="00EB1204"/>
    <w:rsid w:val="00EB181A"/>
    <w:rsid w:val="00EB18A7"/>
    <w:rsid w:val="00EB18F6"/>
    <w:rsid w:val="00EB2C5E"/>
    <w:rsid w:val="00EB75C7"/>
    <w:rsid w:val="00EC4442"/>
    <w:rsid w:val="00EC4904"/>
    <w:rsid w:val="00EC52FF"/>
    <w:rsid w:val="00EC7426"/>
    <w:rsid w:val="00EC75D8"/>
    <w:rsid w:val="00ED24CE"/>
    <w:rsid w:val="00ED2F1B"/>
    <w:rsid w:val="00ED3D0D"/>
    <w:rsid w:val="00ED3D62"/>
    <w:rsid w:val="00EE4A98"/>
    <w:rsid w:val="00EE5E7E"/>
    <w:rsid w:val="00EE7B3B"/>
    <w:rsid w:val="00EE7BB0"/>
    <w:rsid w:val="00EF0D56"/>
    <w:rsid w:val="00EF11F4"/>
    <w:rsid w:val="00EF15C1"/>
    <w:rsid w:val="00EF3E93"/>
    <w:rsid w:val="00EF44D0"/>
    <w:rsid w:val="00EF580C"/>
    <w:rsid w:val="00EF738A"/>
    <w:rsid w:val="00F0106B"/>
    <w:rsid w:val="00F029CB"/>
    <w:rsid w:val="00F03550"/>
    <w:rsid w:val="00F03D38"/>
    <w:rsid w:val="00F03F3B"/>
    <w:rsid w:val="00F04770"/>
    <w:rsid w:val="00F0516F"/>
    <w:rsid w:val="00F077A1"/>
    <w:rsid w:val="00F1035F"/>
    <w:rsid w:val="00F123F3"/>
    <w:rsid w:val="00F12651"/>
    <w:rsid w:val="00F12C5D"/>
    <w:rsid w:val="00F14618"/>
    <w:rsid w:val="00F14AFA"/>
    <w:rsid w:val="00F151A5"/>
    <w:rsid w:val="00F20D18"/>
    <w:rsid w:val="00F24E71"/>
    <w:rsid w:val="00F25839"/>
    <w:rsid w:val="00F258F5"/>
    <w:rsid w:val="00F269DD"/>
    <w:rsid w:val="00F27F11"/>
    <w:rsid w:val="00F31222"/>
    <w:rsid w:val="00F32BA7"/>
    <w:rsid w:val="00F32D76"/>
    <w:rsid w:val="00F32FF6"/>
    <w:rsid w:val="00F34648"/>
    <w:rsid w:val="00F34CC8"/>
    <w:rsid w:val="00F404E4"/>
    <w:rsid w:val="00F4119C"/>
    <w:rsid w:val="00F42017"/>
    <w:rsid w:val="00F42578"/>
    <w:rsid w:val="00F4406E"/>
    <w:rsid w:val="00F44345"/>
    <w:rsid w:val="00F44B02"/>
    <w:rsid w:val="00F44D92"/>
    <w:rsid w:val="00F44DA0"/>
    <w:rsid w:val="00F46A3D"/>
    <w:rsid w:val="00F47630"/>
    <w:rsid w:val="00F47EC5"/>
    <w:rsid w:val="00F51D27"/>
    <w:rsid w:val="00F5269D"/>
    <w:rsid w:val="00F541B6"/>
    <w:rsid w:val="00F543AE"/>
    <w:rsid w:val="00F548AC"/>
    <w:rsid w:val="00F54E60"/>
    <w:rsid w:val="00F5505E"/>
    <w:rsid w:val="00F55913"/>
    <w:rsid w:val="00F64243"/>
    <w:rsid w:val="00F677D8"/>
    <w:rsid w:val="00F67849"/>
    <w:rsid w:val="00F67E12"/>
    <w:rsid w:val="00F70F1E"/>
    <w:rsid w:val="00F72383"/>
    <w:rsid w:val="00F734DB"/>
    <w:rsid w:val="00F73D57"/>
    <w:rsid w:val="00F73D72"/>
    <w:rsid w:val="00F73D87"/>
    <w:rsid w:val="00F7735D"/>
    <w:rsid w:val="00F81761"/>
    <w:rsid w:val="00F82AE8"/>
    <w:rsid w:val="00F82CE0"/>
    <w:rsid w:val="00F84AD1"/>
    <w:rsid w:val="00F91D85"/>
    <w:rsid w:val="00F9202E"/>
    <w:rsid w:val="00F92AB3"/>
    <w:rsid w:val="00F93500"/>
    <w:rsid w:val="00F9403D"/>
    <w:rsid w:val="00F94F2A"/>
    <w:rsid w:val="00F9514C"/>
    <w:rsid w:val="00F95B67"/>
    <w:rsid w:val="00F97B1D"/>
    <w:rsid w:val="00FA15CD"/>
    <w:rsid w:val="00FA17E8"/>
    <w:rsid w:val="00FA1B39"/>
    <w:rsid w:val="00FA1CD8"/>
    <w:rsid w:val="00FA1EEA"/>
    <w:rsid w:val="00FA2152"/>
    <w:rsid w:val="00FA23ED"/>
    <w:rsid w:val="00FA27CC"/>
    <w:rsid w:val="00FA6023"/>
    <w:rsid w:val="00FA6FCF"/>
    <w:rsid w:val="00FB0943"/>
    <w:rsid w:val="00FB1616"/>
    <w:rsid w:val="00FB223D"/>
    <w:rsid w:val="00FB3A64"/>
    <w:rsid w:val="00FB66BB"/>
    <w:rsid w:val="00FB744C"/>
    <w:rsid w:val="00FB7AD9"/>
    <w:rsid w:val="00FC01C8"/>
    <w:rsid w:val="00FC155E"/>
    <w:rsid w:val="00FC2851"/>
    <w:rsid w:val="00FC2A7F"/>
    <w:rsid w:val="00FC34A1"/>
    <w:rsid w:val="00FC5DA4"/>
    <w:rsid w:val="00FD0615"/>
    <w:rsid w:val="00FD44EB"/>
    <w:rsid w:val="00FD7620"/>
    <w:rsid w:val="00FD792D"/>
    <w:rsid w:val="00FD795D"/>
    <w:rsid w:val="00FE0D5D"/>
    <w:rsid w:val="00FE0F3C"/>
    <w:rsid w:val="00FE1997"/>
    <w:rsid w:val="00FE27B1"/>
    <w:rsid w:val="00FE4EF0"/>
    <w:rsid w:val="00FE5031"/>
    <w:rsid w:val="00FE5B3C"/>
    <w:rsid w:val="00FF1560"/>
    <w:rsid w:val="00FF1A8E"/>
    <w:rsid w:val="00FF2326"/>
    <w:rsid w:val="00FF50DE"/>
    <w:rsid w:val="00FF6AE6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4656EA"/>
  <w15:docId w15:val="{6B87032B-B1D7-42E9-A82D-9605A7CE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3E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3C228A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3C228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 + Не полужирный"/>
    <w:basedOn w:val="2"/>
    <w:uiPriority w:val="99"/>
    <w:rsid w:val="003C228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2">
    <w:name w:val="Основной текст (2)_"/>
    <w:basedOn w:val="a0"/>
    <w:link w:val="210"/>
    <w:uiPriority w:val="99"/>
    <w:locked/>
    <w:rsid w:val="003C228A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2"/>
    <w:uiPriority w:val="99"/>
    <w:rsid w:val="003C228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3C228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uiPriority w:val="99"/>
    <w:rsid w:val="003C228A"/>
    <w:pPr>
      <w:widowControl w:val="0"/>
      <w:shd w:val="clear" w:color="auto" w:fill="FFFFFF"/>
      <w:spacing w:after="260" w:line="266" w:lineRule="exact"/>
      <w:outlineLvl w:val="1"/>
    </w:pPr>
    <w:rPr>
      <w:rFonts w:ascii="Times New Roman" w:eastAsia="Times New Roman" w:hAnsi="Times New Roman"/>
      <w:b/>
      <w:bCs/>
    </w:rPr>
  </w:style>
  <w:style w:type="paragraph" w:customStyle="1" w:styleId="210">
    <w:name w:val="Основной текст (2)1"/>
    <w:basedOn w:val="a"/>
    <w:link w:val="22"/>
    <w:uiPriority w:val="99"/>
    <w:rsid w:val="003C228A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/>
    </w:rPr>
  </w:style>
  <w:style w:type="paragraph" w:styleId="a3">
    <w:name w:val="No Spacing"/>
    <w:uiPriority w:val="99"/>
    <w:qFormat/>
    <w:rsid w:val="003C228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a4">
    <w:name w:val="Hyperlink"/>
    <w:basedOn w:val="a0"/>
    <w:uiPriority w:val="99"/>
    <w:rsid w:val="00065E4D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065E4D"/>
    <w:rPr>
      <w:rFonts w:cs="Times New Roman"/>
      <w:color w:val="800080"/>
      <w:u w:val="single"/>
    </w:rPr>
  </w:style>
  <w:style w:type="paragraph" w:styleId="a6">
    <w:name w:val="List Paragraph"/>
    <w:basedOn w:val="a"/>
    <w:uiPriority w:val="99"/>
    <w:qFormat/>
    <w:rsid w:val="00BF52DA"/>
    <w:pPr>
      <w:ind w:left="720"/>
      <w:contextualSpacing/>
    </w:pPr>
  </w:style>
  <w:style w:type="table" w:styleId="a7">
    <w:name w:val="Table Grid"/>
    <w:basedOn w:val="a1"/>
    <w:uiPriority w:val="59"/>
    <w:rsid w:val="00CB75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13F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5B25C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B2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8">
    <w:name w:val="Основной текст с отступом.Нумерованный список !!.Надин стиль"/>
    <w:basedOn w:val="a"/>
    <w:uiPriority w:val="99"/>
    <w:rsid w:val="005B25C7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paragraph" w:customStyle="1" w:styleId="10">
    <w:name w:val="Знак Знак1 Знак Знак Знак Знак Знак Знак Знак"/>
    <w:basedOn w:val="a"/>
    <w:uiPriority w:val="99"/>
    <w:rsid w:val="00BC4CC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9">
    <w:name w:val="header"/>
    <w:basedOn w:val="a"/>
    <w:link w:val="aa"/>
    <w:uiPriority w:val="99"/>
    <w:rsid w:val="0044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44275"/>
    <w:rPr>
      <w:rFonts w:cs="Times New Roman"/>
    </w:rPr>
  </w:style>
  <w:style w:type="paragraph" w:styleId="ab">
    <w:name w:val="footer"/>
    <w:basedOn w:val="a"/>
    <w:link w:val="ac"/>
    <w:uiPriority w:val="99"/>
    <w:rsid w:val="0044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44275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62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21A42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rsid w:val="00433B4E"/>
    <w:rPr>
      <w:rFonts w:cs="Times New Roman"/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A6276B"/>
    <w:rPr>
      <w:color w:val="605E5C"/>
      <w:shd w:val="clear" w:color="auto" w:fill="E1DFDD"/>
    </w:rPr>
  </w:style>
  <w:style w:type="character" w:customStyle="1" w:styleId="hl">
    <w:name w:val="hl"/>
    <w:basedOn w:val="a0"/>
    <w:uiPriority w:val="99"/>
    <w:rsid w:val="00C230D8"/>
    <w:rPr>
      <w:rFonts w:cs="Times New Roman"/>
    </w:rPr>
  </w:style>
  <w:style w:type="paragraph" w:customStyle="1" w:styleId="Default">
    <w:name w:val="Default"/>
    <w:uiPriority w:val="99"/>
    <w:rsid w:val="004070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666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styleId="af0">
    <w:name w:val="Emphasis"/>
    <w:qFormat/>
    <w:locked/>
    <w:rsid w:val="00F146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351CA-3E25-4F0C-B962-9F472483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15</Pages>
  <Words>6323</Words>
  <Characters>36042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42281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Пользователь Windows</dc:creator>
  <cp:keywords/>
  <dc:description/>
  <cp:lastModifiedBy>User</cp:lastModifiedBy>
  <cp:revision>113</cp:revision>
  <cp:lastPrinted>2023-10-23T05:14:00Z</cp:lastPrinted>
  <dcterms:created xsi:type="dcterms:W3CDTF">2023-10-17T01:09:00Z</dcterms:created>
  <dcterms:modified xsi:type="dcterms:W3CDTF">2023-10-23T07:05:00Z</dcterms:modified>
</cp:coreProperties>
</file>