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0768" w14:textId="77777777" w:rsidR="005862E2" w:rsidRPr="00991281" w:rsidRDefault="005862E2" w:rsidP="00586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1281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41F01AB1" w14:textId="5B9EAA55" w:rsidR="005862E2" w:rsidRPr="00991281" w:rsidRDefault="007E1E2F" w:rsidP="005862E2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</w:rPr>
        <w:t>ул.</w:t>
      </w:r>
      <w:r w:rsidRPr="0099128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991281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333CC028" w14:textId="77777777" w:rsidR="005862E2" w:rsidRPr="00991281" w:rsidRDefault="005862E2" w:rsidP="005862E2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A49FCA" w14:textId="77777777" w:rsidR="005862E2" w:rsidRPr="00991281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92D962" w14:textId="77777777" w:rsidR="005862E2" w:rsidRPr="00991281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281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731E823B" w14:textId="7476F948" w:rsidR="006E6B6D" w:rsidRPr="00991281" w:rsidRDefault="006E6B6D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991281">
        <w:rPr>
          <w:rFonts w:ascii="Times New Roman" w:hAnsi="Times New Roman"/>
          <w:bCs/>
          <w:sz w:val="24"/>
          <w:szCs w:val="24"/>
        </w:rPr>
        <w:t xml:space="preserve">по результатам экспертизы на проект </w:t>
      </w:r>
      <w:r w:rsidR="005862E2" w:rsidRPr="00991281">
        <w:rPr>
          <w:rFonts w:ascii="Times New Roman" w:hAnsi="Times New Roman"/>
          <w:bCs/>
          <w:sz w:val="24"/>
          <w:szCs w:val="24"/>
        </w:rPr>
        <w:t>решения</w:t>
      </w:r>
      <w:r w:rsidR="009A13EA" w:rsidRPr="00991281">
        <w:rPr>
          <w:rFonts w:ascii="Times New Roman" w:hAnsi="Times New Roman"/>
          <w:bCs/>
          <w:sz w:val="24"/>
          <w:szCs w:val="24"/>
        </w:rPr>
        <w:t xml:space="preserve"> </w:t>
      </w:r>
    </w:p>
    <w:p w14:paraId="78119E37" w14:textId="1BA71006" w:rsidR="00A80CC2" w:rsidRPr="00991281" w:rsidRDefault="009A13EA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</w:t>
      </w:r>
    </w:p>
    <w:p w14:paraId="3838C446" w14:textId="56EFA3E2" w:rsidR="00A80CC2" w:rsidRPr="00991281" w:rsidRDefault="005862E2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bCs/>
          <w:sz w:val="24"/>
          <w:szCs w:val="24"/>
        </w:rPr>
        <w:t>«</w:t>
      </w:r>
      <w:r w:rsidR="00A80CC2" w:rsidRPr="00991281">
        <w:rPr>
          <w:rFonts w:ascii="Times New Roman" w:hAnsi="Times New Roman"/>
          <w:bCs/>
          <w:sz w:val="24"/>
          <w:szCs w:val="24"/>
        </w:rPr>
        <w:t xml:space="preserve">О </w:t>
      </w:r>
      <w:r w:rsidR="00A80CC2" w:rsidRPr="00991281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от 16.12.2022 № 80 «О районном бюджете Змеиногорского района</w:t>
      </w:r>
    </w:p>
    <w:p w14:paraId="6D3E7187" w14:textId="74CE82B9" w:rsidR="005862E2" w:rsidRPr="00991281" w:rsidRDefault="00A80CC2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на 2023 год и на плановый период 2024 и 2025 годов»</w:t>
      </w:r>
    </w:p>
    <w:p w14:paraId="0F9636CA" w14:textId="77777777" w:rsidR="005862E2" w:rsidRPr="00991281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0C0A8D8" w14:textId="77777777" w:rsidR="005862E2" w:rsidRPr="00991281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4A1A288E" w14:textId="11D1C37B" w:rsidR="005862E2" w:rsidRPr="00991281" w:rsidRDefault="005862E2" w:rsidP="005862E2">
      <w:pPr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«</w:t>
      </w:r>
      <w:r w:rsidR="008D3B0D" w:rsidRPr="00991281">
        <w:rPr>
          <w:rFonts w:ascii="Times New Roman" w:hAnsi="Times New Roman"/>
          <w:sz w:val="24"/>
          <w:szCs w:val="24"/>
        </w:rPr>
        <w:t>16</w:t>
      </w:r>
      <w:r w:rsidRPr="00991281">
        <w:rPr>
          <w:rFonts w:ascii="Times New Roman" w:hAnsi="Times New Roman"/>
          <w:sz w:val="24"/>
          <w:szCs w:val="24"/>
        </w:rPr>
        <w:t xml:space="preserve">» </w:t>
      </w:r>
      <w:r w:rsidR="008D3B0D" w:rsidRPr="00991281">
        <w:rPr>
          <w:rFonts w:ascii="Times New Roman" w:hAnsi="Times New Roman"/>
          <w:sz w:val="24"/>
          <w:szCs w:val="24"/>
        </w:rPr>
        <w:t>июня</w:t>
      </w:r>
      <w:r w:rsidRPr="00991281">
        <w:rPr>
          <w:rFonts w:ascii="Times New Roman" w:hAnsi="Times New Roman"/>
          <w:sz w:val="24"/>
          <w:szCs w:val="24"/>
        </w:rPr>
        <w:t xml:space="preserve"> 202</w:t>
      </w:r>
      <w:r w:rsidR="00A80CC2" w:rsidRPr="00991281">
        <w:rPr>
          <w:rFonts w:ascii="Times New Roman" w:hAnsi="Times New Roman"/>
          <w:sz w:val="24"/>
          <w:szCs w:val="24"/>
        </w:rPr>
        <w:t>3</w:t>
      </w:r>
      <w:r w:rsidRPr="00991281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</w:t>
      </w:r>
      <w:r w:rsidR="00D16E61" w:rsidRPr="00991281">
        <w:rPr>
          <w:rFonts w:ascii="Times New Roman" w:hAnsi="Times New Roman"/>
          <w:sz w:val="24"/>
          <w:szCs w:val="24"/>
        </w:rPr>
        <w:t xml:space="preserve">  </w:t>
      </w:r>
      <w:r w:rsidRPr="00991281">
        <w:rPr>
          <w:rFonts w:ascii="Times New Roman" w:hAnsi="Times New Roman"/>
          <w:sz w:val="24"/>
          <w:szCs w:val="24"/>
        </w:rPr>
        <w:t xml:space="preserve">                       № </w:t>
      </w:r>
      <w:r w:rsidR="00F47EC5" w:rsidRPr="00991281">
        <w:rPr>
          <w:rFonts w:ascii="Times New Roman" w:hAnsi="Times New Roman"/>
          <w:sz w:val="24"/>
          <w:szCs w:val="24"/>
        </w:rPr>
        <w:t>4</w:t>
      </w:r>
      <w:r w:rsidR="00F82CE0" w:rsidRPr="00991281">
        <w:rPr>
          <w:rFonts w:ascii="Times New Roman" w:hAnsi="Times New Roman"/>
          <w:sz w:val="24"/>
          <w:szCs w:val="24"/>
        </w:rPr>
        <w:t>5</w:t>
      </w:r>
    </w:p>
    <w:p w14:paraId="48997B6B" w14:textId="77777777" w:rsidR="00451F09" w:rsidRPr="00991281" w:rsidRDefault="00451F09" w:rsidP="00CE5113">
      <w:pPr>
        <w:pStyle w:val="210"/>
        <w:numPr>
          <w:ilvl w:val="0"/>
          <w:numId w:val="5"/>
        </w:numPr>
        <w:shd w:val="clear" w:color="auto" w:fill="auto"/>
        <w:spacing w:line="300" w:lineRule="auto"/>
        <w:jc w:val="center"/>
        <w:rPr>
          <w:b/>
          <w:sz w:val="24"/>
          <w:szCs w:val="24"/>
        </w:rPr>
      </w:pPr>
      <w:r w:rsidRPr="00991281">
        <w:rPr>
          <w:b/>
          <w:sz w:val="24"/>
          <w:szCs w:val="24"/>
        </w:rPr>
        <w:t>Общие положения</w:t>
      </w:r>
    </w:p>
    <w:p w14:paraId="6958EA69" w14:textId="576EC717" w:rsidR="00C230D8" w:rsidRPr="00991281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991281">
        <w:rPr>
          <w:rFonts w:ascii="Times New Roman" w:hAnsi="Times New Roman"/>
          <w:sz w:val="24"/>
          <w:szCs w:val="24"/>
        </w:rPr>
        <w:t xml:space="preserve">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991281">
        <w:rPr>
          <w:rFonts w:ascii="Times New Roman" w:hAnsi="Times New Roman"/>
          <w:sz w:val="24"/>
          <w:szCs w:val="24"/>
          <w:lang w:eastAsia="ru-RU"/>
        </w:rPr>
        <w:t>Положение о Контрольно-счетном органе муниципального образования Змеиногорский район Алтайского края, утвержденным решением Змеиногорского районного Совета депутатов  от 11.03.2022 №20, п.1.</w:t>
      </w:r>
      <w:r w:rsidR="00A80CC2" w:rsidRPr="00991281">
        <w:rPr>
          <w:rFonts w:ascii="Times New Roman" w:hAnsi="Times New Roman"/>
          <w:sz w:val="24"/>
          <w:szCs w:val="24"/>
          <w:lang w:eastAsia="ru-RU"/>
        </w:rPr>
        <w:t>3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плана работы Контрольно-счетного органа на 202</w:t>
      </w:r>
      <w:r w:rsidR="00A80CC2" w:rsidRPr="00991281">
        <w:rPr>
          <w:rFonts w:ascii="Times New Roman" w:hAnsi="Times New Roman"/>
          <w:sz w:val="24"/>
          <w:szCs w:val="24"/>
          <w:lang w:eastAsia="ru-RU"/>
        </w:rPr>
        <w:t>3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bookmarkStart w:id="0" w:name="_Hlk127262141"/>
      <w:r w:rsidR="00A80CC2" w:rsidRPr="00991281">
        <w:rPr>
          <w:rFonts w:ascii="Times New Roman" w:hAnsi="Times New Roman"/>
          <w:sz w:val="24"/>
          <w:szCs w:val="24"/>
          <w:lang w:eastAsia="ru-RU"/>
        </w:rPr>
        <w:t>от</w:t>
      </w:r>
      <w:r w:rsidR="00A80CC2" w:rsidRPr="00991281">
        <w:rPr>
          <w:rFonts w:ascii="Times New Roman" w:hAnsi="Times New Roman"/>
          <w:sz w:val="24"/>
          <w:szCs w:val="24"/>
        </w:rPr>
        <w:t xml:space="preserve"> 29.12.2022 №</w:t>
      </w:r>
      <w:r w:rsidR="00E66AD8" w:rsidRPr="00991281">
        <w:rPr>
          <w:rFonts w:ascii="Times New Roman" w:hAnsi="Times New Roman"/>
          <w:sz w:val="24"/>
          <w:szCs w:val="24"/>
        </w:rPr>
        <w:t xml:space="preserve"> </w:t>
      </w:r>
      <w:r w:rsidR="00A80CC2" w:rsidRPr="00991281">
        <w:rPr>
          <w:rFonts w:ascii="Times New Roman" w:hAnsi="Times New Roman"/>
          <w:sz w:val="24"/>
          <w:szCs w:val="24"/>
        </w:rPr>
        <w:t>39</w:t>
      </w:r>
      <w:bookmarkEnd w:id="0"/>
      <w:r w:rsidR="00E66AD8" w:rsidRPr="00991281">
        <w:rPr>
          <w:rFonts w:ascii="Times New Roman" w:hAnsi="Times New Roman"/>
          <w:sz w:val="24"/>
          <w:szCs w:val="24"/>
        </w:rPr>
        <w:t xml:space="preserve"> (с изменениями)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, распоряжение </w:t>
      </w:r>
      <w:r w:rsidR="003F2A70" w:rsidRPr="00991281">
        <w:rPr>
          <w:rFonts w:ascii="Times New Roman" w:hAnsi="Times New Roman"/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от </w:t>
      </w:r>
      <w:r w:rsidR="00AC3507" w:rsidRPr="00991281">
        <w:rPr>
          <w:rFonts w:ascii="Times New Roman" w:hAnsi="Times New Roman"/>
          <w:sz w:val="24"/>
          <w:szCs w:val="24"/>
        </w:rPr>
        <w:t>16</w:t>
      </w:r>
      <w:r w:rsidRPr="00991281">
        <w:rPr>
          <w:rFonts w:ascii="Times New Roman" w:hAnsi="Times New Roman"/>
          <w:sz w:val="24"/>
          <w:szCs w:val="24"/>
          <w:lang w:eastAsia="ru-RU"/>
        </w:rPr>
        <w:t>.</w:t>
      </w:r>
      <w:r w:rsidR="00A80CC2" w:rsidRPr="00991281">
        <w:rPr>
          <w:rFonts w:ascii="Times New Roman" w:hAnsi="Times New Roman"/>
          <w:sz w:val="24"/>
          <w:szCs w:val="24"/>
          <w:lang w:eastAsia="ru-RU"/>
        </w:rPr>
        <w:t>0</w:t>
      </w:r>
      <w:r w:rsidR="00AC3507" w:rsidRPr="00991281">
        <w:rPr>
          <w:rFonts w:ascii="Times New Roman" w:hAnsi="Times New Roman"/>
          <w:sz w:val="24"/>
          <w:szCs w:val="24"/>
          <w:lang w:eastAsia="ru-RU"/>
        </w:rPr>
        <w:t>6</w:t>
      </w:r>
      <w:r w:rsidRPr="00991281">
        <w:rPr>
          <w:rFonts w:ascii="Times New Roman" w:hAnsi="Times New Roman"/>
          <w:sz w:val="24"/>
          <w:szCs w:val="24"/>
          <w:lang w:eastAsia="ru-RU"/>
        </w:rPr>
        <w:t>.202</w:t>
      </w:r>
      <w:r w:rsidR="00A80CC2" w:rsidRPr="00991281">
        <w:rPr>
          <w:rFonts w:ascii="Times New Roman" w:hAnsi="Times New Roman"/>
          <w:sz w:val="24"/>
          <w:szCs w:val="24"/>
          <w:lang w:eastAsia="ru-RU"/>
        </w:rPr>
        <w:t>3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80CC2" w:rsidRPr="00991281">
        <w:rPr>
          <w:rFonts w:ascii="Times New Roman" w:hAnsi="Times New Roman"/>
          <w:sz w:val="24"/>
          <w:szCs w:val="24"/>
          <w:lang w:eastAsia="ru-RU"/>
        </w:rPr>
        <w:t> </w:t>
      </w:r>
      <w:r w:rsidR="00AC3507" w:rsidRPr="00991281">
        <w:rPr>
          <w:rFonts w:ascii="Times New Roman" w:hAnsi="Times New Roman"/>
          <w:sz w:val="24"/>
          <w:szCs w:val="24"/>
          <w:lang w:eastAsia="ru-RU"/>
        </w:rPr>
        <w:t>50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F2A70" w:rsidRPr="00991281">
        <w:rPr>
          <w:rFonts w:ascii="Times New Roman" w:hAnsi="Times New Roman"/>
          <w:sz w:val="24"/>
          <w:szCs w:val="24"/>
        </w:rPr>
        <w:t xml:space="preserve">О проведении экспертизы проекта </w:t>
      </w:r>
      <w:r w:rsidR="003F2A70" w:rsidRPr="00991281">
        <w:rPr>
          <w:rFonts w:ascii="Times New Roman" w:hAnsi="Times New Roman"/>
          <w:bCs/>
          <w:sz w:val="24"/>
          <w:szCs w:val="24"/>
        </w:rPr>
        <w:t xml:space="preserve">решения </w:t>
      </w:r>
      <w:r w:rsidR="003F2A70" w:rsidRPr="00991281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«</w:t>
      </w:r>
      <w:r w:rsidRPr="00991281">
        <w:rPr>
          <w:rFonts w:ascii="Times New Roman" w:hAnsi="Times New Roman"/>
          <w:sz w:val="24"/>
          <w:szCs w:val="24"/>
        </w:rPr>
        <w:t xml:space="preserve">О </w:t>
      </w:r>
      <w:r w:rsidR="003F2A70" w:rsidRPr="00991281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</w:t>
      </w:r>
      <w:r w:rsidRPr="00991281">
        <w:rPr>
          <w:rFonts w:ascii="Times New Roman" w:hAnsi="Times New Roman"/>
          <w:sz w:val="24"/>
          <w:szCs w:val="24"/>
        </w:rPr>
        <w:t>.</w:t>
      </w:r>
    </w:p>
    <w:p w14:paraId="1C42E99E" w14:textId="76763BA5" w:rsidR="00C230D8" w:rsidRPr="00991281" w:rsidRDefault="00C230D8" w:rsidP="00C230D8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b/>
          <w:sz w:val="24"/>
          <w:szCs w:val="24"/>
        </w:rPr>
      </w:pPr>
      <w:r w:rsidRPr="00991281">
        <w:rPr>
          <w:rFonts w:ascii="Times New Roman" w:hAnsi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991281">
        <w:rPr>
          <w:rFonts w:ascii="Times New Roman" w:hAnsi="Times New Roman"/>
          <w:sz w:val="24"/>
          <w:szCs w:val="24"/>
        </w:rPr>
        <w:t xml:space="preserve">проект решения </w:t>
      </w:r>
      <w:r w:rsidR="00376F30" w:rsidRPr="00991281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«</w:t>
      </w:r>
      <w:r w:rsidR="006E6B6D" w:rsidRPr="00991281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="00376F30" w:rsidRPr="00991281">
        <w:rPr>
          <w:rFonts w:ascii="Times New Roman" w:hAnsi="Times New Roman"/>
          <w:sz w:val="24"/>
          <w:szCs w:val="24"/>
        </w:rPr>
        <w:t>»</w:t>
      </w:r>
      <w:r w:rsidRPr="00991281">
        <w:rPr>
          <w:rFonts w:ascii="Times New Roman" w:hAnsi="Times New Roman"/>
          <w:sz w:val="24"/>
          <w:szCs w:val="24"/>
        </w:rPr>
        <w:t xml:space="preserve">, </w:t>
      </w:r>
      <w:r w:rsidR="006E6B6D" w:rsidRPr="00991281">
        <w:rPr>
          <w:rFonts w:ascii="Times New Roman" w:hAnsi="Times New Roman"/>
          <w:sz w:val="24"/>
          <w:szCs w:val="24"/>
        </w:rPr>
        <w:t>информация</w:t>
      </w:r>
      <w:r w:rsidRPr="00991281">
        <w:rPr>
          <w:rStyle w:val="hl"/>
          <w:rFonts w:ascii="Times New Roman" w:hAnsi="Times New Roman"/>
          <w:sz w:val="24"/>
          <w:szCs w:val="24"/>
        </w:rPr>
        <w:t>.</w:t>
      </w:r>
    </w:p>
    <w:p w14:paraId="749871BE" w14:textId="61212EC1" w:rsidR="006E6B6D" w:rsidRPr="00991281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b/>
          <w:sz w:val="24"/>
          <w:szCs w:val="24"/>
        </w:rPr>
        <w:t>Цель экспертно-аналитического мероприятия:</w:t>
      </w:r>
      <w:r w:rsidRPr="00991281">
        <w:rPr>
          <w:rFonts w:ascii="Times New Roman" w:hAnsi="Times New Roman"/>
          <w:sz w:val="24"/>
          <w:szCs w:val="24"/>
        </w:rPr>
        <w:t xml:space="preserve"> </w:t>
      </w:r>
      <w:r w:rsidR="006E6B6D" w:rsidRPr="00991281">
        <w:rPr>
          <w:rFonts w:ascii="Times New Roman" w:hAnsi="Times New Roman"/>
          <w:sz w:val="24"/>
          <w:szCs w:val="24"/>
          <w:lang w:eastAsia="ru-RU"/>
        </w:rPr>
        <w:t xml:space="preserve">определение достоверности и обоснованности расходных обязательств бюджета муниципального образования Змеиногорский район Алтайского края и проекта решения Змеиногорского районного Совета депутатов Алтайского края  «О внесении изменений в решение Змеиногорского районного Совета депутатов </w:t>
      </w:r>
      <w:r w:rsidR="006E6B6D" w:rsidRPr="00991281">
        <w:rPr>
          <w:rFonts w:ascii="Times New Roman" w:hAnsi="Times New Roman"/>
          <w:sz w:val="24"/>
          <w:szCs w:val="24"/>
        </w:rPr>
        <w:t>от 16.12.2022 № 80 «О районном бюджете Змеиногорского района на 2023 год и на плановый период 2024 и 2025 годов</w:t>
      </w:r>
      <w:r w:rsidR="006E6B6D" w:rsidRPr="00991281">
        <w:rPr>
          <w:rFonts w:ascii="Times New Roman" w:hAnsi="Times New Roman"/>
          <w:sz w:val="24"/>
          <w:szCs w:val="24"/>
          <w:lang w:eastAsia="ru-RU"/>
        </w:rPr>
        <w:t>».</w:t>
      </w:r>
    </w:p>
    <w:p w14:paraId="6A78CD75" w14:textId="28E6240F" w:rsidR="00A55F67" w:rsidRPr="00991281" w:rsidRDefault="00A55F67" w:rsidP="001D7B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1281">
        <w:rPr>
          <w:rFonts w:ascii="Times New Roman" w:hAnsi="Times New Roman"/>
          <w:b/>
          <w:sz w:val="24"/>
          <w:szCs w:val="24"/>
          <w:lang w:eastAsia="ru-RU"/>
        </w:rPr>
        <w:t>Общая часть</w:t>
      </w:r>
    </w:p>
    <w:p w14:paraId="376EEC47" w14:textId="2CC396FC" w:rsidR="00A55F67" w:rsidRPr="00991281" w:rsidRDefault="00A55F67" w:rsidP="00A55F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         Проект решения Змеиногорского районного Совета депутатов Алтайского края  «</w:t>
      </w:r>
      <w:r w:rsidRPr="00991281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» (далее-проект Решения), представлен на экспертизу в Контрольно-счетный орган муниципального образования Змеиногорский район Алтайского края (далее - Контрольно-счетный орган) </w:t>
      </w:r>
      <w:r w:rsidR="0037550A" w:rsidRPr="00991281">
        <w:rPr>
          <w:rFonts w:ascii="Times New Roman" w:hAnsi="Times New Roman"/>
          <w:sz w:val="24"/>
          <w:szCs w:val="24"/>
          <w:lang w:eastAsia="ru-RU"/>
        </w:rPr>
        <w:t>16 июня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B43B77" w:rsidRPr="00991281">
        <w:rPr>
          <w:rFonts w:ascii="Times New Roman" w:hAnsi="Times New Roman"/>
          <w:sz w:val="24"/>
          <w:szCs w:val="24"/>
          <w:lang w:eastAsia="ru-RU"/>
        </w:rPr>
        <w:t>3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14:paraId="356B336A" w14:textId="77777777" w:rsidR="00A55F67" w:rsidRPr="00991281" w:rsidRDefault="00A55F67" w:rsidP="00A55F6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          С проектом представлена информационная записка, все приложения к проекту соответствуют Бюджетному Кодексу. </w:t>
      </w:r>
    </w:p>
    <w:p w14:paraId="6CA03841" w14:textId="0174A91D" w:rsidR="00A55F67" w:rsidRPr="00991281" w:rsidRDefault="00A55F67" w:rsidP="00A55F6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Представленным проектом Решения предлагается изменить </w:t>
      </w:r>
      <w:bookmarkStart w:id="1" w:name="_Hlk64366818"/>
      <w:r w:rsidRPr="00991281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муниципального образования</w:t>
      </w:r>
      <w:bookmarkEnd w:id="1"/>
      <w:r w:rsidRPr="00991281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991281">
        <w:rPr>
          <w:rFonts w:ascii="Times New Roman" w:hAnsi="Times New Roman"/>
          <w:sz w:val="24"/>
          <w:szCs w:val="24"/>
          <w:lang w:eastAsia="ru-RU"/>
        </w:rPr>
        <w:t>3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год. На 202</w:t>
      </w:r>
      <w:r w:rsidR="00B43B77" w:rsidRPr="00991281">
        <w:rPr>
          <w:rFonts w:ascii="Times New Roman" w:hAnsi="Times New Roman"/>
          <w:sz w:val="24"/>
          <w:szCs w:val="24"/>
          <w:lang w:eastAsia="ru-RU"/>
        </w:rPr>
        <w:t>4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43B77" w:rsidRPr="00991281">
        <w:rPr>
          <w:rFonts w:ascii="Times New Roman" w:hAnsi="Times New Roman"/>
          <w:sz w:val="24"/>
          <w:szCs w:val="24"/>
          <w:lang w:eastAsia="ru-RU"/>
        </w:rPr>
        <w:t>5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годы основные характеристики бюджета муниципального образования без изменений. </w:t>
      </w:r>
    </w:p>
    <w:p w14:paraId="599B1225" w14:textId="56D135D4" w:rsidR="00A55F67" w:rsidRPr="00991281" w:rsidRDefault="00A55F67" w:rsidP="00A55F6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          Проектом Решения вносятся изменения в основные характеристики бюджета на 202</w:t>
      </w:r>
      <w:r w:rsidR="00B43B77" w:rsidRPr="00991281">
        <w:rPr>
          <w:rFonts w:ascii="Times New Roman" w:hAnsi="Times New Roman"/>
          <w:sz w:val="24"/>
          <w:szCs w:val="24"/>
          <w:lang w:eastAsia="ru-RU"/>
        </w:rPr>
        <w:t>3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год, в том числе:</w:t>
      </w:r>
    </w:p>
    <w:p w14:paraId="2D13EB16" w14:textId="4C25EDE8" w:rsidR="00A55F67" w:rsidRPr="00991281" w:rsidRDefault="00A55F67" w:rsidP="00A55F67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            - </w:t>
      </w:r>
      <w:r w:rsidRPr="00991281">
        <w:rPr>
          <w:rFonts w:ascii="Times New Roman" w:hAnsi="Times New Roman"/>
          <w:sz w:val="24"/>
          <w:szCs w:val="24"/>
          <w:u w:val="single"/>
          <w:lang w:eastAsia="ru-RU"/>
        </w:rPr>
        <w:t>доходы бюджета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991281">
        <w:rPr>
          <w:rFonts w:ascii="Times New Roman" w:hAnsi="Times New Roman"/>
          <w:sz w:val="24"/>
          <w:szCs w:val="24"/>
          <w:lang w:eastAsia="ru-RU"/>
        </w:rPr>
        <w:t>3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год по сравнению с утвержденными доходами Решением Змеиногорского районного Совета депутатов Алтайского края от </w:t>
      </w:r>
      <w:r w:rsidR="00566621" w:rsidRPr="00991281">
        <w:rPr>
          <w:rFonts w:ascii="Times New Roman" w:hAnsi="Times New Roman"/>
          <w:sz w:val="24"/>
          <w:szCs w:val="24"/>
          <w:lang w:eastAsia="ru-RU"/>
        </w:rPr>
        <w:t xml:space="preserve">17.03.2023 №17 «О внесении изменений в решение Змеиногорского районного Совета депутатов </w:t>
      </w:r>
      <w:r w:rsidR="00566621" w:rsidRPr="00991281">
        <w:rPr>
          <w:rFonts w:ascii="Times New Roman" w:hAnsi="Times New Roman"/>
          <w:sz w:val="24"/>
          <w:szCs w:val="24"/>
        </w:rPr>
        <w:t>от 16.12.2022 № 80 «О районном бюджете Змеиногорского района на 2023 год и на плановый период 2024 и 2025 годов</w:t>
      </w:r>
      <w:r w:rsidR="00566621" w:rsidRPr="00991281">
        <w:rPr>
          <w:rFonts w:ascii="Times New Roman" w:hAnsi="Times New Roman"/>
          <w:sz w:val="24"/>
          <w:szCs w:val="24"/>
          <w:lang w:eastAsia="ru-RU"/>
        </w:rPr>
        <w:t>»</w:t>
      </w:r>
      <w:r w:rsidR="00D31C51" w:rsidRPr="00991281">
        <w:rPr>
          <w:rFonts w:ascii="Times New Roman" w:hAnsi="Times New Roman"/>
          <w:sz w:val="24"/>
          <w:szCs w:val="24"/>
          <w:lang w:eastAsia="ru-RU"/>
        </w:rPr>
        <w:t xml:space="preserve"> (далее -</w:t>
      </w:r>
      <w:r w:rsidR="00564D82"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C51" w:rsidRPr="00991281">
        <w:rPr>
          <w:rFonts w:ascii="Times New Roman" w:hAnsi="Times New Roman"/>
          <w:sz w:val="24"/>
          <w:szCs w:val="24"/>
          <w:lang w:eastAsia="ru-RU"/>
        </w:rPr>
        <w:t>Решение от 17.03.2023 №17)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2" w:name="_Hlk75266438"/>
      <w:r w:rsidR="006848C3" w:rsidRPr="00991281">
        <w:rPr>
          <w:rFonts w:ascii="Times New Roman" w:hAnsi="Times New Roman"/>
          <w:sz w:val="24"/>
          <w:szCs w:val="24"/>
          <w:lang w:eastAsia="ru-RU"/>
        </w:rPr>
        <w:t>увеличиваются на сумму 2</w:t>
      </w:r>
      <w:r w:rsidR="005C3D3F" w:rsidRPr="00991281">
        <w:rPr>
          <w:rFonts w:ascii="Times New Roman" w:hAnsi="Times New Roman"/>
          <w:sz w:val="24"/>
          <w:szCs w:val="24"/>
          <w:lang w:eastAsia="ru-RU"/>
        </w:rPr>
        <w:t>2 728,91</w:t>
      </w:r>
      <w:r w:rsidR="006848C3" w:rsidRPr="00991281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3E1436" w:rsidRPr="00991281">
        <w:rPr>
          <w:rFonts w:ascii="Times New Roman" w:hAnsi="Times New Roman"/>
          <w:sz w:val="24"/>
          <w:szCs w:val="24"/>
          <w:lang w:eastAsia="ru-RU"/>
        </w:rPr>
        <w:t>или на 2,</w:t>
      </w:r>
      <w:r w:rsidR="005C3D3F" w:rsidRPr="00991281">
        <w:rPr>
          <w:rFonts w:ascii="Times New Roman" w:hAnsi="Times New Roman"/>
          <w:sz w:val="24"/>
          <w:szCs w:val="24"/>
          <w:lang w:eastAsia="ru-RU"/>
        </w:rPr>
        <w:t>72</w:t>
      </w:r>
      <w:r w:rsidR="003E1436" w:rsidRPr="00991281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6848C3" w:rsidRPr="00991281">
        <w:rPr>
          <w:rFonts w:ascii="Times New Roman" w:hAnsi="Times New Roman"/>
          <w:sz w:val="24"/>
          <w:szCs w:val="24"/>
          <w:lang w:eastAsia="ru-RU"/>
        </w:rPr>
        <w:t>и составят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550A" w:rsidRPr="00991281">
        <w:rPr>
          <w:rFonts w:ascii="Times New Roman" w:hAnsi="Times New Roman"/>
          <w:sz w:val="24"/>
          <w:szCs w:val="24"/>
          <w:lang w:eastAsia="ru-RU"/>
        </w:rPr>
        <w:t>857 357,93</w:t>
      </w:r>
      <w:r w:rsidR="00B43B77" w:rsidRPr="00991281">
        <w:rPr>
          <w:rFonts w:ascii="Times New Roman" w:hAnsi="Times New Roman"/>
          <w:sz w:val="24"/>
          <w:szCs w:val="24"/>
        </w:rPr>
        <w:t xml:space="preserve"> </w:t>
      </w:r>
      <w:r w:rsidRPr="00991281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bookmarkEnd w:id="2"/>
    <w:p w14:paraId="702E7611" w14:textId="0E48655D" w:rsidR="00A55F67" w:rsidRPr="00991281" w:rsidRDefault="00A55F67" w:rsidP="00A55F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u w:val="single"/>
          <w:lang w:eastAsia="ru-RU"/>
        </w:rPr>
        <w:t>- расходы бюджета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991281">
        <w:rPr>
          <w:rFonts w:ascii="Times New Roman" w:hAnsi="Times New Roman"/>
          <w:sz w:val="24"/>
          <w:szCs w:val="24"/>
          <w:lang w:eastAsia="ru-RU"/>
        </w:rPr>
        <w:t>3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год увеличиваются на сумму </w:t>
      </w:r>
      <w:r w:rsidR="005C3D3F" w:rsidRPr="00991281">
        <w:rPr>
          <w:rFonts w:ascii="Times New Roman" w:hAnsi="Times New Roman"/>
          <w:sz w:val="24"/>
          <w:szCs w:val="24"/>
          <w:lang w:eastAsia="ru-RU"/>
        </w:rPr>
        <w:t>31 799,34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5C3D3F" w:rsidRPr="00991281">
        <w:rPr>
          <w:rFonts w:ascii="Times New Roman" w:hAnsi="Times New Roman"/>
          <w:sz w:val="24"/>
          <w:szCs w:val="24"/>
          <w:lang w:eastAsia="ru-RU"/>
        </w:rPr>
        <w:t>3,64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% и составят </w:t>
      </w:r>
      <w:r w:rsidR="00566621" w:rsidRPr="00991281">
        <w:rPr>
          <w:rFonts w:ascii="Times New Roman" w:hAnsi="Times New Roman"/>
          <w:sz w:val="24"/>
          <w:szCs w:val="24"/>
          <w:lang w:eastAsia="ru-RU"/>
        </w:rPr>
        <w:t>905 271,12</w:t>
      </w:r>
      <w:r w:rsidR="00B43B77" w:rsidRPr="00991281">
        <w:rPr>
          <w:rFonts w:ascii="Times New Roman" w:hAnsi="Times New Roman"/>
          <w:sz w:val="24"/>
          <w:szCs w:val="24"/>
        </w:rPr>
        <w:t xml:space="preserve"> </w:t>
      </w:r>
      <w:r w:rsidRPr="00991281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14:paraId="41746A87" w14:textId="48F8824C" w:rsidR="00A55F67" w:rsidRPr="00991281" w:rsidRDefault="00A55F67" w:rsidP="00A55F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u w:val="single"/>
          <w:lang w:eastAsia="ru-RU"/>
        </w:rPr>
        <w:t>- дефицит бюджета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увеличился на </w:t>
      </w:r>
      <w:r w:rsidR="005C3D3F" w:rsidRPr="00991281">
        <w:rPr>
          <w:rFonts w:ascii="Times New Roman" w:hAnsi="Times New Roman"/>
          <w:sz w:val="24"/>
          <w:szCs w:val="24"/>
          <w:lang w:eastAsia="ru-RU"/>
        </w:rPr>
        <w:t>9 070,43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тыс. рублей и составит -</w:t>
      </w:r>
      <w:r w:rsidR="00566621" w:rsidRPr="00991281">
        <w:rPr>
          <w:rFonts w:ascii="Times New Roman" w:hAnsi="Times New Roman"/>
          <w:sz w:val="24"/>
          <w:szCs w:val="24"/>
          <w:lang w:eastAsia="ru-RU"/>
        </w:rPr>
        <w:t>47 913,19</w:t>
      </w:r>
      <w:r w:rsidR="00B43B77" w:rsidRPr="00991281">
        <w:rPr>
          <w:rFonts w:ascii="Times New Roman" w:hAnsi="Times New Roman"/>
          <w:sz w:val="24"/>
          <w:szCs w:val="24"/>
        </w:rPr>
        <w:t xml:space="preserve"> </w:t>
      </w:r>
      <w:r w:rsidRPr="00991281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14:paraId="033F9CD5" w14:textId="0D6927B8" w:rsidR="00451F09" w:rsidRPr="00991281" w:rsidRDefault="00451F09" w:rsidP="004070B9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>Основные параметры проекта бюджета муниципального образования Змеиногорский район Алтайского края на 2023 год и на плановый период 2024 и 2025 годов</w:t>
      </w:r>
      <w:r w:rsidR="00FA23ED" w:rsidRPr="00991281">
        <w:rPr>
          <w:rFonts w:ascii="Times New Roman" w:hAnsi="Times New Roman"/>
          <w:sz w:val="24"/>
          <w:szCs w:val="24"/>
          <w:lang w:eastAsia="ru-RU"/>
        </w:rPr>
        <w:t xml:space="preserve"> представлены в </w:t>
      </w:r>
      <w:r w:rsidR="00FA23ED" w:rsidRPr="00991281">
        <w:rPr>
          <w:rFonts w:ascii="Times New Roman" w:hAnsi="Times New Roman"/>
          <w:sz w:val="24"/>
          <w:szCs w:val="24"/>
        </w:rPr>
        <w:t>Таблице № 1.</w:t>
      </w:r>
    </w:p>
    <w:p w14:paraId="61D2E23E" w14:textId="55C631AB" w:rsidR="00FA23ED" w:rsidRPr="00991281" w:rsidRDefault="00FA23ED" w:rsidP="00FA23ED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3" w:name="_Hlk120093995"/>
      <w:r w:rsidRPr="00991281">
        <w:rPr>
          <w:rFonts w:ascii="Times New Roman" w:hAnsi="Times New Roman"/>
          <w:sz w:val="24"/>
          <w:szCs w:val="24"/>
          <w:lang w:eastAsia="ru-RU"/>
        </w:rPr>
        <w:t>Таблица № 1, тыс. рублей</w:t>
      </w:r>
      <w:bookmarkEnd w:id="3"/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134"/>
        <w:gridCol w:w="1276"/>
        <w:gridCol w:w="1134"/>
        <w:gridCol w:w="1276"/>
        <w:gridCol w:w="1275"/>
        <w:gridCol w:w="1276"/>
      </w:tblGrid>
      <w:tr w:rsidR="00991281" w:rsidRPr="00991281" w14:paraId="3414924D" w14:textId="77777777" w:rsidTr="00842FC5">
        <w:trPr>
          <w:trHeight w:val="269"/>
        </w:trPr>
        <w:tc>
          <w:tcPr>
            <w:tcW w:w="1853" w:type="dxa"/>
            <w:vMerge w:val="restart"/>
            <w:shd w:val="clear" w:color="auto" w:fill="FFFFFF"/>
            <w:vAlign w:val="center"/>
          </w:tcPr>
          <w:p w14:paraId="014C034D" w14:textId="4A06F907" w:rsidR="00451F09" w:rsidRPr="00991281" w:rsidRDefault="00451F09" w:rsidP="00842F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Наименование</w:t>
            </w:r>
            <w:r w:rsidR="00842FC5" w:rsidRPr="0099128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14:paraId="5C274FE0" w14:textId="3B13068E" w:rsidR="00451F09" w:rsidRPr="00991281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РСД </w:t>
            </w:r>
            <w:r w:rsidR="00B43B77"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957AD"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B43B77"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.12.2022 №80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14:paraId="6B303956" w14:textId="77777777" w:rsidR="00451F09" w:rsidRPr="00991281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991281" w:rsidRPr="00991281" w14:paraId="5A8EE59F" w14:textId="77777777" w:rsidTr="001A64A8">
        <w:trPr>
          <w:trHeight w:val="365"/>
        </w:trPr>
        <w:tc>
          <w:tcPr>
            <w:tcW w:w="1853" w:type="dxa"/>
            <w:vMerge/>
            <w:shd w:val="clear" w:color="auto" w:fill="FFFFFF"/>
            <w:vAlign w:val="center"/>
          </w:tcPr>
          <w:p w14:paraId="143D69C5" w14:textId="77777777" w:rsidR="00451F09" w:rsidRPr="00991281" w:rsidRDefault="00451F09" w:rsidP="00CB754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0F5D39" w14:textId="50B16EE0" w:rsidR="00451F09" w:rsidRPr="00991281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446FE"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77FF17" w14:textId="49119B65" w:rsidR="00451F09" w:rsidRPr="00991281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446FE"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81F5B7" w14:textId="204E6290" w:rsidR="00451F09" w:rsidRPr="00991281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446FE"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BC3796" w14:textId="77777777" w:rsidR="00451F09" w:rsidRPr="00991281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4AD419E" w14:textId="77777777" w:rsidR="00451F09" w:rsidRPr="00991281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BB3937" w14:textId="77777777" w:rsidR="00451F09" w:rsidRPr="00991281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2025 год</w:t>
            </w:r>
          </w:p>
        </w:tc>
      </w:tr>
      <w:tr w:rsidR="00991281" w:rsidRPr="00991281" w14:paraId="01C9E3A8" w14:textId="77777777" w:rsidTr="00744B74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370BDB28" w14:textId="77777777" w:rsidR="00876B07" w:rsidRPr="00991281" w:rsidRDefault="00876B07" w:rsidP="00876B07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35191" w14:textId="146B51C5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814 302,61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CFED2" w14:textId="46D0D973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536745,5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87B48" w14:textId="5532FD59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522547,4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E4D74" w14:textId="3C19ED50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857 357,93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E1BE0" w14:textId="361AF96F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536745,5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05E2D" w14:textId="43DFEBC5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522547,4</w:t>
            </w:r>
          </w:p>
        </w:tc>
      </w:tr>
      <w:tr w:rsidR="00991281" w:rsidRPr="00991281" w14:paraId="68369CB9" w14:textId="77777777" w:rsidTr="00744B74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392F4886" w14:textId="77777777" w:rsidR="00876B07" w:rsidRPr="00991281" w:rsidRDefault="00876B07" w:rsidP="00876B07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E01C4" w14:textId="742CAF41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821 902,61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698D0" w14:textId="24AAD199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534917,5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150E3" w14:textId="48379361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520374,1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8C877" w14:textId="479881C2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905 271,12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F5951" w14:textId="0064B33F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534917,5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25B56" w14:textId="323D20B9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520374,1</w:t>
            </w:r>
          </w:p>
        </w:tc>
      </w:tr>
      <w:tr w:rsidR="00991281" w:rsidRPr="00991281" w14:paraId="0DA88568" w14:textId="77777777" w:rsidTr="003E1436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1227650A" w14:textId="03876A56" w:rsidR="00876B07" w:rsidRPr="00991281" w:rsidRDefault="00876B07" w:rsidP="00876B07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ДЕФИЦИТ (-), ПРОФИЦИТ (+),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BDF77" w14:textId="171DBDF1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-7 600,00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89FDD" w14:textId="6B0C87E3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1 828,00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9ADA3" w14:textId="5AC5F84A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2 173,30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72393" w14:textId="3EA0E23F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-47 913,19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CA4AE" w14:textId="6E1D32D2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1 828,00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67EBA" w14:textId="713393CE" w:rsidR="00876B07" w:rsidRPr="00991281" w:rsidRDefault="00876B07" w:rsidP="00876B0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1281">
              <w:rPr>
                <w:rFonts w:ascii="Times New Roman" w:hAnsi="Times New Roman"/>
                <w:sz w:val="20"/>
                <w:szCs w:val="20"/>
              </w:rPr>
              <w:t>2 173,30</w:t>
            </w:r>
          </w:p>
        </w:tc>
      </w:tr>
    </w:tbl>
    <w:p w14:paraId="0799EDAB" w14:textId="57BD21BA" w:rsidR="004957AD" w:rsidRPr="00991281" w:rsidRDefault="004957AD" w:rsidP="004957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bookmark12"/>
      <w:r w:rsidRPr="00991281">
        <w:rPr>
          <w:rFonts w:ascii="Times New Roman" w:hAnsi="Times New Roman"/>
          <w:sz w:val="24"/>
          <w:szCs w:val="24"/>
        </w:rPr>
        <w:t>Сравнительный анализ показателей первоначально утвержденного и уточненного бюджета района представлен в таблице №2.</w:t>
      </w:r>
    </w:p>
    <w:p w14:paraId="17C551FB" w14:textId="76FF6887" w:rsidR="004957AD" w:rsidRPr="00991281" w:rsidRDefault="004957AD" w:rsidP="004957AD">
      <w:pPr>
        <w:widowControl w:val="0"/>
        <w:spacing w:after="0" w:line="240" w:lineRule="auto"/>
        <w:ind w:right="141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>Таблица № 2</w:t>
      </w:r>
    </w:p>
    <w:tbl>
      <w:tblPr>
        <w:tblW w:w="9305" w:type="dxa"/>
        <w:tblLook w:val="04A0" w:firstRow="1" w:lastRow="0" w:firstColumn="1" w:lastColumn="0" w:noHBand="0" w:noVBand="1"/>
      </w:tblPr>
      <w:tblGrid>
        <w:gridCol w:w="1408"/>
        <w:gridCol w:w="1276"/>
        <w:gridCol w:w="1275"/>
        <w:gridCol w:w="1134"/>
        <w:gridCol w:w="1146"/>
        <w:gridCol w:w="977"/>
        <w:gridCol w:w="1149"/>
        <w:gridCol w:w="940"/>
      </w:tblGrid>
      <w:tr w:rsidR="00991281" w:rsidRPr="00991281" w14:paraId="79B0924D" w14:textId="77777777" w:rsidTr="00876B07">
        <w:trPr>
          <w:trHeight w:val="960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AF080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показатели за 2023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94DD8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16.12.2022 №80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2E4F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17.03.2023 № 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97A8A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F0B46" w14:textId="6D59EDF9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Проекта </w:t>
            </w:r>
            <w:r w:rsidR="00842FC5"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решения </w:t>
            </w: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 первоначальному решению 1</w:t>
            </w:r>
            <w:r w:rsidR="00D31C51"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.12.2022 №80</w:t>
            </w:r>
          </w:p>
        </w:tc>
        <w:tc>
          <w:tcPr>
            <w:tcW w:w="208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0621C" w14:textId="7A8B6AE2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Проекта </w:t>
            </w:r>
            <w:r w:rsidR="00842FC5"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решения </w:t>
            </w: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 решению 17.03.2023 №17</w:t>
            </w:r>
          </w:p>
        </w:tc>
      </w:tr>
      <w:tr w:rsidR="00991281" w:rsidRPr="00991281" w14:paraId="3EA5B7BC" w14:textId="77777777" w:rsidTr="00876B07">
        <w:trPr>
          <w:trHeight w:val="315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994C7" w14:textId="77777777" w:rsidR="004957AD" w:rsidRPr="00991281" w:rsidRDefault="004957AD" w:rsidP="004957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D530F" w14:textId="640D1C11" w:rsidR="004957AD" w:rsidRPr="00991281" w:rsidRDefault="00876B07" w:rsidP="0087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84C34" w14:textId="65FAB35B" w:rsidR="004957AD" w:rsidRPr="00991281" w:rsidRDefault="00876B07" w:rsidP="0087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03425" w14:textId="5DBF9B93" w:rsidR="004957AD" w:rsidRPr="00991281" w:rsidRDefault="00876B07" w:rsidP="0087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D2D54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0F111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CF544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9EE3F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91281" w:rsidRPr="00991281" w14:paraId="1906C69B" w14:textId="77777777" w:rsidTr="00876B07">
        <w:trPr>
          <w:trHeight w:val="270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680C2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8E09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814 302,61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B6FB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834 629,02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F6824" w14:textId="2C6A0A0C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857</w:t>
            </w:r>
            <w:r w:rsidR="00876B07"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357,93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B0651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43 055,32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E3814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105,29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A2B43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22 728,91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A7492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102,72</w:t>
            </w:r>
          </w:p>
        </w:tc>
      </w:tr>
      <w:tr w:rsidR="00991281" w:rsidRPr="00991281" w14:paraId="6E0B0D82" w14:textId="77777777" w:rsidTr="00876B07">
        <w:trPr>
          <w:trHeight w:val="270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DD950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A3F6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821 902,61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DC4C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873 471,78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C37D5" w14:textId="7B103743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905</w:t>
            </w:r>
            <w:r w:rsidR="00876B07"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271,12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6D99F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83 368,51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76A2E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109C6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31 799,34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0F16F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103,64</w:t>
            </w:r>
          </w:p>
        </w:tc>
      </w:tr>
      <w:tr w:rsidR="00876B07" w:rsidRPr="00991281" w14:paraId="3512D180" w14:textId="77777777" w:rsidTr="00876B07">
        <w:trPr>
          <w:trHeight w:val="517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21A6E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Дефицит (-) Профицит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BE83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652E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-38 842,76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7B64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-47 913,19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57177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-40 313,19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E964D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91165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-9 070,43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D0843" w14:textId="77777777" w:rsidR="004957AD" w:rsidRPr="00991281" w:rsidRDefault="004957AD" w:rsidP="0049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bookmarkEnd w:id="4"/>
    </w:tbl>
    <w:p w14:paraId="4B8E0FAF" w14:textId="77777777" w:rsidR="00D04467" w:rsidRPr="00991281" w:rsidRDefault="00D04467" w:rsidP="00D04467">
      <w:pPr>
        <w:pStyle w:val="a6"/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D73F331" w14:textId="533FA447" w:rsidR="001D7BD1" w:rsidRPr="00991281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1281">
        <w:rPr>
          <w:rFonts w:ascii="Times New Roman" w:hAnsi="Times New Roman"/>
          <w:b/>
          <w:bCs/>
          <w:sz w:val="24"/>
          <w:szCs w:val="24"/>
          <w:lang w:eastAsia="ru-RU"/>
        </w:rPr>
        <w:t>Изменение доходной части бюджета на 2023 год</w:t>
      </w:r>
    </w:p>
    <w:p w14:paraId="1ECEB0D1" w14:textId="21A7ECA8" w:rsidR="00CD7E2F" w:rsidRPr="00991281" w:rsidRDefault="007C52C8" w:rsidP="00895DD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представленному проекту Решения, общий объем доходов районного бюджета на 2023 год увеличился на 22 728,91 тыс. рублей (или на 2,72%), в том числе за </w:t>
      </w:r>
      <w:r w:rsidR="00895DD7"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счет </w:t>
      </w:r>
      <w:r w:rsidR="00CD7E2F" w:rsidRPr="00991281">
        <w:rPr>
          <w:rFonts w:ascii="Times New Roman" w:hAnsi="Times New Roman"/>
          <w:sz w:val="24"/>
          <w:szCs w:val="24"/>
        </w:rPr>
        <w:t xml:space="preserve">уточнения безвозмездных поступлений из краевого бюджета, бюджетов поселений, прочих безвозмездных поступлений и налоговых, неналоговых доходов </w:t>
      </w:r>
      <w:r w:rsidR="00895DD7" w:rsidRPr="00991281">
        <w:rPr>
          <w:rFonts w:ascii="Times New Roman" w:hAnsi="Times New Roman"/>
          <w:sz w:val="24"/>
          <w:szCs w:val="24"/>
        </w:rPr>
        <w:t xml:space="preserve">и </w:t>
      </w:r>
      <w:r w:rsidR="00CD7E2F" w:rsidRPr="00991281">
        <w:rPr>
          <w:rFonts w:ascii="Times New Roman" w:hAnsi="Times New Roman"/>
          <w:sz w:val="24"/>
          <w:szCs w:val="24"/>
        </w:rPr>
        <w:t>составил 857 357,93 тыс. рублей</w:t>
      </w:r>
      <w:r w:rsidR="00895DD7" w:rsidRPr="00991281">
        <w:rPr>
          <w:rFonts w:ascii="Times New Roman" w:hAnsi="Times New Roman"/>
          <w:sz w:val="24"/>
          <w:szCs w:val="24"/>
        </w:rPr>
        <w:t>:</w:t>
      </w:r>
    </w:p>
    <w:p w14:paraId="49E229F2" w14:textId="77777777" w:rsidR="00684B5F" w:rsidRPr="00991281" w:rsidRDefault="00684B5F" w:rsidP="00684B5F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информации, изложенной в пояснительной записке и материалах к Проекту Решения, по безвозмездным поступлениям произошло:</w:t>
      </w:r>
    </w:p>
    <w:p w14:paraId="7A6211A5" w14:textId="7775DE3F" w:rsidR="00CD7E2F" w:rsidRPr="00991281" w:rsidRDefault="00684B5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1) увеличение з</w:t>
      </w:r>
      <w:r w:rsidR="00CD7E2F" w:rsidRPr="00991281">
        <w:rPr>
          <w:rFonts w:ascii="Times New Roman" w:hAnsi="Times New Roman"/>
          <w:sz w:val="24"/>
          <w:szCs w:val="24"/>
        </w:rPr>
        <w:t>а счет средств, поступивших из краевого бюджета в сумме 32 345,38 тыс. рублей, в т</w:t>
      </w:r>
      <w:r w:rsidR="00076AD6" w:rsidRPr="00991281">
        <w:rPr>
          <w:rFonts w:ascii="Times New Roman" w:hAnsi="Times New Roman"/>
          <w:sz w:val="24"/>
          <w:szCs w:val="24"/>
        </w:rPr>
        <w:t xml:space="preserve">ом </w:t>
      </w:r>
      <w:r w:rsidR="00CD7E2F" w:rsidRPr="00991281">
        <w:rPr>
          <w:rFonts w:ascii="Times New Roman" w:hAnsi="Times New Roman"/>
          <w:sz w:val="24"/>
          <w:szCs w:val="24"/>
        </w:rPr>
        <w:t>ч</w:t>
      </w:r>
      <w:r w:rsidR="00076AD6" w:rsidRPr="00991281">
        <w:rPr>
          <w:rFonts w:ascii="Times New Roman" w:hAnsi="Times New Roman"/>
          <w:sz w:val="24"/>
          <w:szCs w:val="24"/>
        </w:rPr>
        <w:t>исле</w:t>
      </w:r>
      <w:r w:rsidR="00CD7E2F" w:rsidRPr="00991281">
        <w:rPr>
          <w:rFonts w:ascii="Times New Roman" w:hAnsi="Times New Roman"/>
          <w:sz w:val="24"/>
          <w:szCs w:val="24"/>
        </w:rPr>
        <w:t>:</w:t>
      </w:r>
    </w:p>
    <w:p w14:paraId="1F4BF156" w14:textId="77777777" w:rsidR="00CD7E2F" w:rsidRPr="00991281" w:rsidRDefault="00CD7E2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- 3 000,0 тыс. рублей – Прочие дотации;</w:t>
      </w:r>
    </w:p>
    <w:p w14:paraId="3F76369A" w14:textId="77777777" w:rsidR="00CD7E2F" w:rsidRPr="00991281" w:rsidRDefault="00CD7E2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lastRenderedPageBreak/>
        <w:t>- 2 964,1 тыс. рублей – Субвенции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годов»;</w:t>
      </w:r>
    </w:p>
    <w:p w14:paraId="35197AED" w14:textId="77777777" w:rsidR="00CD7E2F" w:rsidRPr="00991281" w:rsidRDefault="00CD7E2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- 12 000,0 тыс. рублей – Субсидии на проектирование, строительство, реконструкцию, капитальный ремонт и ремонт автомобильных дорог общего пользования местного значения;</w:t>
      </w:r>
    </w:p>
    <w:p w14:paraId="2D8DACCB" w14:textId="77777777" w:rsidR="00CD7E2F" w:rsidRPr="00991281" w:rsidRDefault="00CD7E2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- 3 202,0 тыс. рублей – Субсидии на обеспечение расчетов за топливно-энергетические ресурсы, потребляемые муниципальными учреждениями;</w:t>
      </w:r>
    </w:p>
    <w:p w14:paraId="2F2AA14B" w14:textId="77777777" w:rsidR="00CD7E2F" w:rsidRPr="00991281" w:rsidRDefault="00CD7E2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- 2 372,0 тыс. рублей – Субсидии на повышение уровня антитеррористической защищенности муниципальных общеобразовательных организаций;</w:t>
      </w:r>
    </w:p>
    <w:p w14:paraId="117A80E8" w14:textId="77777777" w:rsidR="00CD7E2F" w:rsidRPr="00991281" w:rsidRDefault="00CD7E2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- 1 300,0 тыс. рублей – Субсидии на реализацию инициативных проектов развития (создания) общественной инфраструктуры муниципальных образований;</w:t>
      </w:r>
    </w:p>
    <w:p w14:paraId="23B002C6" w14:textId="77777777" w:rsidR="00CD7E2F" w:rsidRPr="00991281" w:rsidRDefault="00CD7E2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- 4 000,0 тыс. рублей – Субсидии на реализацию мероприятий по строительству, реконструкции, ремонту и капитальному ремонту объектов теплоснабжения;</w:t>
      </w:r>
    </w:p>
    <w:p w14:paraId="32672C23" w14:textId="77777777" w:rsidR="00CD7E2F" w:rsidRPr="00991281" w:rsidRDefault="00CD7E2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- 2 666,66 тыс. рублей – Субсидии на текущий и капитальный ремонт, благоустройство территорий объектов культурного наследия – памятников Великой Отечественной войны;</w:t>
      </w:r>
    </w:p>
    <w:p w14:paraId="3B151C1F" w14:textId="77777777" w:rsidR="00CD7E2F" w:rsidRPr="00991281" w:rsidRDefault="00CD7E2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- 40,82 тыс. рублей – Субсидии на реализацию мероприятий по капитальному ремонту объектов муниципальной собственности в рамках подпрограммы «Развитие общего образования в Алтайском крае» государственной программы Алтайского края «Развитие образования в Алтайском крае»;</w:t>
      </w:r>
    </w:p>
    <w:p w14:paraId="33E4B032" w14:textId="77777777" w:rsidR="00CD7E2F" w:rsidRPr="00991281" w:rsidRDefault="00CD7E2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- 799,8 тыс. рублей – Субсидии на организацию отдыха и оздоровления детей в рамках подпрограммы «Развитие дополнительного образования детей и сферы отдыха и оздоровления детей в Алтайском крае» государственной программы Алтайского края «Развитие образования в Алтайском крае»;</w:t>
      </w:r>
    </w:p>
    <w:p w14:paraId="67484D52" w14:textId="50ACB9A8" w:rsidR="00CD7E2F" w:rsidRPr="00991281" w:rsidRDefault="00684B5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 xml:space="preserve">2) </w:t>
      </w:r>
      <w:r w:rsidR="00CD7E2F" w:rsidRPr="00991281">
        <w:rPr>
          <w:rFonts w:ascii="Times New Roman" w:hAnsi="Times New Roman"/>
          <w:sz w:val="24"/>
          <w:szCs w:val="24"/>
        </w:rPr>
        <w:t>уменьшени</w:t>
      </w:r>
      <w:r w:rsidRPr="00991281">
        <w:rPr>
          <w:rFonts w:ascii="Times New Roman" w:hAnsi="Times New Roman"/>
          <w:sz w:val="24"/>
          <w:szCs w:val="24"/>
        </w:rPr>
        <w:t>е</w:t>
      </w:r>
      <w:r w:rsidR="00CD7E2F" w:rsidRPr="00991281">
        <w:rPr>
          <w:rFonts w:ascii="Times New Roman" w:hAnsi="Times New Roman"/>
          <w:sz w:val="24"/>
          <w:szCs w:val="24"/>
        </w:rPr>
        <w:t xml:space="preserve"> </w:t>
      </w:r>
      <w:r w:rsidRPr="00991281">
        <w:rPr>
          <w:rFonts w:ascii="Times New Roman" w:hAnsi="Times New Roman"/>
          <w:sz w:val="24"/>
          <w:szCs w:val="24"/>
        </w:rPr>
        <w:t xml:space="preserve">за счет </w:t>
      </w:r>
      <w:r w:rsidR="00CD7E2F" w:rsidRPr="00991281">
        <w:rPr>
          <w:rFonts w:ascii="Times New Roman" w:hAnsi="Times New Roman"/>
          <w:sz w:val="24"/>
          <w:szCs w:val="24"/>
        </w:rPr>
        <w:t xml:space="preserve">межбюджетных трансфертов из краевого бюджета на 9 981,57 тыс. рублей, </w:t>
      </w:r>
      <w:r w:rsidR="00076AD6" w:rsidRPr="00991281">
        <w:rPr>
          <w:rFonts w:ascii="Times New Roman" w:hAnsi="Times New Roman"/>
          <w:sz w:val="24"/>
          <w:szCs w:val="24"/>
        </w:rPr>
        <w:t>в том числе</w:t>
      </w:r>
      <w:r w:rsidR="00CD7E2F" w:rsidRPr="00991281">
        <w:rPr>
          <w:rFonts w:ascii="Times New Roman" w:hAnsi="Times New Roman"/>
          <w:sz w:val="24"/>
          <w:szCs w:val="24"/>
        </w:rPr>
        <w:t>:</w:t>
      </w:r>
    </w:p>
    <w:p w14:paraId="5BCB36DA" w14:textId="77777777" w:rsidR="00CD7E2F" w:rsidRPr="00991281" w:rsidRDefault="00CD7E2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- 5 890,2 тыс. рублей – Субсидии на реализацию мероприятий, направленных на обеспечение стабильного водоснабжения населения Алтайского края;</w:t>
      </w:r>
    </w:p>
    <w:p w14:paraId="1E0430E6" w14:textId="77777777" w:rsidR="00CD7E2F" w:rsidRPr="00991281" w:rsidRDefault="00CD7E2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- 4 091,37 тыс. рублей – Субсидии на реализацию мероприятий по модернизации школьных систем образования;</w:t>
      </w:r>
    </w:p>
    <w:p w14:paraId="21D4AA05" w14:textId="35E1BABD" w:rsidR="00CD7E2F" w:rsidRPr="00991281" w:rsidRDefault="00684B5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3) з</w:t>
      </w:r>
      <w:r w:rsidR="00CD7E2F" w:rsidRPr="00991281">
        <w:rPr>
          <w:rFonts w:ascii="Times New Roman" w:hAnsi="Times New Roman"/>
          <w:sz w:val="24"/>
          <w:szCs w:val="24"/>
        </w:rPr>
        <w:t xml:space="preserve">а счет </w:t>
      </w:r>
      <w:r w:rsidR="00076AD6" w:rsidRPr="00991281">
        <w:rPr>
          <w:rFonts w:ascii="Times New Roman" w:hAnsi="Times New Roman"/>
          <w:sz w:val="24"/>
          <w:szCs w:val="24"/>
        </w:rPr>
        <w:t xml:space="preserve">иных </w:t>
      </w:r>
      <w:r w:rsidR="00CD7E2F" w:rsidRPr="00991281">
        <w:rPr>
          <w:rFonts w:ascii="Times New Roman" w:hAnsi="Times New Roman"/>
          <w:sz w:val="24"/>
          <w:szCs w:val="24"/>
        </w:rPr>
        <w:t>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200,0 тыс. рублей;</w:t>
      </w:r>
    </w:p>
    <w:p w14:paraId="768B39B6" w14:textId="39773775" w:rsidR="00CD7E2F" w:rsidRPr="00991281" w:rsidRDefault="00684B5F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4) з</w:t>
      </w:r>
      <w:r w:rsidR="00CD7E2F" w:rsidRPr="00991281">
        <w:rPr>
          <w:rFonts w:ascii="Times New Roman" w:hAnsi="Times New Roman"/>
          <w:sz w:val="24"/>
          <w:szCs w:val="24"/>
        </w:rPr>
        <w:t>а счет прочих неналоговых доходов (</w:t>
      </w:r>
      <w:r w:rsidRPr="00991281">
        <w:rPr>
          <w:rFonts w:ascii="Times New Roman" w:hAnsi="Times New Roman"/>
          <w:sz w:val="24"/>
          <w:szCs w:val="24"/>
        </w:rPr>
        <w:t>и</w:t>
      </w:r>
      <w:r w:rsidR="00CD7E2F" w:rsidRPr="00991281">
        <w:rPr>
          <w:rFonts w:ascii="Times New Roman" w:hAnsi="Times New Roman"/>
          <w:sz w:val="24"/>
          <w:szCs w:val="24"/>
        </w:rPr>
        <w:t>нициативные платежи, зачисляемые в бюджеты муниципальных районов) в сумме 145,0 тыс. рублей;</w:t>
      </w:r>
    </w:p>
    <w:p w14:paraId="5631E849" w14:textId="30BCF51B" w:rsidR="00CD7E2F" w:rsidRPr="00991281" w:rsidRDefault="0050421C" w:rsidP="00CD7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5) з</w:t>
      </w:r>
      <w:r w:rsidR="00CD7E2F" w:rsidRPr="00991281">
        <w:rPr>
          <w:rFonts w:ascii="Times New Roman" w:hAnsi="Times New Roman"/>
          <w:sz w:val="24"/>
          <w:szCs w:val="24"/>
        </w:rPr>
        <w:t>а счет прочих безвозмездных поступлений в бюджеты муниципальных районов в сумме 20,1 тыс. рублей.</w:t>
      </w:r>
    </w:p>
    <w:p w14:paraId="64215266" w14:textId="17218C59" w:rsidR="00C4525E" w:rsidRPr="00991281" w:rsidRDefault="00C4525E" w:rsidP="00C45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Анализ изменений по доходной части бюджета в 2023 году представлен в таблице №</w:t>
      </w:r>
      <w:r w:rsidR="00700707" w:rsidRPr="00991281">
        <w:rPr>
          <w:rFonts w:ascii="Times New Roman" w:hAnsi="Times New Roman"/>
          <w:sz w:val="24"/>
          <w:szCs w:val="24"/>
        </w:rPr>
        <w:t>3</w:t>
      </w:r>
      <w:r w:rsidRPr="00991281">
        <w:rPr>
          <w:rFonts w:ascii="Times New Roman" w:hAnsi="Times New Roman"/>
          <w:sz w:val="24"/>
          <w:szCs w:val="24"/>
        </w:rPr>
        <w:t>.</w:t>
      </w:r>
    </w:p>
    <w:p w14:paraId="6D630013" w14:textId="064694A1" w:rsidR="00C4525E" w:rsidRPr="00991281" w:rsidRDefault="00C4525E" w:rsidP="00C4525E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6"/>
          <w:szCs w:val="26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700707" w:rsidRPr="00991281">
        <w:rPr>
          <w:rFonts w:ascii="Times New Roman" w:hAnsi="Times New Roman"/>
          <w:sz w:val="24"/>
          <w:szCs w:val="24"/>
          <w:lang w:eastAsia="ru-RU"/>
        </w:rPr>
        <w:t>3</w:t>
      </w:r>
      <w:r w:rsidRPr="00991281">
        <w:rPr>
          <w:rFonts w:ascii="Times New Roman" w:hAnsi="Times New Roman"/>
          <w:sz w:val="24"/>
          <w:szCs w:val="24"/>
          <w:lang w:eastAsia="ru-RU"/>
        </w:rPr>
        <w:t>, 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1813"/>
        <w:gridCol w:w="1558"/>
        <w:gridCol w:w="1554"/>
        <w:gridCol w:w="1790"/>
      </w:tblGrid>
      <w:tr w:rsidR="00991281" w:rsidRPr="00991281" w14:paraId="3FB135E1" w14:textId="77777777" w:rsidTr="00F42578">
        <w:trPr>
          <w:trHeight w:val="269"/>
        </w:trPr>
        <w:tc>
          <w:tcPr>
            <w:tcW w:w="2636" w:type="dxa"/>
            <w:shd w:val="clear" w:color="auto" w:fill="auto"/>
            <w:vAlign w:val="center"/>
          </w:tcPr>
          <w:p w14:paraId="090BCAE4" w14:textId="311DA9A4" w:rsidR="009B2F8E" w:rsidRPr="00991281" w:rsidRDefault="009B2F8E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4735489" w14:textId="5A01CF6B" w:rsidR="009B2F8E" w:rsidRPr="00991281" w:rsidRDefault="009B2F8E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Первоначальный план на 2023 год (Решение от 16.12.2022 № 80)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7EDF16" w14:textId="127F29B8" w:rsidR="009B2F8E" w:rsidRPr="00991281" w:rsidRDefault="009B2F8E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17.03.2023 № 17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9414E98" w14:textId="33703643" w:rsidR="009B2F8E" w:rsidRPr="00991281" w:rsidRDefault="009B2F8E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97103F2" w14:textId="72DE6794" w:rsidR="009B2F8E" w:rsidRPr="00991281" w:rsidRDefault="009B2F8E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Отклонения к действующему решению от 17.03.2023 №17</w:t>
            </w:r>
          </w:p>
        </w:tc>
      </w:tr>
      <w:tr w:rsidR="00991281" w:rsidRPr="00991281" w14:paraId="7EF16B4F" w14:textId="77777777" w:rsidTr="00F269DD">
        <w:trPr>
          <w:trHeight w:val="269"/>
        </w:trPr>
        <w:tc>
          <w:tcPr>
            <w:tcW w:w="2636" w:type="dxa"/>
            <w:shd w:val="clear" w:color="auto" w:fill="auto"/>
            <w:vAlign w:val="center"/>
          </w:tcPr>
          <w:p w14:paraId="7FF21D1F" w14:textId="0EAEA2E0" w:rsidR="0070578A" w:rsidRPr="00991281" w:rsidRDefault="0070578A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654349D" w14:textId="5CAB1183" w:rsidR="0070578A" w:rsidRPr="00991281" w:rsidRDefault="0070578A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73125F" w14:textId="29CBB9E4" w:rsidR="0070578A" w:rsidRPr="00991281" w:rsidRDefault="0070578A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494AE36" w14:textId="07A71781" w:rsidR="0070578A" w:rsidRPr="00991281" w:rsidRDefault="0070578A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6EC3672" w14:textId="303D61C4" w:rsidR="0070578A" w:rsidRPr="00991281" w:rsidRDefault="0070578A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91281" w:rsidRPr="00991281" w14:paraId="5CB9546F" w14:textId="77777777" w:rsidTr="00F42578">
        <w:trPr>
          <w:trHeight w:val="413"/>
        </w:trPr>
        <w:tc>
          <w:tcPr>
            <w:tcW w:w="2636" w:type="dxa"/>
            <w:shd w:val="clear" w:color="auto" w:fill="auto"/>
            <w:vAlign w:val="center"/>
            <w:hideMark/>
          </w:tcPr>
          <w:p w14:paraId="3080445C" w14:textId="77777777" w:rsidR="002D4DB7" w:rsidRPr="00991281" w:rsidRDefault="002D4DB7" w:rsidP="002D4D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3CB4F52" w14:textId="48CB4988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245 884,51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9AEC4B8" w14:textId="6B611E5A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245 884,51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0BDAF11" w14:textId="2D286790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246 029,51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37F2126B" w14:textId="6E263C61" w:rsidR="002D4DB7" w:rsidRPr="00991281" w:rsidRDefault="001C3AD3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2D4DB7"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145,00</w:t>
            </w:r>
          </w:p>
        </w:tc>
      </w:tr>
      <w:tr w:rsidR="00991281" w:rsidRPr="00991281" w14:paraId="1E9033D9" w14:textId="77777777" w:rsidTr="00F42578">
        <w:trPr>
          <w:trHeight w:val="561"/>
        </w:trPr>
        <w:tc>
          <w:tcPr>
            <w:tcW w:w="2636" w:type="dxa"/>
            <w:shd w:val="clear" w:color="auto" w:fill="auto"/>
            <w:vAlign w:val="center"/>
            <w:hideMark/>
          </w:tcPr>
          <w:p w14:paraId="4CE8FDB1" w14:textId="77777777" w:rsidR="002D4DB7" w:rsidRPr="00991281" w:rsidRDefault="002D4DB7" w:rsidP="002D4D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1594133" w14:textId="39D0D3BA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568 418,1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8270975" w14:textId="07D65843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588 744,51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0CA2B5BC" w14:textId="77777777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611 328,42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592293E2" w14:textId="4BE7410F" w:rsidR="002D4DB7" w:rsidRPr="00991281" w:rsidRDefault="001C3AD3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2D4DB7"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22 583,91</w:t>
            </w:r>
          </w:p>
        </w:tc>
      </w:tr>
      <w:tr w:rsidR="00991281" w:rsidRPr="00991281" w14:paraId="6B7C3AF8" w14:textId="77777777" w:rsidTr="00D04467">
        <w:trPr>
          <w:trHeight w:val="416"/>
        </w:trPr>
        <w:tc>
          <w:tcPr>
            <w:tcW w:w="2636" w:type="dxa"/>
            <w:shd w:val="clear" w:color="auto" w:fill="auto"/>
            <w:vAlign w:val="center"/>
          </w:tcPr>
          <w:p w14:paraId="3C14DD0D" w14:textId="7FEE12F3" w:rsidR="00D04467" w:rsidRPr="00991281" w:rsidRDefault="00D04467" w:rsidP="00D04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7711929" w14:textId="6B59F201" w:rsidR="00D04467" w:rsidRPr="00991281" w:rsidRDefault="00D04467" w:rsidP="00D04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DF00C8" w14:textId="74A608C5" w:rsidR="00D04467" w:rsidRPr="00991281" w:rsidRDefault="00D04467" w:rsidP="00D04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E2DA5B0" w14:textId="20AB69E0" w:rsidR="00D04467" w:rsidRPr="00991281" w:rsidRDefault="00D04467" w:rsidP="00D04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83A3124" w14:textId="6B097709" w:rsidR="00D04467" w:rsidRPr="00991281" w:rsidRDefault="00D04467" w:rsidP="00D04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91281" w:rsidRPr="00991281" w14:paraId="03E2089F" w14:textId="77777777" w:rsidTr="00F42578">
        <w:trPr>
          <w:trHeight w:val="645"/>
        </w:trPr>
        <w:tc>
          <w:tcPr>
            <w:tcW w:w="2636" w:type="dxa"/>
            <w:shd w:val="clear" w:color="auto" w:fill="auto"/>
            <w:vAlign w:val="center"/>
            <w:hideMark/>
          </w:tcPr>
          <w:p w14:paraId="1D21D125" w14:textId="7E7DD940" w:rsidR="002D4DB7" w:rsidRPr="00991281" w:rsidRDefault="002D4DB7" w:rsidP="002D4D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в т.ч.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35612C98" w14:textId="1B5760F0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568 418,1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BF886E0" w14:textId="4504B5AA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588 744,51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385B4067" w14:textId="103A0F6D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611 308,32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1FC2812B" w14:textId="01B7C4FA" w:rsidR="002D4DB7" w:rsidRPr="00991281" w:rsidRDefault="001C3AD3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2D4DB7"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22 563,81</w:t>
            </w:r>
          </w:p>
        </w:tc>
      </w:tr>
      <w:tr w:rsidR="00991281" w:rsidRPr="00991281" w14:paraId="05A3E5A1" w14:textId="77777777" w:rsidTr="00F42578">
        <w:trPr>
          <w:trHeight w:val="323"/>
        </w:trPr>
        <w:tc>
          <w:tcPr>
            <w:tcW w:w="2636" w:type="dxa"/>
            <w:shd w:val="clear" w:color="auto" w:fill="auto"/>
            <w:vAlign w:val="center"/>
            <w:hideMark/>
          </w:tcPr>
          <w:p w14:paraId="11715F81" w14:textId="77777777" w:rsidR="002D4DB7" w:rsidRPr="00991281" w:rsidRDefault="002D4DB7" w:rsidP="002D4D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569A3FE" w14:textId="6AB1F9DB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0C50FBC" w14:textId="77777777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22F94536" w14:textId="1E6E8D29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4FE0FF03" w14:textId="020C6D36" w:rsidR="002D4DB7" w:rsidRPr="00991281" w:rsidRDefault="001C3AD3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2D4DB7"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991281" w:rsidRPr="00991281" w14:paraId="7DE0CFFF" w14:textId="77777777" w:rsidTr="00F42578">
        <w:trPr>
          <w:trHeight w:val="272"/>
        </w:trPr>
        <w:tc>
          <w:tcPr>
            <w:tcW w:w="2636" w:type="dxa"/>
            <w:shd w:val="clear" w:color="auto" w:fill="auto"/>
            <w:vAlign w:val="center"/>
            <w:hideMark/>
          </w:tcPr>
          <w:p w14:paraId="7BAD10E0" w14:textId="77777777" w:rsidR="002D4DB7" w:rsidRPr="00991281" w:rsidRDefault="002D4DB7" w:rsidP="002D4D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396D54D7" w14:textId="022E8CEA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305 673,9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25C9280" w14:textId="60BA24DB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324 496,31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246CFC89" w14:textId="7ADAA79E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0E598F"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896,01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0420EAEA" w14:textId="48BF5DF7" w:rsidR="002D4DB7" w:rsidRPr="00991281" w:rsidRDefault="001C3AD3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2D4DB7"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E598F"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2D4DB7"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399,7</w:t>
            </w:r>
            <w:r w:rsidR="00684B5F"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91281" w:rsidRPr="00991281" w14:paraId="1C663537" w14:textId="77777777" w:rsidTr="00F42578">
        <w:trPr>
          <w:trHeight w:val="275"/>
        </w:trPr>
        <w:tc>
          <w:tcPr>
            <w:tcW w:w="2636" w:type="dxa"/>
            <w:shd w:val="clear" w:color="auto" w:fill="auto"/>
            <w:vAlign w:val="center"/>
            <w:hideMark/>
          </w:tcPr>
          <w:p w14:paraId="3498644C" w14:textId="77777777" w:rsidR="002D4DB7" w:rsidRPr="00991281" w:rsidRDefault="002D4DB7" w:rsidP="002D4D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54C786C" w14:textId="4EE0A98D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245 109,2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1B4A5A4" w14:textId="6024C730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246 613,2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3A437FB0" w14:textId="74114DDC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249 577,3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4A864732" w14:textId="229919CA" w:rsidR="002D4DB7" w:rsidRPr="00991281" w:rsidRDefault="001C3AD3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2D4DB7"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2 964,1</w:t>
            </w:r>
          </w:p>
        </w:tc>
      </w:tr>
      <w:tr w:rsidR="00991281" w:rsidRPr="00991281" w14:paraId="3E74A8E0" w14:textId="77777777" w:rsidTr="00F42578">
        <w:trPr>
          <w:trHeight w:val="570"/>
        </w:trPr>
        <w:tc>
          <w:tcPr>
            <w:tcW w:w="2636" w:type="dxa"/>
            <w:shd w:val="clear" w:color="auto" w:fill="auto"/>
            <w:vAlign w:val="center"/>
            <w:hideMark/>
          </w:tcPr>
          <w:p w14:paraId="18142F9D" w14:textId="77777777" w:rsidR="002D4DB7" w:rsidRPr="00991281" w:rsidRDefault="002D4DB7" w:rsidP="002D4D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9734917" w14:textId="32448D54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17 635,00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6C7D3E5" w14:textId="793ED173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17 635,00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2B18B82F" w14:textId="6C8E7E47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17 835,00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6E5E9B31" w14:textId="667F15B9" w:rsidR="002D4DB7" w:rsidRPr="00991281" w:rsidRDefault="001C3AD3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2D4DB7"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91281" w:rsidRPr="00991281" w14:paraId="2173EB35" w14:textId="77777777" w:rsidTr="00F42578">
        <w:trPr>
          <w:trHeight w:val="401"/>
        </w:trPr>
        <w:tc>
          <w:tcPr>
            <w:tcW w:w="2636" w:type="dxa"/>
            <w:shd w:val="clear" w:color="auto" w:fill="auto"/>
            <w:vAlign w:val="center"/>
            <w:hideMark/>
          </w:tcPr>
          <w:p w14:paraId="1C7F7FCE" w14:textId="77777777" w:rsidR="002D4DB7" w:rsidRPr="00991281" w:rsidRDefault="002D4DB7" w:rsidP="002D4D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от бюджетов поселений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256C0EC" w14:textId="1B677786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10 651,00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5341BB1" w14:textId="05551C39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10 651,00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2B1715BE" w14:textId="4583BE8B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10 851,00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2FA9D598" w14:textId="34715504" w:rsidR="002D4DB7" w:rsidRPr="00991281" w:rsidRDefault="001C3AD3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2D4DB7"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91281" w:rsidRPr="00991281" w14:paraId="13E57C9B" w14:textId="77777777" w:rsidTr="00F42578">
        <w:trPr>
          <w:trHeight w:val="525"/>
        </w:trPr>
        <w:tc>
          <w:tcPr>
            <w:tcW w:w="2636" w:type="dxa"/>
            <w:shd w:val="clear" w:color="auto" w:fill="auto"/>
            <w:vAlign w:val="center"/>
            <w:hideMark/>
          </w:tcPr>
          <w:p w14:paraId="77131290" w14:textId="4503C9D6" w:rsidR="002D4DB7" w:rsidRPr="00991281" w:rsidRDefault="002D4DB7" w:rsidP="002D4D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</w:t>
            </w:r>
            <w:bookmarkStart w:id="5" w:name="_Hlk137819220"/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  <w:bookmarkEnd w:id="5"/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31BC1500" w14:textId="77777777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77E700D" w14:textId="77777777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689D6E66" w14:textId="77777777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7AA12A6C" w14:textId="7AD74920" w:rsidR="002D4DB7" w:rsidRPr="00991281" w:rsidRDefault="001C3AD3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2D4DB7"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20,10</w:t>
            </w:r>
          </w:p>
        </w:tc>
      </w:tr>
      <w:tr w:rsidR="002D4DB7" w:rsidRPr="00991281" w14:paraId="5BA9F345" w14:textId="77777777" w:rsidTr="00F42578">
        <w:trPr>
          <w:trHeight w:val="315"/>
        </w:trPr>
        <w:tc>
          <w:tcPr>
            <w:tcW w:w="2636" w:type="dxa"/>
            <w:shd w:val="clear" w:color="auto" w:fill="auto"/>
            <w:vAlign w:val="center"/>
            <w:hideMark/>
          </w:tcPr>
          <w:p w14:paraId="65E9F416" w14:textId="77777777" w:rsidR="002D4DB7" w:rsidRPr="00991281" w:rsidRDefault="002D4DB7" w:rsidP="002D4D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B45EF85" w14:textId="77777777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814 302,61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502A100" w14:textId="77777777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834 629,02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0E7551D" w14:textId="77777777" w:rsidR="002D4DB7" w:rsidRPr="00991281" w:rsidRDefault="002D4DB7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857 357,93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75B92AC0" w14:textId="301D4630" w:rsidR="002D4DB7" w:rsidRPr="00991281" w:rsidRDefault="001C3AD3" w:rsidP="002D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2D4DB7"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22 728,91</w:t>
            </w:r>
          </w:p>
        </w:tc>
      </w:tr>
    </w:tbl>
    <w:p w14:paraId="20CF3D9C" w14:textId="497B60AA" w:rsidR="002D4DB7" w:rsidRPr="00991281" w:rsidRDefault="002D4DB7" w:rsidP="001536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91FBBE" w14:textId="5C375407" w:rsidR="001D7BD1" w:rsidRPr="00991281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b/>
          <w:bCs/>
          <w:sz w:val="24"/>
          <w:szCs w:val="24"/>
          <w:lang w:eastAsia="ru-RU"/>
        </w:rPr>
        <w:t>Изменение расходной части бюджета на 2023 год</w:t>
      </w:r>
    </w:p>
    <w:p w14:paraId="2C3E7523" w14:textId="1E0E7883" w:rsidR="00D31C51" w:rsidRPr="00991281" w:rsidRDefault="00D31C51" w:rsidP="00D31C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Общий объем расходов районного бюджета увеличился на 31 799,34 тыс. рублей (или на 3,64% к общей сумме расходов, утвержденных Решением </w:t>
      </w:r>
      <w:r w:rsidR="00AA490E" w:rsidRPr="00991281">
        <w:rPr>
          <w:rFonts w:ascii="Times New Roman" w:hAnsi="Times New Roman"/>
          <w:sz w:val="24"/>
          <w:szCs w:val="24"/>
          <w:lang w:eastAsia="ru-RU"/>
        </w:rPr>
        <w:t xml:space="preserve">от 17.03.2023 </w:t>
      </w:r>
      <w:r w:rsidRPr="00991281">
        <w:rPr>
          <w:rFonts w:ascii="Times New Roman" w:hAnsi="Times New Roman"/>
          <w:sz w:val="24"/>
          <w:szCs w:val="24"/>
          <w:lang w:eastAsia="ru-RU"/>
        </w:rPr>
        <w:t>№</w:t>
      </w:r>
      <w:r w:rsidR="00AA490E" w:rsidRPr="00991281">
        <w:rPr>
          <w:rFonts w:ascii="Times New Roman" w:hAnsi="Times New Roman"/>
          <w:sz w:val="24"/>
          <w:szCs w:val="24"/>
          <w:lang w:eastAsia="ru-RU"/>
        </w:rPr>
        <w:t>17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F42578" w:rsidRPr="00991281">
        <w:rPr>
          <w:rFonts w:ascii="Times New Roman" w:hAnsi="Times New Roman"/>
          <w:sz w:val="24"/>
          <w:szCs w:val="24"/>
          <w:lang w:eastAsia="ru-RU"/>
        </w:rPr>
        <w:t xml:space="preserve">с учетом дополнительно поступивших межбюджетных трансфертов в районный бюджет, прочих безвозмездных поступлений, налоговых, неналоговых доходов и распределения остатков собственных средств, сложившихся на счетах в казначействе по состоянию на 01.01.2023 года </w:t>
      </w:r>
      <w:r w:rsidRPr="00991281">
        <w:rPr>
          <w:rFonts w:ascii="Times New Roman" w:hAnsi="Times New Roman"/>
          <w:sz w:val="24"/>
          <w:szCs w:val="24"/>
          <w:lang w:eastAsia="ru-RU"/>
        </w:rPr>
        <w:t>и состави</w:t>
      </w:r>
      <w:r w:rsidR="00AA490E" w:rsidRPr="00991281">
        <w:rPr>
          <w:rFonts w:ascii="Times New Roman" w:hAnsi="Times New Roman"/>
          <w:sz w:val="24"/>
          <w:szCs w:val="24"/>
          <w:lang w:eastAsia="ru-RU"/>
        </w:rPr>
        <w:t>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490E" w:rsidRPr="00991281">
        <w:rPr>
          <w:rFonts w:ascii="Times New Roman" w:hAnsi="Times New Roman"/>
          <w:sz w:val="24"/>
          <w:szCs w:val="24"/>
          <w:lang w:eastAsia="ru-RU"/>
        </w:rPr>
        <w:t>905 271,12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 w:rsidR="00AA490E" w:rsidRPr="00991281">
        <w:rPr>
          <w:rFonts w:ascii="Times New Roman" w:hAnsi="Times New Roman"/>
          <w:sz w:val="24"/>
          <w:szCs w:val="24"/>
          <w:lang w:eastAsia="ru-RU"/>
        </w:rPr>
        <w:t>лей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2FB53EF" w14:textId="6C52ACFD" w:rsidR="001D7BD1" w:rsidRPr="00991281" w:rsidRDefault="00D31C51" w:rsidP="001D7B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>Из 1</w:t>
      </w:r>
      <w:r w:rsidR="00D9429A" w:rsidRPr="00991281">
        <w:rPr>
          <w:rFonts w:ascii="Times New Roman" w:hAnsi="Times New Roman"/>
          <w:sz w:val="24"/>
          <w:szCs w:val="24"/>
          <w:lang w:eastAsia="ru-RU"/>
        </w:rPr>
        <w:t>1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разделов классификации расходов бюджета предусматривается Проектом Решения </w:t>
      </w:r>
      <w:r w:rsidR="00D9429A" w:rsidRPr="00991281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745D0" w:rsidRPr="00991281">
        <w:rPr>
          <w:rFonts w:ascii="Times New Roman" w:hAnsi="Times New Roman"/>
          <w:sz w:val="24"/>
          <w:szCs w:val="24"/>
          <w:lang w:eastAsia="ru-RU"/>
        </w:rPr>
        <w:t>7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разделам.</w:t>
      </w:r>
      <w:r w:rsidR="0065459C"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3D38" w:rsidRPr="00991281">
        <w:rPr>
          <w:rFonts w:ascii="Times New Roman" w:hAnsi="Times New Roman"/>
          <w:sz w:val="24"/>
          <w:szCs w:val="24"/>
          <w:lang w:eastAsia="ru-RU"/>
        </w:rPr>
        <w:t>Наибольшее у</w:t>
      </w:r>
      <w:r w:rsidR="001D7BD1" w:rsidRPr="00991281">
        <w:rPr>
          <w:rFonts w:ascii="Times New Roman" w:hAnsi="Times New Roman"/>
          <w:sz w:val="24"/>
          <w:szCs w:val="24"/>
          <w:lang w:eastAsia="ru-RU"/>
        </w:rPr>
        <w:t>величение расходов</w:t>
      </w:r>
      <w:r w:rsidR="00F03D38" w:rsidRPr="00991281">
        <w:rPr>
          <w:rFonts w:ascii="Times New Roman" w:hAnsi="Times New Roman"/>
          <w:sz w:val="24"/>
          <w:szCs w:val="24"/>
          <w:lang w:eastAsia="ru-RU"/>
        </w:rPr>
        <w:t xml:space="preserve">, в денежном выражении, </w:t>
      </w:r>
      <w:r w:rsidR="00FA15CD" w:rsidRPr="00991281">
        <w:rPr>
          <w:rFonts w:ascii="Times New Roman" w:hAnsi="Times New Roman"/>
          <w:sz w:val="24"/>
          <w:szCs w:val="24"/>
          <w:lang w:eastAsia="ru-RU"/>
        </w:rPr>
        <w:t xml:space="preserve">предусмотрено </w:t>
      </w:r>
      <w:r w:rsidR="001D7BD1" w:rsidRPr="00991281">
        <w:rPr>
          <w:rFonts w:ascii="Times New Roman" w:hAnsi="Times New Roman"/>
          <w:sz w:val="24"/>
          <w:szCs w:val="24"/>
          <w:lang w:eastAsia="ru-RU"/>
        </w:rPr>
        <w:t>по разделу «</w:t>
      </w:r>
      <w:r w:rsidR="00FA15CD" w:rsidRPr="00991281">
        <w:rPr>
          <w:rFonts w:ascii="Times New Roman" w:eastAsia="Arial Unicode MS" w:hAnsi="Times New Roman"/>
          <w:sz w:val="24"/>
          <w:szCs w:val="24"/>
          <w:lang w:eastAsia="ru-RU"/>
        </w:rPr>
        <w:t>Национальная экономика</w:t>
      </w:r>
      <w:r w:rsidR="004D5111" w:rsidRPr="00991281"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="001D7BD1"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15CD" w:rsidRPr="00991281">
        <w:rPr>
          <w:rFonts w:ascii="Times New Roman" w:hAnsi="Times New Roman"/>
          <w:sz w:val="24"/>
          <w:szCs w:val="24"/>
          <w:lang w:eastAsia="ru-RU"/>
        </w:rPr>
        <w:t xml:space="preserve">на 11 804,00 тыс. рублей или на 49,6%, в том числе </w:t>
      </w:r>
      <w:r w:rsidR="00842ECA" w:rsidRPr="00991281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1D7BD1" w:rsidRPr="00991281">
        <w:rPr>
          <w:rFonts w:ascii="Times New Roman" w:hAnsi="Times New Roman"/>
          <w:sz w:val="24"/>
          <w:szCs w:val="24"/>
          <w:lang w:eastAsia="ru-RU"/>
        </w:rPr>
        <w:t>подраздел</w:t>
      </w:r>
      <w:r w:rsidR="00842ECA" w:rsidRPr="00991281">
        <w:rPr>
          <w:rFonts w:ascii="Times New Roman" w:hAnsi="Times New Roman"/>
          <w:sz w:val="24"/>
          <w:szCs w:val="24"/>
          <w:lang w:eastAsia="ru-RU"/>
        </w:rPr>
        <w:t>у</w:t>
      </w:r>
      <w:r w:rsidR="001D7BD1"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2ECA" w:rsidRPr="00991281">
        <w:rPr>
          <w:rFonts w:ascii="Times New Roman" w:hAnsi="Times New Roman"/>
          <w:sz w:val="24"/>
          <w:szCs w:val="24"/>
          <w:lang w:eastAsia="ru-RU"/>
        </w:rPr>
        <w:t>«</w:t>
      </w:r>
      <w:r w:rsidR="00FA15CD" w:rsidRPr="00991281">
        <w:rPr>
          <w:rFonts w:ascii="Times New Roman" w:hAnsi="Times New Roman"/>
          <w:sz w:val="24"/>
          <w:szCs w:val="24"/>
          <w:lang w:eastAsia="ru-RU"/>
        </w:rPr>
        <w:t>Дорожное хозяйство (дорожные фонды)</w:t>
      </w:r>
      <w:r w:rsidR="00842ECA" w:rsidRPr="009912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D7BD1" w:rsidRPr="00991281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FA15CD" w:rsidRPr="00991281">
        <w:rPr>
          <w:rFonts w:ascii="Times New Roman" w:hAnsi="Times New Roman"/>
          <w:sz w:val="24"/>
          <w:szCs w:val="24"/>
          <w:lang w:eastAsia="ru-RU"/>
        </w:rPr>
        <w:t>12 000,00</w:t>
      </w:r>
      <w:r w:rsidR="001D7BD1" w:rsidRPr="00991281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FA15CD" w:rsidRPr="00991281">
        <w:rPr>
          <w:rFonts w:ascii="Times New Roman" w:hAnsi="Times New Roman"/>
          <w:sz w:val="24"/>
          <w:szCs w:val="24"/>
          <w:lang w:eastAsia="ru-RU"/>
        </w:rPr>
        <w:t>70,94</w:t>
      </w:r>
      <w:r w:rsidR="001D7BD1" w:rsidRPr="00991281">
        <w:rPr>
          <w:rFonts w:ascii="Times New Roman" w:hAnsi="Times New Roman"/>
          <w:sz w:val="24"/>
          <w:szCs w:val="24"/>
          <w:lang w:eastAsia="ru-RU"/>
        </w:rPr>
        <w:t>%.</w:t>
      </w:r>
    </w:p>
    <w:p w14:paraId="5CA4269F" w14:textId="797E8363" w:rsidR="00C07588" w:rsidRPr="00991281" w:rsidRDefault="00402743" w:rsidP="00F03D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>У</w:t>
      </w:r>
      <w:r w:rsidR="00F03D38" w:rsidRPr="00991281">
        <w:rPr>
          <w:rFonts w:ascii="Times New Roman" w:hAnsi="Times New Roman"/>
          <w:sz w:val="24"/>
          <w:szCs w:val="24"/>
          <w:lang w:eastAsia="ru-RU"/>
        </w:rPr>
        <w:t>величение расходов по проекту Решения про</w:t>
      </w:r>
      <w:r w:rsidR="003A423F" w:rsidRPr="00991281">
        <w:rPr>
          <w:rFonts w:ascii="Times New Roman" w:hAnsi="Times New Roman"/>
          <w:sz w:val="24"/>
          <w:szCs w:val="24"/>
          <w:lang w:eastAsia="ru-RU"/>
        </w:rPr>
        <w:t>изо</w:t>
      </w:r>
      <w:r w:rsidR="00F03D38" w:rsidRPr="00991281">
        <w:rPr>
          <w:rFonts w:ascii="Times New Roman" w:hAnsi="Times New Roman"/>
          <w:sz w:val="24"/>
          <w:szCs w:val="24"/>
          <w:lang w:eastAsia="ru-RU"/>
        </w:rPr>
        <w:t>шл</w:t>
      </w:r>
      <w:r w:rsidR="00A46EE4" w:rsidRPr="00991281">
        <w:rPr>
          <w:rFonts w:ascii="Times New Roman" w:hAnsi="Times New Roman"/>
          <w:sz w:val="24"/>
          <w:szCs w:val="24"/>
          <w:lang w:eastAsia="ru-RU"/>
        </w:rPr>
        <w:t>о</w:t>
      </w:r>
      <w:r w:rsidR="00F03D38" w:rsidRPr="00991281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842ECA" w:rsidRPr="00991281">
        <w:rPr>
          <w:rFonts w:ascii="Times New Roman" w:hAnsi="Times New Roman"/>
          <w:sz w:val="24"/>
          <w:szCs w:val="24"/>
          <w:lang w:eastAsia="ru-RU"/>
        </w:rPr>
        <w:t xml:space="preserve">следующим </w:t>
      </w:r>
      <w:r w:rsidR="00F03D38" w:rsidRPr="00991281">
        <w:rPr>
          <w:rFonts w:ascii="Times New Roman" w:hAnsi="Times New Roman"/>
          <w:sz w:val="24"/>
          <w:szCs w:val="24"/>
          <w:lang w:eastAsia="ru-RU"/>
        </w:rPr>
        <w:t>раздел</w:t>
      </w:r>
      <w:r w:rsidR="00C07588" w:rsidRPr="00991281">
        <w:rPr>
          <w:rFonts w:ascii="Times New Roman" w:hAnsi="Times New Roman"/>
          <w:sz w:val="24"/>
          <w:szCs w:val="24"/>
          <w:lang w:eastAsia="ru-RU"/>
        </w:rPr>
        <w:t>ам:</w:t>
      </w:r>
    </w:p>
    <w:p w14:paraId="7349A215" w14:textId="30E852CE" w:rsidR="004D5111" w:rsidRPr="00991281" w:rsidRDefault="004D5111" w:rsidP="004D51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C52E1" w:rsidRPr="00991281">
        <w:rPr>
          <w:rFonts w:ascii="Times New Roman" w:hAnsi="Times New Roman"/>
          <w:sz w:val="24"/>
          <w:szCs w:val="24"/>
          <w:lang w:eastAsia="ru-RU"/>
        </w:rPr>
        <w:t>«</w:t>
      </w:r>
      <w:r w:rsidRPr="00991281">
        <w:rPr>
          <w:rFonts w:ascii="Times New Roman" w:hAnsi="Times New Roman"/>
          <w:sz w:val="24"/>
          <w:szCs w:val="24"/>
          <w:lang w:eastAsia="ru-RU"/>
        </w:rPr>
        <w:t>Общегосударственные вопросы</w:t>
      </w:r>
      <w:r w:rsidR="00CC52E1" w:rsidRPr="00991281">
        <w:rPr>
          <w:rFonts w:ascii="Times New Roman" w:hAnsi="Times New Roman"/>
          <w:sz w:val="24"/>
          <w:szCs w:val="24"/>
          <w:lang w:eastAsia="ru-RU"/>
        </w:rPr>
        <w:t>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65459C" w:rsidRPr="00991281">
        <w:rPr>
          <w:rFonts w:ascii="Times New Roman" w:hAnsi="Times New Roman"/>
          <w:sz w:val="24"/>
          <w:szCs w:val="24"/>
          <w:lang w:eastAsia="ru-RU"/>
        </w:rPr>
        <w:t>9 866,41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65459C" w:rsidRPr="00991281">
        <w:rPr>
          <w:rFonts w:ascii="Times New Roman" w:hAnsi="Times New Roman"/>
          <w:sz w:val="24"/>
          <w:szCs w:val="24"/>
          <w:lang w:eastAsia="ru-RU"/>
        </w:rPr>
        <w:t>12,86</w:t>
      </w:r>
      <w:r w:rsidRPr="00991281">
        <w:rPr>
          <w:rFonts w:ascii="Times New Roman" w:hAnsi="Times New Roman"/>
          <w:sz w:val="24"/>
          <w:szCs w:val="24"/>
          <w:lang w:eastAsia="ru-RU"/>
        </w:rPr>
        <w:t>%;</w:t>
      </w:r>
    </w:p>
    <w:p w14:paraId="2C199753" w14:textId="3CEB879B" w:rsidR="0065459C" w:rsidRPr="00991281" w:rsidRDefault="0065459C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C52E1" w:rsidRPr="00991281">
        <w:rPr>
          <w:rFonts w:ascii="Times New Roman" w:hAnsi="Times New Roman"/>
          <w:sz w:val="24"/>
          <w:szCs w:val="24"/>
          <w:lang w:eastAsia="ru-RU"/>
        </w:rPr>
        <w:t>«</w:t>
      </w:r>
      <w:r w:rsidRPr="00991281">
        <w:rPr>
          <w:rFonts w:ascii="Times New Roman" w:eastAsia="Arial Unicode MS" w:hAnsi="Times New Roman"/>
          <w:sz w:val="24"/>
          <w:szCs w:val="24"/>
          <w:lang w:eastAsia="ru-RU"/>
        </w:rPr>
        <w:t>Культура, кинематография</w:t>
      </w:r>
      <w:r w:rsidR="00CC52E1" w:rsidRPr="00991281"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на 4 296,81 тыс. рублей или на 8,43%;</w:t>
      </w:r>
    </w:p>
    <w:p w14:paraId="1D4A4333" w14:textId="680D0217" w:rsidR="0065459C" w:rsidRPr="00991281" w:rsidRDefault="0065459C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Arial Unicode MS" w:hAnsi="Times New Roman"/>
          <w:sz w:val="24"/>
          <w:szCs w:val="24"/>
          <w:lang w:eastAsia="ru-RU"/>
        </w:rPr>
        <w:t xml:space="preserve">- </w:t>
      </w:r>
      <w:r w:rsidR="00CC52E1" w:rsidRPr="00991281">
        <w:rPr>
          <w:rFonts w:ascii="Times New Roman" w:eastAsia="Arial Unicode MS" w:hAnsi="Times New Roman"/>
          <w:sz w:val="24"/>
          <w:szCs w:val="24"/>
          <w:lang w:eastAsia="ru-RU"/>
        </w:rPr>
        <w:t>«</w:t>
      </w:r>
      <w:r w:rsidRPr="00991281">
        <w:rPr>
          <w:rFonts w:ascii="Times New Roman" w:eastAsia="Arial Unicode MS" w:hAnsi="Times New Roman"/>
          <w:sz w:val="24"/>
          <w:szCs w:val="24"/>
          <w:lang w:eastAsia="ru-RU"/>
        </w:rPr>
        <w:t>Социальная политика</w:t>
      </w:r>
      <w:r w:rsidR="00CC52E1" w:rsidRPr="00991281"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на 3 164,08 тыс. рублей или на 17,24%</w:t>
      </w:r>
      <w:r w:rsidR="00402743" w:rsidRPr="00991281">
        <w:rPr>
          <w:rFonts w:ascii="Times New Roman" w:hAnsi="Times New Roman"/>
          <w:sz w:val="24"/>
          <w:szCs w:val="24"/>
          <w:lang w:eastAsia="ru-RU"/>
        </w:rPr>
        <w:t>;</w:t>
      </w:r>
    </w:p>
    <w:p w14:paraId="1C28CE60" w14:textId="66D58EB3" w:rsidR="00402743" w:rsidRPr="00991281" w:rsidRDefault="00402743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Arial Unicode MS" w:hAnsi="Times New Roman"/>
          <w:sz w:val="24"/>
          <w:szCs w:val="24"/>
          <w:lang w:eastAsia="ru-RU"/>
        </w:rPr>
        <w:t>- «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Межбюджетные трансферты общего характера бюджетам субъектов РФ и муниципальных образований»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на 1 406,26 тыс. рублей или на 9,41%;</w:t>
      </w:r>
    </w:p>
    <w:p w14:paraId="29D04D0F" w14:textId="04F196CA" w:rsidR="00402743" w:rsidRPr="00991281" w:rsidRDefault="00402743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Arial Unicode MS" w:hAnsi="Times New Roman"/>
          <w:sz w:val="24"/>
          <w:szCs w:val="24"/>
          <w:lang w:eastAsia="ru-RU"/>
        </w:rPr>
        <w:t xml:space="preserve">- «Образование» на 1261,44 </w:t>
      </w:r>
      <w:r w:rsidRPr="00991281">
        <w:rPr>
          <w:rFonts w:ascii="Times New Roman" w:hAnsi="Times New Roman"/>
          <w:sz w:val="24"/>
          <w:szCs w:val="24"/>
          <w:lang w:eastAsia="ru-RU"/>
        </w:rPr>
        <w:t>тыс. рублей или на 0,21%;</w:t>
      </w:r>
    </w:p>
    <w:p w14:paraId="50E888A3" w14:textId="77777777" w:rsidR="00402743" w:rsidRPr="00991281" w:rsidRDefault="00402743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Arial Unicode MS" w:hAnsi="Times New Roman"/>
          <w:sz w:val="24"/>
          <w:szCs w:val="24"/>
          <w:lang w:eastAsia="ru-RU"/>
        </w:rPr>
        <w:t>- «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Жилищно-коммунальное хозяйство»</w:t>
      </w:r>
      <w:r w:rsidRPr="00991281">
        <w:rPr>
          <w:rFonts w:ascii="Times New Roman" w:eastAsia="Arial Unicode MS" w:hAnsi="Times New Roman"/>
          <w:sz w:val="24"/>
          <w:szCs w:val="24"/>
          <w:lang w:eastAsia="ru-RU"/>
        </w:rPr>
        <w:t xml:space="preserve"> на 0,34 </w:t>
      </w:r>
      <w:r w:rsidRPr="00991281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14:paraId="3AC3613E" w14:textId="0BEDC302" w:rsidR="0065459C" w:rsidRPr="00991281" w:rsidRDefault="0065459C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>Из 3</w:t>
      </w:r>
      <w:r w:rsidR="00744B74" w:rsidRPr="00991281">
        <w:rPr>
          <w:rFonts w:ascii="Times New Roman" w:hAnsi="Times New Roman"/>
          <w:sz w:val="24"/>
          <w:szCs w:val="24"/>
          <w:lang w:eastAsia="ru-RU"/>
        </w:rPr>
        <w:t>4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подразделов классификации расходов районного бюджета Проектом Решения предусмотрены изменения бюджетных ассигнований по 16 подразделам, в том числе – увеличение по 1</w:t>
      </w:r>
      <w:r w:rsidR="00915665" w:rsidRPr="00991281">
        <w:rPr>
          <w:rFonts w:ascii="Times New Roman" w:hAnsi="Times New Roman"/>
          <w:sz w:val="24"/>
          <w:szCs w:val="24"/>
          <w:lang w:eastAsia="ru-RU"/>
        </w:rPr>
        <w:t>0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подразделам </w:t>
      </w:r>
      <w:bookmarkStart w:id="6" w:name="_Hlk138063809"/>
      <w:r w:rsidRPr="00991281">
        <w:rPr>
          <w:rFonts w:ascii="Times New Roman" w:hAnsi="Times New Roman"/>
          <w:sz w:val="24"/>
          <w:szCs w:val="24"/>
          <w:lang w:eastAsia="ru-RU"/>
        </w:rPr>
        <w:t xml:space="preserve">на общую сумму </w:t>
      </w:r>
      <w:bookmarkEnd w:id="6"/>
      <w:r w:rsidR="00D56A5E" w:rsidRPr="00991281">
        <w:rPr>
          <w:rFonts w:ascii="Times New Roman" w:hAnsi="Times New Roman"/>
          <w:sz w:val="24"/>
          <w:szCs w:val="24"/>
          <w:lang w:eastAsia="ru-RU"/>
        </w:rPr>
        <w:t>33 973,16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 w:rsidR="00915665" w:rsidRPr="00991281">
        <w:rPr>
          <w:rFonts w:ascii="Times New Roman" w:hAnsi="Times New Roman"/>
          <w:sz w:val="24"/>
          <w:szCs w:val="24"/>
          <w:lang w:eastAsia="ru-RU"/>
        </w:rPr>
        <w:t>лей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, снижение по </w:t>
      </w:r>
      <w:r w:rsidR="00744B74" w:rsidRPr="00991281">
        <w:rPr>
          <w:rFonts w:ascii="Times New Roman" w:hAnsi="Times New Roman"/>
          <w:sz w:val="24"/>
          <w:szCs w:val="24"/>
          <w:lang w:eastAsia="ru-RU"/>
        </w:rPr>
        <w:t>6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подраздел</w:t>
      </w:r>
      <w:r w:rsidR="00915665" w:rsidRPr="00991281">
        <w:rPr>
          <w:rFonts w:ascii="Times New Roman" w:hAnsi="Times New Roman"/>
          <w:sz w:val="24"/>
          <w:szCs w:val="24"/>
          <w:lang w:eastAsia="ru-RU"/>
        </w:rPr>
        <w:t>ам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6A5E" w:rsidRPr="00991281">
        <w:rPr>
          <w:rFonts w:ascii="Times New Roman" w:hAnsi="Times New Roman"/>
          <w:sz w:val="24"/>
          <w:szCs w:val="24"/>
          <w:lang w:eastAsia="ru-RU"/>
        </w:rPr>
        <w:t>на общую сумму 2 173,82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 w:rsidR="00744B74" w:rsidRPr="00991281">
        <w:rPr>
          <w:rFonts w:ascii="Times New Roman" w:hAnsi="Times New Roman"/>
          <w:sz w:val="24"/>
          <w:szCs w:val="24"/>
          <w:lang w:eastAsia="ru-RU"/>
        </w:rPr>
        <w:t>лей</w:t>
      </w:r>
      <w:r w:rsidRPr="00991281">
        <w:rPr>
          <w:rFonts w:ascii="Times New Roman" w:hAnsi="Times New Roman"/>
          <w:sz w:val="24"/>
          <w:szCs w:val="24"/>
          <w:lang w:eastAsia="ru-RU"/>
        </w:rPr>
        <w:t>.</w:t>
      </w:r>
    </w:p>
    <w:p w14:paraId="58C0E634" w14:textId="31B4C816" w:rsidR="00D1116C" w:rsidRPr="00991281" w:rsidRDefault="00D1116C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01 03 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«Функционирование законодательных (представительных) органов государственной власти и представительны</w:t>
      </w:r>
      <w:r w:rsidR="007F3FF6"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органов муниципальных образований» </w:t>
      </w:r>
      <w:bookmarkStart w:id="7" w:name="_Hlk138163362"/>
      <w:r w:rsidRPr="00991281">
        <w:rPr>
          <w:rFonts w:ascii="Times New Roman" w:hAnsi="Times New Roman"/>
          <w:sz w:val="24"/>
          <w:szCs w:val="24"/>
          <w:lang w:eastAsia="ru-RU"/>
        </w:rPr>
        <w:t xml:space="preserve">планируется уменьшение бюджетных ассигнований на сумму </w:t>
      </w:r>
      <w:r w:rsidR="00DB6EB6" w:rsidRPr="00991281">
        <w:rPr>
          <w:rFonts w:ascii="Times New Roman" w:hAnsi="Times New Roman"/>
          <w:sz w:val="24"/>
          <w:szCs w:val="24"/>
          <w:lang w:eastAsia="ru-RU"/>
        </w:rPr>
        <w:t>684,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00 тыс. рублей (в связи с перераспределением расходов на подраздел 01 </w:t>
      </w:r>
      <w:r w:rsidR="00DB6EB6" w:rsidRPr="00991281">
        <w:rPr>
          <w:rFonts w:ascii="Times New Roman" w:hAnsi="Times New Roman"/>
          <w:sz w:val="24"/>
          <w:szCs w:val="24"/>
          <w:lang w:eastAsia="ru-RU"/>
        </w:rPr>
        <w:t>06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6EB6" w:rsidRPr="00991281">
        <w:rPr>
          <w:rFonts w:ascii="Times New Roman" w:eastAsia="Times New Roman" w:hAnsi="Times New Roman"/>
          <w:sz w:val="24"/>
          <w:szCs w:val="24"/>
          <w:lang w:eastAsia="ru-RU"/>
        </w:rPr>
        <w:t>«Обеспечение деятельности финансовых, налоговых и таможенных органов и органов финансового (финансово-бюджетного) надзора</w:t>
      </w:r>
      <w:r w:rsidR="007F3FF6" w:rsidRPr="009912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91281">
        <w:rPr>
          <w:rFonts w:ascii="Times New Roman" w:hAnsi="Times New Roman"/>
          <w:sz w:val="24"/>
          <w:szCs w:val="24"/>
          <w:lang w:eastAsia="ru-RU"/>
        </w:rPr>
        <w:t>).</w:t>
      </w:r>
    </w:p>
    <w:bookmarkEnd w:id="7"/>
    <w:p w14:paraId="41C329ED" w14:textId="1AE6D422" w:rsidR="00DB6EB6" w:rsidRPr="00991281" w:rsidRDefault="00DB6EB6" w:rsidP="00DB6E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01 04 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«Функционирование Правительства РФ высших исполнительных органов государственной власти субъектов РФ, местных администраций»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планируется уменьшение бюджетных ассигнований на сумму 5,00 тыс. рублей (в связи с перераспределением расходов на подраздел 01 06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«Обеспечение деятельности финансовых, налоговых и таможенных органов и органов финансового (финансово-бюджетного) надзора</w:t>
      </w:r>
      <w:r w:rsidR="007F3FF6" w:rsidRPr="009912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91281">
        <w:rPr>
          <w:rFonts w:ascii="Times New Roman" w:hAnsi="Times New Roman"/>
          <w:sz w:val="24"/>
          <w:szCs w:val="24"/>
          <w:lang w:eastAsia="ru-RU"/>
        </w:rPr>
        <w:t>).</w:t>
      </w:r>
    </w:p>
    <w:p w14:paraId="386E73FF" w14:textId="44EEC33B" w:rsidR="00CF2A99" w:rsidRPr="00991281" w:rsidRDefault="00AC0005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По подразделу 01 11 «Резервные фонды»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планируется уменьшение бюджетных ассигнований на сумму 400,00 тыс. рублей (в связи с перераспределением расходов на подраздел </w:t>
      </w:r>
      <w:r w:rsidR="00CF2A99" w:rsidRPr="00991281">
        <w:rPr>
          <w:rFonts w:ascii="Times New Roman" w:hAnsi="Times New Roman"/>
          <w:sz w:val="24"/>
          <w:szCs w:val="24"/>
          <w:lang w:eastAsia="ru-RU"/>
        </w:rPr>
        <w:t>01 13 «Другие общегосударственные вопросы»).</w:t>
      </w:r>
    </w:p>
    <w:p w14:paraId="1603D301" w14:textId="4EC738AC" w:rsidR="00CF2A99" w:rsidRPr="00991281" w:rsidRDefault="00CF2A99" w:rsidP="009A7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01 13 «Другие общегосударственные вопросы»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10 266,41 тыс. рублей (или на 24,52%)</w:t>
      </w:r>
      <w:r w:rsidR="009A7C23" w:rsidRPr="00991281">
        <w:rPr>
          <w:rFonts w:ascii="Times New Roman" w:hAnsi="Times New Roman"/>
          <w:sz w:val="24"/>
          <w:szCs w:val="24"/>
          <w:lang w:eastAsia="ru-RU"/>
        </w:rPr>
        <w:t xml:space="preserve">. Согласно пояснениям, планируется осуществить </w:t>
      </w:r>
      <w:r w:rsidR="009A7C23"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закупку по поставке 45 – суточного запаса твердого топлива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9A7C23"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ремонт кровли зданий ФАП в п.Новохарьковка и в с.Гальцовка; на оплату исполнительных листов АО «Алтайэнергосбыт», а также </w:t>
      </w:r>
      <w:r w:rsidR="009A7C23" w:rsidRPr="00991281">
        <w:rPr>
          <w:rFonts w:ascii="Times New Roman" w:hAnsi="Times New Roman"/>
          <w:sz w:val="24"/>
          <w:szCs w:val="24"/>
          <w:lang w:eastAsia="ru-RU"/>
        </w:rPr>
        <w:t>перераспределение расходов на другие подразделы.</w:t>
      </w:r>
    </w:p>
    <w:p w14:paraId="6B9EF376" w14:textId="48D9F621" w:rsidR="00CF2A99" w:rsidRPr="00991281" w:rsidRDefault="00260051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04 01 «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Общеэкономические вопросы»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планируется уменьшение бюджетных ассигнований на сумму 196,00 тыс. рублей.</w:t>
      </w:r>
    </w:p>
    <w:p w14:paraId="5765C4CE" w14:textId="235FDBE4" w:rsidR="009A7C23" w:rsidRPr="00991281" w:rsidRDefault="00260051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04 09 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«Дорожное хозяйство (дорожные фонды)»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12 000,00 тыс. рублей (или на 70,94%). Согласно пояснениям, планируется </w:t>
      </w:r>
      <w:r w:rsidRPr="00991281">
        <w:rPr>
          <w:rFonts w:ascii="Times New Roman" w:hAnsi="Times New Roman"/>
          <w:bCs/>
          <w:sz w:val="24"/>
          <w:szCs w:val="24"/>
        </w:rPr>
        <w:t>проведение ремонтных работ автомобильных</w:t>
      </w:r>
      <w:r w:rsidR="00D3239E" w:rsidRPr="00991281">
        <w:rPr>
          <w:rFonts w:ascii="Times New Roman" w:hAnsi="Times New Roman"/>
          <w:bCs/>
          <w:sz w:val="24"/>
          <w:szCs w:val="24"/>
        </w:rPr>
        <w:t xml:space="preserve"> дорог.</w:t>
      </w:r>
    </w:p>
    <w:p w14:paraId="51390175" w14:textId="0AF520ED" w:rsidR="003B42A7" w:rsidRPr="00991281" w:rsidRDefault="003B42A7" w:rsidP="003B42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05 02 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«Коммунальное хозяйство»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5301" w:rsidRPr="00991281">
        <w:rPr>
          <w:rFonts w:ascii="Times New Roman" w:hAnsi="Times New Roman"/>
          <w:sz w:val="24"/>
          <w:szCs w:val="24"/>
          <w:lang w:eastAsia="ru-RU"/>
        </w:rPr>
        <w:t xml:space="preserve">предусматривается 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уменьшение бюджетных ассигнований </w:t>
      </w:r>
      <w:r w:rsidR="00C65301" w:rsidRPr="00991281">
        <w:rPr>
          <w:rFonts w:ascii="Times New Roman" w:hAnsi="Times New Roman"/>
          <w:sz w:val="24"/>
          <w:szCs w:val="24"/>
          <w:lang w:eastAsia="ru-RU"/>
        </w:rPr>
        <w:t>в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сумм</w:t>
      </w:r>
      <w:r w:rsidR="00C65301" w:rsidRPr="00991281">
        <w:rPr>
          <w:rFonts w:ascii="Times New Roman" w:hAnsi="Times New Roman"/>
          <w:sz w:val="24"/>
          <w:szCs w:val="24"/>
          <w:lang w:eastAsia="ru-RU"/>
        </w:rPr>
        <w:t>е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273,66 тыс. рублей</w:t>
      </w:r>
      <w:r w:rsidR="00C65301" w:rsidRPr="00991281">
        <w:rPr>
          <w:rFonts w:ascii="Times New Roman" w:hAnsi="Times New Roman"/>
          <w:sz w:val="24"/>
          <w:szCs w:val="24"/>
          <w:lang w:eastAsia="ru-RU"/>
        </w:rPr>
        <w:t>, из которых</w:t>
      </w:r>
      <w:r w:rsidR="00B56521" w:rsidRPr="00991281"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C65301" w:rsidRPr="00991281">
        <w:rPr>
          <w:rFonts w:ascii="Times New Roman" w:hAnsi="Times New Roman"/>
          <w:sz w:val="24"/>
          <w:szCs w:val="24"/>
          <w:lang w:eastAsia="ru-RU"/>
        </w:rPr>
        <w:t>:</w:t>
      </w:r>
    </w:p>
    <w:p w14:paraId="02E38993" w14:textId="31A646A7" w:rsidR="003B42A7" w:rsidRPr="00991281" w:rsidRDefault="00C65301" w:rsidP="003B42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- увеличиваются расходы </w:t>
      </w:r>
      <w:r w:rsidR="00B56521" w:rsidRPr="00991281">
        <w:rPr>
          <w:rFonts w:ascii="Times New Roman" w:eastAsia="Times New Roman" w:hAnsi="Times New Roman"/>
          <w:sz w:val="24"/>
          <w:szCs w:val="24"/>
          <w:lang w:eastAsia="ru-RU"/>
        </w:rPr>
        <w:t>за счет краевых средств на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42A7" w:rsidRPr="00991281">
        <w:rPr>
          <w:rFonts w:ascii="Times New Roman" w:eastAsia="Times New Roman" w:hAnsi="Times New Roman"/>
          <w:sz w:val="24"/>
          <w:szCs w:val="24"/>
          <w:lang w:eastAsia="ru-RU"/>
        </w:rPr>
        <w:t>4 000,0 тыс. рублей на капитальный ремонт объектов теплоснабжения</w:t>
      </w:r>
      <w:r w:rsidR="00B05302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</w:t>
      </w:r>
      <w:r w:rsidR="003B42A7" w:rsidRPr="00991281">
        <w:rPr>
          <w:rFonts w:ascii="Times New Roman" w:eastAsia="Times New Roman" w:hAnsi="Times New Roman"/>
          <w:sz w:val="24"/>
          <w:szCs w:val="24"/>
          <w:lang w:eastAsia="ru-RU"/>
        </w:rPr>
        <w:t>475,0 тыс. рублей на подготовку объектов ЖКХ к зимнему периоду;</w:t>
      </w:r>
    </w:p>
    <w:p w14:paraId="745E59B0" w14:textId="6F73D1CE" w:rsidR="00C65301" w:rsidRPr="00991281" w:rsidRDefault="00C65301" w:rsidP="00C65301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05302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уменьшаются расходы за счет краевых средств в сумме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5 890,2 тыс. рублей</w:t>
      </w:r>
      <w:r w:rsidR="007261DE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на реализацию мероприятий, направленных на обеспечение стабильного водоснабжения населения</w:t>
      </w:r>
      <w:r w:rsidR="00C025DF" w:rsidRPr="009912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4FA1E3" w14:textId="26E8D9EA" w:rsidR="009A7C23" w:rsidRPr="00991281" w:rsidRDefault="004B02CD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05 03 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«Благоустройство»</w:t>
      </w:r>
      <w:r w:rsidR="00C025DF" w:rsidRPr="00991281">
        <w:rPr>
          <w:rFonts w:ascii="Times New Roman" w:hAnsi="Times New Roman"/>
          <w:sz w:val="24"/>
          <w:szCs w:val="24"/>
        </w:rPr>
        <w:t xml:space="preserve"> </w:t>
      </w:r>
      <w:r w:rsidR="00C025DF" w:rsidRPr="00991281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бюджетных ассигнований на сумму 274,00 тыс. рублей </w:t>
      </w:r>
      <w:r w:rsidR="00C025DF" w:rsidRPr="00991281">
        <w:rPr>
          <w:rFonts w:ascii="Times New Roman" w:hAnsi="Times New Roman"/>
          <w:sz w:val="24"/>
          <w:szCs w:val="24"/>
        </w:rPr>
        <w:t>на выполнение работ по очистке территории от твердых бытовых отходов, на содержание мест захоронения</w:t>
      </w:r>
      <w:r w:rsidR="00C11684" w:rsidRPr="00991281">
        <w:rPr>
          <w:rFonts w:ascii="Times New Roman" w:hAnsi="Times New Roman"/>
          <w:sz w:val="24"/>
          <w:szCs w:val="24"/>
        </w:rPr>
        <w:t>.</w:t>
      </w:r>
    </w:p>
    <w:p w14:paraId="65F53436" w14:textId="51BC326C" w:rsidR="0031463C" w:rsidRPr="00991281" w:rsidRDefault="0031463C" w:rsidP="0031463C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01 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«Дошкольное образование»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195,20 тыс. рублей </w:t>
      </w:r>
      <w:r w:rsidRPr="00991281">
        <w:rPr>
          <w:rFonts w:ascii="Times New Roman" w:hAnsi="Times New Roman"/>
          <w:sz w:val="24"/>
          <w:szCs w:val="24"/>
        </w:rPr>
        <w:t>на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поверку счетчика; на недостающие ассигнования на отопление.</w:t>
      </w:r>
    </w:p>
    <w:p w14:paraId="3C049B5B" w14:textId="18D83722" w:rsidR="008D6C19" w:rsidRPr="00991281" w:rsidRDefault="00351B50" w:rsidP="008D6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02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Общее образование»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планируется уменьшение бюджетных ассигнований на сумму 615,16 тыс. рублей</w:t>
      </w:r>
      <w:r w:rsidR="008D6C19" w:rsidRPr="00991281">
        <w:rPr>
          <w:rFonts w:ascii="Times New Roman" w:hAnsi="Times New Roman"/>
          <w:sz w:val="24"/>
          <w:szCs w:val="24"/>
          <w:lang w:eastAsia="ru-RU"/>
        </w:rPr>
        <w:t>, из которых, в том числе:</w:t>
      </w:r>
    </w:p>
    <w:p w14:paraId="02BF78C1" w14:textId="7668F72D" w:rsidR="00351B50" w:rsidRPr="00991281" w:rsidRDefault="008D6C19" w:rsidP="00351B50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- увеличиваются расходы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за счет краевых средств на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1B50" w:rsidRPr="00991281">
        <w:rPr>
          <w:rFonts w:ascii="Times New Roman" w:eastAsia="Times New Roman" w:hAnsi="Times New Roman"/>
          <w:sz w:val="24"/>
          <w:szCs w:val="24"/>
          <w:lang w:eastAsia="ru-RU"/>
        </w:rPr>
        <w:t>2 372,0 тыс. рублей на повышение уровня антитеррористической защищенности общеобразовательных организаций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r w:rsidR="00351B50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40,92 тыс. рублей </w:t>
      </w:r>
      <w:r w:rsidR="00B82611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51B50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капитальный ремонт (Беспаловская и Таловская СОШ); </w:t>
      </w:r>
      <w:bookmarkStart w:id="8" w:name="_Hlk138166979"/>
      <w:r w:rsidRPr="00991281">
        <w:rPr>
          <w:rFonts w:ascii="Times New Roman" w:hAnsi="Times New Roman"/>
          <w:sz w:val="24"/>
          <w:szCs w:val="24"/>
          <w:lang w:eastAsia="ru-RU"/>
        </w:rPr>
        <w:t xml:space="preserve">увеличиваются расходы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за счет остатков</w:t>
      </w:r>
      <w:bookmarkEnd w:id="8"/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собственных средств - </w:t>
      </w:r>
      <w:r w:rsidR="00351B50" w:rsidRPr="00991281">
        <w:rPr>
          <w:rFonts w:ascii="Times New Roman" w:eastAsia="Times New Roman" w:hAnsi="Times New Roman"/>
          <w:sz w:val="24"/>
          <w:szCs w:val="24"/>
          <w:lang w:eastAsia="ru-RU"/>
        </w:rPr>
        <w:t>на недостающие ассигнования на отопление; на поверку счетчиков в образовательных организациях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2BD36B6" w14:textId="5F766AD2" w:rsidR="008D6C19" w:rsidRPr="00991281" w:rsidRDefault="008D6C19" w:rsidP="008D6C19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- уменьшаются расходы за счет краевых средств в сумме - 4 091,47 тыс. рублей на реализацию мероприятий по модернизации школьных систем образования</w:t>
      </w:r>
      <w:r w:rsidR="00BF0A3D" w:rsidRPr="009912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00A20E" w14:textId="65509BD4" w:rsidR="00C91E1C" w:rsidRPr="00991281" w:rsidRDefault="00C91E1C" w:rsidP="00C91E1C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03 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«Дополнительное образование детей»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325,30 тыс. рублей</w:t>
      </w:r>
      <w:r w:rsidR="009A5A8A" w:rsidRPr="00991281">
        <w:rPr>
          <w:rFonts w:ascii="Times New Roman" w:hAnsi="Times New Roman"/>
          <w:sz w:val="24"/>
          <w:szCs w:val="24"/>
          <w:lang w:eastAsia="ru-RU"/>
        </w:rPr>
        <w:t>.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A8A" w:rsidRPr="00991281">
        <w:rPr>
          <w:rFonts w:ascii="Times New Roman" w:hAnsi="Times New Roman"/>
          <w:sz w:val="24"/>
          <w:szCs w:val="24"/>
          <w:lang w:eastAsia="ru-RU"/>
        </w:rPr>
        <w:t>Согласно пояснениям, планируется осуществить расходы</w:t>
      </w:r>
      <w:r w:rsidR="009A5A8A"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1281">
        <w:rPr>
          <w:rFonts w:ascii="Times New Roman" w:hAnsi="Times New Roman"/>
          <w:sz w:val="24"/>
          <w:szCs w:val="24"/>
        </w:rPr>
        <w:t>на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поверку счетчика-43,50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на недостающие ассигнования на отопление-139,8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, на текущий ремонт-142,00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14:paraId="37DC699F" w14:textId="60770AA0" w:rsidR="00CF2A99" w:rsidRPr="00991281" w:rsidRDefault="00695F11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09 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«Другие вопросы в области образования»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</w:t>
      </w:r>
      <w:r w:rsidR="00775469" w:rsidRPr="00991281">
        <w:rPr>
          <w:rFonts w:ascii="Times New Roman" w:hAnsi="Times New Roman"/>
          <w:sz w:val="24"/>
          <w:szCs w:val="24"/>
          <w:lang w:eastAsia="ru-RU"/>
        </w:rPr>
        <w:t>расходов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на сумму 1 356,10 тыс. рублей</w:t>
      </w:r>
      <w:r w:rsidR="00775469" w:rsidRPr="00991281">
        <w:rPr>
          <w:rFonts w:ascii="Times New Roman" w:hAnsi="Times New Roman"/>
          <w:sz w:val="24"/>
          <w:szCs w:val="24"/>
          <w:lang w:eastAsia="ru-RU"/>
        </w:rPr>
        <w:t xml:space="preserve"> (или на 5,64%)</w:t>
      </w:r>
      <w:r w:rsidR="00D0144D" w:rsidRPr="00991281">
        <w:rPr>
          <w:rFonts w:ascii="Times New Roman" w:hAnsi="Times New Roman"/>
          <w:sz w:val="24"/>
          <w:szCs w:val="24"/>
          <w:lang w:eastAsia="ru-RU"/>
        </w:rPr>
        <w:t>, из них:</w:t>
      </w:r>
    </w:p>
    <w:p w14:paraId="5FCE117D" w14:textId="726529A1" w:rsidR="00D0144D" w:rsidRPr="00991281" w:rsidRDefault="00D0144D" w:rsidP="00D0144D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- 799,8 тыс. рублей –на проведение детской оздоровительной кампании за счет средств краевого бюджета;</w:t>
      </w:r>
    </w:p>
    <w:p w14:paraId="34FFBE50" w14:textId="7B667360" w:rsidR="00D0144D" w:rsidRPr="00991281" w:rsidRDefault="00D0144D" w:rsidP="00D014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- 5,1 тыс. рублей – на проведение муниципального конкурса «Юный исследователь-2023»;</w:t>
      </w:r>
    </w:p>
    <w:p w14:paraId="5234DDCD" w14:textId="3D6BD017" w:rsidR="00D0144D" w:rsidRPr="00991281" w:rsidRDefault="00D0144D" w:rsidP="00D014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- 15,0 тыс. рублей – на проведение Спартакиады дошкольников «Веселые старты-2023»; </w:t>
      </w:r>
    </w:p>
    <w:p w14:paraId="0CB6C52E" w14:textId="010EA61C" w:rsidR="00775469" w:rsidRPr="00991281" w:rsidRDefault="00D0144D" w:rsidP="00775469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- 7,2 тыс. рублей –</w:t>
      </w:r>
      <w:r w:rsidR="00775469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недостающие ассигнования на отопление;</w:t>
      </w:r>
    </w:p>
    <w:p w14:paraId="03571D11" w14:textId="4354D7FC" w:rsidR="00D0144D" w:rsidRPr="00991281" w:rsidRDefault="00D0144D" w:rsidP="00D014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- 500,0 тыс. рублей – </w:t>
      </w:r>
      <w:r w:rsidR="00775469" w:rsidRPr="0099128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азвитие системы отдыха и укрепления здоровья детей;</w:t>
      </w:r>
    </w:p>
    <w:p w14:paraId="4002D22B" w14:textId="71639854" w:rsidR="00D0144D" w:rsidRPr="00991281" w:rsidRDefault="00D0144D" w:rsidP="00D014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- 29,0 тыс. рублей – на проведение фестиваля детского творчества</w:t>
      </w:r>
      <w:r w:rsidR="00775469" w:rsidRPr="009912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064574" w14:textId="77777777" w:rsidR="004161AA" w:rsidRPr="00991281" w:rsidRDefault="002841C4" w:rsidP="004161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08 01 «Культура» 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расходов на сумму 4 296,81 тыс. рублей (или на 12,53%), </w:t>
      </w:r>
      <w:r w:rsidR="004161AA" w:rsidRPr="00991281">
        <w:rPr>
          <w:rFonts w:ascii="Times New Roman" w:hAnsi="Times New Roman"/>
          <w:sz w:val="24"/>
          <w:szCs w:val="24"/>
          <w:lang w:eastAsia="ru-RU"/>
        </w:rPr>
        <w:t>из которых, в том числе:</w:t>
      </w:r>
    </w:p>
    <w:p w14:paraId="6F84E8FB" w14:textId="20524289" w:rsidR="004161AA" w:rsidRPr="00991281" w:rsidRDefault="004161AA" w:rsidP="004161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</w:t>
      </w:r>
      <w:r w:rsidR="0037450B" w:rsidRPr="00991281">
        <w:rPr>
          <w:rFonts w:ascii="Times New Roman" w:hAnsi="Times New Roman"/>
          <w:sz w:val="24"/>
          <w:szCs w:val="24"/>
          <w:lang w:eastAsia="ru-RU"/>
        </w:rPr>
        <w:t>увеличиваются расходы</w:t>
      </w:r>
      <w:r w:rsidR="0037450B"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2 666,66 тыс. рублей на ремонт памятника воинам, погибшим в годы Великой Отечественной войны (1941-1945 гг</w:t>
      </w:r>
      <w:r w:rsidR="0037450B"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) в п. Варшава Кузьминского сельсовета и памятника воинам, погибшим в годы Великой Отечественной войны (1941-1945 гг</w:t>
      </w:r>
      <w:r w:rsidR="0037450B"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) в п. Беспаловский Черепановского сельсовета;</w:t>
      </w:r>
      <w:r w:rsidR="0037450B"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1 300,0 тыс. рублей на реализацию местных инициативных проектов (Кузьминский сельсовет);</w:t>
      </w:r>
      <w:r w:rsidR="0037450B"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145,0 тыс. рублей -Иные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МБТ Администрации Кузьминского сельсовета на переданные полномочия в области охраны объектов культурного наследия (реализация инициативного проекта «Ремонт мемориального комплекса воинам, погибшим в годы Великой Отечественной войны (1941-1945гг.) в с. Кузьминка);</w:t>
      </w:r>
    </w:p>
    <w:p w14:paraId="373A0112" w14:textId="10A6609A" w:rsidR="004161AA" w:rsidRPr="00991281" w:rsidRDefault="0037450B" w:rsidP="004161A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- увеличиваются расходы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остатков </w:t>
      </w:r>
      <w:r w:rsidR="004161AA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собственных средств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в сумме</w:t>
      </w:r>
      <w:r w:rsidR="004161AA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60,0 тыс.</w:t>
      </w:r>
      <w:r w:rsidR="004161AA"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на поездку делегации Змеиногорского района на Дельфийские игры в город Бийск;</w:t>
      </w:r>
    </w:p>
    <w:p w14:paraId="4A751E48" w14:textId="2F6F4DA3" w:rsidR="004161AA" w:rsidRPr="00991281" w:rsidRDefault="0037450B" w:rsidP="004161AA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уменьшаются расходы за счет 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перераспределения расходов на подраздел </w:t>
      </w:r>
      <w:r w:rsidRPr="00991281">
        <w:rPr>
          <w:rFonts w:ascii="Times New Roman" w:hAnsi="Times New Roman"/>
          <w:bCs/>
          <w:sz w:val="24"/>
          <w:szCs w:val="24"/>
        </w:rPr>
        <w:t>07 09 «Другие вопросы в области образования»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161AA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подраздел 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14 03 «Прочие межбюджетные трансферты общего характера»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5B96CA" w14:textId="73B35FE1" w:rsidR="004161AA" w:rsidRPr="00991281" w:rsidRDefault="009D2F19" w:rsidP="009D2F19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10 03 «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Социальное обеспечение населения»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3 164,08 тыс. рублей</w:t>
      </w:r>
      <w:r w:rsidR="00B13CE8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муниципальной программе «Адресная социальная помощь отдельным категориям граждан и семьям с детьми Змеиногорского района» на 2021-2025 годы</w:t>
      </w:r>
      <w:r w:rsidR="00B13CE8" w:rsidRPr="00991281">
        <w:rPr>
          <w:rFonts w:ascii="Times New Roman" w:hAnsi="Times New Roman"/>
          <w:sz w:val="24"/>
          <w:szCs w:val="24"/>
          <w:lang w:eastAsia="ru-RU"/>
        </w:rPr>
        <w:t xml:space="preserve">, в том числе </w:t>
      </w:r>
      <w:r w:rsidRPr="00991281">
        <w:rPr>
          <w:rFonts w:ascii="Times New Roman" w:hAnsi="Times New Roman"/>
          <w:sz w:val="24"/>
          <w:szCs w:val="24"/>
        </w:rPr>
        <w:t>на</w:t>
      </w:r>
      <w:r w:rsidR="00B13CE8" w:rsidRPr="00991281">
        <w:rPr>
          <w:rFonts w:ascii="Times New Roman" w:hAnsi="Times New Roman"/>
          <w:bCs/>
          <w:sz w:val="24"/>
          <w:szCs w:val="24"/>
        </w:rPr>
        <w:t xml:space="preserve"> обеспечение жильем ветеранов ВОВ на сумму 2964,09 тыс. рублей.</w:t>
      </w:r>
    </w:p>
    <w:p w14:paraId="4F33413B" w14:textId="07D3D2D7" w:rsidR="00E164C2" w:rsidRPr="00991281" w:rsidRDefault="00E164C2" w:rsidP="00CE4F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91281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14 03 «</w:t>
      </w:r>
      <w:r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Прочие межбюджетные трансферты общего характера»</w:t>
      </w:r>
      <w:r w:rsidR="00CE4F71" w:rsidRPr="009912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991281">
        <w:rPr>
          <w:rFonts w:ascii="Times New Roman" w:hAnsi="Times New Roman"/>
          <w:sz w:val="24"/>
          <w:szCs w:val="24"/>
          <w:lang w:eastAsia="ru-RU"/>
        </w:rPr>
        <w:t>планируется увеличение расходов на 1 406,26 тыс. рублей</w:t>
      </w:r>
      <w:r w:rsidR="008B0AAA" w:rsidRPr="00991281">
        <w:rPr>
          <w:rFonts w:ascii="Times New Roman" w:hAnsi="Times New Roman"/>
          <w:sz w:val="24"/>
          <w:szCs w:val="24"/>
          <w:lang w:eastAsia="ru-RU"/>
        </w:rPr>
        <w:t xml:space="preserve">, в том числе </w:t>
      </w:r>
    </w:p>
    <w:p w14:paraId="5F2A7709" w14:textId="6F880B4A" w:rsidR="00E164C2" w:rsidRPr="00991281" w:rsidRDefault="00E164C2" w:rsidP="00E16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D0426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0AAA" w:rsidRPr="00991281">
        <w:rPr>
          <w:rFonts w:ascii="Times New Roman" w:hAnsi="Times New Roman"/>
          <w:sz w:val="24"/>
          <w:szCs w:val="24"/>
          <w:lang w:eastAsia="ru-RU"/>
        </w:rPr>
        <w:t>увеличиваются расходы за счет к</w:t>
      </w:r>
      <w:r w:rsidR="008B0AAA" w:rsidRPr="00991281">
        <w:rPr>
          <w:rFonts w:ascii="Times New Roman" w:hAnsi="Times New Roman"/>
          <w:sz w:val="24"/>
          <w:szCs w:val="24"/>
        </w:rPr>
        <w:t>раевых средств</w:t>
      </w:r>
      <w:r w:rsidR="008B0AAA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426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1 525,0 тыс. рублей - Иные МБТ Администрации города Змеиногорска на исполнение решения суда по выкупу аварийного жилья;</w:t>
      </w:r>
    </w:p>
    <w:p w14:paraId="45E118D4" w14:textId="1D895BF1" w:rsidR="00E164C2" w:rsidRPr="00991281" w:rsidRDefault="008B0AAA" w:rsidP="00E164C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>- увеличиваются расходы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426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408,00 тыс. рублей-</w:t>
      </w:r>
      <w:r w:rsidR="00E164C2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Иные МБТ на решение вопросов местного значения Администрации города Змеиногорска </w:t>
      </w:r>
      <w:r w:rsidR="00353E95" w:rsidRPr="0099128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64C2" w:rsidRPr="00991281">
        <w:rPr>
          <w:rFonts w:ascii="Times New Roman" w:eastAsia="Times New Roman" w:hAnsi="Times New Roman"/>
          <w:sz w:val="24"/>
          <w:szCs w:val="24"/>
          <w:lang w:eastAsia="ru-RU"/>
        </w:rPr>
        <w:t>в т.ч.</w:t>
      </w:r>
      <w:r w:rsidR="00353E95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64C2" w:rsidRPr="00991281">
        <w:rPr>
          <w:rFonts w:ascii="Times New Roman" w:eastAsia="Times New Roman" w:hAnsi="Times New Roman"/>
          <w:sz w:val="24"/>
          <w:szCs w:val="24"/>
          <w:lang w:eastAsia="ru-RU"/>
        </w:rPr>
        <w:t>230,0</w:t>
      </w:r>
      <w:r w:rsidR="00353E95" w:rsidRPr="0099128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164C2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- на проведение противопожарных мероприятий на территории городского поселения город Змеиногорск;</w:t>
      </w:r>
      <w:r w:rsidR="00353E95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64C2" w:rsidRPr="00991281"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="00353E95" w:rsidRPr="0099128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164C2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– на оплату работ по уборке от несанкционированного мусора на автомобильной дороге, ведущей на полигон ТБО города Змеиногорска и прилегающей территории; 78,0</w:t>
      </w:r>
      <w:r w:rsidR="00353E95" w:rsidRPr="0099128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164C2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– на установку аварийного ограждения в районе обрушения грунта на входе в Екатерининскую шахту</w:t>
      </w:r>
      <w:r w:rsidR="00353E95" w:rsidRPr="0099128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C0B73" w:rsidRPr="0099128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D9F6D30" w14:textId="7E19A2EF" w:rsidR="00351B50" w:rsidRPr="00991281" w:rsidRDefault="00AD0426" w:rsidP="00353E95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>- увеличиваются расходы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на 107</w:t>
      </w:r>
      <w:r w:rsidR="00353E95" w:rsidRPr="00991281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рублей- Иные МБТ</w:t>
      </w:r>
      <w:r w:rsidRPr="00991281">
        <w:rPr>
          <w:rFonts w:ascii="Times New Roman" w:hAnsi="Times New Roman"/>
          <w:sz w:val="24"/>
          <w:szCs w:val="24"/>
        </w:rPr>
        <w:t xml:space="preserve"> д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ля завершения технологического присоединения объектов наружного освещения (Черепан</w:t>
      </w:r>
      <w:r w:rsidR="00353E95" w:rsidRPr="00991281">
        <w:rPr>
          <w:rFonts w:ascii="Times New Roman" w:eastAsia="Times New Roman" w:hAnsi="Times New Roman"/>
          <w:sz w:val="24"/>
          <w:szCs w:val="24"/>
          <w:lang w:eastAsia="ru-RU"/>
        </w:rPr>
        <w:t>овский сельсовет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C0B73" w:rsidRPr="0099128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8E5B3CA" w14:textId="062B4D12" w:rsidR="00E164C2" w:rsidRPr="00991281" w:rsidRDefault="00353E95" w:rsidP="00353E95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>- увеличиваются расходы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на 116,26 тыс. </w:t>
      </w:r>
      <w:r w:rsidR="00E164C2"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- Иные МБТ на решение вопросов местного значения на проведение мероприятий по благоустройству поселений</w:t>
      </w:r>
      <w:r w:rsidR="007C0B73"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5C4FE0C8" w14:textId="7D373BE3" w:rsidR="00353E95" w:rsidRPr="00991281" w:rsidRDefault="00353E95" w:rsidP="00353E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- уменьшаются расходы в связи с перераспределением расходов на</w:t>
      </w:r>
      <w:r w:rsidRPr="009912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05 03 «Благоустройство» на выполнение работ по очистке территории от твердых бытовых отходов в с. Барановка на сумму 250,00 тыс. рублей; на раздел 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07 09 «Другие вопросы в области образования» на сумму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 500,0 тыс. рублей на р</w:t>
      </w:r>
      <w:r w:rsidRPr="00991281">
        <w:rPr>
          <w:rFonts w:ascii="Times New Roman" w:eastAsia="Times New Roman" w:hAnsi="Times New Roman"/>
          <w:bCs/>
          <w:sz w:val="24"/>
          <w:szCs w:val="24"/>
          <w:lang w:eastAsia="ru-RU"/>
        </w:rPr>
        <w:t>азвитие системы отдыха и укрепления здоровья детей</w:t>
      </w:r>
      <w:r w:rsidR="007C0B73" w:rsidRPr="009912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4CBC91E" w14:textId="77777777" w:rsidR="004555C3" w:rsidRPr="00991281" w:rsidRDefault="004555C3" w:rsidP="004555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t xml:space="preserve">В структуре расходов наибольшую долю расходов - 67,97 % занимает раздел </w:t>
      </w: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t xml:space="preserve"> «Образование»;</w:t>
      </w:r>
    </w:p>
    <w:p w14:paraId="58EF6574" w14:textId="77777777" w:rsidR="004555C3" w:rsidRPr="00991281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t xml:space="preserve"> «Общегосударственные вопросы» – 9,56%; </w:t>
      </w:r>
    </w:p>
    <w:p w14:paraId="73140002" w14:textId="77777777" w:rsidR="004555C3" w:rsidRPr="00991281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t xml:space="preserve"> «Культура и кинематография» – 6,10%;</w:t>
      </w:r>
    </w:p>
    <w:p w14:paraId="61514A01" w14:textId="77777777" w:rsidR="004555C3" w:rsidRPr="00991281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t xml:space="preserve"> «Жилищно-коммунальное хозяйство» – 5,30%;</w:t>
      </w:r>
    </w:p>
    <w:p w14:paraId="0690FD2E" w14:textId="77777777" w:rsidR="004555C3" w:rsidRPr="00991281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t xml:space="preserve"> «Национальная экономика – 3,96%.</w:t>
      </w:r>
    </w:p>
    <w:p w14:paraId="034D8802" w14:textId="77777777" w:rsidR="004555C3" w:rsidRPr="00991281" w:rsidRDefault="004555C3" w:rsidP="004555C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>Наименьшую долю в структуре расходов занимают разделы:</w:t>
      </w:r>
    </w:p>
    <w:p w14:paraId="50677457" w14:textId="77777777" w:rsidR="004555C3" w:rsidRPr="00991281" w:rsidRDefault="004555C3" w:rsidP="004555C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t xml:space="preserve"> «</w:t>
      </w:r>
      <w:r w:rsidRPr="00991281">
        <w:rPr>
          <w:rFonts w:ascii="Times New Roman" w:hAnsi="Times New Roman"/>
          <w:sz w:val="24"/>
          <w:szCs w:val="24"/>
          <w:lang w:eastAsia="ru-RU"/>
        </w:rPr>
        <w:t>Национальная оборона» – 0,13%;</w:t>
      </w:r>
    </w:p>
    <w:p w14:paraId="2BE70F9E" w14:textId="77777777" w:rsidR="004555C3" w:rsidRPr="00991281" w:rsidRDefault="004555C3" w:rsidP="004555C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991281">
        <w:rPr>
          <w:rFonts w:ascii="Times New Roman" w:hAnsi="Times New Roman"/>
          <w:kern w:val="2"/>
          <w:sz w:val="24"/>
          <w:szCs w:val="24"/>
          <w:lang w:eastAsia="ru-RU"/>
        </w:rPr>
        <w:t xml:space="preserve"> «</w:t>
      </w:r>
      <w:r w:rsidRPr="00991281">
        <w:rPr>
          <w:rFonts w:ascii="Times New Roman" w:hAnsi="Times New Roman"/>
          <w:sz w:val="24"/>
          <w:szCs w:val="24"/>
          <w:lang w:eastAsia="ru-RU"/>
        </w:rPr>
        <w:t>Национальная безопасность и правоохранительная деятельность» – 0,50%.</w:t>
      </w:r>
    </w:p>
    <w:p w14:paraId="2ECFEA8A" w14:textId="7F7A572D" w:rsidR="001D7BD1" w:rsidRPr="00991281" w:rsidRDefault="001D7BD1" w:rsidP="00EA394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91281">
        <w:rPr>
          <w:rFonts w:ascii="Times New Roman" w:eastAsia="Arial Unicode MS" w:hAnsi="Times New Roman"/>
          <w:sz w:val="24"/>
          <w:szCs w:val="24"/>
          <w:lang w:eastAsia="ru-RU"/>
        </w:rPr>
        <w:t xml:space="preserve">Данные о вносимых изменениях </w:t>
      </w:r>
      <w:r w:rsidR="00B82611" w:rsidRPr="00991281">
        <w:rPr>
          <w:rFonts w:ascii="Times New Roman" w:hAnsi="Times New Roman"/>
          <w:sz w:val="24"/>
          <w:szCs w:val="24"/>
        </w:rPr>
        <w:t xml:space="preserve">по расходам в 2023 году </w:t>
      </w:r>
      <w:r w:rsidR="00EA394F" w:rsidRPr="00991281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приведены </w:t>
      </w:r>
      <w:r w:rsidRPr="00991281">
        <w:rPr>
          <w:rFonts w:ascii="Times New Roman" w:eastAsia="Arial Unicode MS" w:hAnsi="Times New Roman"/>
          <w:sz w:val="24"/>
          <w:szCs w:val="24"/>
          <w:lang w:eastAsia="ru-RU"/>
        </w:rPr>
        <w:t xml:space="preserve">в таблице № </w:t>
      </w:r>
      <w:bookmarkStart w:id="9" w:name="_Hlk63771691"/>
      <w:r w:rsidR="00700707" w:rsidRPr="00991281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D56A5E" w:rsidRPr="00991281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27875F76" w14:textId="77777777" w:rsidR="00D04467" w:rsidRPr="00991281" w:rsidRDefault="00D04467" w:rsidP="00A4239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9B70858" w14:textId="77E1ABC3" w:rsidR="00A4239A" w:rsidRPr="00991281" w:rsidRDefault="00A4239A" w:rsidP="00A4239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700707" w:rsidRPr="00991281">
        <w:rPr>
          <w:rFonts w:ascii="Times New Roman" w:hAnsi="Times New Roman"/>
          <w:sz w:val="24"/>
          <w:szCs w:val="24"/>
          <w:lang w:eastAsia="ru-RU"/>
        </w:rPr>
        <w:t>4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1151"/>
        <w:gridCol w:w="735"/>
        <w:gridCol w:w="1043"/>
        <w:gridCol w:w="711"/>
        <w:gridCol w:w="1164"/>
        <w:gridCol w:w="736"/>
        <w:gridCol w:w="1006"/>
        <w:gridCol w:w="711"/>
      </w:tblGrid>
      <w:tr w:rsidR="00991281" w:rsidRPr="00991281" w14:paraId="6F963217" w14:textId="77777777" w:rsidTr="00E22FD6">
        <w:trPr>
          <w:trHeight w:val="840"/>
        </w:trPr>
        <w:tc>
          <w:tcPr>
            <w:tcW w:w="2164" w:type="dxa"/>
            <w:vMerge w:val="restart"/>
            <w:shd w:val="clear" w:color="auto" w:fill="auto"/>
            <w:vAlign w:val="center"/>
            <w:hideMark/>
          </w:tcPr>
          <w:p w14:paraId="7C7C0CC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E02880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16.12.2022г №80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02286F4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4409867" w14:textId="150B8E1E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17.03.2023 №17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D23A36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B416EA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83FDA2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64A02AC8" w14:textId="01522C1A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Отклонение Проекта Решения к Решению РСД </w:t>
            </w:r>
            <w:r w:rsidR="00D360CA"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17.03.2023 №17</w:t>
            </w:r>
          </w:p>
        </w:tc>
      </w:tr>
      <w:tr w:rsidR="00991281" w:rsidRPr="00991281" w14:paraId="7155FF71" w14:textId="77777777" w:rsidTr="00E22FD6">
        <w:trPr>
          <w:trHeight w:val="239"/>
        </w:trPr>
        <w:tc>
          <w:tcPr>
            <w:tcW w:w="2164" w:type="dxa"/>
            <w:vMerge/>
            <w:vAlign w:val="center"/>
            <w:hideMark/>
          </w:tcPr>
          <w:p w14:paraId="700C8AB9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2C32CA7A" w14:textId="72F87A61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338E7A1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BEFBBE5" w14:textId="45F7CE46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70828B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F0EDD4E" w14:textId="7CB57229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84CD79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6F7CF65" w14:textId="34043C59" w:rsidR="00E22FD6" w:rsidRPr="00991281" w:rsidRDefault="00E22FD6" w:rsidP="00E22FD6">
            <w:pPr>
              <w:spacing w:after="0" w:line="240" w:lineRule="auto"/>
              <w:ind w:left="-41" w:right="-12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BDBFBC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91281" w:rsidRPr="00991281" w14:paraId="1EB63DCC" w14:textId="77777777" w:rsidTr="00F269DD">
        <w:trPr>
          <w:trHeight w:val="239"/>
        </w:trPr>
        <w:tc>
          <w:tcPr>
            <w:tcW w:w="2164" w:type="dxa"/>
            <w:shd w:val="clear" w:color="auto" w:fill="auto"/>
            <w:vAlign w:val="center"/>
          </w:tcPr>
          <w:p w14:paraId="19E5217B" w14:textId="506D7B2C" w:rsidR="008C0A9F" w:rsidRPr="00991281" w:rsidRDefault="008C0A9F" w:rsidP="008C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6421FB0" w14:textId="131B2C71" w:rsidR="008C0A9F" w:rsidRPr="00991281" w:rsidRDefault="008C0A9F" w:rsidP="008C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1C658AA" w14:textId="14849C48" w:rsidR="008C0A9F" w:rsidRPr="00991281" w:rsidRDefault="008C0A9F" w:rsidP="008C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1442E4D" w14:textId="3E6C3698" w:rsidR="008C0A9F" w:rsidRPr="00991281" w:rsidRDefault="008C0A9F" w:rsidP="008C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FB110D2" w14:textId="58774726" w:rsidR="008C0A9F" w:rsidRPr="00991281" w:rsidRDefault="008C0A9F" w:rsidP="008C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6DF21C1" w14:textId="72F16627" w:rsidR="008C0A9F" w:rsidRPr="00991281" w:rsidRDefault="008C0A9F" w:rsidP="008C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91EBE4E" w14:textId="31E8CED8" w:rsidR="008C0A9F" w:rsidRPr="00991281" w:rsidRDefault="008C0A9F" w:rsidP="008C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77A455" w14:textId="4B5404DE" w:rsidR="008C0A9F" w:rsidRPr="00991281" w:rsidRDefault="008C0A9F" w:rsidP="008C0A9F">
            <w:pPr>
              <w:spacing w:after="0" w:line="240" w:lineRule="auto"/>
              <w:ind w:left="-41" w:right="-12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7E81D3A" w14:textId="714B8EAA" w:rsidR="008C0A9F" w:rsidRPr="00991281" w:rsidRDefault="008C0A9F" w:rsidP="008C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91281" w:rsidRPr="00991281" w14:paraId="7CE20E3F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0B357449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 «Общегосударственные вопросы»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1CBACD1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62777,5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455ACA8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4717F7A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76 693,36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D84A95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8,78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56263F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86 559,77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AA225C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9,56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990AA86" w14:textId="77777777" w:rsidR="00E22FD6" w:rsidRPr="00991281" w:rsidRDefault="00E22FD6" w:rsidP="00E22FD6">
            <w:pPr>
              <w:spacing w:after="0" w:line="240" w:lineRule="auto"/>
              <w:ind w:left="-182" w:right="-127" w:firstLine="18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9 866,41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DEA9EF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112,86</w:t>
            </w:r>
          </w:p>
        </w:tc>
      </w:tr>
      <w:tr w:rsidR="00991281" w:rsidRPr="00991281" w14:paraId="32C7F722" w14:textId="77777777" w:rsidTr="00E22FD6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07498BE3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2B8846D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1 408,00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2611F1C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19764DE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1 608,00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A98014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4767AA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1 608,00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04D364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D28568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F8C41E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65A947BB" w14:textId="77777777" w:rsidTr="00E22FD6">
        <w:trPr>
          <w:trHeight w:val="780"/>
        </w:trPr>
        <w:tc>
          <w:tcPr>
            <w:tcW w:w="2164" w:type="dxa"/>
            <w:shd w:val="clear" w:color="auto" w:fill="auto"/>
            <w:vAlign w:val="center"/>
            <w:hideMark/>
          </w:tcPr>
          <w:p w14:paraId="3C609524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03 «Функционирование законодательных (представительных) органов государственной власти и представительны органов муниципальных образований»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60464BF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1 398,00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03DDEE7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7411547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1 448,00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7E25D4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220628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764,00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F71903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52B580E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-684,00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81E838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52,76</w:t>
            </w:r>
          </w:p>
        </w:tc>
      </w:tr>
      <w:tr w:rsidR="00991281" w:rsidRPr="00991281" w14:paraId="549E2C0B" w14:textId="77777777" w:rsidTr="00E22FD6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2A31C1C7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04 «Функционирование Правительства РФ высших исполнительных органов государственной власти субъектов РФ, местных администраций»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51E3B7E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2812CCC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2,72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74466FB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23 040,00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D38AAA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1F6B2B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23 035,00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033C4B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D0F7CD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6346F4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99,98</w:t>
            </w:r>
          </w:p>
        </w:tc>
      </w:tr>
      <w:tr w:rsidR="00991281" w:rsidRPr="00991281" w14:paraId="6F70E502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530C8AD2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05 «Судебная система»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2336788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173,1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7BBB800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632B7F5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173,1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6C0C43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C34076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173,10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30D1F0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596C78A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5D9D8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1CB614AC" w14:textId="77777777" w:rsidTr="00E22FD6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590E7AEE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06 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1B8EEA6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6 747,00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54C276F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435B830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7 047,00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8BE897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0ABB57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7 736,00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65CF13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69EAF2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689,00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0B28C1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109,78</w:t>
            </w:r>
          </w:p>
        </w:tc>
      </w:tr>
      <w:tr w:rsidR="00991281" w:rsidRPr="00991281" w14:paraId="060F3378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1043BFB0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11 «Резервные фонды»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121D751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0F20D48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7985561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B43B80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FF77CB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479789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313099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-400,00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C6411E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73,33</w:t>
            </w:r>
          </w:p>
        </w:tc>
      </w:tr>
      <w:tr w:rsidR="00991281" w:rsidRPr="00991281" w14:paraId="2C5C531F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10363BB1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13 «Другие общегосударственные вопросы»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0B9CB88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29211,4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65F50C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61ABD92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41 877,26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8B6CA1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772D5A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52 143,67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B7B3B9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51A9D41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10 266,41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B3B489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124,52</w:t>
            </w:r>
          </w:p>
        </w:tc>
      </w:tr>
      <w:tr w:rsidR="00991281" w:rsidRPr="00991281" w14:paraId="53E2DB61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6CEDA1C1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 «Национальная оборона»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73634C9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1143,1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437F2BA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00B99E6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BFF746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221146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A1833A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5D82095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0AC7A7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398EEF21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41070243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03 «Мобилизационная и вневойсковая подготовка»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44EE9F0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1143,1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156BAF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474F41C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69BB4B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E71354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8170D9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7701C6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2FFC75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0EAC8339" w14:textId="77777777" w:rsidTr="00E22FD6">
        <w:trPr>
          <w:trHeight w:val="585"/>
        </w:trPr>
        <w:tc>
          <w:tcPr>
            <w:tcW w:w="2164" w:type="dxa"/>
            <w:shd w:val="clear" w:color="auto" w:fill="auto"/>
            <w:vAlign w:val="center"/>
            <w:hideMark/>
          </w:tcPr>
          <w:p w14:paraId="3B78AA5E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1F2CA8C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3 115,00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0F53787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104234F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4 505,38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6F6D49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646EED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4 505,38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A4662B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946A6F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67FC4C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7BC45F2A" w14:textId="77777777" w:rsidTr="00E22FD6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0B32EA64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10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B56B92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2 607,00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0909B0D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53D1C6E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3 107,00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C8587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DF7CC0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3 107,00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65B758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DB9548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9EB87C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222F9085" w14:textId="77777777" w:rsidTr="00E22FD6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3783BCDA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53F0D4E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5925913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1140D44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1 398,38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F1BA35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255553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1 398,38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EB3AD8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E15AA0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028A43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3F0085C0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15C7F1F2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 «Национальная экономика»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2998A2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20 136,51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4756180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4CE52CF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24 060,10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EFB112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0CE67C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35 864,10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96F156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559401E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11 804,00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A19E8B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149,06</w:t>
            </w:r>
          </w:p>
        </w:tc>
      </w:tr>
      <w:tr w:rsidR="00991281" w:rsidRPr="00991281" w14:paraId="1BD1D7C9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1217DA1D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01 «Общеэкономические вопросы»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817495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7064D73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67A1E9B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990184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8002CD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9C608A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D46DDD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-196,00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2BA300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1281" w:rsidRPr="00991281" w14:paraId="5D818DD2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5C4FFFED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05 «Сельское хозяйство и экономика»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041A130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775789B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744A28F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C12414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360226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A13C34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3380F3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8AC1A8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42AD731E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4E2A8BA7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08 «Транспорт»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513C61C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4 839,00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47F0C0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68FCECA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4 839,00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A100F3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524D2E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4 839,00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0BBAF8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B4A809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43364C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12D5493A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13261D6B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09 «Дорожное хозяйство (дорожные фонды)»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8434B5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13471,51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08AE2EA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1D40CC0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16 915,10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9DF2E8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20A08E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28 915,10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6036CE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C762A4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C415E8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170,94</w:t>
            </w:r>
          </w:p>
        </w:tc>
      </w:tr>
      <w:tr w:rsidR="00991281" w:rsidRPr="00991281" w14:paraId="0CBEB5E6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1B66EF2B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12 «Другие вопросы в области национальной экономики»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56F207D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E234D9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4B64AA8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1 641,00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FEF66A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E42959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1 641,00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B71E29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B0E12F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5FB823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342E1128" w14:textId="77777777" w:rsidTr="00F269DD">
        <w:trPr>
          <w:trHeight w:val="330"/>
        </w:trPr>
        <w:tc>
          <w:tcPr>
            <w:tcW w:w="2164" w:type="dxa"/>
            <w:shd w:val="clear" w:color="auto" w:fill="auto"/>
            <w:vAlign w:val="center"/>
          </w:tcPr>
          <w:p w14:paraId="2C4235C0" w14:textId="3C1C4D73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314CC23" w14:textId="24D413B7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FE815D5" w14:textId="77050C46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59A7249" w14:textId="17B4CD7F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11F2632" w14:textId="0E3C428D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309378A" w14:textId="38D1E4A7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3A467C7" w14:textId="673DB4CE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2DEB14" w14:textId="454E3062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DA02811" w14:textId="63A2E881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91281" w:rsidRPr="00991281" w14:paraId="42B0818F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0B54E417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 «Жилищно-коммунальное хозяйство»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52BF0E4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27674,4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0693EEC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3,37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743AE24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47 951,90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2070C1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368A46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47 952,24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077E48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286D21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9371F1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2A52B58A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08671A60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 01 «Жилищное хозяйство»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766B9D0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97412A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14FD378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1476D1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C2FDBC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3100AE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97F526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489176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3E68DD3F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420B25AE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 02 «Коммунальное хозяйство»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40B1670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27204,4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70CADAD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313BA0F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47 296,90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79AD24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5,41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981267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47 023,24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AAD59B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5,19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7572A4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-273,66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5FCCD9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99,42</w:t>
            </w:r>
          </w:p>
        </w:tc>
      </w:tr>
      <w:tr w:rsidR="00991281" w:rsidRPr="00991281" w14:paraId="5D7AECFD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57FC923A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 03 «Благоустройство»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0F829AD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207A961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19DD2A2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4A7EC2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91C161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909,00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587925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D052F3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274,00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AF0A87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143,15</w:t>
            </w:r>
          </w:p>
        </w:tc>
      </w:tr>
      <w:tr w:rsidR="00991281" w:rsidRPr="00991281" w14:paraId="3E839D06" w14:textId="77777777" w:rsidTr="006745D0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4FE27C01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 «Образование»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EBC00E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602161,9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4D7AEC1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73,26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7FC0103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614 079,31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63ACA0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70,30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864288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615 340,75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572DA2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67,97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2278BE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1 261,44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22E8A7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100,21</w:t>
            </w:r>
          </w:p>
        </w:tc>
      </w:tr>
      <w:tr w:rsidR="00991281" w:rsidRPr="00991281" w14:paraId="45CDC6D8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5A2BD12F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01 «Дошкольное образование»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5E04E86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94609,6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7D5428E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11,51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20B136C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97 117,80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990221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978174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97 313,00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F22F47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10,75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B0926A4" w14:textId="28443160" w:rsidR="00E22FD6" w:rsidRPr="00991281" w:rsidRDefault="005E3043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195,20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91C17E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100,20</w:t>
            </w:r>
          </w:p>
        </w:tc>
      </w:tr>
      <w:tr w:rsidR="00991281" w:rsidRPr="00991281" w14:paraId="6F4B09D9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025222B7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02 «Общее образование»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240A7C9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458459,3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415A192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55,78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3883C06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462 830,22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7974C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52,99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B81E11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462 215,06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0A41CC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51,06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2F18CD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-615,16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7B5AA1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99,87</w:t>
            </w:r>
          </w:p>
        </w:tc>
      </w:tr>
      <w:tr w:rsidR="00991281" w:rsidRPr="00991281" w14:paraId="5359ABE5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2CC5AD57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03 «Дополнительное образование детей»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6979E7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25156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71A766D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3E20381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28 823,80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515A8C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AF9620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29 149,10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C3301D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BDB21C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325,30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0AC76E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101,13</w:t>
            </w:r>
          </w:p>
        </w:tc>
      </w:tr>
      <w:tr w:rsidR="00991281" w:rsidRPr="00991281" w14:paraId="41926C7C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32244A55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07 «Молодежная политика»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544661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1 060,00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C0C3CB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1C822E9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1 260,00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94154B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A5B6A0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1 260,00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FFFC3A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2016BC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B8FAAA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0668308C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2958A425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09 «Другие вопросы в области образования»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489DE3C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22877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6C3815F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3EAEB7C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24 047,49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FCD6FF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74D175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25 403,59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3846E4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A88145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1 356,10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181AA1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105,64</w:t>
            </w:r>
          </w:p>
        </w:tc>
      </w:tr>
      <w:tr w:rsidR="00991281" w:rsidRPr="00991281" w14:paraId="6A1A5BF4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661B10B2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 «Культура, кинематография»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75C727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47 116,00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709F944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5,73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3508FE6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50 965,30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5138FE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A84616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55 262,11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399165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6,10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2F9E4D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4 296,81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7CDB80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108,43</w:t>
            </w:r>
          </w:p>
        </w:tc>
      </w:tr>
      <w:tr w:rsidR="00991281" w:rsidRPr="00991281" w14:paraId="6AFE531A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1046974E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 «Культура»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7F2741E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31223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20175DE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3B7B63C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34 302,40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7AFADD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9AD2E8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38 599,21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3DEE2F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8B4C84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4 296,81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A73793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112,53</w:t>
            </w:r>
          </w:p>
        </w:tc>
      </w:tr>
      <w:tr w:rsidR="00991281" w:rsidRPr="00991281" w14:paraId="41D602BB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39C6ECA7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04 «Другие вопросы в области культуры, кинематографии»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1F71A53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15893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65DB69E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2D7A644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16 662,90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B6531A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42EF9A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16 662,90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92BA28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A0602D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3A87D2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734A9EAA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4A33974D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«Социальная политика»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84036D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23110,3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285D0F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32AD95C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18 348,43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857C02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974196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21 512,51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5FF277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89A9A2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3 164,08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E19EA9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117,24</w:t>
            </w:r>
          </w:p>
        </w:tc>
      </w:tr>
      <w:tr w:rsidR="00991281" w:rsidRPr="00991281" w14:paraId="05489E0A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10B5D5EC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01 «Пенсионное обеспечение»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2ADC837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68AB758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14C93A2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6C7B54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682C5A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1E5757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AD8B30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659922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60E33B33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4DE39E21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03 «Социальное обеспечение населения»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036302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8852,8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29E3268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0A4A16B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4 090,93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756F04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D4CC6A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7 255,01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56E065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8F5A28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3 164,08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269D37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177,34</w:t>
            </w:r>
          </w:p>
        </w:tc>
      </w:tr>
      <w:tr w:rsidR="00991281" w:rsidRPr="00991281" w14:paraId="57B586D8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0862F6D0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04 «Охрана семьи и детства»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57A3308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13593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2A896FE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7596C7F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13 593,00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482EAE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D7BAB5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13 593,00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C6809C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E4B2E5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53CC74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5FBBF7C2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6A02F212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06 «Другие вопросы в области социальной политики»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0E0D821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3743A4B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3913A2F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160332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296387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8008E3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85C7FD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FA0327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2AC6AFE8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491CBE18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 «Физическая культура и спорт»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6EB578C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20 748,00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42E7773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44D605E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20 765,00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1AD1ED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986347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20 765,00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C96AE5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BAA160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71C7BD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138031DE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23572CDA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03 «Спорт высших достижений»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62606B4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28016D7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59D08DA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19 552,00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0D6EDF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0744D0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19 552,00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8BC3B7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842455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16AA67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6DE28778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3805CBF2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05 «Другие вопросы в области физической культуры и спорта»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516DC28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7ACC970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15CB97A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1 213,00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E86AC7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F939BF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1 213,00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CD4005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C1D013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FC5448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71C8951D" w14:textId="77777777" w:rsidTr="00E22FD6">
        <w:trPr>
          <w:trHeight w:val="585"/>
        </w:trPr>
        <w:tc>
          <w:tcPr>
            <w:tcW w:w="2164" w:type="dxa"/>
            <w:shd w:val="clear" w:color="auto" w:fill="auto"/>
            <w:vAlign w:val="center"/>
            <w:hideMark/>
          </w:tcPr>
          <w:p w14:paraId="2673E8AD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 «Обслуживание государственного и муниципального долга»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47B205D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39716D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265535F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E040D1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C77D6D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C79F6F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E04E53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CD9FCE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07B8D9FF" w14:textId="77777777" w:rsidTr="00E22FD6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370D8042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01 «Обслуживание государственного внутреннего и муниципального долга»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1BFE2E3C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0140678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1ECF59B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3B18E8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DB4EC14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0D18B1A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1D23FB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9E455B5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2166F5A7" w14:textId="77777777" w:rsidTr="00E22FD6">
        <w:trPr>
          <w:trHeight w:val="585"/>
        </w:trPr>
        <w:tc>
          <w:tcPr>
            <w:tcW w:w="2164" w:type="dxa"/>
            <w:shd w:val="clear" w:color="auto" w:fill="auto"/>
            <w:vAlign w:val="center"/>
            <w:hideMark/>
          </w:tcPr>
          <w:p w14:paraId="598FCBED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«Межбюджетные трансферты общего характера бюджетам субъектов РФ и муниципальных образований»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7C8F171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13909,9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875BEF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782B31D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14 949,90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C23DC79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6CDE00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16 356,16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3175C3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23A239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1 406,26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B734D3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109,41</w:t>
            </w:r>
          </w:p>
        </w:tc>
      </w:tr>
      <w:tr w:rsidR="00991281" w:rsidRPr="00991281" w14:paraId="32B757BA" w14:textId="77777777" w:rsidTr="00E22FD6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05EACF01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01 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1C1409D8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47CA6AF3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3B75D10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E1EBB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31BA477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68147CB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8ABF30F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7988F1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1281" w:rsidRPr="00991281" w14:paraId="6482072E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3EAD4EB7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03 «Прочие межбюджетные трансферты общего характера»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19B19BA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11699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4DACE8A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7D651A3D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12 739,00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AAC876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7D2596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14 145,26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BBC6AA2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65394C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1 406,26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F7E8A06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111,04</w:t>
            </w:r>
          </w:p>
        </w:tc>
      </w:tr>
      <w:tr w:rsidR="00991281" w:rsidRPr="00991281" w14:paraId="52E91712" w14:textId="77777777" w:rsidTr="00E22FD6">
        <w:trPr>
          <w:trHeight w:val="330"/>
        </w:trPr>
        <w:tc>
          <w:tcPr>
            <w:tcW w:w="2164" w:type="dxa"/>
            <w:shd w:val="clear" w:color="auto" w:fill="auto"/>
            <w:vAlign w:val="center"/>
            <w:hideMark/>
          </w:tcPr>
          <w:p w14:paraId="6B5A6B6A" w14:textId="77777777" w:rsidR="00E22FD6" w:rsidRPr="00991281" w:rsidRDefault="00E22FD6" w:rsidP="00E2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06D7BD71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821902,61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D8B5C50" w14:textId="29B9D46B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06612EC0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873 471,78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94B2C61" w14:textId="1ECE6852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3F25AA8" w14:textId="77777777" w:rsidR="00E22FD6" w:rsidRPr="00991281" w:rsidRDefault="00E22FD6" w:rsidP="00E22FD6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905 271,12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38CBB91" w14:textId="1D55291D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9049006" w14:textId="77777777" w:rsidR="00E22FD6" w:rsidRPr="00991281" w:rsidRDefault="00E22FD6" w:rsidP="00E22FD6">
            <w:pPr>
              <w:spacing w:after="0" w:line="240" w:lineRule="auto"/>
              <w:ind w:left="-154" w:right="-1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31 799,34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F163B2E" w14:textId="77777777" w:rsidR="00E22FD6" w:rsidRPr="00991281" w:rsidRDefault="00E22FD6" w:rsidP="00E2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103,64</w:t>
            </w:r>
          </w:p>
        </w:tc>
      </w:tr>
      <w:bookmarkEnd w:id="9"/>
    </w:tbl>
    <w:p w14:paraId="797F26CA" w14:textId="77777777" w:rsidR="00F14618" w:rsidRPr="00991281" w:rsidRDefault="00F14618" w:rsidP="002C6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14:paraId="5F81B537" w14:textId="5EDE8F5D" w:rsidR="007E2FCA" w:rsidRPr="00991281" w:rsidRDefault="001D7BD1" w:rsidP="002C69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991281">
        <w:rPr>
          <w:rFonts w:ascii="Times New Roman" w:hAnsi="Times New Roman"/>
          <w:kern w:val="2"/>
          <w:sz w:val="24"/>
          <w:szCs w:val="24"/>
        </w:rPr>
        <w:t xml:space="preserve">Проектом Решения по группам видов расходов </w:t>
      </w:r>
      <w:r w:rsidR="00AF39F9" w:rsidRPr="00991281">
        <w:rPr>
          <w:rFonts w:ascii="Times New Roman" w:hAnsi="Times New Roman"/>
          <w:kern w:val="2"/>
          <w:sz w:val="24"/>
          <w:szCs w:val="24"/>
        </w:rPr>
        <w:t xml:space="preserve">запланировано </w:t>
      </w:r>
      <w:r w:rsidRPr="00991281">
        <w:rPr>
          <w:rFonts w:ascii="Times New Roman" w:hAnsi="Times New Roman"/>
          <w:kern w:val="2"/>
          <w:sz w:val="24"/>
          <w:szCs w:val="24"/>
        </w:rPr>
        <w:t xml:space="preserve">основное увеличение </w:t>
      </w:r>
      <w:r w:rsidR="005A3F66" w:rsidRPr="00991281">
        <w:rPr>
          <w:rFonts w:ascii="Times New Roman" w:hAnsi="Times New Roman"/>
          <w:kern w:val="2"/>
          <w:sz w:val="24"/>
          <w:szCs w:val="24"/>
        </w:rPr>
        <w:t xml:space="preserve">в денежном выражении </w:t>
      </w:r>
      <w:r w:rsidR="007F43BB" w:rsidRPr="00991281">
        <w:rPr>
          <w:rFonts w:ascii="Times New Roman" w:hAnsi="Times New Roman"/>
          <w:kern w:val="2"/>
          <w:sz w:val="24"/>
          <w:szCs w:val="24"/>
        </w:rPr>
        <w:t xml:space="preserve">по закупкам товаров, работ и услуг для государственных (муниципальных) нужд на 18 113,13 тыс. рублей, по иным межбюджетным трансфертам на 11 273,76 тыс. рублей, по социальному обеспечению и иным выплатам населению на 2 964,09 тыс. рублей, </w:t>
      </w:r>
      <w:r w:rsidR="005A3F66" w:rsidRPr="00991281">
        <w:rPr>
          <w:rFonts w:ascii="Times New Roman" w:hAnsi="Times New Roman"/>
          <w:kern w:val="2"/>
          <w:sz w:val="24"/>
          <w:szCs w:val="24"/>
        </w:rPr>
        <w:t>по с</w:t>
      </w:r>
      <w:r w:rsidR="005A3F66" w:rsidRPr="00991281">
        <w:rPr>
          <w:rFonts w:ascii="Times New Roman" w:hAnsi="Times New Roman"/>
          <w:sz w:val="24"/>
          <w:szCs w:val="24"/>
        </w:rPr>
        <w:t xml:space="preserve">убсидиям бюджетным учреждениям на </w:t>
      </w:r>
      <w:r w:rsidR="007F43BB" w:rsidRPr="00991281">
        <w:rPr>
          <w:rFonts w:ascii="Times New Roman" w:hAnsi="Times New Roman"/>
          <w:sz w:val="24"/>
          <w:szCs w:val="24"/>
        </w:rPr>
        <w:t>1 266,07</w:t>
      </w:r>
      <w:r w:rsidR="005A3F66" w:rsidRPr="00991281">
        <w:rPr>
          <w:rFonts w:ascii="Times New Roman" w:hAnsi="Times New Roman"/>
          <w:sz w:val="24"/>
          <w:szCs w:val="24"/>
        </w:rPr>
        <w:t xml:space="preserve"> тыс. рублей,</w:t>
      </w:r>
      <w:r w:rsidR="007E2FCA" w:rsidRPr="00991281">
        <w:rPr>
          <w:rFonts w:ascii="Times New Roman" w:hAnsi="Times New Roman"/>
          <w:kern w:val="2"/>
          <w:sz w:val="24"/>
          <w:szCs w:val="24"/>
        </w:rPr>
        <w:t xml:space="preserve"> </w:t>
      </w:r>
      <w:r w:rsidRPr="00991281">
        <w:rPr>
          <w:rFonts w:ascii="Times New Roman" w:hAnsi="Times New Roman"/>
          <w:kern w:val="2"/>
          <w:sz w:val="24"/>
          <w:szCs w:val="24"/>
        </w:rPr>
        <w:t xml:space="preserve">по исполнению судебных актов </w:t>
      </w:r>
      <w:r w:rsidR="005A3F66" w:rsidRPr="00991281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FB744C" w:rsidRPr="00991281">
        <w:rPr>
          <w:rFonts w:ascii="Times New Roman" w:hAnsi="Times New Roman"/>
          <w:kern w:val="2"/>
          <w:sz w:val="24"/>
          <w:szCs w:val="24"/>
        </w:rPr>
        <w:t>262,00</w:t>
      </w:r>
      <w:r w:rsidR="005A3F66" w:rsidRPr="00991281">
        <w:rPr>
          <w:rFonts w:ascii="Times New Roman" w:hAnsi="Times New Roman"/>
          <w:kern w:val="2"/>
          <w:sz w:val="24"/>
          <w:szCs w:val="24"/>
        </w:rPr>
        <w:t xml:space="preserve"> тыс. рублей</w:t>
      </w:r>
      <w:r w:rsidRPr="00991281">
        <w:rPr>
          <w:rFonts w:ascii="Times New Roman" w:hAnsi="Times New Roman"/>
          <w:kern w:val="2"/>
          <w:sz w:val="24"/>
          <w:szCs w:val="24"/>
        </w:rPr>
        <w:t xml:space="preserve">. </w:t>
      </w:r>
    </w:p>
    <w:p w14:paraId="5F9E8319" w14:textId="45701890" w:rsidR="0086025A" w:rsidRPr="00991281" w:rsidRDefault="00872BF5" w:rsidP="002C69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kern w:val="2"/>
          <w:sz w:val="24"/>
          <w:szCs w:val="24"/>
        </w:rPr>
        <w:t xml:space="preserve">В процентном отношении основное увеличение запланировано по </w:t>
      </w:r>
      <w:r w:rsidR="0086025A" w:rsidRPr="00991281">
        <w:rPr>
          <w:rFonts w:ascii="Times New Roman" w:hAnsi="Times New Roman"/>
          <w:kern w:val="2"/>
          <w:sz w:val="24"/>
          <w:szCs w:val="24"/>
        </w:rPr>
        <w:t>закупкам товаров, работ и услуг для государственных (муниципальных) нужд на 34,9</w:t>
      </w:r>
      <w:r w:rsidR="00FB744C" w:rsidRPr="00991281">
        <w:rPr>
          <w:rFonts w:ascii="Times New Roman" w:hAnsi="Times New Roman"/>
          <w:kern w:val="2"/>
          <w:sz w:val="24"/>
          <w:szCs w:val="24"/>
        </w:rPr>
        <w:t>8</w:t>
      </w:r>
      <w:r w:rsidR="0086025A" w:rsidRPr="00991281">
        <w:rPr>
          <w:rFonts w:ascii="Times New Roman" w:hAnsi="Times New Roman"/>
          <w:kern w:val="2"/>
          <w:sz w:val="24"/>
          <w:szCs w:val="24"/>
        </w:rPr>
        <w:t xml:space="preserve">%, </w:t>
      </w:r>
      <w:r w:rsidRPr="00991281">
        <w:rPr>
          <w:rFonts w:ascii="Times New Roman" w:hAnsi="Times New Roman"/>
          <w:sz w:val="24"/>
          <w:szCs w:val="24"/>
        </w:rPr>
        <w:t xml:space="preserve">по иным межбюджетным трансфертам на </w:t>
      </w:r>
      <w:r w:rsidR="00FB744C" w:rsidRPr="00991281">
        <w:rPr>
          <w:rFonts w:ascii="Times New Roman" w:hAnsi="Times New Roman"/>
          <w:sz w:val="24"/>
          <w:szCs w:val="24"/>
        </w:rPr>
        <w:t>33,48</w:t>
      </w:r>
      <w:r w:rsidRPr="00991281">
        <w:rPr>
          <w:rFonts w:ascii="Times New Roman" w:hAnsi="Times New Roman"/>
          <w:sz w:val="24"/>
          <w:szCs w:val="24"/>
        </w:rPr>
        <w:t>%</w:t>
      </w:r>
      <w:r w:rsidR="00FB744C" w:rsidRPr="00991281">
        <w:rPr>
          <w:rFonts w:ascii="Times New Roman" w:hAnsi="Times New Roman"/>
          <w:sz w:val="24"/>
          <w:szCs w:val="24"/>
        </w:rPr>
        <w:t xml:space="preserve">, </w:t>
      </w:r>
      <w:r w:rsidR="00FB744C" w:rsidRPr="00991281">
        <w:rPr>
          <w:rFonts w:ascii="Times New Roman" w:hAnsi="Times New Roman"/>
          <w:kern w:val="2"/>
          <w:sz w:val="24"/>
          <w:szCs w:val="24"/>
        </w:rPr>
        <w:t>по социальному обеспечению и иным выплатам населению на 14,86%</w:t>
      </w:r>
      <w:r w:rsidRPr="00991281">
        <w:rPr>
          <w:rFonts w:ascii="Times New Roman" w:hAnsi="Times New Roman"/>
          <w:sz w:val="24"/>
          <w:szCs w:val="24"/>
        </w:rPr>
        <w:t>.</w:t>
      </w:r>
    </w:p>
    <w:p w14:paraId="03890259" w14:textId="19D3793C" w:rsidR="001D7BD1" w:rsidRPr="00991281" w:rsidRDefault="00872BF5" w:rsidP="002C69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 xml:space="preserve">При этом уменьшаются </w:t>
      </w:r>
      <w:r w:rsidR="00AF39F9" w:rsidRPr="00991281">
        <w:rPr>
          <w:rFonts w:ascii="Times New Roman" w:hAnsi="Times New Roman"/>
          <w:sz w:val="24"/>
          <w:szCs w:val="24"/>
        </w:rPr>
        <w:t xml:space="preserve">бюджетные ассигнования </w:t>
      </w:r>
      <w:r w:rsidR="006D0B82" w:rsidRPr="00991281">
        <w:rPr>
          <w:rFonts w:ascii="Times New Roman" w:hAnsi="Times New Roman"/>
          <w:sz w:val="24"/>
          <w:szCs w:val="24"/>
        </w:rPr>
        <w:t xml:space="preserve">на резервные средства на 2 104,71 тыс. рублей или на 52,78%, </w:t>
      </w:r>
      <w:r w:rsidR="00AF39F9" w:rsidRPr="00991281">
        <w:rPr>
          <w:rFonts w:ascii="Times New Roman" w:hAnsi="Times New Roman"/>
          <w:sz w:val="24"/>
          <w:szCs w:val="24"/>
        </w:rPr>
        <w:t xml:space="preserve">на </w:t>
      </w:r>
      <w:r w:rsidR="0004722F" w:rsidRPr="00991281">
        <w:rPr>
          <w:rFonts w:ascii="Times New Roman" w:hAnsi="Times New Roman"/>
          <w:sz w:val="24"/>
          <w:szCs w:val="24"/>
        </w:rPr>
        <w:t>у</w:t>
      </w:r>
      <w:r w:rsidRPr="00991281">
        <w:rPr>
          <w:rFonts w:ascii="Times New Roman" w:hAnsi="Times New Roman"/>
          <w:sz w:val="24"/>
          <w:szCs w:val="24"/>
        </w:rPr>
        <w:t>плат</w:t>
      </w:r>
      <w:r w:rsidR="00AF39F9" w:rsidRPr="00991281">
        <w:rPr>
          <w:rFonts w:ascii="Times New Roman" w:hAnsi="Times New Roman"/>
          <w:sz w:val="24"/>
          <w:szCs w:val="24"/>
        </w:rPr>
        <w:t>у</w:t>
      </w:r>
      <w:r w:rsidRPr="00991281">
        <w:rPr>
          <w:rFonts w:ascii="Times New Roman" w:hAnsi="Times New Roman"/>
          <w:sz w:val="24"/>
          <w:szCs w:val="24"/>
        </w:rPr>
        <w:t xml:space="preserve"> налогов, сборов и иных платежей на </w:t>
      </w:r>
      <w:r w:rsidR="006D0B82" w:rsidRPr="00991281">
        <w:rPr>
          <w:rFonts w:ascii="Times New Roman" w:hAnsi="Times New Roman"/>
          <w:sz w:val="24"/>
          <w:szCs w:val="24"/>
        </w:rPr>
        <w:t>10,00</w:t>
      </w:r>
      <w:r w:rsidRPr="00991281">
        <w:rPr>
          <w:rFonts w:ascii="Times New Roman" w:hAnsi="Times New Roman"/>
          <w:sz w:val="24"/>
          <w:szCs w:val="24"/>
        </w:rPr>
        <w:t xml:space="preserve"> </w:t>
      </w:r>
      <w:r w:rsidR="00AF39F9" w:rsidRPr="00991281">
        <w:rPr>
          <w:rFonts w:ascii="Times New Roman" w:hAnsi="Times New Roman"/>
          <w:sz w:val="24"/>
          <w:szCs w:val="24"/>
        </w:rPr>
        <w:t xml:space="preserve">тыс. рублей </w:t>
      </w:r>
      <w:r w:rsidRPr="00991281">
        <w:rPr>
          <w:rFonts w:ascii="Times New Roman" w:hAnsi="Times New Roman"/>
          <w:sz w:val="24"/>
          <w:szCs w:val="24"/>
        </w:rPr>
        <w:t xml:space="preserve">или на </w:t>
      </w:r>
      <w:r w:rsidR="006D0B82" w:rsidRPr="00991281">
        <w:rPr>
          <w:rFonts w:ascii="Times New Roman" w:hAnsi="Times New Roman"/>
          <w:sz w:val="24"/>
          <w:szCs w:val="24"/>
        </w:rPr>
        <w:t>0,13</w:t>
      </w:r>
      <w:r w:rsidR="00005644" w:rsidRPr="00991281">
        <w:rPr>
          <w:rFonts w:ascii="Times New Roman" w:hAnsi="Times New Roman"/>
          <w:sz w:val="24"/>
          <w:szCs w:val="24"/>
        </w:rPr>
        <w:t>%.</w:t>
      </w:r>
    </w:p>
    <w:p w14:paraId="3A2BBCB1" w14:textId="3DD67630" w:rsidR="001D7BD1" w:rsidRPr="00991281" w:rsidRDefault="001D7BD1" w:rsidP="005A3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Анализ изменений по группам видов расходов в 202</w:t>
      </w:r>
      <w:r w:rsidR="005A3F66" w:rsidRPr="00991281">
        <w:rPr>
          <w:rFonts w:ascii="Times New Roman" w:hAnsi="Times New Roman"/>
          <w:sz w:val="24"/>
          <w:szCs w:val="24"/>
        </w:rPr>
        <w:t>3</w:t>
      </w:r>
      <w:r w:rsidRPr="00991281">
        <w:rPr>
          <w:rFonts w:ascii="Times New Roman" w:hAnsi="Times New Roman"/>
          <w:sz w:val="24"/>
          <w:szCs w:val="24"/>
        </w:rPr>
        <w:t xml:space="preserve"> году представлен в таблице №</w:t>
      </w:r>
      <w:r w:rsidR="00700707" w:rsidRPr="00991281">
        <w:rPr>
          <w:rFonts w:ascii="Times New Roman" w:hAnsi="Times New Roman"/>
          <w:sz w:val="24"/>
          <w:szCs w:val="24"/>
        </w:rPr>
        <w:t>5</w:t>
      </w:r>
      <w:r w:rsidR="005A3F66" w:rsidRPr="00991281">
        <w:rPr>
          <w:rFonts w:ascii="Times New Roman" w:hAnsi="Times New Roman"/>
          <w:sz w:val="24"/>
          <w:szCs w:val="24"/>
        </w:rPr>
        <w:t>.</w:t>
      </w:r>
    </w:p>
    <w:p w14:paraId="121AD634" w14:textId="54AADB2F" w:rsidR="005A3F66" w:rsidRPr="00991281" w:rsidRDefault="005A3F66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6"/>
          <w:szCs w:val="26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700707" w:rsidRPr="00991281">
        <w:rPr>
          <w:rFonts w:ascii="Times New Roman" w:hAnsi="Times New Roman"/>
          <w:sz w:val="24"/>
          <w:szCs w:val="24"/>
          <w:lang w:eastAsia="ru-RU"/>
        </w:rPr>
        <w:t>5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897"/>
        <w:gridCol w:w="1207"/>
        <w:gridCol w:w="1207"/>
        <w:gridCol w:w="1147"/>
        <w:gridCol w:w="1083"/>
        <w:gridCol w:w="832"/>
      </w:tblGrid>
      <w:tr w:rsidR="00991281" w:rsidRPr="00991281" w14:paraId="00B21505" w14:textId="77777777" w:rsidTr="00BB7FEA">
        <w:trPr>
          <w:trHeight w:val="1006"/>
        </w:trPr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14:paraId="26955912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97" w:type="dxa"/>
            <w:vMerge w:val="restart"/>
            <w:shd w:val="clear" w:color="auto" w:fill="auto"/>
            <w:vAlign w:val="center"/>
            <w:hideMark/>
          </w:tcPr>
          <w:p w14:paraId="4A86DE02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14:paraId="32FFBDBB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16.12.2022г №80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14:paraId="181E81F5" w14:textId="5934E82D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17.03.202</w:t>
            </w:r>
            <w:r w:rsidR="009B2F8E"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 №17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14:paraId="656C515E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  <w:hideMark/>
          </w:tcPr>
          <w:p w14:paraId="077A7A4A" w14:textId="0CCAD525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Проекта Решения к Решению РСД 17.03.202</w:t>
            </w:r>
            <w:r w:rsidR="009B2F8E"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 №17</w:t>
            </w:r>
          </w:p>
        </w:tc>
      </w:tr>
      <w:tr w:rsidR="00991281" w:rsidRPr="00991281" w14:paraId="1E1EDF31" w14:textId="77777777" w:rsidTr="00BB7FEA">
        <w:trPr>
          <w:trHeight w:val="269"/>
        </w:trPr>
        <w:tc>
          <w:tcPr>
            <w:tcW w:w="921" w:type="dxa"/>
            <w:vMerge/>
            <w:vAlign w:val="center"/>
            <w:hideMark/>
          </w:tcPr>
          <w:p w14:paraId="4ADD13C4" w14:textId="77777777" w:rsidR="004C52E6" w:rsidRPr="00991281" w:rsidRDefault="004C52E6" w:rsidP="004C52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vMerge/>
            <w:vAlign w:val="center"/>
            <w:hideMark/>
          </w:tcPr>
          <w:p w14:paraId="1E4C33D4" w14:textId="77777777" w:rsidR="004C52E6" w:rsidRPr="00991281" w:rsidRDefault="004C52E6" w:rsidP="004C52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14:paraId="6C6D00FD" w14:textId="77777777" w:rsidR="004C52E6" w:rsidRPr="00991281" w:rsidRDefault="004C52E6" w:rsidP="004C52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14:paraId="2CCBD3DC" w14:textId="77777777" w:rsidR="004C52E6" w:rsidRPr="00991281" w:rsidRDefault="004C52E6" w:rsidP="004C52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14:paraId="228B72C5" w14:textId="77777777" w:rsidR="004C52E6" w:rsidRPr="00991281" w:rsidRDefault="004C52E6" w:rsidP="004C52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ABEACDB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FFA3DBA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91281" w:rsidRPr="00991281" w14:paraId="635748A2" w14:textId="77777777" w:rsidTr="00BB7FEA">
        <w:trPr>
          <w:trHeight w:val="269"/>
        </w:trPr>
        <w:tc>
          <w:tcPr>
            <w:tcW w:w="921" w:type="dxa"/>
            <w:shd w:val="clear" w:color="auto" w:fill="auto"/>
            <w:vAlign w:val="center"/>
          </w:tcPr>
          <w:p w14:paraId="1C833AC0" w14:textId="268A5954" w:rsidR="00CE4741" w:rsidRPr="00991281" w:rsidRDefault="00CE4741" w:rsidP="00CE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1719916" w14:textId="2491A344" w:rsidR="00CE4741" w:rsidRPr="00991281" w:rsidRDefault="00CE4741" w:rsidP="00CE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E0AC9D1" w14:textId="02312094" w:rsidR="00CE4741" w:rsidRPr="00991281" w:rsidRDefault="00CE4741" w:rsidP="00CE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EED3542" w14:textId="31BB7C13" w:rsidR="00CE4741" w:rsidRPr="00991281" w:rsidRDefault="00CE4741" w:rsidP="00CE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D21191E" w14:textId="0093A220" w:rsidR="00CE4741" w:rsidRPr="00991281" w:rsidRDefault="00CE4741" w:rsidP="00CE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9CD5C5B" w14:textId="3ABF591A" w:rsidR="00CE4741" w:rsidRPr="00991281" w:rsidRDefault="00CE4741" w:rsidP="00CE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65CDB55" w14:textId="59CA0C1E" w:rsidR="00CE4741" w:rsidRPr="00991281" w:rsidRDefault="00CE4741" w:rsidP="00CE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91281" w:rsidRPr="00991281" w14:paraId="44662727" w14:textId="77777777" w:rsidTr="00BB7FEA">
        <w:trPr>
          <w:trHeight w:val="1035"/>
        </w:trPr>
        <w:tc>
          <w:tcPr>
            <w:tcW w:w="921" w:type="dxa"/>
            <w:shd w:val="clear" w:color="auto" w:fill="auto"/>
            <w:vAlign w:val="center"/>
            <w:hideMark/>
          </w:tcPr>
          <w:p w14:paraId="21650D61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3CBF0D04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86336F0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70 646,20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13F388D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74 213,10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1696F3C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74 248,10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4DD2DDB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4351B53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100,05</w:t>
            </w:r>
          </w:p>
        </w:tc>
      </w:tr>
      <w:tr w:rsidR="00991281" w:rsidRPr="00991281" w14:paraId="0CDB4B7A" w14:textId="77777777" w:rsidTr="00BB7FEA">
        <w:trPr>
          <w:trHeight w:val="525"/>
        </w:trPr>
        <w:tc>
          <w:tcPr>
            <w:tcW w:w="921" w:type="dxa"/>
            <w:shd w:val="clear" w:color="auto" w:fill="auto"/>
            <w:vAlign w:val="center"/>
            <w:hideMark/>
          </w:tcPr>
          <w:p w14:paraId="1DF8E181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6FEFDFA3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0" w:name="RANGE!C5"/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  <w:bookmarkEnd w:id="10"/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0635EE2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38 359,61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F3BE8E1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51 775,63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1861E558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69 888,76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EA82021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18 113,13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2E596EA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134,98</w:t>
            </w:r>
          </w:p>
        </w:tc>
      </w:tr>
      <w:tr w:rsidR="00991281" w:rsidRPr="00991281" w14:paraId="10AFEC27" w14:textId="77777777" w:rsidTr="00BB7FE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53EB5133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0596EF1E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A60005C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24 503,60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FFA6E37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19 941,73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6562EE93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22 905,82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F6758E4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2 964,09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AC9F459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114,86</w:t>
            </w:r>
          </w:p>
        </w:tc>
      </w:tr>
      <w:tr w:rsidR="00991281" w:rsidRPr="00991281" w14:paraId="56820BB2" w14:textId="77777777" w:rsidTr="00BB7FE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48034446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405EFC6F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7070159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2CB70B4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1AF53CD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E2EB1F8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06E6769" w14:textId="4A16FB40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1E2EE16B" w14:textId="77777777" w:rsidTr="00BB7FE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5607A2E0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7E0044D6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B5DC14C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6CD6EAF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121BDC9C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1EB0684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065D87C" w14:textId="36D287F6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4BC6FA05" w14:textId="77777777" w:rsidTr="00BB7FE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078A8D95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1" w:name="RANGE!B9"/>
            <w:bookmarkStart w:id="12" w:name="_Hlk75269816" w:colFirst="1" w:colLast="3"/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  <w:bookmarkEnd w:id="11"/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69663A15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1CF373C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26 653,70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586B916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33 677,77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2C7754FD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44 951,53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9043923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11 273,76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210DBA4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133,48</w:t>
            </w:r>
          </w:p>
        </w:tc>
      </w:tr>
      <w:bookmarkEnd w:id="12"/>
      <w:tr w:rsidR="00991281" w:rsidRPr="00991281" w14:paraId="290C6264" w14:textId="77777777" w:rsidTr="00BB7FE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2B726AAF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5F737F62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CEABB33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605 664,00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41C8340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648 947,19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4E3DB22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650 213,26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45A799F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1 266,07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DF8B388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100,20</w:t>
            </w:r>
          </w:p>
        </w:tc>
      </w:tr>
      <w:tr w:rsidR="00991281" w:rsidRPr="00991281" w14:paraId="01801735" w14:textId="77777777" w:rsidTr="00BB7FE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5B276514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115D8670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BFB25D1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4 839,00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CE6A66D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4 839,00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378BAC31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4 839,00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459B2BD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02AB576" w14:textId="6A140A09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7ECA75D7" w14:textId="77777777" w:rsidTr="00BB7FE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2A070D98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6BA1510D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6AF542A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F3C8D3A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102A5DD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DA1E72E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72E85A8" w14:textId="5C54D190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0AD5BE0E" w14:textId="77777777" w:rsidTr="00BB7FEA">
        <w:trPr>
          <w:trHeight w:val="780"/>
        </w:trPr>
        <w:tc>
          <w:tcPr>
            <w:tcW w:w="921" w:type="dxa"/>
            <w:shd w:val="clear" w:color="auto" w:fill="auto"/>
            <w:vAlign w:val="center"/>
            <w:hideMark/>
          </w:tcPr>
          <w:p w14:paraId="3817A3F4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7DF9A260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CD73BCD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81E1C4A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62FFD40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A136D33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2650F50D" w14:textId="1DE708E4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57E4BBE9" w14:textId="77777777" w:rsidTr="00BB7FE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44E8D9C1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33F6A392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3" w:name="RANGE!C14"/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Исполнение судебных актов</w:t>
            </w:r>
            <w:bookmarkEnd w:id="13"/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7EDE571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9 050,00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C87EBE1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19 050,00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2570E9B0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19 312,00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7C1BB55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262,00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E3CA722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101,38</w:t>
            </w:r>
          </w:p>
        </w:tc>
      </w:tr>
      <w:tr w:rsidR="00991281" w:rsidRPr="00991281" w14:paraId="024B1BA1" w14:textId="77777777" w:rsidTr="00BB7FE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7D09BD72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79B5BC84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C0E08C4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34 322,50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17327EF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7 675,36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9CFE8C5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7 665,36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821AB74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EBB4B78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99,87</w:t>
            </w:r>
          </w:p>
        </w:tc>
      </w:tr>
      <w:tr w:rsidR="00991281" w:rsidRPr="00991281" w14:paraId="398FAF1A" w14:textId="77777777" w:rsidTr="00BB7FE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166FAB95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55164088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1B6843C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4 500,00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1FBE20A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3 988,00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171B7739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1 883,29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3B9742A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-2 104,71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CAA3A69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47,22</w:t>
            </w:r>
          </w:p>
        </w:tc>
      </w:tr>
      <w:tr w:rsidR="004C52E6" w:rsidRPr="00991281" w14:paraId="3A7BBA98" w14:textId="77777777" w:rsidTr="00BB7FEA">
        <w:trPr>
          <w:trHeight w:val="300"/>
        </w:trPr>
        <w:tc>
          <w:tcPr>
            <w:tcW w:w="921" w:type="dxa"/>
            <w:shd w:val="clear" w:color="auto" w:fill="auto"/>
            <w:vAlign w:val="center"/>
            <w:hideMark/>
          </w:tcPr>
          <w:p w14:paraId="583D53EE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43C9C959" w14:textId="77777777" w:rsidR="004C52E6" w:rsidRPr="00991281" w:rsidRDefault="004C52E6" w:rsidP="004C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F3E26C9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821 902,61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E62C37C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873 471,78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2DF25D6A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905 271,12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5F67E9A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31 799,34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C63C4A5" w14:textId="77777777" w:rsidR="004C52E6" w:rsidRPr="00991281" w:rsidRDefault="004C52E6" w:rsidP="004C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103,64</w:t>
            </w:r>
          </w:p>
        </w:tc>
      </w:tr>
    </w:tbl>
    <w:p w14:paraId="1551EA36" w14:textId="77777777" w:rsidR="004C52E6" w:rsidRPr="00991281" w:rsidRDefault="004C52E6" w:rsidP="00932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DED064" w14:textId="2DCC22F9" w:rsidR="00842FC5" w:rsidRPr="00991281" w:rsidRDefault="001D7BD1" w:rsidP="00932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</w:rPr>
        <w:t>Проектом Решения</w:t>
      </w:r>
      <w:r w:rsidRPr="00991281">
        <w:rPr>
          <w:rFonts w:ascii="Times New Roman" w:hAnsi="Times New Roman"/>
          <w:bCs/>
          <w:sz w:val="24"/>
          <w:szCs w:val="24"/>
        </w:rPr>
        <w:t xml:space="preserve"> объемы </w:t>
      </w:r>
      <w:r w:rsidRPr="00991281">
        <w:rPr>
          <w:rFonts w:ascii="Times New Roman" w:hAnsi="Times New Roman"/>
          <w:sz w:val="24"/>
          <w:szCs w:val="24"/>
        </w:rPr>
        <w:t>бюджетных ассигнований на 202</w:t>
      </w:r>
      <w:r w:rsidR="00361796" w:rsidRPr="00991281">
        <w:rPr>
          <w:rFonts w:ascii="Times New Roman" w:hAnsi="Times New Roman"/>
          <w:sz w:val="24"/>
          <w:szCs w:val="24"/>
        </w:rPr>
        <w:t>3</w:t>
      </w:r>
      <w:r w:rsidR="00F31222" w:rsidRPr="00991281">
        <w:rPr>
          <w:rFonts w:ascii="Times New Roman" w:hAnsi="Times New Roman"/>
          <w:sz w:val="24"/>
          <w:szCs w:val="24"/>
        </w:rPr>
        <w:t xml:space="preserve"> </w:t>
      </w:r>
      <w:r w:rsidRPr="00991281">
        <w:rPr>
          <w:rFonts w:ascii="Times New Roman" w:hAnsi="Times New Roman"/>
          <w:sz w:val="24"/>
          <w:szCs w:val="24"/>
        </w:rPr>
        <w:t xml:space="preserve">год увеличиваются </w:t>
      </w:r>
      <w:r w:rsidR="00842FC5" w:rsidRPr="00991281">
        <w:rPr>
          <w:rFonts w:ascii="Times New Roman" w:hAnsi="Times New Roman"/>
          <w:sz w:val="24"/>
          <w:szCs w:val="24"/>
        </w:rPr>
        <w:t xml:space="preserve">по </w:t>
      </w:r>
      <w:r w:rsidR="009320AC" w:rsidRPr="00991281">
        <w:rPr>
          <w:rFonts w:ascii="Times New Roman" w:hAnsi="Times New Roman"/>
          <w:sz w:val="24"/>
          <w:szCs w:val="24"/>
        </w:rPr>
        <w:t>всем</w:t>
      </w:r>
      <w:r w:rsidR="00F31222" w:rsidRPr="00991281">
        <w:rPr>
          <w:rFonts w:ascii="Times New Roman" w:hAnsi="Times New Roman"/>
          <w:sz w:val="24"/>
          <w:szCs w:val="24"/>
        </w:rPr>
        <w:t xml:space="preserve"> </w:t>
      </w:r>
      <w:r w:rsidRPr="00991281">
        <w:rPr>
          <w:rFonts w:ascii="Times New Roman" w:hAnsi="Times New Roman"/>
          <w:sz w:val="24"/>
          <w:szCs w:val="24"/>
        </w:rPr>
        <w:t>главным распорядителям бюджетных средств</w:t>
      </w:r>
      <w:r w:rsidR="003C2AF0" w:rsidRPr="00991281">
        <w:rPr>
          <w:rFonts w:ascii="Times New Roman" w:hAnsi="Times New Roman"/>
          <w:sz w:val="24"/>
          <w:szCs w:val="24"/>
        </w:rPr>
        <w:t xml:space="preserve"> (</w:t>
      </w:r>
      <w:r w:rsidR="00F31222" w:rsidRPr="00991281">
        <w:rPr>
          <w:rFonts w:ascii="Times New Roman" w:hAnsi="Times New Roman"/>
          <w:sz w:val="24"/>
          <w:szCs w:val="24"/>
        </w:rPr>
        <w:t xml:space="preserve">далее- </w:t>
      </w:r>
      <w:r w:rsidR="003C2AF0" w:rsidRPr="00991281">
        <w:rPr>
          <w:rFonts w:ascii="Times New Roman" w:hAnsi="Times New Roman"/>
          <w:sz w:val="24"/>
          <w:szCs w:val="24"/>
        </w:rPr>
        <w:t>ГРБС)</w:t>
      </w:r>
      <w:r w:rsidR="00842FC5" w:rsidRPr="00991281">
        <w:rPr>
          <w:rFonts w:ascii="Times New Roman" w:hAnsi="Times New Roman"/>
          <w:sz w:val="24"/>
          <w:szCs w:val="24"/>
        </w:rPr>
        <w:t xml:space="preserve">, кроме </w:t>
      </w:r>
      <w:r w:rsidR="00842FC5" w:rsidRPr="00991281">
        <w:rPr>
          <w:rFonts w:ascii="Times New Roman" w:eastAsia="Times New Roman" w:hAnsi="Times New Roman"/>
          <w:sz w:val="24"/>
          <w:szCs w:val="24"/>
          <w:lang w:eastAsia="ru-RU"/>
        </w:rPr>
        <w:t>Комитета по физической культуре и спорту Администрации Змеиногорского района.</w:t>
      </w:r>
    </w:p>
    <w:p w14:paraId="65E0113C" w14:textId="7EB23C74" w:rsidR="009320AC" w:rsidRPr="00991281" w:rsidRDefault="009320AC" w:rsidP="00932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О</w:t>
      </w:r>
      <w:r w:rsidRPr="00991281">
        <w:rPr>
          <w:rFonts w:ascii="Times New Roman" w:hAnsi="Times New Roman"/>
          <w:kern w:val="2"/>
          <w:sz w:val="24"/>
          <w:szCs w:val="24"/>
        </w:rPr>
        <w:t xml:space="preserve">сновное увеличение </w:t>
      </w:r>
      <w:r w:rsidR="00F31222" w:rsidRPr="00991281">
        <w:rPr>
          <w:rFonts w:ascii="Times New Roman" w:hAnsi="Times New Roman"/>
          <w:sz w:val="24"/>
          <w:szCs w:val="24"/>
        </w:rPr>
        <w:t>з</w:t>
      </w:r>
      <w:r w:rsidRPr="00991281">
        <w:rPr>
          <w:rFonts w:ascii="Times New Roman" w:hAnsi="Times New Roman"/>
          <w:kern w:val="2"/>
          <w:sz w:val="24"/>
          <w:szCs w:val="24"/>
        </w:rPr>
        <w:t xml:space="preserve">апланировано в денежном выражении по </w:t>
      </w:r>
      <w:r w:rsidR="00F31222" w:rsidRPr="00991281">
        <w:rPr>
          <w:rFonts w:ascii="Times New Roman" w:eastAsia="Arial Unicode MS" w:hAnsi="Times New Roman"/>
          <w:sz w:val="24"/>
          <w:szCs w:val="24"/>
          <w:lang w:eastAsia="ru-RU"/>
        </w:rPr>
        <w:t>Комитету по финансам, налоговой и кредитной политике Администрации Змеиногорского района Алтайского края</w:t>
      </w:r>
      <w:r w:rsidR="00F31222" w:rsidRPr="00991281">
        <w:rPr>
          <w:rFonts w:ascii="Times New Roman" w:hAnsi="Times New Roman"/>
          <w:sz w:val="24"/>
          <w:szCs w:val="24"/>
        </w:rPr>
        <w:t xml:space="preserve"> </w:t>
      </w:r>
      <w:r w:rsidRPr="00991281">
        <w:rPr>
          <w:rFonts w:ascii="Times New Roman" w:hAnsi="Times New Roman"/>
          <w:sz w:val="24"/>
          <w:szCs w:val="24"/>
        </w:rPr>
        <w:t xml:space="preserve">на </w:t>
      </w:r>
      <w:r w:rsidR="00F31222" w:rsidRPr="00991281">
        <w:rPr>
          <w:rFonts w:ascii="Times New Roman" w:hAnsi="Times New Roman"/>
          <w:sz w:val="24"/>
          <w:szCs w:val="24"/>
        </w:rPr>
        <w:t>1</w:t>
      </w:r>
      <w:r w:rsidR="00343017" w:rsidRPr="00991281">
        <w:rPr>
          <w:rFonts w:ascii="Times New Roman" w:hAnsi="Times New Roman"/>
          <w:sz w:val="24"/>
          <w:szCs w:val="24"/>
        </w:rPr>
        <w:t>5 241,42</w:t>
      </w:r>
      <w:r w:rsidRPr="00991281">
        <w:rPr>
          <w:rFonts w:ascii="Times New Roman" w:hAnsi="Times New Roman"/>
          <w:sz w:val="24"/>
          <w:szCs w:val="24"/>
        </w:rPr>
        <w:t xml:space="preserve"> тыс. рублей</w:t>
      </w:r>
      <w:r w:rsidR="00F31222" w:rsidRPr="00991281">
        <w:rPr>
          <w:rFonts w:ascii="Times New Roman" w:hAnsi="Times New Roman"/>
          <w:sz w:val="24"/>
          <w:szCs w:val="24"/>
        </w:rPr>
        <w:t xml:space="preserve"> (или на </w:t>
      </w:r>
      <w:r w:rsidR="00343017" w:rsidRPr="00991281">
        <w:rPr>
          <w:rFonts w:ascii="Times New Roman" w:hAnsi="Times New Roman"/>
          <w:sz w:val="24"/>
          <w:szCs w:val="24"/>
        </w:rPr>
        <w:t>27,63</w:t>
      </w:r>
      <w:r w:rsidR="00F31222" w:rsidRPr="00991281">
        <w:rPr>
          <w:rFonts w:ascii="Times New Roman" w:hAnsi="Times New Roman"/>
          <w:sz w:val="24"/>
          <w:szCs w:val="24"/>
        </w:rPr>
        <w:t>%)</w:t>
      </w:r>
      <w:r w:rsidRPr="00991281">
        <w:rPr>
          <w:rFonts w:ascii="Times New Roman" w:hAnsi="Times New Roman"/>
          <w:sz w:val="24"/>
          <w:szCs w:val="24"/>
        </w:rPr>
        <w:t>,</w:t>
      </w:r>
      <w:r w:rsidRPr="00991281">
        <w:rPr>
          <w:rFonts w:ascii="Times New Roman" w:hAnsi="Times New Roman"/>
          <w:kern w:val="2"/>
          <w:sz w:val="24"/>
          <w:szCs w:val="24"/>
        </w:rPr>
        <w:t xml:space="preserve"> по </w:t>
      </w:r>
      <w:r w:rsidR="00343017" w:rsidRPr="0099128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Управлению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</w:t>
      </w:r>
      <w:r w:rsidRPr="00991281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343017" w:rsidRPr="00991281">
        <w:rPr>
          <w:rFonts w:ascii="Times New Roman" w:hAnsi="Times New Roman"/>
          <w:kern w:val="2"/>
          <w:sz w:val="24"/>
          <w:szCs w:val="24"/>
        </w:rPr>
        <w:t>12 295,72</w:t>
      </w:r>
      <w:r w:rsidRPr="00991281">
        <w:rPr>
          <w:rFonts w:ascii="Times New Roman" w:hAnsi="Times New Roman"/>
          <w:kern w:val="2"/>
          <w:sz w:val="24"/>
          <w:szCs w:val="24"/>
        </w:rPr>
        <w:t xml:space="preserve"> тыс. рублей</w:t>
      </w:r>
      <w:r w:rsidR="00F31222" w:rsidRPr="00991281">
        <w:rPr>
          <w:rFonts w:ascii="Times New Roman" w:hAnsi="Times New Roman"/>
          <w:kern w:val="2"/>
          <w:sz w:val="24"/>
          <w:szCs w:val="24"/>
        </w:rPr>
        <w:t xml:space="preserve"> </w:t>
      </w:r>
      <w:r w:rsidR="00F31222" w:rsidRPr="00991281">
        <w:rPr>
          <w:rFonts w:ascii="Times New Roman" w:hAnsi="Times New Roman"/>
          <w:sz w:val="24"/>
          <w:szCs w:val="24"/>
        </w:rPr>
        <w:t xml:space="preserve">(или на </w:t>
      </w:r>
      <w:r w:rsidR="00343017" w:rsidRPr="00991281">
        <w:rPr>
          <w:rFonts w:ascii="Times New Roman" w:hAnsi="Times New Roman"/>
          <w:sz w:val="24"/>
          <w:szCs w:val="24"/>
        </w:rPr>
        <w:t>16,22</w:t>
      </w:r>
      <w:r w:rsidR="00F31222" w:rsidRPr="00991281">
        <w:rPr>
          <w:rFonts w:ascii="Times New Roman" w:hAnsi="Times New Roman"/>
          <w:sz w:val="24"/>
          <w:szCs w:val="24"/>
        </w:rPr>
        <w:t>%)</w:t>
      </w:r>
      <w:r w:rsidRPr="00991281">
        <w:rPr>
          <w:rFonts w:ascii="Times New Roman" w:hAnsi="Times New Roman"/>
          <w:kern w:val="2"/>
          <w:sz w:val="24"/>
          <w:szCs w:val="24"/>
        </w:rPr>
        <w:t>.</w:t>
      </w:r>
    </w:p>
    <w:p w14:paraId="34AED84D" w14:textId="2AD7BC06" w:rsidR="001411CA" w:rsidRPr="00991281" w:rsidRDefault="001411CA" w:rsidP="00141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Анализ изменений расходов по главным распорядителям бюджетных средств в 2023 году представлен в таблице №</w:t>
      </w:r>
      <w:r w:rsidR="00C4525E" w:rsidRPr="00991281">
        <w:rPr>
          <w:rFonts w:ascii="Times New Roman" w:hAnsi="Times New Roman"/>
          <w:sz w:val="24"/>
          <w:szCs w:val="24"/>
        </w:rPr>
        <w:t xml:space="preserve"> </w:t>
      </w:r>
      <w:r w:rsidR="00700707" w:rsidRPr="00991281">
        <w:rPr>
          <w:rFonts w:ascii="Times New Roman" w:hAnsi="Times New Roman"/>
          <w:sz w:val="24"/>
          <w:szCs w:val="24"/>
        </w:rPr>
        <w:t>6</w:t>
      </w:r>
      <w:r w:rsidRPr="00991281">
        <w:rPr>
          <w:rFonts w:ascii="Times New Roman" w:hAnsi="Times New Roman"/>
          <w:sz w:val="24"/>
          <w:szCs w:val="24"/>
        </w:rPr>
        <w:t>.</w:t>
      </w:r>
    </w:p>
    <w:p w14:paraId="27D201DF" w14:textId="745C4D89" w:rsidR="007A7BCE" w:rsidRPr="00991281" w:rsidRDefault="001411CA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700707" w:rsidRPr="00991281">
        <w:rPr>
          <w:rFonts w:ascii="Times New Roman" w:hAnsi="Times New Roman"/>
          <w:sz w:val="24"/>
          <w:szCs w:val="24"/>
          <w:lang w:eastAsia="ru-RU"/>
        </w:rPr>
        <w:t>6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992"/>
        <w:gridCol w:w="567"/>
        <w:gridCol w:w="993"/>
        <w:gridCol w:w="708"/>
        <w:gridCol w:w="993"/>
        <w:gridCol w:w="708"/>
        <w:gridCol w:w="824"/>
        <w:gridCol w:w="735"/>
      </w:tblGrid>
      <w:tr w:rsidR="00991281" w:rsidRPr="00991281" w14:paraId="13951CCB" w14:textId="77777777" w:rsidTr="00431CE2">
        <w:trPr>
          <w:trHeight w:val="1425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20BF6616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9BC19E7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16.12.2022г №80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703AB0CB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17.03.2023г №17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169D61F2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EC340AE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Проекта Решения к Решению РСД от 17.03.2023г №17</w:t>
            </w:r>
          </w:p>
        </w:tc>
      </w:tr>
      <w:tr w:rsidR="00991281" w:rsidRPr="00991281" w14:paraId="4ECD6994" w14:textId="77777777" w:rsidTr="00431CE2">
        <w:trPr>
          <w:trHeight w:val="255"/>
        </w:trPr>
        <w:tc>
          <w:tcPr>
            <w:tcW w:w="2830" w:type="dxa"/>
            <w:vMerge/>
            <w:vAlign w:val="center"/>
            <w:hideMark/>
          </w:tcPr>
          <w:p w14:paraId="5A7E5975" w14:textId="77777777" w:rsidR="00854E92" w:rsidRPr="00991281" w:rsidRDefault="00854E92" w:rsidP="00854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3AC2CF" w14:textId="77777777" w:rsidR="00854E92" w:rsidRPr="00991281" w:rsidRDefault="00854E92" w:rsidP="009B2F8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5048DB" w14:textId="77777777" w:rsidR="00854E92" w:rsidRPr="00991281" w:rsidRDefault="00854E92" w:rsidP="009B2F8E">
            <w:pPr>
              <w:spacing w:after="0" w:line="240" w:lineRule="auto"/>
              <w:ind w:left="-107" w:right="-11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07C23D" w14:textId="77777777" w:rsidR="00854E92" w:rsidRPr="00991281" w:rsidRDefault="00854E92" w:rsidP="009B2F8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B37F58" w14:textId="77777777" w:rsidR="00854E92" w:rsidRPr="00991281" w:rsidRDefault="00854E92" w:rsidP="009B2F8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291D00" w14:textId="77777777" w:rsidR="00854E92" w:rsidRPr="00991281" w:rsidRDefault="00854E92" w:rsidP="009B2F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4A4E28" w14:textId="77777777" w:rsidR="00854E92" w:rsidRPr="00991281" w:rsidRDefault="00854E92" w:rsidP="009B2F8E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2A54779" w14:textId="77777777" w:rsidR="00854E92" w:rsidRPr="00991281" w:rsidRDefault="00854E92" w:rsidP="009B2F8E">
            <w:pPr>
              <w:spacing w:after="0" w:line="240" w:lineRule="auto"/>
              <w:ind w:left="-113" w:right="-13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09B3B903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91281" w:rsidRPr="00991281" w14:paraId="7D283500" w14:textId="77777777" w:rsidTr="00F269DD">
        <w:trPr>
          <w:trHeight w:val="255"/>
        </w:trPr>
        <w:tc>
          <w:tcPr>
            <w:tcW w:w="2830" w:type="dxa"/>
            <w:shd w:val="clear" w:color="auto" w:fill="auto"/>
            <w:vAlign w:val="center"/>
          </w:tcPr>
          <w:p w14:paraId="72DA445C" w14:textId="0A86325F" w:rsidR="003029D4" w:rsidRPr="00991281" w:rsidRDefault="003029D4" w:rsidP="0030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D7622" w14:textId="5947133E" w:rsidR="003029D4" w:rsidRPr="00991281" w:rsidRDefault="003029D4" w:rsidP="003029D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9C1CD" w14:textId="16BA1C39" w:rsidR="003029D4" w:rsidRPr="00991281" w:rsidRDefault="003029D4" w:rsidP="003029D4">
            <w:pPr>
              <w:spacing w:after="0" w:line="240" w:lineRule="auto"/>
              <w:ind w:left="-107" w:right="-11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CD24E" w14:textId="7CD9835B" w:rsidR="003029D4" w:rsidRPr="00991281" w:rsidRDefault="003029D4" w:rsidP="003029D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1CC57D" w14:textId="3F91334B" w:rsidR="003029D4" w:rsidRPr="00991281" w:rsidRDefault="003029D4" w:rsidP="003029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12D5E" w14:textId="40699A30" w:rsidR="003029D4" w:rsidRPr="00991281" w:rsidRDefault="003029D4" w:rsidP="003029D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64AA3" w14:textId="2E4D0A64" w:rsidR="003029D4" w:rsidRPr="00991281" w:rsidRDefault="003029D4" w:rsidP="003029D4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72A20BC" w14:textId="4460377C" w:rsidR="003029D4" w:rsidRPr="00991281" w:rsidRDefault="003029D4" w:rsidP="003029D4">
            <w:pPr>
              <w:spacing w:after="0" w:line="240" w:lineRule="auto"/>
              <w:ind w:left="-113" w:right="-13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636BE1E" w14:textId="5C9467D5" w:rsidR="003029D4" w:rsidRPr="00991281" w:rsidRDefault="003029D4" w:rsidP="0030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91281" w:rsidRPr="00991281" w14:paraId="552F0658" w14:textId="77777777" w:rsidTr="00431CE2">
        <w:trPr>
          <w:trHeight w:val="480"/>
        </w:trPr>
        <w:tc>
          <w:tcPr>
            <w:tcW w:w="2830" w:type="dxa"/>
            <w:shd w:val="clear" w:color="auto" w:fill="auto"/>
            <w:vAlign w:val="center"/>
            <w:hideMark/>
          </w:tcPr>
          <w:p w14:paraId="3958232A" w14:textId="4B42448F" w:rsidR="00854E92" w:rsidRPr="00991281" w:rsidRDefault="007A3F8E" w:rsidP="0085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054 </w:t>
            </w:r>
            <w:r w:rsidR="00854E92"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физической культуре и спорту Администрации Змеиногорского района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49D848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20 836,00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FAE359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FF0B914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20 853,00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0F915E6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EC9E608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20 853,00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28A93B3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9512F36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3A8D2E1E" w14:textId="3CD47993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2CAECCAB" w14:textId="77777777" w:rsidTr="00431CE2">
        <w:trPr>
          <w:trHeight w:val="720"/>
        </w:trPr>
        <w:tc>
          <w:tcPr>
            <w:tcW w:w="2830" w:type="dxa"/>
            <w:shd w:val="clear" w:color="auto" w:fill="auto"/>
            <w:vAlign w:val="center"/>
            <w:hideMark/>
          </w:tcPr>
          <w:p w14:paraId="081348D2" w14:textId="5A9D3DD8" w:rsidR="00854E92" w:rsidRPr="00991281" w:rsidRDefault="007A3F8E" w:rsidP="0085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057 </w:t>
            </w:r>
            <w:r w:rsidR="00854E92"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 и туризму Администрации Змеиногорского района Алтайского края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DD5483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60 766,00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001695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26F28AC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67 025,30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D782075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481F768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70 193,37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8FD0E86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7,75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F22F7EF" w14:textId="77777777" w:rsidR="00854E92" w:rsidRPr="00991281" w:rsidRDefault="00854E92" w:rsidP="009B2F8E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3 168,07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4B8E49B7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104,73</w:t>
            </w:r>
          </w:p>
        </w:tc>
      </w:tr>
      <w:tr w:rsidR="00991281" w:rsidRPr="00991281" w14:paraId="7C0BCA39" w14:textId="77777777" w:rsidTr="00431CE2">
        <w:trPr>
          <w:trHeight w:val="720"/>
        </w:trPr>
        <w:tc>
          <w:tcPr>
            <w:tcW w:w="2830" w:type="dxa"/>
            <w:shd w:val="clear" w:color="auto" w:fill="auto"/>
            <w:vAlign w:val="center"/>
            <w:hideMark/>
          </w:tcPr>
          <w:p w14:paraId="48EE9822" w14:textId="57287C48" w:rsidR="00854E92" w:rsidRPr="00991281" w:rsidRDefault="007A3F8E" w:rsidP="0085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074 </w:t>
            </w:r>
            <w:r w:rsidR="00854E92"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Администрации Змеиногорского района Алтайского края по образованию и делам молодежи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4F2C4B" w14:textId="77777777" w:rsidR="00854E92" w:rsidRPr="00991281" w:rsidRDefault="00854E92" w:rsidP="009B2F8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602 735,10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C62E7D9" w14:textId="1BCE77DE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9656F49" w14:textId="77777777" w:rsidR="00854E92" w:rsidRPr="00991281" w:rsidRDefault="00854E92" w:rsidP="009B2F8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612 433,70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36B1C50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70,11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F29E5E8" w14:textId="77777777" w:rsidR="00854E92" w:rsidRPr="00991281" w:rsidRDefault="00854E92" w:rsidP="009B2F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613 357,13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565BBA3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67,75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ADC4B8F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923,43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504B83CA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100,15</w:t>
            </w:r>
          </w:p>
        </w:tc>
      </w:tr>
      <w:tr w:rsidR="00991281" w:rsidRPr="00991281" w14:paraId="0D532A9B" w14:textId="77777777" w:rsidTr="00431CE2">
        <w:trPr>
          <w:trHeight w:val="1200"/>
        </w:trPr>
        <w:tc>
          <w:tcPr>
            <w:tcW w:w="2830" w:type="dxa"/>
            <w:shd w:val="clear" w:color="auto" w:fill="auto"/>
            <w:vAlign w:val="center"/>
            <w:hideMark/>
          </w:tcPr>
          <w:p w14:paraId="6B59F7D9" w14:textId="7DCBDC55" w:rsidR="00854E92" w:rsidRPr="00991281" w:rsidRDefault="007A3F8E" w:rsidP="0085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087 </w:t>
            </w:r>
            <w:r w:rsidR="00854E92"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862582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64 609,21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659D8CC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7,86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FDEEB98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75 791,38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600E5C3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8,68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B7B1E84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88 087,10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D4E7C06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9,73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6F8FCB9" w14:textId="77777777" w:rsidR="00854E92" w:rsidRPr="00991281" w:rsidRDefault="00854E92" w:rsidP="009B2F8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12 295,72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59041980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116,22</w:t>
            </w:r>
          </w:p>
        </w:tc>
      </w:tr>
      <w:tr w:rsidR="00991281" w:rsidRPr="00991281" w14:paraId="6AD132C2" w14:textId="77777777" w:rsidTr="00431CE2">
        <w:trPr>
          <w:trHeight w:val="720"/>
        </w:trPr>
        <w:tc>
          <w:tcPr>
            <w:tcW w:w="2830" w:type="dxa"/>
            <w:shd w:val="clear" w:color="auto" w:fill="auto"/>
            <w:vAlign w:val="center"/>
            <w:hideMark/>
          </w:tcPr>
          <w:p w14:paraId="4A962D63" w14:textId="396113DE" w:rsidR="00854E92" w:rsidRPr="00991281" w:rsidRDefault="007A3F8E" w:rsidP="0085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092 </w:t>
            </w:r>
            <w:r w:rsidR="00854E92"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финансам, налоговой и кредитной политике Администрации Змеиногорского района Алтайского края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E5807D4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42 342,30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313A31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922C1E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55 154,40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3B324DB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6,31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A99DAF9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70 395,82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B724E23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7,78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B2C59BA" w14:textId="77777777" w:rsidR="00854E92" w:rsidRPr="00991281" w:rsidRDefault="00854E92" w:rsidP="009B2F8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15 241,42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3F7AF336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127,63</w:t>
            </w:r>
          </w:p>
        </w:tc>
      </w:tr>
      <w:tr w:rsidR="00991281" w:rsidRPr="00991281" w14:paraId="46134DB1" w14:textId="77777777" w:rsidTr="00431CE2">
        <w:trPr>
          <w:trHeight w:val="480"/>
        </w:trPr>
        <w:tc>
          <w:tcPr>
            <w:tcW w:w="2830" w:type="dxa"/>
            <w:shd w:val="clear" w:color="auto" w:fill="auto"/>
            <w:vAlign w:val="center"/>
            <w:hideMark/>
          </w:tcPr>
          <w:p w14:paraId="76953C00" w14:textId="4B6D58FA" w:rsidR="00854E92" w:rsidRPr="00991281" w:rsidRDefault="007A3F8E" w:rsidP="0085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303 </w:t>
            </w:r>
            <w:r w:rsidR="00854E92"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Змеиногорского района Алтайского края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62BD232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30 614,00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2BAE4A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3,72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8CA3CD4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42 214,00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18C52BA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F4E8EE0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42 384,70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3CBF107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1EA8896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170,70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4D86C3D3" w14:textId="77777777" w:rsidR="00854E92" w:rsidRPr="00991281" w:rsidRDefault="00854E92" w:rsidP="009B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100,40</w:t>
            </w:r>
          </w:p>
        </w:tc>
      </w:tr>
      <w:tr w:rsidR="00991281" w:rsidRPr="00991281" w14:paraId="58B68B88" w14:textId="77777777" w:rsidTr="00431CE2">
        <w:trPr>
          <w:trHeight w:val="255"/>
        </w:trPr>
        <w:tc>
          <w:tcPr>
            <w:tcW w:w="2830" w:type="dxa"/>
            <w:shd w:val="clear" w:color="auto" w:fill="auto"/>
            <w:vAlign w:val="center"/>
            <w:hideMark/>
          </w:tcPr>
          <w:p w14:paraId="6D98698C" w14:textId="77777777" w:rsidR="00854E92" w:rsidRPr="00991281" w:rsidRDefault="00854E92" w:rsidP="00854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160F6E" w14:textId="77777777" w:rsidR="00854E92" w:rsidRPr="00991281" w:rsidRDefault="00854E92" w:rsidP="009B2F8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821 902,61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85AB444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C29594" w14:textId="77777777" w:rsidR="00854E92" w:rsidRPr="00991281" w:rsidRDefault="00854E92" w:rsidP="009B2F8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873 471,78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5F138CB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1C781F" w14:textId="77777777" w:rsidR="00854E92" w:rsidRPr="00991281" w:rsidRDefault="00854E92" w:rsidP="009B2F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905 271,12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93915D3" w14:textId="77777777" w:rsidR="00854E92" w:rsidRPr="00991281" w:rsidRDefault="00854E92" w:rsidP="00854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E073451" w14:textId="77777777" w:rsidR="00854E92" w:rsidRPr="00991281" w:rsidRDefault="00854E92" w:rsidP="009B2F8E">
            <w:pPr>
              <w:spacing w:after="0" w:line="240" w:lineRule="auto"/>
              <w:ind w:left="-113" w:right="-13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31 799,34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56EDA39" w14:textId="77777777" w:rsidR="00854E92" w:rsidRPr="00991281" w:rsidRDefault="00854E92" w:rsidP="009B2F8E">
            <w:pPr>
              <w:spacing w:after="0" w:line="240" w:lineRule="auto"/>
              <w:ind w:leftChars="-39" w:left="1" w:hangingChars="48" w:hanging="8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103,64</w:t>
            </w:r>
          </w:p>
        </w:tc>
      </w:tr>
    </w:tbl>
    <w:p w14:paraId="5A577316" w14:textId="67E6E902" w:rsidR="007A7BCE" w:rsidRPr="00991281" w:rsidRDefault="007A7BCE" w:rsidP="007A7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EE10F" w14:textId="7ED67916" w:rsidR="00451F09" w:rsidRPr="00991281" w:rsidRDefault="00451F09" w:rsidP="00EA0F7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91281">
        <w:rPr>
          <w:rFonts w:ascii="Times New Roman" w:hAnsi="Times New Roman"/>
          <w:b/>
          <w:sz w:val="24"/>
          <w:szCs w:val="24"/>
          <w:lang w:eastAsia="ru-RU"/>
        </w:rPr>
        <w:t>Муниципальные программы Змеиногорского района</w:t>
      </w:r>
    </w:p>
    <w:p w14:paraId="4D069F70" w14:textId="4EF594A9" w:rsidR="00451F09" w:rsidRPr="00991281" w:rsidRDefault="001E2DDC" w:rsidP="00207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 xml:space="preserve">Планируемые расходы </w:t>
      </w:r>
      <w:r w:rsidR="00E52B3E" w:rsidRPr="00991281">
        <w:rPr>
          <w:rFonts w:ascii="Times New Roman" w:hAnsi="Times New Roman"/>
          <w:sz w:val="24"/>
          <w:szCs w:val="24"/>
        </w:rPr>
        <w:t>Проектом Решения</w:t>
      </w:r>
      <w:r w:rsidR="00E52B3E" w:rsidRPr="00991281">
        <w:rPr>
          <w:rFonts w:ascii="Times New Roman" w:hAnsi="Times New Roman"/>
          <w:bCs/>
          <w:sz w:val="24"/>
          <w:szCs w:val="24"/>
        </w:rPr>
        <w:t xml:space="preserve"> </w:t>
      </w:r>
      <w:r w:rsidRPr="00991281">
        <w:rPr>
          <w:rFonts w:ascii="Times New Roman" w:hAnsi="Times New Roman"/>
          <w:sz w:val="24"/>
          <w:szCs w:val="24"/>
        </w:rPr>
        <w:t xml:space="preserve">в 2023 году на муниципальные программы составят </w:t>
      </w:r>
      <w:r w:rsidR="00934305" w:rsidRPr="00991281">
        <w:rPr>
          <w:rFonts w:ascii="Times New Roman" w:hAnsi="Times New Roman"/>
          <w:sz w:val="24"/>
          <w:szCs w:val="24"/>
        </w:rPr>
        <w:t>707 018,40</w:t>
      </w:r>
      <w:r w:rsidR="00E52B3E" w:rsidRPr="00991281">
        <w:rPr>
          <w:rFonts w:ascii="Times New Roman" w:hAnsi="Times New Roman"/>
          <w:sz w:val="24"/>
          <w:szCs w:val="24"/>
        </w:rPr>
        <w:t xml:space="preserve"> тыс. рублей, что в общих расходах бюджета муниципального образования составляет </w:t>
      </w:r>
      <w:r w:rsidR="002705E1" w:rsidRPr="00991281">
        <w:rPr>
          <w:rFonts w:ascii="Times New Roman" w:hAnsi="Times New Roman"/>
          <w:sz w:val="24"/>
          <w:szCs w:val="24"/>
        </w:rPr>
        <w:t>7</w:t>
      </w:r>
      <w:r w:rsidR="00934305" w:rsidRPr="00991281">
        <w:rPr>
          <w:rFonts w:ascii="Times New Roman" w:hAnsi="Times New Roman"/>
          <w:sz w:val="24"/>
          <w:szCs w:val="24"/>
        </w:rPr>
        <w:t>8,10</w:t>
      </w:r>
      <w:r w:rsidR="00E52B3E" w:rsidRPr="00991281">
        <w:rPr>
          <w:rFonts w:ascii="Times New Roman" w:hAnsi="Times New Roman"/>
          <w:sz w:val="24"/>
          <w:szCs w:val="24"/>
        </w:rPr>
        <w:t xml:space="preserve">%. Проектом Решения объемы бюджетных ассигнований на 2023 год по муниципальным программам затрагивают </w:t>
      </w:r>
      <w:r w:rsidR="006A04C5" w:rsidRPr="00991281">
        <w:rPr>
          <w:rFonts w:ascii="Times New Roman" w:hAnsi="Times New Roman"/>
          <w:sz w:val="24"/>
          <w:szCs w:val="24"/>
        </w:rPr>
        <w:t>5</w:t>
      </w:r>
      <w:r w:rsidR="00E52B3E" w:rsidRPr="00991281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="00721FEF" w:rsidRPr="00991281">
        <w:rPr>
          <w:rFonts w:ascii="Times New Roman" w:hAnsi="Times New Roman"/>
          <w:sz w:val="24"/>
          <w:szCs w:val="24"/>
        </w:rPr>
        <w:t xml:space="preserve"> из 16, по ним </w:t>
      </w:r>
      <w:r w:rsidR="00451F09" w:rsidRPr="00991281">
        <w:rPr>
          <w:rFonts w:ascii="Times New Roman" w:hAnsi="Times New Roman"/>
          <w:sz w:val="24"/>
          <w:szCs w:val="24"/>
          <w:lang w:eastAsia="ru-RU"/>
        </w:rPr>
        <w:t xml:space="preserve">предусматривается </w:t>
      </w:r>
      <w:r w:rsidR="00340BF6" w:rsidRPr="00991281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="00451F09" w:rsidRPr="00991281">
        <w:rPr>
          <w:rFonts w:ascii="Times New Roman" w:hAnsi="Times New Roman"/>
          <w:sz w:val="24"/>
          <w:szCs w:val="24"/>
          <w:lang w:eastAsia="ru-RU"/>
        </w:rPr>
        <w:t>финансировани</w:t>
      </w:r>
      <w:r w:rsidR="00340BF6" w:rsidRPr="00991281">
        <w:rPr>
          <w:rFonts w:ascii="Times New Roman" w:hAnsi="Times New Roman"/>
          <w:sz w:val="24"/>
          <w:szCs w:val="24"/>
          <w:lang w:eastAsia="ru-RU"/>
        </w:rPr>
        <w:t>я</w:t>
      </w:r>
      <w:r w:rsidR="00451F09"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BF6" w:rsidRPr="00991281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A04C5" w:rsidRPr="00991281">
        <w:rPr>
          <w:rFonts w:ascii="Times New Roman" w:hAnsi="Times New Roman"/>
          <w:sz w:val="24"/>
          <w:szCs w:val="24"/>
          <w:lang w:eastAsia="ru-RU"/>
        </w:rPr>
        <w:t xml:space="preserve">общую </w:t>
      </w:r>
      <w:r w:rsidR="00451F09" w:rsidRPr="00991281">
        <w:rPr>
          <w:rFonts w:ascii="Times New Roman" w:hAnsi="Times New Roman"/>
          <w:sz w:val="24"/>
          <w:szCs w:val="24"/>
          <w:lang w:eastAsia="ru-RU"/>
        </w:rPr>
        <w:t>сумм</w:t>
      </w:r>
      <w:r w:rsidR="00340BF6" w:rsidRPr="00991281">
        <w:rPr>
          <w:rFonts w:ascii="Times New Roman" w:hAnsi="Times New Roman"/>
          <w:sz w:val="24"/>
          <w:szCs w:val="24"/>
          <w:lang w:eastAsia="ru-RU"/>
        </w:rPr>
        <w:t>у</w:t>
      </w:r>
      <w:r w:rsidR="00451F09"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04C5" w:rsidRPr="00991281">
        <w:rPr>
          <w:rFonts w:ascii="Times New Roman" w:hAnsi="Times New Roman"/>
          <w:sz w:val="24"/>
          <w:szCs w:val="24"/>
          <w:lang w:eastAsia="ru-RU"/>
        </w:rPr>
        <w:t>9 735,70</w:t>
      </w:r>
      <w:r w:rsidR="00340BF6" w:rsidRPr="00991281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6A04C5" w:rsidRPr="00991281">
        <w:rPr>
          <w:rFonts w:ascii="Times New Roman" w:hAnsi="Times New Roman"/>
          <w:sz w:val="24"/>
          <w:szCs w:val="24"/>
          <w:lang w:eastAsia="ru-RU"/>
        </w:rPr>
        <w:t>на 1,4</w:t>
      </w:r>
      <w:r w:rsidR="00777AF8" w:rsidRPr="00991281">
        <w:rPr>
          <w:rFonts w:ascii="Times New Roman" w:hAnsi="Times New Roman"/>
          <w:sz w:val="24"/>
          <w:szCs w:val="24"/>
          <w:lang w:eastAsia="ru-RU"/>
        </w:rPr>
        <w:t>%.</w:t>
      </w:r>
      <w:r w:rsidR="00D218EC"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1F09" w:rsidRPr="00991281">
        <w:rPr>
          <w:rFonts w:ascii="Times New Roman" w:hAnsi="Times New Roman"/>
          <w:sz w:val="24"/>
          <w:szCs w:val="24"/>
        </w:rPr>
        <w:t xml:space="preserve">Финансирование мероприятий в </w:t>
      </w:r>
      <w:r w:rsidR="00451F09" w:rsidRPr="00991281">
        <w:rPr>
          <w:rFonts w:ascii="Times New Roman" w:hAnsi="Times New Roman"/>
          <w:sz w:val="24"/>
          <w:szCs w:val="24"/>
          <w:lang w:eastAsia="ru-RU"/>
        </w:rPr>
        <w:t xml:space="preserve">2023 году </w:t>
      </w:r>
      <w:r w:rsidR="00451F09" w:rsidRPr="00991281">
        <w:rPr>
          <w:rFonts w:ascii="Times New Roman" w:hAnsi="Times New Roman"/>
          <w:sz w:val="24"/>
          <w:szCs w:val="24"/>
        </w:rPr>
        <w:t>по муниципальн</w:t>
      </w:r>
      <w:r w:rsidR="00340BF6" w:rsidRPr="00991281">
        <w:rPr>
          <w:rFonts w:ascii="Times New Roman" w:hAnsi="Times New Roman"/>
          <w:sz w:val="24"/>
          <w:szCs w:val="24"/>
        </w:rPr>
        <w:t>ой</w:t>
      </w:r>
      <w:r w:rsidR="00451F09" w:rsidRPr="00991281">
        <w:rPr>
          <w:rFonts w:ascii="Times New Roman" w:hAnsi="Times New Roman"/>
          <w:sz w:val="24"/>
          <w:szCs w:val="24"/>
        </w:rPr>
        <w:t xml:space="preserve"> программ</w:t>
      </w:r>
      <w:r w:rsidR="00340BF6" w:rsidRPr="00991281">
        <w:rPr>
          <w:rFonts w:ascii="Times New Roman" w:hAnsi="Times New Roman"/>
          <w:sz w:val="24"/>
          <w:szCs w:val="24"/>
        </w:rPr>
        <w:t>е</w:t>
      </w:r>
      <w:r w:rsidR="00451F09" w:rsidRPr="00991281">
        <w:rPr>
          <w:rFonts w:ascii="Times New Roman" w:hAnsi="Times New Roman"/>
          <w:sz w:val="24"/>
          <w:szCs w:val="24"/>
        </w:rPr>
        <w:t xml:space="preserve"> «Развитие общественного здоровья в муниципальном образовании Змеиногорский район Алтайского края» на 2021-2025 годы»</w:t>
      </w:r>
      <w:r w:rsidR="00340BF6" w:rsidRPr="00991281">
        <w:rPr>
          <w:rFonts w:ascii="Times New Roman" w:hAnsi="Times New Roman"/>
          <w:sz w:val="24"/>
          <w:szCs w:val="24"/>
        </w:rPr>
        <w:t xml:space="preserve"> </w:t>
      </w:r>
      <w:r w:rsidR="00451F09" w:rsidRPr="00991281">
        <w:rPr>
          <w:rFonts w:ascii="Times New Roman" w:hAnsi="Times New Roman"/>
          <w:sz w:val="24"/>
          <w:szCs w:val="24"/>
        </w:rPr>
        <w:t>не предусмотрен</w:t>
      </w:r>
      <w:r w:rsidR="00777AF8" w:rsidRPr="00991281">
        <w:rPr>
          <w:rFonts w:ascii="Times New Roman" w:hAnsi="Times New Roman"/>
          <w:sz w:val="24"/>
          <w:szCs w:val="24"/>
        </w:rPr>
        <w:t>о</w:t>
      </w:r>
      <w:r w:rsidR="00451F09" w:rsidRPr="00991281">
        <w:rPr>
          <w:rFonts w:ascii="Times New Roman" w:hAnsi="Times New Roman"/>
          <w:sz w:val="24"/>
          <w:szCs w:val="24"/>
        </w:rPr>
        <w:t>.</w:t>
      </w:r>
    </w:p>
    <w:p w14:paraId="121F6288" w14:textId="738253AF" w:rsidR="00451F09" w:rsidRPr="00991281" w:rsidRDefault="00451F09" w:rsidP="00AE12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>Данные об объемах бюджетных ассигнований на реализацию муниципальных</w:t>
      </w:r>
      <w:r w:rsidR="00340BF6"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1281">
        <w:rPr>
          <w:rFonts w:ascii="Times New Roman" w:hAnsi="Times New Roman"/>
          <w:sz w:val="24"/>
          <w:szCs w:val="24"/>
          <w:lang w:eastAsia="ru-RU"/>
        </w:rPr>
        <w:t>программ</w:t>
      </w:r>
      <w:r w:rsidR="00340BF6" w:rsidRPr="009912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1281">
        <w:rPr>
          <w:rFonts w:ascii="Times New Roman" w:hAnsi="Times New Roman"/>
          <w:sz w:val="24"/>
          <w:szCs w:val="24"/>
          <w:lang w:eastAsia="ru-RU"/>
        </w:rPr>
        <w:t>предусмотренны</w:t>
      </w:r>
      <w:r w:rsidR="00A159E7" w:rsidRPr="00991281">
        <w:rPr>
          <w:rFonts w:ascii="Times New Roman" w:hAnsi="Times New Roman"/>
          <w:sz w:val="24"/>
          <w:szCs w:val="24"/>
          <w:lang w:eastAsia="ru-RU"/>
        </w:rPr>
        <w:t>е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в проекте </w:t>
      </w:r>
      <w:r w:rsidR="00340BF6" w:rsidRPr="00991281">
        <w:rPr>
          <w:rFonts w:ascii="Times New Roman" w:hAnsi="Times New Roman"/>
          <w:sz w:val="24"/>
          <w:szCs w:val="24"/>
          <w:lang w:eastAsia="ru-RU"/>
        </w:rPr>
        <w:t>Решения</w:t>
      </w:r>
      <w:r w:rsidRPr="00991281">
        <w:rPr>
          <w:rFonts w:ascii="Times New Roman" w:hAnsi="Times New Roman"/>
          <w:sz w:val="24"/>
          <w:szCs w:val="24"/>
          <w:lang w:eastAsia="ru-RU"/>
        </w:rPr>
        <w:t>, приведены в следующей таблице</w:t>
      </w:r>
      <w:r w:rsidR="00FA23ED" w:rsidRPr="0099128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00707" w:rsidRPr="00991281">
        <w:rPr>
          <w:rFonts w:ascii="Times New Roman" w:hAnsi="Times New Roman"/>
          <w:sz w:val="24"/>
          <w:szCs w:val="24"/>
          <w:lang w:eastAsia="ru-RU"/>
        </w:rPr>
        <w:t>7</w:t>
      </w:r>
      <w:r w:rsidRPr="00991281">
        <w:rPr>
          <w:rFonts w:ascii="Times New Roman" w:hAnsi="Times New Roman"/>
          <w:sz w:val="24"/>
          <w:szCs w:val="24"/>
          <w:lang w:eastAsia="ru-RU"/>
        </w:rPr>
        <w:t>.</w:t>
      </w:r>
    </w:p>
    <w:p w14:paraId="5918584E" w14:textId="77777777" w:rsidR="001B0D36" w:rsidRPr="00991281" w:rsidRDefault="001B0D36" w:rsidP="004A1261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bookmarkStart w:id="14" w:name="_Hlk120093747"/>
    </w:p>
    <w:p w14:paraId="5913C2E3" w14:textId="7BBE92F2" w:rsidR="00451F09" w:rsidRPr="00991281" w:rsidRDefault="00451F09" w:rsidP="004A1261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Таблица № </w:t>
      </w:r>
      <w:r w:rsidR="00700707" w:rsidRPr="00991281">
        <w:rPr>
          <w:rFonts w:ascii="Times New Roman" w:hAnsi="Times New Roman"/>
          <w:sz w:val="24"/>
          <w:szCs w:val="24"/>
        </w:rPr>
        <w:t>7</w:t>
      </w:r>
    </w:p>
    <w:tbl>
      <w:tblPr>
        <w:tblW w:w="9358" w:type="dxa"/>
        <w:tblLook w:val="04A0" w:firstRow="1" w:lastRow="0" w:firstColumn="1" w:lastColumn="0" w:noHBand="0" w:noVBand="1"/>
      </w:tblPr>
      <w:tblGrid>
        <w:gridCol w:w="5098"/>
        <w:gridCol w:w="1540"/>
        <w:gridCol w:w="1480"/>
        <w:gridCol w:w="1240"/>
      </w:tblGrid>
      <w:tr w:rsidR="00991281" w:rsidRPr="00991281" w14:paraId="16E986DF" w14:textId="77777777" w:rsidTr="00B64359">
        <w:trPr>
          <w:trHeight w:val="78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4"/>
          <w:p w14:paraId="4CA8A132" w14:textId="77777777" w:rsidR="00934305" w:rsidRPr="00991281" w:rsidRDefault="00934305" w:rsidP="0093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4A9" w14:textId="77777777" w:rsidR="00934305" w:rsidRPr="00991281" w:rsidRDefault="00934305" w:rsidP="0093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16.12.2022г №80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E02" w14:textId="77777777" w:rsidR="00934305" w:rsidRPr="00991281" w:rsidRDefault="00934305" w:rsidP="0093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17.03.2023г №17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AE2" w14:textId="77777777" w:rsidR="00934305" w:rsidRPr="00991281" w:rsidRDefault="00934305" w:rsidP="0093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991281" w:rsidRPr="00991281" w14:paraId="6F4AEDF4" w14:textId="77777777" w:rsidTr="00B64359">
        <w:trPr>
          <w:trHeight w:val="5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987" w14:textId="77777777" w:rsidR="00934305" w:rsidRPr="00991281" w:rsidRDefault="00934305" w:rsidP="00934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ассигнований, тыс. рублей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295" w14:textId="77777777" w:rsidR="00934305" w:rsidRPr="00991281" w:rsidRDefault="00934305" w:rsidP="0093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674 239,20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CFF" w14:textId="77777777" w:rsidR="00934305" w:rsidRPr="00991281" w:rsidRDefault="00934305" w:rsidP="0093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697 282,70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6554" w14:textId="520CEAAD" w:rsidR="00934305" w:rsidRPr="00991281" w:rsidRDefault="00934305" w:rsidP="0093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</w:t>
            </w:r>
            <w:r w:rsidR="00B41618"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018,4</w:t>
            </w:r>
          </w:p>
        </w:tc>
      </w:tr>
      <w:tr w:rsidR="00934305" w:rsidRPr="00991281" w14:paraId="573B606E" w14:textId="77777777" w:rsidTr="00B64359">
        <w:trPr>
          <w:trHeight w:val="47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8A73" w14:textId="77777777" w:rsidR="00934305" w:rsidRPr="00991281" w:rsidRDefault="00934305" w:rsidP="00934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на реализацию муниципальных программ в объеме расходов районного бюджета,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2B54" w14:textId="77777777" w:rsidR="00934305" w:rsidRPr="00991281" w:rsidRDefault="00934305" w:rsidP="0093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F48" w14:textId="77777777" w:rsidR="00934305" w:rsidRPr="00991281" w:rsidRDefault="00934305" w:rsidP="0093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07DC" w14:textId="07E38993" w:rsidR="00934305" w:rsidRPr="00991281" w:rsidRDefault="00934305" w:rsidP="0093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78,10</w:t>
            </w:r>
          </w:p>
        </w:tc>
      </w:tr>
    </w:tbl>
    <w:p w14:paraId="1E341DC3" w14:textId="77777777" w:rsidR="004555C3" w:rsidRPr="00991281" w:rsidRDefault="004555C3" w:rsidP="00652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093F88" w14:textId="5A4EDAFE" w:rsidR="00750B2C" w:rsidRPr="00991281" w:rsidRDefault="00624F76" w:rsidP="00652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 xml:space="preserve">Анализ муниципальных программ муниципального образования Змеиногорский район Алтайского края, представлен в таблице № </w:t>
      </w:r>
      <w:r w:rsidR="00700707" w:rsidRPr="00991281">
        <w:rPr>
          <w:rFonts w:ascii="Times New Roman" w:hAnsi="Times New Roman"/>
          <w:sz w:val="24"/>
          <w:szCs w:val="24"/>
        </w:rPr>
        <w:t>8</w:t>
      </w:r>
      <w:r w:rsidR="005022D1" w:rsidRPr="00991281">
        <w:rPr>
          <w:rFonts w:ascii="Times New Roman" w:hAnsi="Times New Roman"/>
          <w:sz w:val="24"/>
          <w:szCs w:val="24"/>
        </w:rPr>
        <w:t>.</w:t>
      </w:r>
    </w:p>
    <w:p w14:paraId="7BEF9138" w14:textId="6D35AEA5" w:rsidR="00750B2C" w:rsidRPr="00991281" w:rsidRDefault="005022D1" w:rsidP="00E50D00">
      <w:pPr>
        <w:shd w:val="clear" w:color="auto" w:fill="FFFFFF"/>
        <w:spacing w:after="0" w:line="240" w:lineRule="auto"/>
        <w:ind w:right="141" w:firstLine="708"/>
        <w:jc w:val="right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 xml:space="preserve">Таблица № </w:t>
      </w:r>
      <w:r w:rsidR="00700707" w:rsidRPr="00991281">
        <w:rPr>
          <w:rFonts w:ascii="Times New Roman" w:hAnsi="Times New Roman"/>
          <w:sz w:val="24"/>
          <w:szCs w:val="24"/>
        </w:rPr>
        <w:t>8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148"/>
        <w:gridCol w:w="1207"/>
        <w:gridCol w:w="1207"/>
        <w:gridCol w:w="1267"/>
        <w:gridCol w:w="1142"/>
        <w:gridCol w:w="898"/>
      </w:tblGrid>
      <w:tr w:rsidR="00991281" w:rsidRPr="00991281" w14:paraId="79CD2DD3" w14:textId="77777777" w:rsidTr="00B64359">
        <w:trPr>
          <w:trHeight w:val="300"/>
        </w:trPr>
        <w:tc>
          <w:tcPr>
            <w:tcW w:w="533" w:type="dxa"/>
            <w:vMerge w:val="restart"/>
            <w:shd w:val="clear" w:color="auto" w:fill="auto"/>
            <w:vAlign w:val="center"/>
            <w:hideMark/>
          </w:tcPr>
          <w:p w14:paraId="7A851086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8" w:type="dxa"/>
            <w:vMerge w:val="restart"/>
            <w:shd w:val="clear" w:color="auto" w:fill="auto"/>
            <w:vAlign w:val="center"/>
            <w:hideMark/>
          </w:tcPr>
          <w:p w14:paraId="5DD7D4C5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21" w:type="dxa"/>
            <w:gridSpan w:val="5"/>
            <w:shd w:val="clear" w:color="auto" w:fill="auto"/>
            <w:vAlign w:val="center"/>
            <w:hideMark/>
          </w:tcPr>
          <w:p w14:paraId="3C0A7F94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991281" w:rsidRPr="00991281" w14:paraId="1AB9399D" w14:textId="77777777" w:rsidTr="00B64359">
        <w:trPr>
          <w:trHeight w:val="300"/>
        </w:trPr>
        <w:tc>
          <w:tcPr>
            <w:tcW w:w="533" w:type="dxa"/>
            <w:vMerge/>
            <w:vAlign w:val="center"/>
            <w:hideMark/>
          </w:tcPr>
          <w:p w14:paraId="4F63E86B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/>
            <w:vAlign w:val="center"/>
            <w:hideMark/>
          </w:tcPr>
          <w:p w14:paraId="46D838F2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14:paraId="700D8137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16.12.2022г №80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14:paraId="51230AFF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17.03.2023г №17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14:paraId="4869C7C1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1D211F44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991281" w:rsidRPr="00991281" w14:paraId="0FD0EA7F" w14:textId="77777777" w:rsidTr="00B64359">
        <w:trPr>
          <w:trHeight w:val="403"/>
        </w:trPr>
        <w:tc>
          <w:tcPr>
            <w:tcW w:w="533" w:type="dxa"/>
            <w:vMerge/>
            <w:vAlign w:val="center"/>
            <w:hideMark/>
          </w:tcPr>
          <w:p w14:paraId="4EE40191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/>
            <w:vAlign w:val="center"/>
            <w:hideMark/>
          </w:tcPr>
          <w:p w14:paraId="1C1D0719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14:paraId="20A60162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14:paraId="1B8FC207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14:paraId="75134D92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093E1BD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4447C156" w14:textId="6B790443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91281" w:rsidRPr="00991281" w14:paraId="0667017E" w14:textId="77777777" w:rsidTr="00F269DD">
        <w:trPr>
          <w:trHeight w:val="184"/>
        </w:trPr>
        <w:tc>
          <w:tcPr>
            <w:tcW w:w="533" w:type="dxa"/>
            <w:shd w:val="clear" w:color="auto" w:fill="auto"/>
            <w:vAlign w:val="center"/>
          </w:tcPr>
          <w:p w14:paraId="77FDEA2B" w14:textId="38B1037C" w:rsidR="00B41618" w:rsidRPr="00991281" w:rsidRDefault="00B41618" w:rsidP="00B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30D6F53" w14:textId="79DF752C" w:rsidR="00B41618" w:rsidRPr="00991281" w:rsidRDefault="00B41618" w:rsidP="00B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574BF29" w14:textId="0C9F23FB" w:rsidR="00B41618" w:rsidRPr="00991281" w:rsidRDefault="00B41618" w:rsidP="00B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AD652F9" w14:textId="50340590" w:rsidR="00B41618" w:rsidRPr="00991281" w:rsidRDefault="00B41618" w:rsidP="00B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B39F472" w14:textId="76C633AF" w:rsidR="00B41618" w:rsidRPr="00991281" w:rsidRDefault="00B41618" w:rsidP="00B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9639907" w14:textId="2CB9C0A1" w:rsidR="00B41618" w:rsidRPr="00991281" w:rsidRDefault="00B41618" w:rsidP="00B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F24C54" w14:textId="6D1FA44C" w:rsidR="00B41618" w:rsidRPr="00991281" w:rsidRDefault="00B41618" w:rsidP="00B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91281" w:rsidRPr="00991281" w14:paraId="05166661" w14:textId="77777777" w:rsidTr="00185CC9">
        <w:trPr>
          <w:trHeight w:val="922"/>
        </w:trPr>
        <w:tc>
          <w:tcPr>
            <w:tcW w:w="533" w:type="dxa"/>
            <w:shd w:val="clear" w:color="auto" w:fill="auto"/>
            <w:vAlign w:val="center"/>
            <w:hideMark/>
          </w:tcPr>
          <w:p w14:paraId="5CC0B871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6870AAA1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«Обеспечение прав граждан и их безопасности на территории Змеиногорского района»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54ECBB0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AE8F9AC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1248,38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6BF3A69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1248,38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130C2F6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46B411A9" w14:textId="34A5024A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55865288" w14:textId="77777777" w:rsidTr="00185CC9">
        <w:trPr>
          <w:trHeight w:val="1455"/>
        </w:trPr>
        <w:tc>
          <w:tcPr>
            <w:tcW w:w="533" w:type="dxa"/>
            <w:shd w:val="clear" w:color="auto" w:fill="auto"/>
            <w:vAlign w:val="center"/>
            <w:hideMark/>
          </w:tcPr>
          <w:p w14:paraId="476237FB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1E0A807C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Змеиногорского района от чрезвычайных ситуаций, обеспечение пожарной безопасности и безопасности людей на водных объектах» на 2022-2026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3EFE8E5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5C6567B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4F09CDA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DBE2DE4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73F33D5F" w14:textId="1E7F6C0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1131C4F0" w14:textId="77777777" w:rsidTr="00185CC9">
        <w:trPr>
          <w:trHeight w:val="975"/>
        </w:trPr>
        <w:tc>
          <w:tcPr>
            <w:tcW w:w="533" w:type="dxa"/>
            <w:shd w:val="clear" w:color="auto" w:fill="auto"/>
            <w:vAlign w:val="center"/>
            <w:hideMark/>
          </w:tcPr>
          <w:p w14:paraId="1D191056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6594806B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населения Змеиногорского района»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D0F6629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1636,20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2CEEBD8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73A72BD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850C27C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-0,01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6D41D268" w14:textId="4B84934A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71208EBC" w14:textId="77777777" w:rsidTr="00185CC9">
        <w:trPr>
          <w:trHeight w:val="591"/>
        </w:trPr>
        <w:tc>
          <w:tcPr>
            <w:tcW w:w="533" w:type="dxa"/>
            <w:shd w:val="clear" w:color="auto" w:fill="auto"/>
            <w:vAlign w:val="center"/>
            <w:hideMark/>
          </w:tcPr>
          <w:p w14:paraId="3D5CE70E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3018E2F2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туризма в Змеиногорском районе Алтайского края»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5C7361B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6737BA2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75AB6D1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E2435EA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E34F826" w14:textId="1D036882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6AD835C0" w14:textId="77777777" w:rsidTr="00185CC9">
        <w:trPr>
          <w:trHeight w:val="735"/>
        </w:trPr>
        <w:tc>
          <w:tcPr>
            <w:tcW w:w="533" w:type="dxa"/>
            <w:shd w:val="clear" w:color="auto" w:fill="auto"/>
            <w:vAlign w:val="center"/>
            <w:hideMark/>
          </w:tcPr>
          <w:p w14:paraId="0910C6B3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63A37301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сельского хозяйства Змеиногорского района»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07FCD20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1ECFD59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BC00610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0B57FA3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6DEE524D" w14:textId="7795070A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0092B364" w14:textId="77777777" w:rsidTr="00185CC9">
        <w:trPr>
          <w:trHeight w:val="975"/>
        </w:trPr>
        <w:tc>
          <w:tcPr>
            <w:tcW w:w="533" w:type="dxa"/>
            <w:shd w:val="clear" w:color="auto" w:fill="auto"/>
            <w:vAlign w:val="center"/>
            <w:hideMark/>
          </w:tcPr>
          <w:p w14:paraId="0393089B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3ABDCD8B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идеологии терроризма в Змеиногорском районе»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E831FEB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76C4CB8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0C7FA3A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2D72C36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63C7BC61" w14:textId="4A7BE5DA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1C5DE64C" w14:textId="77777777" w:rsidTr="00185CC9">
        <w:trPr>
          <w:trHeight w:val="975"/>
        </w:trPr>
        <w:tc>
          <w:tcPr>
            <w:tcW w:w="533" w:type="dxa"/>
            <w:shd w:val="clear" w:color="auto" w:fill="auto"/>
            <w:vAlign w:val="center"/>
            <w:hideMark/>
          </w:tcPr>
          <w:p w14:paraId="16F8AC8B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5D00003A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4158B18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43566,40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9860DF5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56234,04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6D23B9C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62010,55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A458DB7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5776,51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795A683D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110,27</w:t>
            </w:r>
          </w:p>
        </w:tc>
      </w:tr>
      <w:tr w:rsidR="00991281" w:rsidRPr="00991281" w14:paraId="42E10807" w14:textId="77777777" w:rsidTr="00185CC9">
        <w:trPr>
          <w:trHeight w:val="735"/>
        </w:trPr>
        <w:tc>
          <w:tcPr>
            <w:tcW w:w="533" w:type="dxa"/>
            <w:shd w:val="clear" w:color="auto" w:fill="auto"/>
            <w:vAlign w:val="center"/>
            <w:hideMark/>
          </w:tcPr>
          <w:p w14:paraId="5958A815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3935097E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культуры Змеиногорского района Алтайского края»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2B9F4C6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38784,00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2F02D23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39831,00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300966C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39709,86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89766B4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-121,14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734BED71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99,70</w:t>
            </w:r>
          </w:p>
        </w:tc>
      </w:tr>
      <w:tr w:rsidR="00991281" w:rsidRPr="00991281" w14:paraId="3F5085CD" w14:textId="77777777" w:rsidTr="00185CC9">
        <w:trPr>
          <w:trHeight w:val="741"/>
        </w:trPr>
        <w:tc>
          <w:tcPr>
            <w:tcW w:w="533" w:type="dxa"/>
            <w:shd w:val="clear" w:color="auto" w:fill="auto"/>
            <w:vAlign w:val="center"/>
            <w:hideMark/>
          </w:tcPr>
          <w:p w14:paraId="4DFDD7AC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1E47C73D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Змеиногорского района"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2B33C43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11BACA8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DBB8C76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F086635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7045C2D6" w14:textId="7BBA7760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2837091F" w14:textId="77777777" w:rsidTr="00185CC9">
        <w:trPr>
          <w:trHeight w:val="735"/>
        </w:trPr>
        <w:tc>
          <w:tcPr>
            <w:tcW w:w="533" w:type="dxa"/>
            <w:shd w:val="clear" w:color="auto" w:fill="auto"/>
            <w:vAlign w:val="center"/>
            <w:hideMark/>
          </w:tcPr>
          <w:p w14:paraId="0F29DF45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54670CB8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образования в Змеиногорском районе»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05FC098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556178,00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46C4137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563942,67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80EA517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564858,91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4E0091F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916,24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1CAB2B8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100,16</w:t>
            </w:r>
          </w:p>
        </w:tc>
      </w:tr>
      <w:tr w:rsidR="00991281" w:rsidRPr="00991281" w14:paraId="748A50BE" w14:textId="77777777" w:rsidTr="00F269DD">
        <w:trPr>
          <w:trHeight w:val="415"/>
        </w:trPr>
        <w:tc>
          <w:tcPr>
            <w:tcW w:w="533" w:type="dxa"/>
            <w:shd w:val="clear" w:color="auto" w:fill="auto"/>
            <w:vAlign w:val="center"/>
          </w:tcPr>
          <w:p w14:paraId="7F14F6B7" w14:textId="1E1D6525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249CFC7" w14:textId="68BE098A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4B4E487" w14:textId="5D80EFD0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AAFE3B6" w14:textId="367CE1FE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8BFA0B2" w14:textId="6FF6A889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A84B5DC" w14:textId="64AC72BF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41BA07" w14:textId="46BB07A4" w:rsidR="001B0D36" w:rsidRPr="00991281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91281" w:rsidRPr="00991281" w14:paraId="149D0E73" w14:textId="77777777" w:rsidTr="00185CC9">
        <w:trPr>
          <w:trHeight w:val="735"/>
        </w:trPr>
        <w:tc>
          <w:tcPr>
            <w:tcW w:w="533" w:type="dxa"/>
            <w:shd w:val="clear" w:color="auto" w:fill="auto"/>
            <w:vAlign w:val="center"/>
            <w:hideMark/>
          </w:tcPr>
          <w:p w14:paraId="6265C0A7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749CB110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предпринимательства в Змеиногорском районе»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3A41B051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515F6DC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6AC0AD2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127FD46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762C17E1" w14:textId="70E10BB5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74F0B491" w14:textId="77777777" w:rsidTr="00185CC9">
        <w:trPr>
          <w:trHeight w:val="775"/>
        </w:trPr>
        <w:tc>
          <w:tcPr>
            <w:tcW w:w="533" w:type="dxa"/>
            <w:shd w:val="clear" w:color="auto" w:fill="auto"/>
            <w:vAlign w:val="center"/>
            <w:hideMark/>
          </w:tcPr>
          <w:p w14:paraId="68400C98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7C30139C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"Развитие молодежной политики в Змеиногорском районе"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B6D3331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751D1D2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8EB11CB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D1694E8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065B3AF0" w14:textId="691220C3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01F51839" w14:textId="77777777" w:rsidTr="00185CC9">
        <w:trPr>
          <w:trHeight w:val="1070"/>
        </w:trPr>
        <w:tc>
          <w:tcPr>
            <w:tcW w:w="533" w:type="dxa"/>
            <w:shd w:val="clear" w:color="auto" w:fill="auto"/>
            <w:vAlign w:val="center"/>
            <w:hideMark/>
          </w:tcPr>
          <w:p w14:paraId="514C2565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7143844E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в Змеиногорском районе»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637A4C3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FB8B391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BCD9CA3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9FF06B0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37B04FE0" w14:textId="50A4CFE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610B70D5" w14:textId="77777777" w:rsidTr="00185CC9">
        <w:trPr>
          <w:trHeight w:val="830"/>
        </w:trPr>
        <w:tc>
          <w:tcPr>
            <w:tcW w:w="533" w:type="dxa"/>
            <w:shd w:val="clear" w:color="auto" w:fill="auto"/>
            <w:vAlign w:val="center"/>
            <w:hideMark/>
          </w:tcPr>
          <w:p w14:paraId="32AF0000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7E9FC9CE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Змеиногорском районе»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30DD175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17299,00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4294574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17316,00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E5A45B6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17316,00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8313766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3272D8F" w14:textId="479648F0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91281" w:rsidRPr="00991281" w14:paraId="3A00D4DB" w14:textId="77777777" w:rsidTr="00185CC9">
        <w:trPr>
          <w:trHeight w:val="843"/>
        </w:trPr>
        <w:tc>
          <w:tcPr>
            <w:tcW w:w="533" w:type="dxa"/>
            <w:shd w:val="clear" w:color="auto" w:fill="auto"/>
            <w:vAlign w:val="center"/>
            <w:hideMark/>
          </w:tcPr>
          <w:p w14:paraId="0EF489D4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56583373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bookmarkStart w:id="15" w:name="_Hlk138075693"/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«Адресная социальная помощь отдельным категориям граждан и семьям с детьми Змеиногорского района» на 2021-2025 годы</w:t>
            </w:r>
            <w:bookmarkEnd w:id="15"/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0BAADC7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13825,60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4A96D74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13825,60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2D8E3E4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16989,70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5AB791E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3164,10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7E526530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122,89</w:t>
            </w:r>
          </w:p>
        </w:tc>
      </w:tr>
      <w:tr w:rsidR="00991281" w:rsidRPr="00991281" w14:paraId="17222FB1" w14:textId="77777777" w:rsidTr="00185CC9">
        <w:trPr>
          <w:trHeight w:val="915"/>
        </w:trPr>
        <w:tc>
          <w:tcPr>
            <w:tcW w:w="533" w:type="dxa"/>
            <w:shd w:val="clear" w:color="auto" w:fill="auto"/>
            <w:vAlign w:val="center"/>
            <w:hideMark/>
          </w:tcPr>
          <w:p w14:paraId="4CF2971F" w14:textId="77777777" w:rsidR="00EB18F6" w:rsidRPr="00991281" w:rsidRDefault="00EB18F6" w:rsidP="0018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14:paraId="119C57A2" w14:textId="77777777" w:rsidR="00EB18F6" w:rsidRPr="00991281" w:rsidRDefault="00EB18F6" w:rsidP="00EB18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общественного здоровья в муниципальном образовании Змеиногорский район Алтайского края» на 2021-2025 годы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35DA8D63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C6ED6E6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336F76A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EBE90BF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7FC3D729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991281" w:rsidRPr="00991281" w14:paraId="58E2966C" w14:textId="77777777" w:rsidTr="00B64359">
        <w:trPr>
          <w:trHeight w:val="300"/>
        </w:trPr>
        <w:tc>
          <w:tcPr>
            <w:tcW w:w="533" w:type="dxa"/>
            <w:shd w:val="clear" w:color="auto" w:fill="auto"/>
            <w:vAlign w:val="center"/>
            <w:hideMark/>
          </w:tcPr>
          <w:p w14:paraId="158C4D14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4275BF73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3A3E67AF" w14:textId="0E6D24F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674</w:t>
            </w:r>
            <w:r w:rsidR="00B64359"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239,20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71C744D" w14:textId="70C9F29B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697</w:t>
            </w:r>
            <w:r w:rsidR="00B64359"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282,70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9A66BA3" w14:textId="477A5D38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707</w:t>
            </w:r>
            <w:r w:rsidR="00B64359"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018,40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07C38DD" w14:textId="3C5700E4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B64359"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735,70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289E384C" w14:textId="77777777" w:rsidR="00EB18F6" w:rsidRPr="00991281" w:rsidRDefault="00EB18F6" w:rsidP="00EB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2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101,40</w:t>
            </w:r>
          </w:p>
        </w:tc>
      </w:tr>
    </w:tbl>
    <w:p w14:paraId="7D4080D4" w14:textId="77777777" w:rsidR="00D236BB" w:rsidRPr="00991281" w:rsidRDefault="003B2625" w:rsidP="00D236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Основн</w:t>
      </w:r>
      <w:r w:rsidR="004B54D8" w:rsidRPr="00991281">
        <w:rPr>
          <w:rFonts w:ascii="Times New Roman" w:hAnsi="Times New Roman"/>
          <w:sz w:val="24"/>
          <w:szCs w:val="24"/>
        </w:rPr>
        <w:t xml:space="preserve">ое увеличение </w:t>
      </w:r>
      <w:r w:rsidRPr="00991281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="004B54D8" w:rsidRPr="00991281">
        <w:rPr>
          <w:rFonts w:ascii="Times New Roman" w:hAnsi="Times New Roman"/>
          <w:sz w:val="24"/>
          <w:szCs w:val="24"/>
        </w:rPr>
        <w:t>произведено по</w:t>
      </w:r>
      <w:r w:rsidRPr="00991281">
        <w:rPr>
          <w:rFonts w:ascii="Times New Roman" w:hAnsi="Times New Roman"/>
          <w:sz w:val="24"/>
          <w:szCs w:val="24"/>
        </w:rPr>
        <w:t xml:space="preserve"> муниципальн</w:t>
      </w:r>
      <w:r w:rsidR="00D236BB" w:rsidRPr="00991281">
        <w:rPr>
          <w:rFonts w:ascii="Times New Roman" w:hAnsi="Times New Roman"/>
          <w:sz w:val="24"/>
          <w:szCs w:val="24"/>
        </w:rPr>
        <w:t>ым</w:t>
      </w:r>
      <w:r w:rsidRPr="00991281">
        <w:rPr>
          <w:rFonts w:ascii="Times New Roman" w:hAnsi="Times New Roman"/>
          <w:sz w:val="24"/>
          <w:szCs w:val="24"/>
        </w:rPr>
        <w:t xml:space="preserve"> программ</w:t>
      </w:r>
      <w:r w:rsidR="00D236BB" w:rsidRPr="00991281">
        <w:rPr>
          <w:rFonts w:ascii="Times New Roman" w:hAnsi="Times New Roman"/>
          <w:sz w:val="24"/>
          <w:szCs w:val="24"/>
        </w:rPr>
        <w:t>ам:</w:t>
      </w:r>
    </w:p>
    <w:p w14:paraId="46F06A3C" w14:textId="7F72B8D1" w:rsidR="00D236BB" w:rsidRPr="00991281" w:rsidRDefault="00D236BB" w:rsidP="00D236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</w:t>
      </w:r>
      <w:r w:rsidR="003B2625" w:rsidRPr="00991281">
        <w:rPr>
          <w:rFonts w:ascii="Times New Roman" w:hAnsi="Times New Roman"/>
          <w:sz w:val="24"/>
          <w:szCs w:val="24"/>
        </w:rPr>
        <w:t xml:space="preserve"> </w:t>
      </w:r>
      <w:r w:rsidRPr="00991281">
        <w:rPr>
          <w:rFonts w:ascii="Times New Roman" w:hAnsi="Times New Roman"/>
          <w:sz w:val="24"/>
          <w:szCs w:val="24"/>
        </w:rPr>
        <w:t xml:space="preserve">«Обеспечение населения Змеиногорского района жилищно-коммунальными услугами» на 2021-2025 годы» на </w:t>
      </w:r>
      <w:r w:rsidR="00894887" w:rsidRPr="00991281">
        <w:rPr>
          <w:rFonts w:ascii="Times New Roman" w:hAnsi="Times New Roman"/>
          <w:sz w:val="24"/>
          <w:szCs w:val="24"/>
        </w:rPr>
        <w:t xml:space="preserve">сумму </w:t>
      </w:r>
      <w:r w:rsidR="008349A4" w:rsidRPr="00991281">
        <w:rPr>
          <w:rFonts w:ascii="Times New Roman" w:hAnsi="Times New Roman"/>
          <w:sz w:val="24"/>
          <w:szCs w:val="24"/>
        </w:rPr>
        <w:t>5 776,51</w:t>
      </w:r>
      <w:r w:rsidRPr="00991281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349A4" w:rsidRPr="00991281">
        <w:rPr>
          <w:rFonts w:ascii="Times New Roman" w:hAnsi="Times New Roman"/>
          <w:sz w:val="24"/>
          <w:szCs w:val="24"/>
        </w:rPr>
        <w:t>10,27</w:t>
      </w:r>
      <w:r w:rsidRPr="00991281">
        <w:rPr>
          <w:rFonts w:ascii="Times New Roman" w:hAnsi="Times New Roman"/>
          <w:sz w:val="24"/>
          <w:szCs w:val="24"/>
        </w:rPr>
        <w:t>%</w:t>
      </w:r>
      <w:r w:rsidR="008349A4" w:rsidRPr="00991281">
        <w:rPr>
          <w:rFonts w:ascii="Times New Roman" w:hAnsi="Times New Roman"/>
          <w:sz w:val="24"/>
          <w:szCs w:val="24"/>
        </w:rPr>
        <w:t>;</w:t>
      </w:r>
    </w:p>
    <w:p w14:paraId="32D5CA27" w14:textId="3692E7B9" w:rsidR="008349A4" w:rsidRPr="00991281" w:rsidRDefault="008349A4" w:rsidP="008349A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- «Адресная социальная помощь отдельным категориям граждан и семьям с детьми Змеиногорского района» на 2021-2025 годы»</w:t>
      </w:r>
      <w:r w:rsidRPr="00991281">
        <w:rPr>
          <w:rFonts w:ascii="Times New Roman" w:hAnsi="Times New Roman"/>
          <w:sz w:val="24"/>
          <w:szCs w:val="24"/>
        </w:rPr>
        <w:t xml:space="preserve"> на </w:t>
      </w:r>
      <w:r w:rsidR="003836F8" w:rsidRPr="00991281">
        <w:rPr>
          <w:rFonts w:ascii="Times New Roman" w:hAnsi="Times New Roman"/>
          <w:sz w:val="24"/>
          <w:szCs w:val="24"/>
        </w:rPr>
        <w:t xml:space="preserve">сумму </w:t>
      </w:r>
      <w:r w:rsidRPr="00991281">
        <w:rPr>
          <w:rFonts w:ascii="Times New Roman" w:hAnsi="Times New Roman"/>
          <w:sz w:val="24"/>
          <w:szCs w:val="24"/>
        </w:rPr>
        <w:t>3 164,10 тыс. рублей или на 22,89%;</w:t>
      </w:r>
    </w:p>
    <w:p w14:paraId="05D37805" w14:textId="1E527C0C" w:rsidR="00750B2C" w:rsidRPr="00991281" w:rsidRDefault="00D236BB" w:rsidP="003B26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 xml:space="preserve">- </w:t>
      </w:r>
      <w:r w:rsidR="003B2625" w:rsidRPr="00991281">
        <w:rPr>
          <w:rFonts w:ascii="Times New Roman" w:hAnsi="Times New Roman"/>
          <w:sz w:val="24"/>
          <w:szCs w:val="24"/>
        </w:rPr>
        <w:t xml:space="preserve">«Развитие </w:t>
      </w:r>
      <w:r w:rsidR="009C2CA2" w:rsidRPr="00991281">
        <w:rPr>
          <w:rFonts w:ascii="Times New Roman" w:hAnsi="Times New Roman"/>
          <w:sz w:val="24"/>
          <w:szCs w:val="24"/>
        </w:rPr>
        <w:t>образования</w:t>
      </w:r>
      <w:r w:rsidR="003B2625" w:rsidRPr="00991281">
        <w:rPr>
          <w:rFonts w:ascii="Times New Roman" w:hAnsi="Times New Roman"/>
          <w:sz w:val="24"/>
          <w:szCs w:val="24"/>
        </w:rPr>
        <w:t xml:space="preserve"> в Змеиногорском районе» на 2021-2025 годы»</w:t>
      </w:r>
      <w:r w:rsidR="004B54D8" w:rsidRPr="00991281">
        <w:rPr>
          <w:rFonts w:ascii="Times New Roman" w:hAnsi="Times New Roman"/>
          <w:sz w:val="24"/>
          <w:szCs w:val="24"/>
        </w:rPr>
        <w:t xml:space="preserve"> на </w:t>
      </w:r>
      <w:r w:rsidR="003836F8" w:rsidRPr="00991281">
        <w:rPr>
          <w:rFonts w:ascii="Times New Roman" w:hAnsi="Times New Roman"/>
          <w:sz w:val="24"/>
          <w:szCs w:val="24"/>
        </w:rPr>
        <w:t xml:space="preserve">сумму </w:t>
      </w:r>
      <w:r w:rsidR="008349A4" w:rsidRPr="00991281">
        <w:rPr>
          <w:rFonts w:ascii="Times New Roman" w:hAnsi="Times New Roman"/>
          <w:sz w:val="24"/>
          <w:szCs w:val="24"/>
        </w:rPr>
        <w:t>916,24</w:t>
      </w:r>
      <w:r w:rsidR="004B54D8" w:rsidRPr="00991281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349A4" w:rsidRPr="00991281">
        <w:rPr>
          <w:rFonts w:ascii="Times New Roman" w:hAnsi="Times New Roman"/>
          <w:sz w:val="24"/>
          <w:szCs w:val="24"/>
        </w:rPr>
        <w:t>0,16</w:t>
      </w:r>
      <w:r w:rsidR="004B54D8" w:rsidRPr="00991281">
        <w:rPr>
          <w:rFonts w:ascii="Times New Roman" w:hAnsi="Times New Roman"/>
          <w:sz w:val="24"/>
          <w:szCs w:val="24"/>
        </w:rPr>
        <w:t>%.</w:t>
      </w:r>
    </w:p>
    <w:p w14:paraId="487BEF7C" w14:textId="4E89703B" w:rsidR="008349A4" w:rsidRPr="00991281" w:rsidRDefault="008349A4" w:rsidP="008349A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Уменьшение бюджетных ассигнований произведено по муниципальным программам:</w:t>
      </w:r>
    </w:p>
    <w:p w14:paraId="559F36A5" w14:textId="074B3E5A" w:rsidR="008349A4" w:rsidRPr="00991281" w:rsidRDefault="008349A4" w:rsidP="008349A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«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Развитие культуры Змеиногорского района Алтайского края» на 2021-2025 годы</w:t>
      </w:r>
      <w:r w:rsidRPr="00991281">
        <w:rPr>
          <w:rFonts w:ascii="Times New Roman" w:hAnsi="Times New Roman"/>
          <w:sz w:val="24"/>
          <w:szCs w:val="24"/>
        </w:rPr>
        <w:t xml:space="preserve">» на </w:t>
      </w:r>
      <w:r w:rsidR="00894887" w:rsidRPr="00991281">
        <w:rPr>
          <w:rFonts w:ascii="Times New Roman" w:hAnsi="Times New Roman"/>
          <w:sz w:val="24"/>
          <w:szCs w:val="24"/>
        </w:rPr>
        <w:t xml:space="preserve">сумму </w:t>
      </w:r>
      <w:r w:rsidRPr="00991281">
        <w:rPr>
          <w:rFonts w:ascii="Times New Roman" w:hAnsi="Times New Roman"/>
          <w:sz w:val="24"/>
          <w:szCs w:val="24"/>
        </w:rPr>
        <w:t>121,14 тыс. рублей или на 0,3%;</w:t>
      </w:r>
    </w:p>
    <w:p w14:paraId="0B247B20" w14:textId="6B1557C2" w:rsidR="00750B2C" w:rsidRPr="00991281" w:rsidRDefault="009606E2" w:rsidP="00652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- «</w:t>
      </w:r>
      <w:r w:rsidRPr="00991281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доступным и комфортным жильем населения Змеиногорского района» на 2021-2025 годы</w:t>
      </w:r>
      <w:r w:rsidRPr="00991281">
        <w:rPr>
          <w:rFonts w:ascii="Times New Roman" w:hAnsi="Times New Roman"/>
          <w:sz w:val="24"/>
          <w:szCs w:val="24"/>
        </w:rPr>
        <w:t xml:space="preserve"> на </w:t>
      </w:r>
      <w:r w:rsidR="003836F8" w:rsidRPr="00991281">
        <w:rPr>
          <w:rFonts w:ascii="Times New Roman" w:hAnsi="Times New Roman"/>
          <w:sz w:val="24"/>
          <w:szCs w:val="24"/>
        </w:rPr>
        <w:t xml:space="preserve">сумму </w:t>
      </w:r>
      <w:r w:rsidRPr="00991281">
        <w:rPr>
          <w:rFonts w:ascii="Times New Roman" w:hAnsi="Times New Roman"/>
          <w:sz w:val="24"/>
          <w:szCs w:val="24"/>
        </w:rPr>
        <w:t>0,01 тыс. рублей.</w:t>
      </w:r>
    </w:p>
    <w:p w14:paraId="62BCEF73" w14:textId="6FC696E0" w:rsidR="009606E2" w:rsidRPr="00991281" w:rsidRDefault="00E57415" w:rsidP="00652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Контрольно-счетный орган обращает внимание ответственных исполнителей муниципальных программ о необходимости приведения муниципальных программ в соответствие с решением о бюджете не позднее 3-х месяцев со дня вступления его в силу (часть 2 статьи 179 Бюджетного кодекса РФ и пункт 4.2 части 4 Порядка разработки, реализации и оценки эффективности муниципальных программ, утвержденного Постановлением Администрации Змеиногорского района Алтайского края от 05.03.2020 №</w:t>
      </w:r>
      <w:r w:rsidR="002A3A69" w:rsidRPr="00991281">
        <w:rPr>
          <w:rFonts w:ascii="Times New Roman" w:hAnsi="Times New Roman"/>
          <w:sz w:val="24"/>
          <w:szCs w:val="24"/>
        </w:rPr>
        <w:t> </w:t>
      </w:r>
      <w:r w:rsidRPr="00991281">
        <w:rPr>
          <w:rFonts w:ascii="Times New Roman" w:hAnsi="Times New Roman"/>
          <w:sz w:val="24"/>
          <w:szCs w:val="24"/>
        </w:rPr>
        <w:t xml:space="preserve">66 (в редакции от </w:t>
      </w:r>
      <w:r w:rsidR="00FA2152" w:rsidRPr="00991281">
        <w:rPr>
          <w:rFonts w:ascii="Times New Roman" w:hAnsi="Times New Roman"/>
          <w:sz w:val="24"/>
          <w:szCs w:val="24"/>
        </w:rPr>
        <w:t>15</w:t>
      </w:r>
      <w:r w:rsidRPr="00991281">
        <w:rPr>
          <w:rFonts w:ascii="Times New Roman" w:hAnsi="Times New Roman"/>
          <w:sz w:val="24"/>
          <w:szCs w:val="24"/>
        </w:rPr>
        <w:t>.</w:t>
      </w:r>
      <w:r w:rsidR="00FA2152" w:rsidRPr="00991281">
        <w:rPr>
          <w:rFonts w:ascii="Times New Roman" w:hAnsi="Times New Roman"/>
          <w:sz w:val="24"/>
          <w:szCs w:val="24"/>
        </w:rPr>
        <w:t>1</w:t>
      </w:r>
      <w:r w:rsidRPr="00991281">
        <w:rPr>
          <w:rFonts w:ascii="Times New Roman" w:hAnsi="Times New Roman"/>
          <w:sz w:val="24"/>
          <w:szCs w:val="24"/>
        </w:rPr>
        <w:t xml:space="preserve">0.2021 № </w:t>
      </w:r>
      <w:r w:rsidR="00FA2152" w:rsidRPr="00991281">
        <w:rPr>
          <w:rFonts w:ascii="Times New Roman" w:hAnsi="Times New Roman"/>
          <w:sz w:val="24"/>
          <w:szCs w:val="24"/>
        </w:rPr>
        <w:t>492</w:t>
      </w:r>
      <w:r w:rsidR="00D6279D" w:rsidRPr="00991281">
        <w:rPr>
          <w:rFonts w:ascii="Times New Roman" w:hAnsi="Times New Roman"/>
          <w:sz w:val="24"/>
          <w:szCs w:val="24"/>
        </w:rPr>
        <w:t>)</w:t>
      </w:r>
      <w:r w:rsidRPr="00991281">
        <w:rPr>
          <w:rFonts w:ascii="Times New Roman" w:hAnsi="Times New Roman"/>
          <w:sz w:val="24"/>
          <w:szCs w:val="24"/>
        </w:rPr>
        <w:t>).</w:t>
      </w:r>
    </w:p>
    <w:p w14:paraId="375BB7DE" w14:textId="77777777" w:rsidR="00E57415" w:rsidRPr="00991281" w:rsidRDefault="00E57415" w:rsidP="00652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2AFA0B0" w14:textId="74AF48C4" w:rsidR="00451F09" w:rsidRPr="00991281" w:rsidRDefault="00451F09" w:rsidP="00F34648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1281">
        <w:rPr>
          <w:rFonts w:ascii="Times New Roman" w:hAnsi="Times New Roman"/>
          <w:b/>
          <w:sz w:val="24"/>
          <w:szCs w:val="24"/>
          <w:lang w:eastAsia="ru-RU"/>
        </w:rPr>
        <w:t xml:space="preserve">Дефицит </w:t>
      </w:r>
      <w:r w:rsidR="00F34648" w:rsidRPr="00991281">
        <w:rPr>
          <w:rFonts w:ascii="Times New Roman" w:hAnsi="Times New Roman"/>
          <w:b/>
          <w:bCs/>
          <w:sz w:val="24"/>
          <w:szCs w:val="24"/>
          <w:lang w:eastAsia="ru-RU"/>
        </w:rPr>
        <w:t>бюджета муниципального образования</w:t>
      </w:r>
      <w:r w:rsidR="00F34648" w:rsidRPr="0099128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1281">
        <w:rPr>
          <w:rFonts w:ascii="Times New Roman" w:hAnsi="Times New Roman"/>
          <w:b/>
          <w:sz w:val="24"/>
          <w:szCs w:val="24"/>
          <w:lang w:eastAsia="ru-RU"/>
        </w:rPr>
        <w:t>и источники его финансирования</w:t>
      </w:r>
    </w:p>
    <w:p w14:paraId="54F0D1C0" w14:textId="50BF144A" w:rsidR="00F34648" w:rsidRPr="00991281" w:rsidRDefault="00F34648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 xml:space="preserve">С внесением изменений </w:t>
      </w:r>
      <w:r w:rsidR="00EB1204" w:rsidRPr="00991281">
        <w:rPr>
          <w:rFonts w:ascii="Times New Roman" w:hAnsi="Times New Roman"/>
          <w:sz w:val="24"/>
          <w:szCs w:val="24"/>
        </w:rPr>
        <w:t>Проектом Решения,</w:t>
      </w:r>
      <w:r w:rsidR="00EB1204" w:rsidRPr="00991281">
        <w:rPr>
          <w:rFonts w:ascii="Times New Roman" w:hAnsi="Times New Roman"/>
          <w:bCs/>
          <w:sz w:val="24"/>
          <w:szCs w:val="24"/>
        </w:rPr>
        <w:t xml:space="preserve"> 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дефицит бюджета муниципального образования Змеиногорский район Алтайского края увеличивается на </w:t>
      </w:r>
      <w:r w:rsidR="00B41618" w:rsidRPr="00991281">
        <w:rPr>
          <w:rFonts w:ascii="Times New Roman" w:hAnsi="Times New Roman"/>
          <w:sz w:val="24"/>
          <w:szCs w:val="24"/>
          <w:lang w:eastAsia="ru-RU"/>
        </w:rPr>
        <w:t>9 070,43</w:t>
      </w:r>
      <w:r w:rsidR="00AB402B" w:rsidRPr="0099128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. рублей или </w:t>
      </w:r>
      <w:r w:rsidR="00B41618" w:rsidRPr="00991281">
        <w:rPr>
          <w:rFonts w:ascii="Times New Roman" w:hAnsi="Times New Roman"/>
          <w:sz w:val="24"/>
          <w:szCs w:val="24"/>
          <w:lang w:eastAsia="ru-RU"/>
        </w:rPr>
        <w:t>на 23,4%</w:t>
      </w:r>
      <w:r w:rsidR="00B850E2" w:rsidRPr="00991281">
        <w:rPr>
          <w:rFonts w:ascii="Times New Roman" w:hAnsi="Times New Roman"/>
          <w:sz w:val="24"/>
          <w:szCs w:val="24"/>
          <w:lang w:eastAsia="ru-RU"/>
        </w:rPr>
        <w:t>, за счет остатков денежных средств, сложившихся на 01.01.2023 года, и</w:t>
      </w:r>
      <w:r w:rsidRPr="0099128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сос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тавит – </w:t>
      </w:r>
      <w:r w:rsidR="00B41618" w:rsidRPr="00991281">
        <w:rPr>
          <w:rFonts w:ascii="Times New Roman" w:hAnsi="Times New Roman"/>
          <w:sz w:val="24"/>
          <w:szCs w:val="24"/>
          <w:lang w:eastAsia="ru-RU"/>
        </w:rPr>
        <w:t>47 913,19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14:paraId="19254E68" w14:textId="63B2A277" w:rsidR="00451F09" w:rsidRPr="00991281" w:rsidRDefault="00451F09" w:rsidP="00C6462A">
      <w:pPr>
        <w:pStyle w:val="a6"/>
        <w:numPr>
          <w:ilvl w:val="0"/>
          <w:numId w:val="1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1281">
        <w:rPr>
          <w:rFonts w:ascii="Times New Roman" w:hAnsi="Times New Roman"/>
          <w:b/>
          <w:sz w:val="24"/>
          <w:szCs w:val="24"/>
          <w:lang w:eastAsia="ru-RU"/>
        </w:rPr>
        <w:t>Заключение</w:t>
      </w:r>
    </w:p>
    <w:p w14:paraId="0E3A9871" w14:textId="5516386F" w:rsidR="0039452E" w:rsidRPr="00991281" w:rsidRDefault="0039452E" w:rsidP="00A719C3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>По итогам экспертизы проекта решения Змеиногорского районного Совета депутатов Алтайского края «</w:t>
      </w:r>
      <w:r w:rsidRPr="00991281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Pr="00991281">
        <w:rPr>
          <w:rFonts w:ascii="Times New Roman" w:hAnsi="Times New Roman"/>
          <w:sz w:val="24"/>
          <w:szCs w:val="24"/>
          <w:lang w:eastAsia="ru-RU"/>
        </w:rPr>
        <w:t>» замечания и предложения отсутствуют.</w:t>
      </w:r>
    </w:p>
    <w:p w14:paraId="41EC7A59" w14:textId="1E22D42A" w:rsidR="00451F09" w:rsidRPr="00991281" w:rsidRDefault="00451F09" w:rsidP="00A719C3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  <w:lang w:eastAsia="ru-RU"/>
        </w:rPr>
        <w:t>Контрольно-счетный орган предлагает рассмотреть Змеиногорск</w:t>
      </w:r>
      <w:r w:rsidR="00810DE7" w:rsidRPr="00991281">
        <w:rPr>
          <w:rFonts w:ascii="Times New Roman" w:hAnsi="Times New Roman"/>
          <w:sz w:val="24"/>
          <w:szCs w:val="24"/>
          <w:lang w:eastAsia="ru-RU"/>
        </w:rPr>
        <w:t>ому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районн</w:t>
      </w:r>
      <w:r w:rsidR="00810DE7" w:rsidRPr="00991281">
        <w:rPr>
          <w:rFonts w:ascii="Times New Roman" w:hAnsi="Times New Roman"/>
          <w:sz w:val="24"/>
          <w:szCs w:val="24"/>
          <w:lang w:eastAsia="ru-RU"/>
        </w:rPr>
        <w:t>ому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="00810DE7" w:rsidRPr="00991281">
        <w:rPr>
          <w:rFonts w:ascii="Times New Roman" w:hAnsi="Times New Roman"/>
          <w:sz w:val="24"/>
          <w:szCs w:val="24"/>
          <w:lang w:eastAsia="ru-RU"/>
        </w:rPr>
        <w:t>у</w:t>
      </w:r>
      <w:r w:rsidRPr="00991281">
        <w:rPr>
          <w:rFonts w:ascii="Times New Roman" w:hAnsi="Times New Roman"/>
          <w:sz w:val="24"/>
          <w:szCs w:val="24"/>
          <w:lang w:eastAsia="ru-RU"/>
        </w:rPr>
        <w:t xml:space="preserve"> депутатов Алтайского края </w:t>
      </w:r>
      <w:r w:rsidR="00810DE7" w:rsidRPr="00991281">
        <w:rPr>
          <w:rFonts w:ascii="Times New Roman" w:hAnsi="Times New Roman"/>
          <w:sz w:val="24"/>
          <w:szCs w:val="24"/>
          <w:lang w:eastAsia="ru-RU"/>
        </w:rPr>
        <w:t xml:space="preserve">данный </w:t>
      </w:r>
      <w:r w:rsidRPr="00991281">
        <w:rPr>
          <w:rFonts w:ascii="Times New Roman" w:hAnsi="Times New Roman"/>
          <w:sz w:val="24"/>
          <w:szCs w:val="24"/>
          <w:lang w:eastAsia="ru-RU"/>
        </w:rPr>
        <w:t>проект решения</w:t>
      </w:r>
      <w:r w:rsidR="00810DE7" w:rsidRPr="00991281">
        <w:rPr>
          <w:rFonts w:ascii="Times New Roman" w:hAnsi="Times New Roman"/>
          <w:sz w:val="24"/>
          <w:szCs w:val="24"/>
          <w:lang w:eastAsia="ru-RU"/>
        </w:rPr>
        <w:t xml:space="preserve"> с учетом настоящего заключения</w:t>
      </w:r>
      <w:r w:rsidRPr="00991281">
        <w:rPr>
          <w:rFonts w:ascii="Times New Roman" w:hAnsi="Times New Roman"/>
          <w:sz w:val="24"/>
          <w:szCs w:val="24"/>
          <w:lang w:eastAsia="ru-RU"/>
        </w:rPr>
        <w:t>.</w:t>
      </w:r>
    </w:p>
    <w:p w14:paraId="33977920" w14:textId="77AAAE5D" w:rsidR="00451F09" w:rsidRPr="00991281" w:rsidRDefault="00451F09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F01DE5" w14:textId="77777777" w:rsidR="00F44D92" w:rsidRPr="00991281" w:rsidRDefault="00F44D92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4D9275" w14:textId="77777777" w:rsidR="00AD1843" w:rsidRPr="00991281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4AF86F1D" w14:textId="77777777" w:rsidR="00AD1843" w:rsidRPr="00991281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8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56D0A15E" w14:textId="34FB4B32" w:rsidR="00451F09" w:rsidRPr="00991281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1281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451F09" w:rsidRPr="00991281" w:rsidSect="00AD0B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8525B" w14:textId="77777777" w:rsidR="001B3302" w:rsidRDefault="001B3302" w:rsidP="00444275">
      <w:pPr>
        <w:spacing w:after="0" w:line="240" w:lineRule="auto"/>
      </w:pPr>
      <w:r>
        <w:separator/>
      </w:r>
    </w:p>
  </w:endnote>
  <w:endnote w:type="continuationSeparator" w:id="0">
    <w:p w14:paraId="488DEA09" w14:textId="77777777" w:rsidR="001B3302" w:rsidRDefault="001B3302" w:rsidP="0044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6372C" w14:textId="77777777" w:rsidR="001B3302" w:rsidRDefault="001B3302" w:rsidP="00444275">
      <w:pPr>
        <w:spacing w:after="0" w:line="240" w:lineRule="auto"/>
      </w:pPr>
      <w:r>
        <w:separator/>
      </w:r>
    </w:p>
  </w:footnote>
  <w:footnote w:type="continuationSeparator" w:id="0">
    <w:p w14:paraId="4614BED6" w14:textId="77777777" w:rsidR="001B3302" w:rsidRDefault="001B3302" w:rsidP="0044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7167470"/>
      <w:docPartObj>
        <w:docPartGallery w:val="Page Numbers (Top of Page)"/>
        <w:docPartUnique/>
      </w:docPartObj>
    </w:sdtPr>
    <w:sdtEndPr/>
    <w:sdtContent>
      <w:p w14:paraId="3479E024" w14:textId="70699055" w:rsidR="00D04467" w:rsidRDefault="00D044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D09"/>
    <w:multiLevelType w:val="hybridMultilevel"/>
    <w:tmpl w:val="2042D956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4F00F2D"/>
    <w:multiLevelType w:val="hybridMultilevel"/>
    <w:tmpl w:val="8F4492A0"/>
    <w:lvl w:ilvl="0" w:tplc="B582F56A">
      <w:start w:val="5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3432439"/>
    <w:multiLevelType w:val="hybridMultilevel"/>
    <w:tmpl w:val="420C1734"/>
    <w:lvl w:ilvl="0" w:tplc="6D7E081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D474A3"/>
    <w:multiLevelType w:val="hybridMultilevel"/>
    <w:tmpl w:val="FB105A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 w15:restartNumberingAfterBreak="0">
    <w:nsid w:val="30E32151"/>
    <w:multiLevelType w:val="hybridMultilevel"/>
    <w:tmpl w:val="D64A4D8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8A65AA1"/>
    <w:multiLevelType w:val="hybridMultilevel"/>
    <w:tmpl w:val="02C8F470"/>
    <w:lvl w:ilvl="0" w:tplc="0C66E3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BBC11A9"/>
    <w:multiLevelType w:val="hybridMultilevel"/>
    <w:tmpl w:val="03C87C22"/>
    <w:lvl w:ilvl="0" w:tplc="B0A406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96"/>
    <w:rsid w:val="0000063A"/>
    <w:rsid w:val="00000C93"/>
    <w:rsid w:val="00001AC0"/>
    <w:rsid w:val="00001CEB"/>
    <w:rsid w:val="00003E81"/>
    <w:rsid w:val="00005644"/>
    <w:rsid w:val="000074C5"/>
    <w:rsid w:val="000104B8"/>
    <w:rsid w:val="00010B63"/>
    <w:rsid w:val="00011E0B"/>
    <w:rsid w:val="000154D5"/>
    <w:rsid w:val="00015830"/>
    <w:rsid w:val="00016B6E"/>
    <w:rsid w:val="00020B1C"/>
    <w:rsid w:val="000215F4"/>
    <w:rsid w:val="00025AB4"/>
    <w:rsid w:val="0003285E"/>
    <w:rsid w:val="00033CA5"/>
    <w:rsid w:val="0003482B"/>
    <w:rsid w:val="00040E3B"/>
    <w:rsid w:val="000436D8"/>
    <w:rsid w:val="00044ECC"/>
    <w:rsid w:val="0004722F"/>
    <w:rsid w:val="000512B9"/>
    <w:rsid w:val="000514A6"/>
    <w:rsid w:val="00054EEF"/>
    <w:rsid w:val="00063457"/>
    <w:rsid w:val="00065739"/>
    <w:rsid w:val="00065E4D"/>
    <w:rsid w:val="00073576"/>
    <w:rsid w:val="00076AD6"/>
    <w:rsid w:val="00085580"/>
    <w:rsid w:val="00086745"/>
    <w:rsid w:val="00087C7D"/>
    <w:rsid w:val="00090B04"/>
    <w:rsid w:val="00092474"/>
    <w:rsid w:val="00094168"/>
    <w:rsid w:val="0009566C"/>
    <w:rsid w:val="000A65FD"/>
    <w:rsid w:val="000B0C9A"/>
    <w:rsid w:val="000B1710"/>
    <w:rsid w:val="000B33FC"/>
    <w:rsid w:val="000B50FC"/>
    <w:rsid w:val="000B522A"/>
    <w:rsid w:val="000B5274"/>
    <w:rsid w:val="000C269D"/>
    <w:rsid w:val="000C625B"/>
    <w:rsid w:val="000D1F7C"/>
    <w:rsid w:val="000E0BBF"/>
    <w:rsid w:val="000E1B2D"/>
    <w:rsid w:val="000E3041"/>
    <w:rsid w:val="000E598F"/>
    <w:rsid w:val="000F1D36"/>
    <w:rsid w:val="000F2A0F"/>
    <w:rsid w:val="000F3E3B"/>
    <w:rsid w:val="000F4BBD"/>
    <w:rsid w:val="000F79D4"/>
    <w:rsid w:val="0010045E"/>
    <w:rsid w:val="00100986"/>
    <w:rsid w:val="001025C9"/>
    <w:rsid w:val="0010777A"/>
    <w:rsid w:val="00111521"/>
    <w:rsid w:val="00111C31"/>
    <w:rsid w:val="00113F97"/>
    <w:rsid w:val="0011538E"/>
    <w:rsid w:val="00120B42"/>
    <w:rsid w:val="00120CF7"/>
    <w:rsid w:val="00121522"/>
    <w:rsid w:val="00122AC8"/>
    <w:rsid w:val="00122B77"/>
    <w:rsid w:val="001230A6"/>
    <w:rsid w:val="00125A96"/>
    <w:rsid w:val="00132F26"/>
    <w:rsid w:val="001333AD"/>
    <w:rsid w:val="00133ABB"/>
    <w:rsid w:val="00134112"/>
    <w:rsid w:val="001409A5"/>
    <w:rsid w:val="001411CA"/>
    <w:rsid w:val="00141B60"/>
    <w:rsid w:val="00142D9B"/>
    <w:rsid w:val="001440BF"/>
    <w:rsid w:val="001504F0"/>
    <w:rsid w:val="00151582"/>
    <w:rsid w:val="00151739"/>
    <w:rsid w:val="001526F3"/>
    <w:rsid w:val="001536A4"/>
    <w:rsid w:val="00153B29"/>
    <w:rsid w:val="0015688F"/>
    <w:rsid w:val="001607A5"/>
    <w:rsid w:val="0016437A"/>
    <w:rsid w:val="00164DEE"/>
    <w:rsid w:val="00164FCE"/>
    <w:rsid w:val="00165673"/>
    <w:rsid w:val="001667B3"/>
    <w:rsid w:val="00171760"/>
    <w:rsid w:val="001764FD"/>
    <w:rsid w:val="001772B9"/>
    <w:rsid w:val="001777B2"/>
    <w:rsid w:val="00177B30"/>
    <w:rsid w:val="00177E0D"/>
    <w:rsid w:val="00180B95"/>
    <w:rsid w:val="00183789"/>
    <w:rsid w:val="00185CC9"/>
    <w:rsid w:val="001871C1"/>
    <w:rsid w:val="001912E0"/>
    <w:rsid w:val="00191961"/>
    <w:rsid w:val="00195116"/>
    <w:rsid w:val="00195994"/>
    <w:rsid w:val="00196223"/>
    <w:rsid w:val="001976D2"/>
    <w:rsid w:val="001A15BF"/>
    <w:rsid w:val="001A2A6F"/>
    <w:rsid w:val="001A5AF4"/>
    <w:rsid w:val="001A64A8"/>
    <w:rsid w:val="001B0333"/>
    <w:rsid w:val="001B0D36"/>
    <w:rsid w:val="001B1F29"/>
    <w:rsid w:val="001B2390"/>
    <w:rsid w:val="001B3302"/>
    <w:rsid w:val="001B5B2B"/>
    <w:rsid w:val="001B6C26"/>
    <w:rsid w:val="001B76F2"/>
    <w:rsid w:val="001B7F21"/>
    <w:rsid w:val="001C130A"/>
    <w:rsid w:val="001C1DCE"/>
    <w:rsid w:val="001C28E5"/>
    <w:rsid w:val="001C3280"/>
    <w:rsid w:val="001C3AD3"/>
    <w:rsid w:val="001C51CD"/>
    <w:rsid w:val="001C5DF2"/>
    <w:rsid w:val="001C6E2E"/>
    <w:rsid w:val="001C7367"/>
    <w:rsid w:val="001C7A6C"/>
    <w:rsid w:val="001C7CA5"/>
    <w:rsid w:val="001D052B"/>
    <w:rsid w:val="001D0E4D"/>
    <w:rsid w:val="001D1560"/>
    <w:rsid w:val="001D78AE"/>
    <w:rsid w:val="001D7BD1"/>
    <w:rsid w:val="001E0FCC"/>
    <w:rsid w:val="001E16DC"/>
    <w:rsid w:val="001E18B0"/>
    <w:rsid w:val="001E2960"/>
    <w:rsid w:val="001E2DDC"/>
    <w:rsid w:val="001E3008"/>
    <w:rsid w:val="001E31C7"/>
    <w:rsid w:val="001E4EFA"/>
    <w:rsid w:val="001E5301"/>
    <w:rsid w:val="001E6E2F"/>
    <w:rsid w:val="001F2B40"/>
    <w:rsid w:val="001F7EFD"/>
    <w:rsid w:val="002062F2"/>
    <w:rsid w:val="00206DDC"/>
    <w:rsid w:val="00207F05"/>
    <w:rsid w:val="00211E0A"/>
    <w:rsid w:val="002135B4"/>
    <w:rsid w:val="00214A19"/>
    <w:rsid w:val="00214F37"/>
    <w:rsid w:val="00215B4D"/>
    <w:rsid w:val="00215EF7"/>
    <w:rsid w:val="0021723E"/>
    <w:rsid w:val="00220366"/>
    <w:rsid w:val="00221E80"/>
    <w:rsid w:val="002223FE"/>
    <w:rsid w:val="00225920"/>
    <w:rsid w:val="00226F56"/>
    <w:rsid w:val="00227808"/>
    <w:rsid w:val="0023442D"/>
    <w:rsid w:val="00236276"/>
    <w:rsid w:val="002417F9"/>
    <w:rsid w:val="0024570F"/>
    <w:rsid w:val="00250889"/>
    <w:rsid w:val="0025278A"/>
    <w:rsid w:val="00253B59"/>
    <w:rsid w:val="002554D7"/>
    <w:rsid w:val="00256E66"/>
    <w:rsid w:val="00260051"/>
    <w:rsid w:val="00262775"/>
    <w:rsid w:val="00262B76"/>
    <w:rsid w:val="00264CB0"/>
    <w:rsid w:val="002651C0"/>
    <w:rsid w:val="002657CB"/>
    <w:rsid w:val="002657D0"/>
    <w:rsid w:val="002705E1"/>
    <w:rsid w:val="00270B8A"/>
    <w:rsid w:val="00271CEA"/>
    <w:rsid w:val="00274258"/>
    <w:rsid w:val="0027507D"/>
    <w:rsid w:val="00281CF5"/>
    <w:rsid w:val="002841C4"/>
    <w:rsid w:val="0028428E"/>
    <w:rsid w:val="00284FAA"/>
    <w:rsid w:val="00286E96"/>
    <w:rsid w:val="002900A3"/>
    <w:rsid w:val="00290C0C"/>
    <w:rsid w:val="00290EC3"/>
    <w:rsid w:val="00293173"/>
    <w:rsid w:val="002A11D4"/>
    <w:rsid w:val="002A280E"/>
    <w:rsid w:val="002A3A69"/>
    <w:rsid w:val="002A7AA4"/>
    <w:rsid w:val="002B047B"/>
    <w:rsid w:val="002B7D70"/>
    <w:rsid w:val="002C1BAA"/>
    <w:rsid w:val="002C6995"/>
    <w:rsid w:val="002C6D06"/>
    <w:rsid w:val="002C70E8"/>
    <w:rsid w:val="002D1330"/>
    <w:rsid w:val="002D231B"/>
    <w:rsid w:val="002D4DB7"/>
    <w:rsid w:val="002D6D8D"/>
    <w:rsid w:val="002E061C"/>
    <w:rsid w:val="002E1AA0"/>
    <w:rsid w:val="002E39E0"/>
    <w:rsid w:val="002E5E54"/>
    <w:rsid w:val="002E639C"/>
    <w:rsid w:val="002F0748"/>
    <w:rsid w:val="002F10F3"/>
    <w:rsid w:val="002F1E8B"/>
    <w:rsid w:val="002F1FA2"/>
    <w:rsid w:val="002F380E"/>
    <w:rsid w:val="003010B9"/>
    <w:rsid w:val="003029D4"/>
    <w:rsid w:val="00302EA5"/>
    <w:rsid w:val="00312228"/>
    <w:rsid w:val="00313036"/>
    <w:rsid w:val="00313DE8"/>
    <w:rsid w:val="0031463C"/>
    <w:rsid w:val="003164CB"/>
    <w:rsid w:val="00331559"/>
    <w:rsid w:val="0033173D"/>
    <w:rsid w:val="0033195B"/>
    <w:rsid w:val="0033266A"/>
    <w:rsid w:val="00337E56"/>
    <w:rsid w:val="003409AC"/>
    <w:rsid w:val="00340BF6"/>
    <w:rsid w:val="003422E8"/>
    <w:rsid w:val="00343017"/>
    <w:rsid w:val="003446FE"/>
    <w:rsid w:val="003466B5"/>
    <w:rsid w:val="00351B50"/>
    <w:rsid w:val="00352B80"/>
    <w:rsid w:val="00353614"/>
    <w:rsid w:val="00353D6D"/>
    <w:rsid w:val="00353E95"/>
    <w:rsid w:val="00355572"/>
    <w:rsid w:val="003601AE"/>
    <w:rsid w:val="00361796"/>
    <w:rsid w:val="00362A38"/>
    <w:rsid w:val="00365547"/>
    <w:rsid w:val="00366F18"/>
    <w:rsid w:val="00367382"/>
    <w:rsid w:val="00367995"/>
    <w:rsid w:val="00371794"/>
    <w:rsid w:val="0037450B"/>
    <w:rsid w:val="0037550A"/>
    <w:rsid w:val="00376F30"/>
    <w:rsid w:val="00382A81"/>
    <w:rsid w:val="003836F8"/>
    <w:rsid w:val="00383969"/>
    <w:rsid w:val="0039000D"/>
    <w:rsid w:val="00391231"/>
    <w:rsid w:val="0039452E"/>
    <w:rsid w:val="003A423F"/>
    <w:rsid w:val="003B00A9"/>
    <w:rsid w:val="003B240E"/>
    <w:rsid w:val="003B2625"/>
    <w:rsid w:val="003B42A7"/>
    <w:rsid w:val="003B5212"/>
    <w:rsid w:val="003B5FAB"/>
    <w:rsid w:val="003C0A88"/>
    <w:rsid w:val="003C1BA8"/>
    <w:rsid w:val="003C228A"/>
    <w:rsid w:val="003C2AF0"/>
    <w:rsid w:val="003C41F7"/>
    <w:rsid w:val="003C557D"/>
    <w:rsid w:val="003C592C"/>
    <w:rsid w:val="003C6E38"/>
    <w:rsid w:val="003C7F78"/>
    <w:rsid w:val="003D1A7C"/>
    <w:rsid w:val="003D4D95"/>
    <w:rsid w:val="003D6DFD"/>
    <w:rsid w:val="003E1112"/>
    <w:rsid w:val="003E1436"/>
    <w:rsid w:val="003E19CB"/>
    <w:rsid w:val="003E31A8"/>
    <w:rsid w:val="003E57AF"/>
    <w:rsid w:val="003E6578"/>
    <w:rsid w:val="003F1CE6"/>
    <w:rsid w:val="003F2A70"/>
    <w:rsid w:val="003F3382"/>
    <w:rsid w:val="003F4BB4"/>
    <w:rsid w:val="00402743"/>
    <w:rsid w:val="00406523"/>
    <w:rsid w:val="004070B9"/>
    <w:rsid w:val="00412A73"/>
    <w:rsid w:val="004161AA"/>
    <w:rsid w:val="0042327D"/>
    <w:rsid w:val="00425BF3"/>
    <w:rsid w:val="00426020"/>
    <w:rsid w:val="004260EC"/>
    <w:rsid w:val="004276DC"/>
    <w:rsid w:val="00427BE8"/>
    <w:rsid w:val="00431CE2"/>
    <w:rsid w:val="00432393"/>
    <w:rsid w:val="00433B4E"/>
    <w:rsid w:val="0043541C"/>
    <w:rsid w:val="0043734E"/>
    <w:rsid w:val="004378C3"/>
    <w:rsid w:val="00437E6F"/>
    <w:rsid w:val="00443B33"/>
    <w:rsid w:val="00444275"/>
    <w:rsid w:val="00445182"/>
    <w:rsid w:val="00451F09"/>
    <w:rsid w:val="0045246B"/>
    <w:rsid w:val="0045314D"/>
    <w:rsid w:val="00454891"/>
    <w:rsid w:val="004555C3"/>
    <w:rsid w:val="00460689"/>
    <w:rsid w:val="0046183A"/>
    <w:rsid w:val="00461FB8"/>
    <w:rsid w:val="00463680"/>
    <w:rsid w:val="00464DF3"/>
    <w:rsid w:val="00467AB5"/>
    <w:rsid w:val="0047086A"/>
    <w:rsid w:val="004747C2"/>
    <w:rsid w:val="00475F80"/>
    <w:rsid w:val="00475FCA"/>
    <w:rsid w:val="004817DA"/>
    <w:rsid w:val="004820F6"/>
    <w:rsid w:val="00483447"/>
    <w:rsid w:val="00485D53"/>
    <w:rsid w:val="004911DD"/>
    <w:rsid w:val="00495435"/>
    <w:rsid w:val="004957AD"/>
    <w:rsid w:val="004965E4"/>
    <w:rsid w:val="00497D90"/>
    <w:rsid w:val="004A1261"/>
    <w:rsid w:val="004A2F31"/>
    <w:rsid w:val="004A3ACB"/>
    <w:rsid w:val="004A7009"/>
    <w:rsid w:val="004B02CD"/>
    <w:rsid w:val="004B21BE"/>
    <w:rsid w:val="004B494E"/>
    <w:rsid w:val="004B54D8"/>
    <w:rsid w:val="004B785D"/>
    <w:rsid w:val="004C11A1"/>
    <w:rsid w:val="004C2AD5"/>
    <w:rsid w:val="004C377C"/>
    <w:rsid w:val="004C4893"/>
    <w:rsid w:val="004C5194"/>
    <w:rsid w:val="004C52E6"/>
    <w:rsid w:val="004C652E"/>
    <w:rsid w:val="004D1EBC"/>
    <w:rsid w:val="004D2663"/>
    <w:rsid w:val="004D5111"/>
    <w:rsid w:val="004D6FC1"/>
    <w:rsid w:val="004D7602"/>
    <w:rsid w:val="004E0AC5"/>
    <w:rsid w:val="004E17F4"/>
    <w:rsid w:val="004E2186"/>
    <w:rsid w:val="004E36C0"/>
    <w:rsid w:val="004E4551"/>
    <w:rsid w:val="004E5DBF"/>
    <w:rsid w:val="004F5C0F"/>
    <w:rsid w:val="004F67BC"/>
    <w:rsid w:val="004F7D9B"/>
    <w:rsid w:val="00500222"/>
    <w:rsid w:val="005022D1"/>
    <w:rsid w:val="00502A7D"/>
    <w:rsid w:val="0050421C"/>
    <w:rsid w:val="0050434F"/>
    <w:rsid w:val="005047FE"/>
    <w:rsid w:val="005065B2"/>
    <w:rsid w:val="00507D03"/>
    <w:rsid w:val="00510A27"/>
    <w:rsid w:val="005114F9"/>
    <w:rsid w:val="00511B79"/>
    <w:rsid w:val="005175CB"/>
    <w:rsid w:val="00521D9B"/>
    <w:rsid w:val="00522FDF"/>
    <w:rsid w:val="00526FAE"/>
    <w:rsid w:val="005331BE"/>
    <w:rsid w:val="00540147"/>
    <w:rsid w:val="00541B44"/>
    <w:rsid w:val="00542983"/>
    <w:rsid w:val="00543A9F"/>
    <w:rsid w:val="0054507D"/>
    <w:rsid w:val="005474A8"/>
    <w:rsid w:val="005519FA"/>
    <w:rsid w:val="00554560"/>
    <w:rsid w:val="00554C31"/>
    <w:rsid w:val="005639DC"/>
    <w:rsid w:val="005643E2"/>
    <w:rsid w:val="00564D82"/>
    <w:rsid w:val="00565ED7"/>
    <w:rsid w:val="00566621"/>
    <w:rsid w:val="0057533B"/>
    <w:rsid w:val="00577850"/>
    <w:rsid w:val="0058295A"/>
    <w:rsid w:val="00583B23"/>
    <w:rsid w:val="00583EF1"/>
    <w:rsid w:val="005848F4"/>
    <w:rsid w:val="0058513B"/>
    <w:rsid w:val="005862E2"/>
    <w:rsid w:val="00590ECA"/>
    <w:rsid w:val="00596045"/>
    <w:rsid w:val="005969F5"/>
    <w:rsid w:val="005A091E"/>
    <w:rsid w:val="005A09C8"/>
    <w:rsid w:val="005A0B62"/>
    <w:rsid w:val="005A282A"/>
    <w:rsid w:val="005A3508"/>
    <w:rsid w:val="005A3F66"/>
    <w:rsid w:val="005A4E66"/>
    <w:rsid w:val="005B25C7"/>
    <w:rsid w:val="005B5D64"/>
    <w:rsid w:val="005C11C6"/>
    <w:rsid w:val="005C239B"/>
    <w:rsid w:val="005C3D3F"/>
    <w:rsid w:val="005C4AAE"/>
    <w:rsid w:val="005C50BA"/>
    <w:rsid w:val="005C5612"/>
    <w:rsid w:val="005C62AA"/>
    <w:rsid w:val="005D2178"/>
    <w:rsid w:val="005D3E8F"/>
    <w:rsid w:val="005D4285"/>
    <w:rsid w:val="005E03FE"/>
    <w:rsid w:val="005E190C"/>
    <w:rsid w:val="005E29F8"/>
    <w:rsid w:val="005E3043"/>
    <w:rsid w:val="005E31E4"/>
    <w:rsid w:val="005E445D"/>
    <w:rsid w:val="005E6DC9"/>
    <w:rsid w:val="005E75DF"/>
    <w:rsid w:val="005E78D1"/>
    <w:rsid w:val="005E7937"/>
    <w:rsid w:val="005F0883"/>
    <w:rsid w:val="005F3F19"/>
    <w:rsid w:val="005F55B1"/>
    <w:rsid w:val="005F6284"/>
    <w:rsid w:val="005F79EE"/>
    <w:rsid w:val="0060628D"/>
    <w:rsid w:val="00607A39"/>
    <w:rsid w:val="00607FFE"/>
    <w:rsid w:val="00610C95"/>
    <w:rsid w:val="006114CD"/>
    <w:rsid w:val="006135C6"/>
    <w:rsid w:val="00615180"/>
    <w:rsid w:val="0062181C"/>
    <w:rsid w:val="00621867"/>
    <w:rsid w:val="00621A42"/>
    <w:rsid w:val="00622AFD"/>
    <w:rsid w:val="00623750"/>
    <w:rsid w:val="0062499A"/>
    <w:rsid w:val="00624F76"/>
    <w:rsid w:val="00626669"/>
    <w:rsid w:val="00630EA0"/>
    <w:rsid w:val="00630F39"/>
    <w:rsid w:val="00631CAE"/>
    <w:rsid w:val="0063256E"/>
    <w:rsid w:val="00633D09"/>
    <w:rsid w:val="00634E34"/>
    <w:rsid w:val="00636092"/>
    <w:rsid w:val="006405AD"/>
    <w:rsid w:val="0064541C"/>
    <w:rsid w:val="00646669"/>
    <w:rsid w:val="00646FA7"/>
    <w:rsid w:val="00650C18"/>
    <w:rsid w:val="006512D1"/>
    <w:rsid w:val="00652169"/>
    <w:rsid w:val="006539C3"/>
    <w:rsid w:val="00654145"/>
    <w:rsid w:val="0065459C"/>
    <w:rsid w:val="0065489A"/>
    <w:rsid w:val="00656D96"/>
    <w:rsid w:val="00657803"/>
    <w:rsid w:val="00660740"/>
    <w:rsid w:val="00660B63"/>
    <w:rsid w:val="0066355E"/>
    <w:rsid w:val="006638AA"/>
    <w:rsid w:val="006653A4"/>
    <w:rsid w:val="00670EE2"/>
    <w:rsid w:val="006745D0"/>
    <w:rsid w:val="00675DD8"/>
    <w:rsid w:val="00676C40"/>
    <w:rsid w:val="00677F6B"/>
    <w:rsid w:val="006848C3"/>
    <w:rsid w:val="006849F8"/>
    <w:rsid w:val="00684B5F"/>
    <w:rsid w:val="00685529"/>
    <w:rsid w:val="00690558"/>
    <w:rsid w:val="00694A37"/>
    <w:rsid w:val="00695F11"/>
    <w:rsid w:val="006A04C5"/>
    <w:rsid w:val="006A68F9"/>
    <w:rsid w:val="006B0D3B"/>
    <w:rsid w:val="006C1703"/>
    <w:rsid w:val="006C21BE"/>
    <w:rsid w:val="006C2B42"/>
    <w:rsid w:val="006C2F0C"/>
    <w:rsid w:val="006C51F2"/>
    <w:rsid w:val="006D0306"/>
    <w:rsid w:val="006D0B82"/>
    <w:rsid w:val="006D2767"/>
    <w:rsid w:val="006D5318"/>
    <w:rsid w:val="006D63C7"/>
    <w:rsid w:val="006D675F"/>
    <w:rsid w:val="006D7950"/>
    <w:rsid w:val="006E2FC7"/>
    <w:rsid w:val="006E52E4"/>
    <w:rsid w:val="006E6B6D"/>
    <w:rsid w:val="006E7ACD"/>
    <w:rsid w:val="006F0346"/>
    <w:rsid w:val="006F09F7"/>
    <w:rsid w:val="006F283B"/>
    <w:rsid w:val="006F4B8E"/>
    <w:rsid w:val="006F72CE"/>
    <w:rsid w:val="006F74E8"/>
    <w:rsid w:val="006F7979"/>
    <w:rsid w:val="00700707"/>
    <w:rsid w:val="0070578A"/>
    <w:rsid w:val="00705CCF"/>
    <w:rsid w:val="00706B7D"/>
    <w:rsid w:val="00711E30"/>
    <w:rsid w:val="00713223"/>
    <w:rsid w:val="00713F15"/>
    <w:rsid w:val="00714707"/>
    <w:rsid w:val="007159B9"/>
    <w:rsid w:val="00716F87"/>
    <w:rsid w:val="00721E84"/>
    <w:rsid w:val="00721FEF"/>
    <w:rsid w:val="007232F7"/>
    <w:rsid w:val="007261DE"/>
    <w:rsid w:val="00733974"/>
    <w:rsid w:val="00735DA3"/>
    <w:rsid w:val="007361D9"/>
    <w:rsid w:val="00736943"/>
    <w:rsid w:val="00744B74"/>
    <w:rsid w:val="00746F5D"/>
    <w:rsid w:val="00747294"/>
    <w:rsid w:val="00747D5C"/>
    <w:rsid w:val="00750B2C"/>
    <w:rsid w:val="00752AAA"/>
    <w:rsid w:val="007609AA"/>
    <w:rsid w:val="00771D4B"/>
    <w:rsid w:val="007741F6"/>
    <w:rsid w:val="00775469"/>
    <w:rsid w:val="00777AF8"/>
    <w:rsid w:val="00781C7C"/>
    <w:rsid w:val="007836E8"/>
    <w:rsid w:val="00784CE7"/>
    <w:rsid w:val="0078580D"/>
    <w:rsid w:val="007878D6"/>
    <w:rsid w:val="0079534B"/>
    <w:rsid w:val="00797612"/>
    <w:rsid w:val="007A2DB4"/>
    <w:rsid w:val="007A3F8E"/>
    <w:rsid w:val="007A6B5F"/>
    <w:rsid w:val="007A7BCE"/>
    <w:rsid w:val="007B13B7"/>
    <w:rsid w:val="007B1C89"/>
    <w:rsid w:val="007B2454"/>
    <w:rsid w:val="007B4C7D"/>
    <w:rsid w:val="007B6506"/>
    <w:rsid w:val="007B7FD6"/>
    <w:rsid w:val="007C0B73"/>
    <w:rsid w:val="007C3BFE"/>
    <w:rsid w:val="007C4804"/>
    <w:rsid w:val="007C52C8"/>
    <w:rsid w:val="007C5F6C"/>
    <w:rsid w:val="007D0C0F"/>
    <w:rsid w:val="007D56A6"/>
    <w:rsid w:val="007D5850"/>
    <w:rsid w:val="007D7B1F"/>
    <w:rsid w:val="007E133C"/>
    <w:rsid w:val="007E1E2F"/>
    <w:rsid w:val="007E28E2"/>
    <w:rsid w:val="007E2FCA"/>
    <w:rsid w:val="007E3F3E"/>
    <w:rsid w:val="007E441B"/>
    <w:rsid w:val="007E4C98"/>
    <w:rsid w:val="007E6794"/>
    <w:rsid w:val="007F380A"/>
    <w:rsid w:val="007F3FF6"/>
    <w:rsid w:val="007F43BB"/>
    <w:rsid w:val="007F5026"/>
    <w:rsid w:val="007F5B29"/>
    <w:rsid w:val="00800F7F"/>
    <w:rsid w:val="00801579"/>
    <w:rsid w:val="00802371"/>
    <w:rsid w:val="00805BDB"/>
    <w:rsid w:val="008076B7"/>
    <w:rsid w:val="00807FA7"/>
    <w:rsid w:val="00810DE7"/>
    <w:rsid w:val="00812F08"/>
    <w:rsid w:val="00817A1C"/>
    <w:rsid w:val="00820C3B"/>
    <w:rsid w:val="00822BC9"/>
    <w:rsid w:val="00822D7B"/>
    <w:rsid w:val="008247F2"/>
    <w:rsid w:val="0082657E"/>
    <w:rsid w:val="00832118"/>
    <w:rsid w:val="008340B6"/>
    <w:rsid w:val="008344E2"/>
    <w:rsid w:val="008349A4"/>
    <w:rsid w:val="00835571"/>
    <w:rsid w:val="00835C27"/>
    <w:rsid w:val="0083741C"/>
    <w:rsid w:val="008401C6"/>
    <w:rsid w:val="008416AC"/>
    <w:rsid w:val="00842456"/>
    <w:rsid w:val="00842ECA"/>
    <w:rsid w:val="00842FC5"/>
    <w:rsid w:val="008464AD"/>
    <w:rsid w:val="00846DAD"/>
    <w:rsid w:val="00847362"/>
    <w:rsid w:val="00847DDA"/>
    <w:rsid w:val="008507E6"/>
    <w:rsid w:val="00850EC0"/>
    <w:rsid w:val="00854DAC"/>
    <w:rsid w:val="00854E92"/>
    <w:rsid w:val="0086025A"/>
    <w:rsid w:val="0086225F"/>
    <w:rsid w:val="008635DD"/>
    <w:rsid w:val="00865951"/>
    <w:rsid w:val="008677A1"/>
    <w:rsid w:val="008679F7"/>
    <w:rsid w:val="0087021A"/>
    <w:rsid w:val="00870AF1"/>
    <w:rsid w:val="00871C5C"/>
    <w:rsid w:val="00871D4A"/>
    <w:rsid w:val="00872A2C"/>
    <w:rsid w:val="00872BF5"/>
    <w:rsid w:val="008737CA"/>
    <w:rsid w:val="00875B89"/>
    <w:rsid w:val="00876B07"/>
    <w:rsid w:val="00877A11"/>
    <w:rsid w:val="008802E0"/>
    <w:rsid w:val="00880C3B"/>
    <w:rsid w:val="00881AC1"/>
    <w:rsid w:val="00881D20"/>
    <w:rsid w:val="00885EBD"/>
    <w:rsid w:val="00887DB0"/>
    <w:rsid w:val="0089079F"/>
    <w:rsid w:val="00891DEB"/>
    <w:rsid w:val="0089373D"/>
    <w:rsid w:val="00893BAF"/>
    <w:rsid w:val="00894887"/>
    <w:rsid w:val="00895DD7"/>
    <w:rsid w:val="008A0A71"/>
    <w:rsid w:val="008A1C20"/>
    <w:rsid w:val="008B07AB"/>
    <w:rsid w:val="008B0AAA"/>
    <w:rsid w:val="008B2F32"/>
    <w:rsid w:val="008B3E97"/>
    <w:rsid w:val="008B4225"/>
    <w:rsid w:val="008C0A9F"/>
    <w:rsid w:val="008C1DAF"/>
    <w:rsid w:val="008C24AE"/>
    <w:rsid w:val="008C4274"/>
    <w:rsid w:val="008C4BBE"/>
    <w:rsid w:val="008C5DEF"/>
    <w:rsid w:val="008D0DD2"/>
    <w:rsid w:val="008D1AA4"/>
    <w:rsid w:val="008D3B0D"/>
    <w:rsid w:val="008D664C"/>
    <w:rsid w:val="008D6781"/>
    <w:rsid w:val="008D6C19"/>
    <w:rsid w:val="008D79C7"/>
    <w:rsid w:val="008E1090"/>
    <w:rsid w:val="008E1954"/>
    <w:rsid w:val="008E1B33"/>
    <w:rsid w:val="008E4BB9"/>
    <w:rsid w:val="008F2ED6"/>
    <w:rsid w:val="008F4406"/>
    <w:rsid w:val="008F59B5"/>
    <w:rsid w:val="008F6122"/>
    <w:rsid w:val="008F6714"/>
    <w:rsid w:val="0090056B"/>
    <w:rsid w:val="00901210"/>
    <w:rsid w:val="0090401A"/>
    <w:rsid w:val="00904745"/>
    <w:rsid w:val="0090699B"/>
    <w:rsid w:val="00907384"/>
    <w:rsid w:val="00911E6B"/>
    <w:rsid w:val="00915665"/>
    <w:rsid w:val="00917770"/>
    <w:rsid w:val="009203B2"/>
    <w:rsid w:val="009205B4"/>
    <w:rsid w:val="00921C51"/>
    <w:rsid w:val="00922AC4"/>
    <w:rsid w:val="00923758"/>
    <w:rsid w:val="00924CD2"/>
    <w:rsid w:val="00926062"/>
    <w:rsid w:val="009260B7"/>
    <w:rsid w:val="009320AC"/>
    <w:rsid w:val="0093251E"/>
    <w:rsid w:val="00933F9F"/>
    <w:rsid w:val="00934305"/>
    <w:rsid w:val="00935AF5"/>
    <w:rsid w:val="00936311"/>
    <w:rsid w:val="00940D6F"/>
    <w:rsid w:val="00942E8C"/>
    <w:rsid w:val="009436FE"/>
    <w:rsid w:val="009446B6"/>
    <w:rsid w:val="00944DB6"/>
    <w:rsid w:val="00950539"/>
    <w:rsid w:val="009606E2"/>
    <w:rsid w:val="00960D53"/>
    <w:rsid w:val="0096301E"/>
    <w:rsid w:val="00963213"/>
    <w:rsid w:val="009647D7"/>
    <w:rsid w:val="00966E87"/>
    <w:rsid w:val="00967DA7"/>
    <w:rsid w:val="00983D3F"/>
    <w:rsid w:val="00990023"/>
    <w:rsid w:val="00991281"/>
    <w:rsid w:val="009951CB"/>
    <w:rsid w:val="00996B95"/>
    <w:rsid w:val="00997BAD"/>
    <w:rsid w:val="009A13EA"/>
    <w:rsid w:val="009A5A8A"/>
    <w:rsid w:val="009A7C23"/>
    <w:rsid w:val="009B1531"/>
    <w:rsid w:val="009B1B8A"/>
    <w:rsid w:val="009B238B"/>
    <w:rsid w:val="009B2F8E"/>
    <w:rsid w:val="009B4BAC"/>
    <w:rsid w:val="009C14A3"/>
    <w:rsid w:val="009C2CA2"/>
    <w:rsid w:val="009C3212"/>
    <w:rsid w:val="009C4161"/>
    <w:rsid w:val="009C44D5"/>
    <w:rsid w:val="009D1C78"/>
    <w:rsid w:val="009D2F19"/>
    <w:rsid w:val="009D3ADB"/>
    <w:rsid w:val="009D562C"/>
    <w:rsid w:val="009E4DB1"/>
    <w:rsid w:val="009E5788"/>
    <w:rsid w:val="009E6A49"/>
    <w:rsid w:val="009F14C8"/>
    <w:rsid w:val="009F1E28"/>
    <w:rsid w:val="009F20BF"/>
    <w:rsid w:val="009F2F6D"/>
    <w:rsid w:val="009F3267"/>
    <w:rsid w:val="009F50AB"/>
    <w:rsid w:val="009F6772"/>
    <w:rsid w:val="009F74FE"/>
    <w:rsid w:val="009F7D0D"/>
    <w:rsid w:val="00A03755"/>
    <w:rsid w:val="00A038E9"/>
    <w:rsid w:val="00A051BD"/>
    <w:rsid w:val="00A061AF"/>
    <w:rsid w:val="00A11BF7"/>
    <w:rsid w:val="00A13671"/>
    <w:rsid w:val="00A1466E"/>
    <w:rsid w:val="00A159E7"/>
    <w:rsid w:val="00A2182E"/>
    <w:rsid w:val="00A25C50"/>
    <w:rsid w:val="00A26C48"/>
    <w:rsid w:val="00A27BDE"/>
    <w:rsid w:val="00A35A7B"/>
    <w:rsid w:val="00A40243"/>
    <w:rsid w:val="00A40291"/>
    <w:rsid w:val="00A41695"/>
    <w:rsid w:val="00A42261"/>
    <w:rsid w:val="00A4239A"/>
    <w:rsid w:val="00A42CA8"/>
    <w:rsid w:val="00A43D20"/>
    <w:rsid w:val="00A46C9D"/>
    <w:rsid w:val="00A46EE4"/>
    <w:rsid w:val="00A5436E"/>
    <w:rsid w:val="00A55EB0"/>
    <w:rsid w:val="00A55F67"/>
    <w:rsid w:val="00A5790E"/>
    <w:rsid w:val="00A57E58"/>
    <w:rsid w:val="00A6182D"/>
    <w:rsid w:val="00A61D14"/>
    <w:rsid w:val="00A6276B"/>
    <w:rsid w:val="00A66B07"/>
    <w:rsid w:val="00A719C3"/>
    <w:rsid w:val="00A73272"/>
    <w:rsid w:val="00A75470"/>
    <w:rsid w:val="00A76A2D"/>
    <w:rsid w:val="00A80CC2"/>
    <w:rsid w:val="00A86A67"/>
    <w:rsid w:val="00A86B36"/>
    <w:rsid w:val="00A87734"/>
    <w:rsid w:val="00A90C17"/>
    <w:rsid w:val="00A91667"/>
    <w:rsid w:val="00A92695"/>
    <w:rsid w:val="00A9362C"/>
    <w:rsid w:val="00A93D06"/>
    <w:rsid w:val="00A9505E"/>
    <w:rsid w:val="00A9639A"/>
    <w:rsid w:val="00AA490E"/>
    <w:rsid w:val="00AA6315"/>
    <w:rsid w:val="00AA6D22"/>
    <w:rsid w:val="00AA741B"/>
    <w:rsid w:val="00AB2112"/>
    <w:rsid w:val="00AB402B"/>
    <w:rsid w:val="00AB4E72"/>
    <w:rsid w:val="00AB5657"/>
    <w:rsid w:val="00AB6371"/>
    <w:rsid w:val="00AB7FFA"/>
    <w:rsid w:val="00AC0005"/>
    <w:rsid w:val="00AC0A64"/>
    <w:rsid w:val="00AC3507"/>
    <w:rsid w:val="00AC40C1"/>
    <w:rsid w:val="00AC4CF3"/>
    <w:rsid w:val="00AC74D8"/>
    <w:rsid w:val="00AD0426"/>
    <w:rsid w:val="00AD0B5A"/>
    <w:rsid w:val="00AD1843"/>
    <w:rsid w:val="00AE12D4"/>
    <w:rsid w:val="00AE6C4B"/>
    <w:rsid w:val="00AF39F9"/>
    <w:rsid w:val="00AF51E8"/>
    <w:rsid w:val="00AF5237"/>
    <w:rsid w:val="00AF54E0"/>
    <w:rsid w:val="00AF6238"/>
    <w:rsid w:val="00AF75BD"/>
    <w:rsid w:val="00B04570"/>
    <w:rsid w:val="00B05302"/>
    <w:rsid w:val="00B05CE0"/>
    <w:rsid w:val="00B05CFC"/>
    <w:rsid w:val="00B0704C"/>
    <w:rsid w:val="00B13BA2"/>
    <w:rsid w:val="00B13CE8"/>
    <w:rsid w:val="00B142A9"/>
    <w:rsid w:val="00B17764"/>
    <w:rsid w:val="00B17989"/>
    <w:rsid w:val="00B20882"/>
    <w:rsid w:val="00B22B95"/>
    <w:rsid w:val="00B22D2E"/>
    <w:rsid w:val="00B23D2D"/>
    <w:rsid w:val="00B23F8E"/>
    <w:rsid w:val="00B24F92"/>
    <w:rsid w:val="00B25FAD"/>
    <w:rsid w:val="00B26D6F"/>
    <w:rsid w:val="00B26F99"/>
    <w:rsid w:val="00B273FE"/>
    <w:rsid w:val="00B316A0"/>
    <w:rsid w:val="00B36EF2"/>
    <w:rsid w:val="00B376BF"/>
    <w:rsid w:val="00B37991"/>
    <w:rsid w:val="00B41111"/>
    <w:rsid w:val="00B41618"/>
    <w:rsid w:val="00B42E15"/>
    <w:rsid w:val="00B43B77"/>
    <w:rsid w:val="00B45CB2"/>
    <w:rsid w:val="00B461EA"/>
    <w:rsid w:val="00B51BB4"/>
    <w:rsid w:val="00B53E9A"/>
    <w:rsid w:val="00B54150"/>
    <w:rsid w:val="00B56521"/>
    <w:rsid w:val="00B60F9F"/>
    <w:rsid w:val="00B61644"/>
    <w:rsid w:val="00B62414"/>
    <w:rsid w:val="00B64359"/>
    <w:rsid w:val="00B66DC6"/>
    <w:rsid w:val="00B70BBB"/>
    <w:rsid w:val="00B7266B"/>
    <w:rsid w:val="00B74A08"/>
    <w:rsid w:val="00B764C2"/>
    <w:rsid w:val="00B76823"/>
    <w:rsid w:val="00B82611"/>
    <w:rsid w:val="00B850E2"/>
    <w:rsid w:val="00B852CB"/>
    <w:rsid w:val="00B9459C"/>
    <w:rsid w:val="00B94691"/>
    <w:rsid w:val="00B946ED"/>
    <w:rsid w:val="00B9515D"/>
    <w:rsid w:val="00B95E83"/>
    <w:rsid w:val="00BA01F4"/>
    <w:rsid w:val="00BA4B9D"/>
    <w:rsid w:val="00BB1383"/>
    <w:rsid w:val="00BB293C"/>
    <w:rsid w:val="00BB6BA6"/>
    <w:rsid w:val="00BB7FEA"/>
    <w:rsid w:val="00BC4CC0"/>
    <w:rsid w:val="00BD301B"/>
    <w:rsid w:val="00BD5E7B"/>
    <w:rsid w:val="00BD6B7D"/>
    <w:rsid w:val="00BD75A9"/>
    <w:rsid w:val="00BE407D"/>
    <w:rsid w:val="00BE5A16"/>
    <w:rsid w:val="00BE69A6"/>
    <w:rsid w:val="00BE6DEE"/>
    <w:rsid w:val="00BF0A3D"/>
    <w:rsid w:val="00BF3249"/>
    <w:rsid w:val="00BF3A29"/>
    <w:rsid w:val="00BF502C"/>
    <w:rsid w:val="00BF52DA"/>
    <w:rsid w:val="00BF64EA"/>
    <w:rsid w:val="00BF7E0A"/>
    <w:rsid w:val="00C00932"/>
    <w:rsid w:val="00C00ADA"/>
    <w:rsid w:val="00C00C72"/>
    <w:rsid w:val="00C025DF"/>
    <w:rsid w:val="00C03306"/>
    <w:rsid w:val="00C042D1"/>
    <w:rsid w:val="00C044F5"/>
    <w:rsid w:val="00C04EE4"/>
    <w:rsid w:val="00C06781"/>
    <w:rsid w:val="00C07588"/>
    <w:rsid w:val="00C10675"/>
    <w:rsid w:val="00C11684"/>
    <w:rsid w:val="00C1546F"/>
    <w:rsid w:val="00C16EE1"/>
    <w:rsid w:val="00C2290E"/>
    <w:rsid w:val="00C230D8"/>
    <w:rsid w:val="00C24B13"/>
    <w:rsid w:val="00C3145C"/>
    <w:rsid w:val="00C31548"/>
    <w:rsid w:val="00C317A5"/>
    <w:rsid w:val="00C32636"/>
    <w:rsid w:val="00C32A27"/>
    <w:rsid w:val="00C36B49"/>
    <w:rsid w:val="00C36BAA"/>
    <w:rsid w:val="00C409BD"/>
    <w:rsid w:val="00C4363E"/>
    <w:rsid w:val="00C4525E"/>
    <w:rsid w:val="00C469D5"/>
    <w:rsid w:val="00C46B5B"/>
    <w:rsid w:val="00C47A3E"/>
    <w:rsid w:val="00C51A1B"/>
    <w:rsid w:val="00C5461A"/>
    <w:rsid w:val="00C62348"/>
    <w:rsid w:val="00C627C6"/>
    <w:rsid w:val="00C62C84"/>
    <w:rsid w:val="00C6462A"/>
    <w:rsid w:val="00C65301"/>
    <w:rsid w:val="00C654BE"/>
    <w:rsid w:val="00C665E2"/>
    <w:rsid w:val="00C6667F"/>
    <w:rsid w:val="00C67A09"/>
    <w:rsid w:val="00C75054"/>
    <w:rsid w:val="00C756F9"/>
    <w:rsid w:val="00C80AC1"/>
    <w:rsid w:val="00C81F88"/>
    <w:rsid w:val="00C8661A"/>
    <w:rsid w:val="00C91E1C"/>
    <w:rsid w:val="00C92EE0"/>
    <w:rsid w:val="00C94116"/>
    <w:rsid w:val="00C94ADC"/>
    <w:rsid w:val="00C962CA"/>
    <w:rsid w:val="00C97878"/>
    <w:rsid w:val="00CA01A9"/>
    <w:rsid w:val="00CA546E"/>
    <w:rsid w:val="00CA64C7"/>
    <w:rsid w:val="00CB18E2"/>
    <w:rsid w:val="00CB3AD2"/>
    <w:rsid w:val="00CB4991"/>
    <w:rsid w:val="00CB7546"/>
    <w:rsid w:val="00CC0439"/>
    <w:rsid w:val="00CC1BD6"/>
    <w:rsid w:val="00CC1CCD"/>
    <w:rsid w:val="00CC3B87"/>
    <w:rsid w:val="00CC52E1"/>
    <w:rsid w:val="00CC6F11"/>
    <w:rsid w:val="00CD0010"/>
    <w:rsid w:val="00CD0B27"/>
    <w:rsid w:val="00CD7E2F"/>
    <w:rsid w:val="00CE1613"/>
    <w:rsid w:val="00CE1EE9"/>
    <w:rsid w:val="00CE21CA"/>
    <w:rsid w:val="00CE250A"/>
    <w:rsid w:val="00CE445B"/>
    <w:rsid w:val="00CE4741"/>
    <w:rsid w:val="00CE4F71"/>
    <w:rsid w:val="00CE5113"/>
    <w:rsid w:val="00CE57CE"/>
    <w:rsid w:val="00CE765D"/>
    <w:rsid w:val="00CE7B78"/>
    <w:rsid w:val="00CE7DD4"/>
    <w:rsid w:val="00CF2A99"/>
    <w:rsid w:val="00CF7774"/>
    <w:rsid w:val="00D013A0"/>
    <w:rsid w:val="00D0144D"/>
    <w:rsid w:val="00D02CC2"/>
    <w:rsid w:val="00D03C1B"/>
    <w:rsid w:val="00D043F8"/>
    <w:rsid w:val="00D04467"/>
    <w:rsid w:val="00D051DF"/>
    <w:rsid w:val="00D06C6D"/>
    <w:rsid w:val="00D1116C"/>
    <w:rsid w:val="00D148E0"/>
    <w:rsid w:val="00D15784"/>
    <w:rsid w:val="00D16E61"/>
    <w:rsid w:val="00D2007A"/>
    <w:rsid w:val="00D218EC"/>
    <w:rsid w:val="00D236BB"/>
    <w:rsid w:val="00D23866"/>
    <w:rsid w:val="00D253D1"/>
    <w:rsid w:val="00D30857"/>
    <w:rsid w:val="00D31C51"/>
    <w:rsid w:val="00D32278"/>
    <w:rsid w:val="00D3239E"/>
    <w:rsid w:val="00D335A7"/>
    <w:rsid w:val="00D34806"/>
    <w:rsid w:val="00D360CA"/>
    <w:rsid w:val="00D40E90"/>
    <w:rsid w:val="00D40ED6"/>
    <w:rsid w:val="00D4550D"/>
    <w:rsid w:val="00D46450"/>
    <w:rsid w:val="00D47A4B"/>
    <w:rsid w:val="00D5054C"/>
    <w:rsid w:val="00D51911"/>
    <w:rsid w:val="00D52216"/>
    <w:rsid w:val="00D53F8F"/>
    <w:rsid w:val="00D55D73"/>
    <w:rsid w:val="00D56A5E"/>
    <w:rsid w:val="00D5707D"/>
    <w:rsid w:val="00D60650"/>
    <w:rsid w:val="00D60D1F"/>
    <w:rsid w:val="00D6279D"/>
    <w:rsid w:val="00D64EE4"/>
    <w:rsid w:val="00D65E62"/>
    <w:rsid w:val="00D673E2"/>
    <w:rsid w:val="00D70824"/>
    <w:rsid w:val="00D7160E"/>
    <w:rsid w:val="00D7284E"/>
    <w:rsid w:val="00D7298F"/>
    <w:rsid w:val="00D73FC8"/>
    <w:rsid w:val="00D758F4"/>
    <w:rsid w:val="00D769C9"/>
    <w:rsid w:val="00D77E49"/>
    <w:rsid w:val="00D805D5"/>
    <w:rsid w:val="00D81625"/>
    <w:rsid w:val="00D829E4"/>
    <w:rsid w:val="00D84020"/>
    <w:rsid w:val="00D8514F"/>
    <w:rsid w:val="00D90E54"/>
    <w:rsid w:val="00D91C85"/>
    <w:rsid w:val="00D93399"/>
    <w:rsid w:val="00D9429A"/>
    <w:rsid w:val="00D946C4"/>
    <w:rsid w:val="00D94EA0"/>
    <w:rsid w:val="00D96F9C"/>
    <w:rsid w:val="00D97561"/>
    <w:rsid w:val="00DA23FA"/>
    <w:rsid w:val="00DA295C"/>
    <w:rsid w:val="00DA3BA5"/>
    <w:rsid w:val="00DA42E7"/>
    <w:rsid w:val="00DA44FF"/>
    <w:rsid w:val="00DA45A7"/>
    <w:rsid w:val="00DA4D0C"/>
    <w:rsid w:val="00DA4D16"/>
    <w:rsid w:val="00DA5010"/>
    <w:rsid w:val="00DA79E4"/>
    <w:rsid w:val="00DA7CBD"/>
    <w:rsid w:val="00DB0ABF"/>
    <w:rsid w:val="00DB2E72"/>
    <w:rsid w:val="00DB55C5"/>
    <w:rsid w:val="00DB6EB6"/>
    <w:rsid w:val="00DB776C"/>
    <w:rsid w:val="00DC3049"/>
    <w:rsid w:val="00DC3EA2"/>
    <w:rsid w:val="00DC5D75"/>
    <w:rsid w:val="00DC7D6B"/>
    <w:rsid w:val="00DD146E"/>
    <w:rsid w:val="00DD360C"/>
    <w:rsid w:val="00DD5F0A"/>
    <w:rsid w:val="00DD712C"/>
    <w:rsid w:val="00DE2447"/>
    <w:rsid w:val="00DE38BD"/>
    <w:rsid w:val="00DE4B99"/>
    <w:rsid w:val="00DE7B4F"/>
    <w:rsid w:val="00DF75BD"/>
    <w:rsid w:val="00E01DD0"/>
    <w:rsid w:val="00E01F1E"/>
    <w:rsid w:val="00E02E78"/>
    <w:rsid w:val="00E0747F"/>
    <w:rsid w:val="00E07C99"/>
    <w:rsid w:val="00E100DE"/>
    <w:rsid w:val="00E13295"/>
    <w:rsid w:val="00E1493A"/>
    <w:rsid w:val="00E14D4A"/>
    <w:rsid w:val="00E164C2"/>
    <w:rsid w:val="00E22DA4"/>
    <w:rsid w:val="00E22FD6"/>
    <w:rsid w:val="00E25C0E"/>
    <w:rsid w:val="00E3270B"/>
    <w:rsid w:val="00E36494"/>
    <w:rsid w:val="00E42566"/>
    <w:rsid w:val="00E43041"/>
    <w:rsid w:val="00E43228"/>
    <w:rsid w:val="00E46806"/>
    <w:rsid w:val="00E46D86"/>
    <w:rsid w:val="00E4763A"/>
    <w:rsid w:val="00E47F70"/>
    <w:rsid w:val="00E5070F"/>
    <w:rsid w:val="00E50D00"/>
    <w:rsid w:val="00E51785"/>
    <w:rsid w:val="00E52B3E"/>
    <w:rsid w:val="00E57415"/>
    <w:rsid w:val="00E60C43"/>
    <w:rsid w:val="00E60FBA"/>
    <w:rsid w:val="00E61C96"/>
    <w:rsid w:val="00E63609"/>
    <w:rsid w:val="00E65C12"/>
    <w:rsid w:val="00E66AD8"/>
    <w:rsid w:val="00E70537"/>
    <w:rsid w:val="00E76086"/>
    <w:rsid w:val="00E762F3"/>
    <w:rsid w:val="00E766E0"/>
    <w:rsid w:val="00E80B20"/>
    <w:rsid w:val="00E85206"/>
    <w:rsid w:val="00E85BD7"/>
    <w:rsid w:val="00E90A1F"/>
    <w:rsid w:val="00E93FC3"/>
    <w:rsid w:val="00EA0F71"/>
    <w:rsid w:val="00EA2CE0"/>
    <w:rsid w:val="00EA394F"/>
    <w:rsid w:val="00EA41A6"/>
    <w:rsid w:val="00EA5DC7"/>
    <w:rsid w:val="00EB1204"/>
    <w:rsid w:val="00EB181A"/>
    <w:rsid w:val="00EB18A7"/>
    <w:rsid w:val="00EB18F6"/>
    <w:rsid w:val="00EB2C5E"/>
    <w:rsid w:val="00EB75C7"/>
    <w:rsid w:val="00EC4442"/>
    <w:rsid w:val="00EC4904"/>
    <w:rsid w:val="00EC52FF"/>
    <w:rsid w:val="00EC7426"/>
    <w:rsid w:val="00EC75D8"/>
    <w:rsid w:val="00ED24CE"/>
    <w:rsid w:val="00ED2F1B"/>
    <w:rsid w:val="00EE4A98"/>
    <w:rsid w:val="00EE5E7E"/>
    <w:rsid w:val="00EE7B3B"/>
    <w:rsid w:val="00EF0D56"/>
    <w:rsid w:val="00EF15C1"/>
    <w:rsid w:val="00EF3E93"/>
    <w:rsid w:val="00EF580C"/>
    <w:rsid w:val="00EF738A"/>
    <w:rsid w:val="00F0106B"/>
    <w:rsid w:val="00F029CB"/>
    <w:rsid w:val="00F03550"/>
    <w:rsid w:val="00F03D38"/>
    <w:rsid w:val="00F03F3B"/>
    <w:rsid w:val="00F04770"/>
    <w:rsid w:val="00F0516F"/>
    <w:rsid w:val="00F1035F"/>
    <w:rsid w:val="00F123F3"/>
    <w:rsid w:val="00F12651"/>
    <w:rsid w:val="00F14618"/>
    <w:rsid w:val="00F14AFA"/>
    <w:rsid w:val="00F151A5"/>
    <w:rsid w:val="00F24E71"/>
    <w:rsid w:val="00F25839"/>
    <w:rsid w:val="00F269DD"/>
    <w:rsid w:val="00F31222"/>
    <w:rsid w:val="00F32BA7"/>
    <w:rsid w:val="00F32FF6"/>
    <w:rsid w:val="00F34648"/>
    <w:rsid w:val="00F34CC8"/>
    <w:rsid w:val="00F4119C"/>
    <w:rsid w:val="00F42017"/>
    <w:rsid w:val="00F42578"/>
    <w:rsid w:val="00F4406E"/>
    <w:rsid w:val="00F44345"/>
    <w:rsid w:val="00F44B02"/>
    <w:rsid w:val="00F44D92"/>
    <w:rsid w:val="00F44DA0"/>
    <w:rsid w:val="00F46A3D"/>
    <w:rsid w:val="00F47630"/>
    <w:rsid w:val="00F47EC5"/>
    <w:rsid w:val="00F51D27"/>
    <w:rsid w:val="00F541B6"/>
    <w:rsid w:val="00F543AE"/>
    <w:rsid w:val="00F548AC"/>
    <w:rsid w:val="00F54E60"/>
    <w:rsid w:val="00F5505E"/>
    <w:rsid w:val="00F55913"/>
    <w:rsid w:val="00F677D8"/>
    <w:rsid w:val="00F67849"/>
    <w:rsid w:val="00F72383"/>
    <w:rsid w:val="00F73D57"/>
    <w:rsid w:val="00F73D87"/>
    <w:rsid w:val="00F7735D"/>
    <w:rsid w:val="00F82AE8"/>
    <w:rsid w:val="00F82CE0"/>
    <w:rsid w:val="00F84AD1"/>
    <w:rsid w:val="00F9202E"/>
    <w:rsid w:val="00F92AB3"/>
    <w:rsid w:val="00F93500"/>
    <w:rsid w:val="00F94F2A"/>
    <w:rsid w:val="00F95B67"/>
    <w:rsid w:val="00F97B1D"/>
    <w:rsid w:val="00FA15CD"/>
    <w:rsid w:val="00FA17E8"/>
    <w:rsid w:val="00FA1B39"/>
    <w:rsid w:val="00FA1CD8"/>
    <w:rsid w:val="00FA1EEA"/>
    <w:rsid w:val="00FA2152"/>
    <w:rsid w:val="00FA23ED"/>
    <w:rsid w:val="00FA27CC"/>
    <w:rsid w:val="00FA6FCF"/>
    <w:rsid w:val="00FB0943"/>
    <w:rsid w:val="00FB3A64"/>
    <w:rsid w:val="00FB66BB"/>
    <w:rsid w:val="00FB744C"/>
    <w:rsid w:val="00FC01C8"/>
    <w:rsid w:val="00FC2851"/>
    <w:rsid w:val="00FC2A7F"/>
    <w:rsid w:val="00FC34A1"/>
    <w:rsid w:val="00FC5DA4"/>
    <w:rsid w:val="00FD0615"/>
    <w:rsid w:val="00FD44EB"/>
    <w:rsid w:val="00FD792D"/>
    <w:rsid w:val="00FE1997"/>
    <w:rsid w:val="00FE27B1"/>
    <w:rsid w:val="00FE4EF0"/>
    <w:rsid w:val="00FE5031"/>
    <w:rsid w:val="00FE5B3C"/>
    <w:rsid w:val="00FF1A8E"/>
    <w:rsid w:val="00FF2326"/>
    <w:rsid w:val="00FF50D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4656EA"/>
  <w15:docId w15:val="{EFDC75B5-58DF-4CD3-B8A8-A51A7144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3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3C228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3C228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3C228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3C228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3C228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3C228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</w:rPr>
  </w:style>
  <w:style w:type="paragraph" w:styleId="a3">
    <w:name w:val="No Spacing"/>
    <w:uiPriority w:val="99"/>
    <w:qFormat/>
    <w:rsid w:val="003C228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a4">
    <w:name w:val="Hyperlink"/>
    <w:basedOn w:val="a0"/>
    <w:uiPriority w:val="99"/>
    <w:rsid w:val="00065E4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065E4D"/>
    <w:rPr>
      <w:rFonts w:cs="Times New Roman"/>
      <w:color w:val="800080"/>
      <w:u w:val="single"/>
    </w:rPr>
  </w:style>
  <w:style w:type="paragraph" w:styleId="a6">
    <w:name w:val="List Paragraph"/>
    <w:basedOn w:val="a"/>
    <w:uiPriority w:val="99"/>
    <w:qFormat/>
    <w:rsid w:val="00BF52DA"/>
    <w:pPr>
      <w:ind w:left="720"/>
      <w:contextualSpacing/>
    </w:pPr>
  </w:style>
  <w:style w:type="table" w:styleId="a7">
    <w:name w:val="Table Grid"/>
    <w:basedOn w:val="a1"/>
    <w:uiPriority w:val="59"/>
    <w:rsid w:val="00CB75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13F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B25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B2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Основной текст с отступом.Нумерованный список !!.Надин стиль"/>
    <w:basedOn w:val="a"/>
    <w:uiPriority w:val="99"/>
    <w:rsid w:val="005B25C7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10">
    <w:name w:val="Знак Знак1 Знак Знак Знак Знак Знак Знак Знак"/>
    <w:basedOn w:val="a"/>
    <w:uiPriority w:val="99"/>
    <w:rsid w:val="00BC4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44275"/>
    <w:rPr>
      <w:rFonts w:cs="Times New Roman"/>
    </w:rPr>
  </w:style>
  <w:style w:type="paragraph" w:styleId="ab">
    <w:name w:val="footer"/>
    <w:basedOn w:val="a"/>
    <w:link w:val="ac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44275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2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21A42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rsid w:val="00433B4E"/>
    <w:rPr>
      <w:rFonts w:cs="Times New Roman"/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A6276B"/>
    <w:rPr>
      <w:color w:val="605E5C"/>
      <w:shd w:val="clear" w:color="auto" w:fill="E1DFDD"/>
    </w:rPr>
  </w:style>
  <w:style w:type="character" w:customStyle="1" w:styleId="hl">
    <w:name w:val="hl"/>
    <w:basedOn w:val="a0"/>
    <w:uiPriority w:val="99"/>
    <w:rsid w:val="00C230D8"/>
    <w:rPr>
      <w:rFonts w:cs="Times New Roman"/>
    </w:rPr>
  </w:style>
  <w:style w:type="paragraph" w:customStyle="1" w:styleId="Default">
    <w:name w:val="Default"/>
    <w:uiPriority w:val="99"/>
    <w:rsid w:val="00407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666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f0">
    <w:name w:val="Emphasis"/>
    <w:qFormat/>
    <w:locked/>
    <w:rsid w:val="00F14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03B7-8E87-4772-8920-43D73BA5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6</Pages>
  <Words>5205</Words>
  <Characters>29672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34808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Пользователь Windows</dc:creator>
  <cp:keywords/>
  <dc:description/>
  <cp:lastModifiedBy>User</cp:lastModifiedBy>
  <cp:revision>129</cp:revision>
  <cp:lastPrinted>2023-06-20T09:44:00Z</cp:lastPrinted>
  <dcterms:created xsi:type="dcterms:W3CDTF">2023-06-16T03:03:00Z</dcterms:created>
  <dcterms:modified xsi:type="dcterms:W3CDTF">2023-06-22T03:32:00Z</dcterms:modified>
</cp:coreProperties>
</file>