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172B1" w14:textId="77777777" w:rsidR="0082426F" w:rsidRPr="00144F6E" w:rsidRDefault="0082426F" w:rsidP="00AD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4F6E">
        <w:rPr>
          <w:rFonts w:ascii="Times New Roman" w:hAnsi="Times New Roman"/>
          <w:b/>
          <w:sz w:val="24"/>
          <w:szCs w:val="24"/>
        </w:rPr>
        <w:t>КОНТРОЛЬНО-СЧЕТНЫЙ ОРГАН МУНИЦИПАЛЬНОГО ОБРАЗОВАНИЯ ЗМЕИНОГОРСКИЙ РАЙОН АЛТАЙСКОГО КРАЯ</w:t>
      </w:r>
    </w:p>
    <w:p w14:paraId="36F9D9F3" w14:textId="77777777" w:rsidR="0082426F" w:rsidRPr="00144F6E" w:rsidRDefault="0082426F" w:rsidP="00AD1AF6">
      <w:pPr>
        <w:widowControl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144F6E">
        <w:rPr>
          <w:rFonts w:ascii="Times New Roman" w:hAnsi="Times New Roman"/>
          <w:sz w:val="24"/>
          <w:szCs w:val="24"/>
        </w:rPr>
        <w:t>ул.</w:t>
      </w:r>
      <w:r w:rsidRPr="00144F6E">
        <w:rPr>
          <w:rFonts w:ascii="Times New Roman" w:hAnsi="Times New Roman"/>
          <w:bCs/>
          <w:iCs/>
          <w:sz w:val="24"/>
          <w:szCs w:val="24"/>
        </w:rPr>
        <w:t xml:space="preserve"> Шумакова, д. </w:t>
      </w:r>
      <w:smartTag w:uri="urn:schemas-microsoft-com:office:smarttags" w:element="metricconverter">
        <w:smartTagPr>
          <w:attr w:name="ProductID" w:val="4, г"/>
        </w:smartTagPr>
        <w:r w:rsidRPr="00144F6E">
          <w:rPr>
            <w:rFonts w:ascii="Times New Roman" w:hAnsi="Times New Roman"/>
            <w:bCs/>
            <w:iCs/>
            <w:sz w:val="24"/>
            <w:szCs w:val="24"/>
          </w:rPr>
          <w:t>4,</w:t>
        </w:r>
        <w:r w:rsidRPr="00144F6E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144F6E">
        <w:rPr>
          <w:rFonts w:ascii="Times New Roman" w:hAnsi="Times New Roman"/>
          <w:sz w:val="24"/>
          <w:szCs w:val="24"/>
        </w:rPr>
        <w:t>. Змеиногорск, Змеиногорский район, Алтайский край, 658480</w:t>
      </w:r>
    </w:p>
    <w:p w14:paraId="2A2B1D9D" w14:textId="77777777" w:rsidR="0082426F" w:rsidRPr="00144F6E" w:rsidRDefault="0082426F" w:rsidP="00AD1AF6">
      <w:pPr>
        <w:widowControl w:val="0"/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31BDDCF" w14:textId="77777777" w:rsidR="0082426F" w:rsidRPr="00144F6E" w:rsidRDefault="0082426F" w:rsidP="00AD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903F7BA" w14:textId="77777777" w:rsidR="00674F5A" w:rsidRPr="00144F6E" w:rsidRDefault="00674F5A" w:rsidP="00674F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4F6E">
        <w:rPr>
          <w:rFonts w:ascii="Times New Roman" w:hAnsi="Times New Roman"/>
          <w:b/>
          <w:sz w:val="24"/>
          <w:szCs w:val="24"/>
        </w:rPr>
        <w:t>З А К Л Ю Ч Е Н И Е</w:t>
      </w:r>
    </w:p>
    <w:p w14:paraId="784345A7" w14:textId="77777777" w:rsidR="00674F5A" w:rsidRPr="00144F6E" w:rsidRDefault="00674F5A" w:rsidP="00674F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bCs/>
          <w:sz w:val="24"/>
          <w:szCs w:val="24"/>
        </w:rPr>
        <w:t xml:space="preserve">по результатам </w:t>
      </w:r>
      <w:r w:rsidRPr="00144F6E">
        <w:rPr>
          <w:rFonts w:ascii="Times New Roman" w:hAnsi="Times New Roman"/>
          <w:sz w:val="24"/>
          <w:szCs w:val="24"/>
        </w:rPr>
        <w:t>экспертно-аналитического мероприятия:</w:t>
      </w:r>
    </w:p>
    <w:p w14:paraId="47D40284" w14:textId="5EE80A9F" w:rsidR="00674F5A" w:rsidRPr="00144F6E" w:rsidRDefault="00674F5A" w:rsidP="00674F5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4F6E">
        <w:rPr>
          <w:rFonts w:ascii="Times New Roman" w:hAnsi="Times New Roman"/>
          <w:b/>
          <w:sz w:val="24"/>
          <w:szCs w:val="24"/>
        </w:rPr>
        <w:t>«Внешняя проверка годового отчета об исполнении бюджета городского поселения город Змеиногорск Змеин</w:t>
      </w:r>
      <w:r w:rsidRPr="00144F6E">
        <w:rPr>
          <w:rFonts w:ascii="Times New Roman" w:hAnsi="Times New Roman"/>
          <w:b/>
          <w:sz w:val="24"/>
          <w:szCs w:val="24"/>
          <w:lang w:eastAsia="en-US"/>
        </w:rPr>
        <w:t>огорского района Алтайского края за 2022 год</w:t>
      </w:r>
      <w:r w:rsidRPr="00144F6E">
        <w:rPr>
          <w:rFonts w:ascii="Times New Roman" w:hAnsi="Times New Roman"/>
          <w:b/>
          <w:sz w:val="24"/>
          <w:szCs w:val="24"/>
        </w:rPr>
        <w:t>»</w:t>
      </w:r>
    </w:p>
    <w:p w14:paraId="75115C54" w14:textId="77777777" w:rsidR="0082426F" w:rsidRPr="00144F6E" w:rsidRDefault="0082426F" w:rsidP="00AD1AF6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360FEC2A" w14:textId="6F420D1B" w:rsidR="0082426F" w:rsidRPr="00144F6E" w:rsidRDefault="0082426F" w:rsidP="00AD1AF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sz w:val="24"/>
          <w:szCs w:val="24"/>
        </w:rPr>
        <w:t>«</w:t>
      </w:r>
      <w:r w:rsidR="00BE7FB7" w:rsidRPr="00144F6E">
        <w:rPr>
          <w:rFonts w:ascii="Times New Roman" w:hAnsi="Times New Roman"/>
          <w:sz w:val="24"/>
          <w:szCs w:val="24"/>
        </w:rPr>
        <w:t>25</w:t>
      </w:r>
      <w:r w:rsidRPr="00144F6E">
        <w:rPr>
          <w:rFonts w:ascii="Times New Roman" w:hAnsi="Times New Roman"/>
          <w:sz w:val="24"/>
          <w:szCs w:val="24"/>
        </w:rPr>
        <w:t xml:space="preserve">» апреля 2023 года                                                                                                             № </w:t>
      </w:r>
      <w:r w:rsidR="00674F5A" w:rsidRPr="00144F6E">
        <w:rPr>
          <w:rFonts w:ascii="Times New Roman" w:hAnsi="Times New Roman"/>
          <w:sz w:val="24"/>
          <w:szCs w:val="24"/>
        </w:rPr>
        <w:t>29</w:t>
      </w:r>
    </w:p>
    <w:p w14:paraId="1BE3E598" w14:textId="77777777" w:rsidR="0082426F" w:rsidRPr="00144F6E" w:rsidRDefault="0082426F" w:rsidP="00217BF9">
      <w:pPr>
        <w:spacing w:line="240" w:lineRule="auto"/>
        <w:jc w:val="center"/>
        <w:rPr>
          <w:rStyle w:val="fontstyle01"/>
          <w:rFonts w:ascii="Times New Roman" w:hAnsi="Times New Roman"/>
          <w:color w:val="auto"/>
        </w:rPr>
      </w:pPr>
    </w:p>
    <w:p w14:paraId="10EBC5FF" w14:textId="77777777" w:rsidR="0082426F" w:rsidRPr="00144F6E" w:rsidRDefault="0082426F" w:rsidP="00217BF9">
      <w:pPr>
        <w:spacing w:line="240" w:lineRule="auto"/>
        <w:jc w:val="center"/>
        <w:rPr>
          <w:rStyle w:val="fontstyle01"/>
          <w:rFonts w:ascii="Times New Roman" w:hAnsi="Times New Roman"/>
          <w:color w:val="auto"/>
          <w:sz w:val="24"/>
          <w:szCs w:val="24"/>
        </w:rPr>
      </w:pPr>
      <w:r w:rsidRPr="00144F6E">
        <w:rPr>
          <w:rStyle w:val="fontstyle01"/>
          <w:rFonts w:ascii="Times New Roman" w:hAnsi="Times New Roman"/>
          <w:color w:val="auto"/>
          <w:sz w:val="24"/>
          <w:szCs w:val="24"/>
        </w:rPr>
        <w:t>Общие положения</w:t>
      </w:r>
    </w:p>
    <w:p w14:paraId="40178FF1" w14:textId="5B6B2465" w:rsidR="0082426F" w:rsidRPr="00144F6E" w:rsidRDefault="0082426F" w:rsidP="00BC3B98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44F6E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Заключение контрольно - счетного органа муниципального образования Змеиногорский район Алтайского края на отчет об исполнении бюджета муниципального образования </w:t>
      </w:r>
      <w:r w:rsidR="00890704" w:rsidRPr="00144F6E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город Змеиногорск</w:t>
      </w:r>
      <w:r w:rsidRPr="00144F6E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Змеиногорского района Алтайского края за 2022 год подготовлено в соответствии с Бюджетным кодексом Российской Федерации, </w:t>
      </w:r>
      <w:r w:rsidRPr="00144F6E">
        <w:rPr>
          <w:rFonts w:ascii="Times New Roman" w:hAnsi="Times New Roman"/>
          <w:sz w:val="24"/>
          <w:szCs w:val="24"/>
        </w:rPr>
        <w:t xml:space="preserve">Положением </w:t>
      </w:r>
      <w:r w:rsidRPr="00144F6E">
        <w:rPr>
          <w:rFonts w:ascii="Times New Roman" w:hAnsi="Times New Roman"/>
          <w:bCs/>
          <w:sz w:val="24"/>
          <w:szCs w:val="24"/>
        </w:rPr>
        <w:t xml:space="preserve">о бюджетном процессе и финансовом контроле в муниципальном образовании </w:t>
      </w:r>
      <w:r w:rsidR="00890704" w:rsidRPr="00144F6E">
        <w:rPr>
          <w:rFonts w:ascii="Times New Roman" w:hAnsi="Times New Roman"/>
          <w:bCs/>
          <w:sz w:val="24"/>
          <w:szCs w:val="24"/>
        </w:rPr>
        <w:t>город Змеиногорск</w:t>
      </w:r>
      <w:r w:rsidRPr="00144F6E">
        <w:rPr>
          <w:rFonts w:ascii="Times New Roman" w:hAnsi="Times New Roman"/>
          <w:bCs/>
          <w:sz w:val="24"/>
          <w:szCs w:val="24"/>
        </w:rPr>
        <w:t xml:space="preserve"> Змеиногорского района Алтайского края, утвержденного Решением </w:t>
      </w:r>
      <w:r w:rsidR="00890704" w:rsidRPr="00144F6E">
        <w:rPr>
          <w:rFonts w:ascii="Times New Roman" w:hAnsi="Times New Roman"/>
          <w:bCs/>
          <w:sz w:val="24"/>
          <w:szCs w:val="24"/>
        </w:rPr>
        <w:t xml:space="preserve">Змеиногорского городского </w:t>
      </w:r>
      <w:r w:rsidRPr="00144F6E">
        <w:rPr>
          <w:rFonts w:ascii="Times New Roman" w:hAnsi="Times New Roman"/>
          <w:bCs/>
          <w:sz w:val="24"/>
          <w:szCs w:val="24"/>
        </w:rPr>
        <w:t xml:space="preserve">Совета депутатов Змеиногорского </w:t>
      </w:r>
      <w:r w:rsidR="00EC643B" w:rsidRPr="00144F6E">
        <w:rPr>
          <w:rFonts w:ascii="Times New Roman" w:hAnsi="Times New Roman"/>
          <w:bCs/>
          <w:sz w:val="24"/>
          <w:szCs w:val="24"/>
        </w:rPr>
        <w:t>района</w:t>
      </w:r>
      <w:r w:rsidRPr="00144F6E">
        <w:rPr>
          <w:rFonts w:ascii="Times New Roman" w:hAnsi="Times New Roman"/>
          <w:bCs/>
          <w:sz w:val="24"/>
          <w:szCs w:val="24"/>
        </w:rPr>
        <w:t xml:space="preserve"> Алтайского края от </w:t>
      </w:r>
      <w:r w:rsidR="00890704" w:rsidRPr="00144F6E">
        <w:rPr>
          <w:rFonts w:ascii="Times New Roman" w:hAnsi="Times New Roman"/>
          <w:bCs/>
          <w:sz w:val="24"/>
          <w:szCs w:val="24"/>
        </w:rPr>
        <w:t>25</w:t>
      </w:r>
      <w:r w:rsidRPr="00144F6E">
        <w:rPr>
          <w:rFonts w:ascii="Times New Roman" w:hAnsi="Times New Roman"/>
          <w:bCs/>
          <w:sz w:val="24"/>
          <w:szCs w:val="24"/>
        </w:rPr>
        <w:t>.</w:t>
      </w:r>
      <w:r w:rsidR="00890704" w:rsidRPr="00144F6E">
        <w:rPr>
          <w:rFonts w:ascii="Times New Roman" w:hAnsi="Times New Roman"/>
          <w:bCs/>
          <w:sz w:val="24"/>
          <w:szCs w:val="24"/>
        </w:rPr>
        <w:t>04</w:t>
      </w:r>
      <w:r w:rsidRPr="00144F6E">
        <w:rPr>
          <w:rFonts w:ascii="Times New Roman" w:hAnsi="Times New Roman"/>
          <w:bCs/>
          <w:sz w:val="24"/>
          <w:szCs w:val="24"/>
        </w:rPr>
        <w:t>.2022 № </w:t>
      </w:r>
      <w:r w:rsidR="00890704" w:rsidRPr="00144F6E">
        <w:rPr>
          <w:rFonts w:ascii="Times New Roman" w:hAnsi="Times New Roman"/>
          <w:bCs/>
          <w:sz w:val="24"/>
          <w:szCs w:val="24"/>
        </w:rPr>
        <w:t>18</w:t>
      </w:r>
      <w:r w:rsidRPr="00144F6E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, </w:t>
      </w:r>
      <w:r w:rsidRPr="00144F6E">
        <w:rPr>
          <w:rFonts w:ascii="Times New Roman" w:hAnsi="Times New Roman"/>
          <w:sz w:val="24"/>
          <w:szCs w:val="24"/>
        </w:rPr>
        <w:t>Положением о контрольно-счетном органе муниципального образования Змеиногорский район Алтайского края, утвержденного решением Змеиногорского районного Совета депутатов Алтайского края от 11.03.2022 №20</w:t>
      </w:r>
      <w:r w:rsidRPr="00144F6E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, </w:t>
      </w:r>
      <w:r w:rsidRPr="00144F6E">
        <w:rPr>
          <w:rFonts w:ascii="Times New Roman" w:hAnsi="Times New Roman"/>
          <w:sz w:val="24"/>
          <w:szCs w:val="24"/>
        </w:rPr>
        <w:t xml:space="preserve">стандартом внешнего муниципального финансового контроля  СВМФК </w:t>
      </w:r>
      <w:r w:rsidR="00890704" w:rsidRPr="00144F6E">
        <w:rPr>
          <w:rFonts w:ascii="Times New Roman" w:hAnsi="Times New Roman"/>
          <w:sz w:val="24"/>
          <w:szCs w:val="24"/>
        </w:rPr>
        <w:t>1</w:t>
      </w:r>
      <w:r w:rsidRPr="00144F6E">
        <w:rPr>
          <w:rFonts w:ascii="Times New Roman" w:hAnsi="Times New Roman"/>
          <w:sz w:val="24"/>
          <w:szCs w:val="24"/>
        </w:rPr>
        <w:t xml:space="preserve">0 «Порядок организации и проведения внешней проверки годового отчета об исполнении бюджета муниципального образования Змеиногорский район Алтайского края», утвержденным распоряжением контрольно-счетного органа </w:t>
      </w:r>
      <w:r w:rsidRPr="00144F6E">
        <w:rPr>
          <w:rStyle w:val="fontstyle21"/>
          <w:rFonts w:ascii="Times New Roman" w:hAnsi="Times New Roman"/>
          <w:color w:val="auto"/>
          <w:sz w:val="24"/>
          <w:szCs w:val="24"/>
        </w:rPr>
        <w:t>муниципального образования Змеиногорский район</w:t>
      </w:r>
      <w:r w:rsidRPr="00144F6E">
        <w:rPr>
          <w:rFonts w:ascii="Times New Roman" w:hAnsi="Times New Roman"/>
          <w:sz w:val="24"/>
          <w:szCs w:val="24"/>
        </w:rPr>
        <w:t xml:space="preserve"> Алтайского края от 20.02.2023 № 16 </w:t>
      </w:r>
      <w:r w:rsidRPr="00144F6E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и </w:t>
      </w:r>
      <w:r w:rsidRPr="00144F6E">
        <w:rPr>
          <w:rFonts w:ascii="Times New Roman" w:hAnsi="Times New Roman"/>
          <w:sz w:val="24"/>
          <w:szCs w:val="24"/>
        </w:rPr>
        <w:t xml:space="preserve">Соглашением о передаче контрольно-счетному органу </w:t>
      </w:r>
      <w:r w:rsidRPr="00144F6E">
        <w:rPr>
          <w:rStyle w:val="fontstyle21"/>
          <w:rFonts w:ascii="Times New Roman" w:hAnsi="Times New Roman"/>
          <w:color w:val="auto"/>
          <w:sz w:val="24"/>
          <w:szCs w:val="24"/>
        </w:rPr>
        <w:t>муниципального образования Змеиногорский район Алтайского края</w:t>
      </w:r>
      <w:r w:rsidRPr="00144F6E">
        <w:rPr>
          <w:rFonts w:ascii="Times New Roman" w:hAnsi="Times New Roman"/>
          <w:sz w:val="24"/>
          <w:szCs w:val="24"/>
        </w:rPr>
        <w:t xml:space="preserve"> полномочий </w:t>
      </w:r>
      <w:r w:rsidRPr="00144F6E">
        <w:rPr>
          <w:rFonts w:ascii="Times New Roman" w:hAnsi="Times New Roman"/>
          <w:bCs/>
          <w:sz w:val="24"/>
          <w:szCs w:val="24"/>
        </w:rPr>
        <w:t xml:space="preserve">контрольно-счетного органа </w:t>
      </w:r>
      <w:r w:rsidR="00F0418B" w:rsidRPr="00144F6E">
        <w:rPr>
          <w:rFonts w:ascii="Times New Roman" w:hAnsi="Times New Roman"/>
          <w:sz w:val="24"/>
          <w:szCs w:val="24"/>
        </w:rPr>
        <w:t xml:space="preserve">города Змеиногорск </w:t>
      </w:r>
      <w:r w:rsidRPr="00144F6E">
        <w:rPr>
          <w:rFonts w:ascii="Times New Roman" w:hAnsi="Times New Roman"/>
          <w:sz w:val="24"/>
          <w:szCs w:val="24"/>
        </w:rPr>
        <w:t>Змеиногорского района Алтайского края по осуществлению внешнего муниципального финансового контроля (</w:t>
      </w:r>
      <w:r w:rsidR="00F0418B" w:rsidRPr="00144F6E">
        <w:rPr>
          <w:rFonts w:ascii="Times New Roman" w:hAnsi="Times New Roman"/>
          <w:sz w:val="24"/>
          <w:szCs w:val="24"/>
        </w:rPr>
        <w:t>приложение к решению Змеиногорского городского Совета депутатов Змеиногорского района Алтайского края от 26.12.2019 №86</w:t>
      </w:r>
      <w:r w:rsidR="00EC36F3" w:rsidRPr="00144F6E">
        <w:rPr>
          <w:rFonts w:ascii="Times New Roman" w:hAnsi="Times New Roman"/>
          <w:sz w:val="24"/>
          <w:szCs w:val="24"/>
        </w:rPr>
        <w:t>), на основании пункта 2.3. раздела 2 Плана работы Контрольно-счетного органа муниципального образования Змеиногорский район Алтайского края на 2023 год, утвержденного распоряжением Контрольно-счетного органа муниципального образования Змеиногорский район Алтайского края от 29.12.2022 № 39 (с изменениями от 02.03.2023 №18)</w:t>
      </w:r>
      <w:r w:rsidRPr="00144F6E">
        <w:rPr>
          <w:rFonts w:ascii="Times New Roman" w:hAnsi="Times New Roman"/>
          <w:sz w:val="24"/>
          <w:szCs w:val="24"/>
        </w:rPr>
        <w:t>.</w:t>
      </w:r>
    </w:p>
    <w:p w14:paraId="62F9F541" w14:textId="6825328D" w:rsidR="0082426F" w:rsidRPr="00144F6E" w:rsidRDefault="0082426F" w:rsidP="00067314">
      <w:pPr>
        <w:tabs>
          <w:tab w:val="left" w:pos="709"/>
        </w:tabs>
        <w:spacing w:line="240" w:lineRule="auto"/>
        <w:ind w:firstLine="709"/>
        <w:contextualSpacing/>
        <w:jc w:val="both"/>
        <w:rPr>
          <w:rStyle w:val="fontstyle21"/>
          <w:rFonts w:ascii="Times New Roman" w:hAnsi="Times New Roman"/>
          <w:color w:val="auto"/>
          <w:sz w:val="24"/>
          <w:szCs w:val="24"/>
        </w:rPr>
      </w:pPr>
      <w:r w:rsidRPr="00144F6E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Заключение основано на результатах внешней проверки годового отчета </w:t>
      </w:r>
      <w:r w:rsidR="000E5B4E" w:rsidRPr="00144F6E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Администрации города Змеиногорск </w:t>
      </w:r>
      <w:r w:rsidRPr="00144F6E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Змеиногорского района Алтайского края, ответственной за составление и исполнение бюджета муниципального образования, а также на результатах внешней проверки годовой бюджетной отчетности </w:t>
      </w:r>
      <w:r w:rsidRPr="00144F6E">
        <w:rPr>
          <w:rFonts w:ascii="Times New Roman" w:hAnsi="Times New Roman"/>
          <w:sz w:val="24"/>
          <w:szCs w:val="24"/>
        </w:rPr>
        <w:t xml:space="preserve">главного распорядителя бюджетных средств </w:t>
      </w:r>
      <w:r w:rsidR="000E5B4E" w:rsidRPr="00144F6E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Администрации города Змеиногорск </w:t>
      </w:r>
      <w:r w:rsidRPr="00144F6E">
        <w:rPr>
          <w:rStyle w:val="fontstyle21"/>
          <w:rFonts w:ascii="Times New Roman" w:hAnsi="Times New Roman"/>
          <w:color w:val="auto"/>
          <w:sz w:val="24"/>
          <w:szCs w:val="24"/>
        </w:rPr>
        <w:t>Змеиногорского района Алтайского края, проведенных контрольно-счетным органом муниципального образования Змеиногорский район Алтайского края в соответствии со статьей 264.4 Бюджетного кодекса Российской Федерации.</w:t>
      </w:r>
    </w:p>
    <w:p w14:paraId="2A429D40" w14:textId="77777777" w:rsidR="0082426F" w:rsidRPr="00144F6E" w:rsidRDefault="0082426F" w:rsidP="00067314">
      <w:pPr>
        <w:tabs>
          <w:tab w:val="left" w:pos="709"/>
        </w:tabs>
        <w:spacing w:line="240" w:lineRule="auto"/>
        <w:ind w:firstLine="709"/>
        <w:contextualSpacing/>
        <w:jc w:val="both"/>
        <w:rPr>
          <w:rStyle w:val="fontstyle21"/>
          <w:rFonts w:ascii="Times New Roman" w:hAnsi="Times New Roman"/>
          <w:color w:val="auto"/>
          <w:sz w:val="24"/>
          <w:szCs w:val="24"/>
        </w:rPr>
      </w:pPr>
      <w:r w:rsidRPr="00144F6E">
        <w:rPr>
          <w:rStyle w:val="fontstyle21"/>
          <w:rFonts w:ascii="Times New Roman" w:hAnsi="Times New Roman"/>
          <w:color w:val="auto"/>
          <w:sz w:val="24"/>
          <w:szCs w:val="24"/>
        </w:rPr>
        <w:t>Данные, представленные в отчете об исполнении бюджета муниципального образования за 2022 год, согласуются с данными, отраженными в годовой отчетности главного распорядителя бюджетных средств.</w:t>
      </w:r>
    </w:p>
    <w:p w14:paraId="58976389" w14:textId="0C5456A4" w:rsidR="0082426F" w:rsidRPr="00144F6E" w:rsidRDefault="0082426F" w:rsidP="00067314">
      <w:pPr>
        <w:tabs>
          <w:tab w:val="left" w:pos="709"/>
        </w:tabs>
        <w:spacing w:line="240" w:lineRule="auto"/>
        <w:ind w:firstLine="709"/>
        <w:contextualSpacing/>
        <w:jc w:val="both"/>
        <w:rPr>
          <w:rStyle w:val="fontstyle21"/>
          <w:rFonts w:ascii="Times New Roman" w:hAnsi="Times New Roman"/>
          <w:color w:val="auto"/>
          <w:sz w:val="24"/>
          <w:szCs w:val="24"/>
        </w:rPr>
      </w:pPr>
      <w:r w:rsidRPr="00144F6E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Годовая бюджетная отчетность исполнения бюджета муниципального образования </w:t>
      </w:r>
      <w:r w:rsidR="000E5B4E" w:rsidRPr="00144F6E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г</w:t>
      </w:r>
      <w:r w:rsidR="00890704" w:rsidRPr="00144F6E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ород Змеиногорск</w:t>
      </w:r>
      <w:r w:rsidRPr="00144F6E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Змеиногорского района Алтайского края за 2022 год представлена в контрольно-счетный орган муниципального образования Змеиногорский район Алтайского </w:t>
      </w:r>
      <w:r w:rsidRPr="00144F6E">
        <w:rPr>
          <w:rStyle w:val="fontstyle21"/>
          <w:rFonts w:ascii="Times New Roman" w:hAnsi="Times New Roman"/>
          <w:color w:val="auto"/>
          <w:sz w:val="24"/>
          <w:szCs w:val="24"/>
        </w:rPr>
        <w:lastRenderedPageBreak/>
        <w:t>края в срок, установленный пунктом 3 статьи 264.4 Бюджетного кодекса Российской Федерации.</w:t>
      </w:r>
    </w:p>
    <w:p w14:paraId="42D25CF4" w14:textId="5C3750BA" w:rsidR="0082426F" w:rsidRPr="00144F6E" w:rsidRDefault="0082426F" w:rsidP="00067314">
      <w:pPr>
        <w:tabs>
          <w:tab w:val="left" w:pos="709"/>
        </w:tabs>
        <w:spacing w:line="240" w:lineRule="auto"/>
        <w:ind w:firstLine="709"/>
        <w:contextualSpacing/>
        <w:jc w:val="both"/>
        <w:rPr>
          <w:rStyle w:val="fontstyle21"/>
          <w:rFonts w:ascii="Times New Roman" w:hAnsi="Times New Roman"/>
          <w:color w:val="auto"/>
          <w:sz w:val="24"/>
          <w:szCs w:val="24"/>
        </w:rPr>
      </w:pPr>
      <w:r w:rsidRPr="00144F6E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Состав проекта решения </w:t>
      </w:r>
      <w:r w:rsidR="000E5B4E" w:rsidRPr="00144F6E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Змеиногорского городского Совета депутатов </w:t>
      </w:r>
      <w:r w:rsidRPr="00144F6E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Змеиногорского района Алтайского края </w:t>
      </w:r>
      <w:r w:rsidR="000E5B4E" w:rsidRPr="00144F6E">
        <w:rPr>
          <w:rStyle w:val="fontstyle21"/>
          <w:rFonts w:ascii="Times New Roman" w:hAnsi="Times New Roman"/>
          <w:color w:val="auto"/>
          <w:sz w:val="24"/>
          <w:szCs w:val="24"/>
        </w:rPr>
        <w:t>о</w:t>
      </w:r>
      <w:r w:rsidRPr="00144F6E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б утверждении отчета </w:t>
      </w:r>
      <w:r w:rsidR="000E5B4E" w:rsidRPr="00144F6E">
        <w:rPr>
          <w:rStyle w:val="fontstyle21"/>
          <w:rFonts w:ascii="Times New Roman" w:hAnsi="Times New Roman"/>
          <w:color w:val="auto"/>
          <w:sz w:val="24"/>
          <w:szCs w:val="24"/>
        </w:rPr>
        <w:t>«О</w:t>
      </w:r>
      <w:r w:rsidRPr="00144F6E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б исполнении бюджета </w:t>
      </w:r>
      <w:r w:rsidR="000E5B4E" w:rsidRPr="00144F6E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городского </w:t>
      </w:r>
      <w:r w:rsidRPr="00144F6E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поселения </w:t>
      </w:r>
      <w:r w:rsidR="000E5B4E" w:rsidRPr="00144F6E">
        <w:rPr>
          <w:rStyle w:val="fontstyle21"/>
          <w:rFonts w:ascii="Times New Roman" w:hAnsi="Times New Roman"/>
          <w:color w:val="auto"/>
          <w:sz w:val="24"/>
          <w:szCs w:val="24"/>
        </w:rPr>
        <w:t>г</w:t>
      </w:r>
      <w:r w:rsidR="00890704" w:rsidRPr="00144F6E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ород Змеиногорск</w:t>
      </w:r>
      <w:r w:rsidRPr="00144F6E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Змеиногорского района Алтайского края за 2022 год» (далее – проект решения), перечень документов, представленных одновременно с проектом решения, соответствуют положениям статьи 264.1 Бюджетного кодекса Российской Федерации.</w:t>
      </w:r>
    </w:p>
    <w:p w14:paraId="1B44E2D8" w14:textId="77777777" w:rsidR="0082426F" w:rsidRPr="00144F6E" w:rsidRDefault="0082426F" w:rsidP="00217BF9">
      <w:pPr>
        <w:tabs>
          <w:tab w:val="left" w:pos="709"/>
        </w:tabs>
        <w:spacing w:line="240" w:lineRule="auto"/>
        <w:contextualSpacing/>
        <w:jc w:val="both"/>
        <w:rPr>
          <w:rStyle w:val="fontstyle21"/>
          <w:rFonts w:ascii="Times New Roman" w:hAnsi="Times New Roman"/>
          <w:color w:val="auto"/>
          <w:sz w:val="24"/>
          <w:szCs w:val="24"/>
        </w:rPr>
      </w:pPr>
    </w:p>
    <w:p w14:paraId="3CBF4904" w14:textId="77777777" w:rsidR="0082426F" w:rsidRPr="00144F6E" w:rsidRDefault="0082426F" w:rsidP="00217BF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44F6E">
        <w:rPr>
          <w:rFonts w:ascii="Times New Roman" w:hAnsi="Times New Roman"/>
          <w:b/>
          <w:bCs/>
          <w:sz w:val="24"/>
          <w:szCs w:val="24"/>
        </w:rPr>
        <w:t xml:space="preserve">Общая характеристика годового отчета об исполнении бюджета </w:t>
      </w:r>
    </w:p>
    <w:p w14:paraId="11610269" w14:textId="539DB905" w:rsidR="0082426F" w:rsidRDefault="0082426F" w:rsidP="00217BF9">
      <w:pPr>
        <w:tabs>
          <w:tab w:val="left" w:pos="709"/>
        </w:tabs>
        <w:spacing w:line="240" w:lineRule="auto"/>
        <w:contextualSpacing/>
        <w:jc w:val="center"/>
        <w:rPr>
          <w:rStyle w:val="fontstyle21"/>
          <w:rFonts w:ascii="Times New Roman" w:hAnsi="Times New Roman"/>
          <w:b/>
          <w:color w:val="auto"/>
          <w:sz w:val="24"/>
          <w:szCs w:val="24"/>
        </w:rPr>
      </w:pPr>
      <w:r w:rsidRPr="00144F6E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муниципального образования </w:t>
      </w:r>
      <w:r w:rsidR="009E0A54" w:rsidRPr="00144F6E">
        <w:rPr>
          <w:rStyle w:val="fontstyle01"/>
          <w:rFonts w:ascii="Times New Roman" w:hAnsi="Times New Roman"/>
          <w:color w:val="auto"/>
          <w:sz w:val="24"/>
          <w:szCs w:val="24"/>
        </w:rPr>
        <w:t>г</w:t>
      </w:r>
      <w:r w:rsidR="00890704" w:rsidRPr="00144F6E">
        <w:rPr>
          <w:rStyle w:val="fontstyle01"/>
          <w:rFonts w:ascii="Times New Roman" w:hAnsi="Times New Roman"/>
          <w:color w:val="auto"/>
          <w:sz w:val="24"/>
          <w:szCs w:val="24"/>
        </w:rPr>
        <w:t>ород Змеиногорск</w:t>
      </w:r>
      <w:r w:rsidRPr="00144F6E">
        <w:rPr>
          <w:rStyle w:val="fontstyle21"/>
          <w:rFonts w:ascii="Times New Roman" w:hAnsi="Times New Roman"/>
          <w:b/>
          <w:color w:val="auto"/>
          <w:sz w:val="24"/>
          <w:szCs w:val="24"/>
        </w:rPr>
        <w:t xml:space="preserve"> Змеиногорского района Алтайского края за 2022 год</w:t>
      </w:r>
    </w:p>
    <w:p w14:paraId="64CFDD0A" w14:textId="77777777" w:rsidR="007A1D0E" w:rsidRPr="00144F6E" w:rsidRDefault="007A1D0E" w:rsidP="00217BF9">
      <w:pPr>
        <w:tabs>
          <w:tab w:val="left" w:pos="709"/>
        </w:tabs>
        <w:spacing w:line="240" w:lineRule="auto"/>
        <w:contextualSpacing/>
        <w:jc w:val="center"/>
        <w:rPr>
          <w:rStyle w:val="fontstyle21"/>
          <w:rFonts w:ascii="Times New Roman" w:hAnsi="Times New Roman"/>
          <w:b/>
          <w:color w:val="auto"/>
          <w:sz w:val="24"/>
          <w:szCs w:val="24"/>
        </w:rPr>
      </w:pPr>
    </w:p>
    <w:p w14:paraId="51A63575" w14:textId="19D3D3D4" w:rsidR="0082426F" w:rsidRPr="00144F6E" w:rsidRDefault="0082426F" w:rsidP="00097B0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Style w:val="fontstyle21"/>
          <w:rFonts w:ascii="Times New Roman" w:hAnsi="Times New Roman"/>
          <w:color w:val="auto"/>
          <w:sz w:val="24"/>
          <w:szCs w:val="24"/>
        </w:rPr>
      </w:pPr>
      <w:r w:rsidRPr="00144F6E">
        <w:rPr>
          <w:rFonts w:ascii="Times New Roman" w:hAnsi="Times New Roman"/>
          <w:sz w:val="24"/>
          <w:szCs w:val="24"/>
        </w:rPr>
        <w:t xml:space="preserve">Решением </w:t>
      </w:r>
      <w:r w:rsidR="000E5B4E" w:rsidRPr="00144F6E">
        <w:rPr>
          <w:rFonts w:ascii="Times New Roman" w:hAnsi="Times New Roman"/>
          <w:bCs/>
          <w:sz w:val="24"/>
          <w:szCs w:val="24"/>
        </w:rPr>
        <w:t xml:space="preserve">Змеиногорского городского Совета депутатов </w:t>
      </w:r>
      <w:r w:rsidRPr="00144F6E">
        <w:rPr>
          <w:rFonts w:ascii="Times New Roman" w:hAnsi="Times New Roman"/>
          <w:bCs/>
          <w:sz w:val="24"/>
          <w:szCs w:val="24"/>
        </w:rPr>
        <w:t xml:space="preserve">Змеиногорского </w:t>
      </w:r>
      <w:r w:rsidR="00EC643B" w:rsidRPr="00144F6E">
        <w:rPr>
          <w:rFonts w:ascii="Times New Roman" w:hAnsi="Times New Roman"/>
          <w:bCs/>
          <w:sz w:val="24"/>
          <w:szCs w:val="24"/>
        </w:rPr>
        <w:t>района</w:t>
      </w:r>
      <w:r w:rsidRPr="00144F6E">
        <w:rPr>
          <w:rFonts w:ascii="Times New Roman" w:hAnsi="Times New Roman"/>
          <w:bCs/>
          <w:sz w:val="24"/>
          <w:szCs w:val="24"/>
        </w:rPr>
        <w:t xml:space="preserve"> Алтайского края от </w:t>
      </w:r>
      <w:r w:rsidR="009E0A54" w:rsidRPr="00144F6E">
        <w:rPr>
          <w:rFonts w:ascii="Times New Roman" w:hAnsi="Times New Roman"/>
          <w:bCs/>
          <w:sz w:val="24"/>
          <w:szCs w:val="24"/>
        </w:rPr>
        <w:t xml:space="preserve">20.12.2021 № 65 «О бюджете городского поселения город Змеиногорск Змеиногорского района Алтайского края на 2022 год» </w:t>
      </w:r>
      <w:r w:rsidRPr="00144F6E">
        <w:rPr>
          <w:rStyle w:val="fontstyle21"/>
          <w:rFonts w:ascii="Times New Roman" w:hAnsi="Times New Roman"/>
          <w:color w:val="auto"/>
          <w:sz w:val="24"/>
          <w:szCs w:val="24"/>
        </w:rPr>
        <w:t>утвержден:</w:t>
      </w:r>
    </w:p>
    <w:p w14:paraId="705DB5FF" w14:textId="35567374" w:rsidR="0082426F" w:rsidRPr="00144F6E" w:rsidRDefault="0082426F" w:rsidP="00097B04">
      <w:pPr>
        <w:spacing w:after="0" w:line="240" w:lineRule="auto"/>
        <w:ind w:firstLine="800"/>
        <w:jc w:val="both"/>
        <w:rPr>
          <w:sz w:val="24"/>
          <w:szCs w:val="24"/>
        </w:rPr>
      </w:pPr>
      <w:r w:rsidRPr="00144F6E">
        <w:rPr>
          <w:rFonts w:ascii="Times New Roman" w:hAnsi="Times New Roman"/>
          <w:sz w:val="24"/>
          <w:szCs w:val="24"/>
        </w:rPr>
        <w:t xml:space="preserve">1) прогнозируемый общий объем доходов бюджета </w:t>
      </w:r>
      <w:r w:rsidR="00375030" w:rsidRPr="00144F6E">
        <w:rPr>
          <w:rFonts w:ascii="Times New Roman" w:hAnsi="Times New Roman"/>
          <w:sz w:val="24"/>
          <w:szCs w:val="24"/>
        </w:rPr>
        <w:t>городского поселения</w:t>
      </w:r>
      <w:r w:rsidRPr="00144F6E">
        <w:rPr>
          <w:rFonts w:ascii="Times New Roman" w:hAnsi="Times New Roman"/>
          <w:sz w:val="24"/>
          <w:szCs w:val="24"/>
        </w:rPr>
        <w:t xml:space="preserve"> в сумме </w:t>
      </w:r>
      <w:r w:rsidR="00375030" w:rsidRPr="00144F6E">
        <w:rPr>
          <w:rFonts w:ascii="Times New Roman" w:hAnsi="Times New Roman"/>
          <w:sz w:val="24"/>
          <w:szCs w:val="24"/>
        </w:rPr>
        <w:t>40 312,20</w:t>
      </w:r>
      <w:r w:rsidRPr="00144F6E">
        <w:rPr>
          <w:rFonts w:ascii="Times New Roman" w:hAnsi="Times New Roman"/>
          <w:sz w:val="24"/>
          <w:szCs w:val="24"/>
        </w:rPr>
        <w:t xml:space="preserve"> тыс. рублей, в том числе объем межбюджетных трансфертов, получаемых из других бюджетов, в сумме </w:t>
      </w:r>
      <w:r w:rsidR="00375030" w:rsidRPr="00144F6E">
        <w:rPr>
          <w:rFonts w:ascii="Times New Roman" w:hAnsi="Times New Roman"/>
          <w:sz w:val="24"/>
          <w:szCs w:val="24"/>
        </w:rPr>
        <w:t>13 936,20</w:t>
      </w:r>
      <w:r w:rsidRPr="00144F6E">
        <w:rPr>
          <w:rFonts w:ascii="Times New Roman" w:hAnsi="Times New Roman"/>
          <w:sz w:val="24"/>
          <w:szCs w:val="24"/>
        </w:rPr>
        <w:t xml:space="preserve"> тыс. рублей;</w:t>
      </w:r>
    </w:p>
    <w:p w14:paraId="561BF870" w14:textId="208AEF8A" w:rsidR="0082426F" w:rsidRPr="00144F6E" w:rsidRDefault="0082426F" w:rsidP="00097B04">
      <w:pPr>
        <w:spacing w:after="0" w:line="240" w:lineRule="auto"/>
        <w:ind w:firstLine="800"/>
        <w:jc w:val="both"/>
        <w:rPr>
          <w:sz w:val="24"/>
          <w:szCs w:val="24"/>
        </w:rPr>
      </w:pPr>
      <w:r w:rsidRPr="00144F6E">
        <w:rPr>
          <w:rFonts w:ascii="Times New Roman" w:hAnsi="Times New Roman"/>
          <w:sz w:val="24"/>
          <w:szCs w:val="24"/>
        </w:rPr>
        <w:t xml:space="preserve">2) общий объем расходов бюджета </w:t>
      </w:r>
      <w:r w:rsidR="00375030" w:rsidRPr="00144F6E">
        <w:rPr>
          <w:rFonts w:ascii="Times New Roman" w:hAnsi="Times New Roman"/>
          <w:sz w:val="24"/>
          <w:szCs w:val="24"/>
        </w:rPr>
        <w:t>городского поселения</w:t>
      </w:r>
      <w:r w:rsidRPr="00144F6E">
        <w:rPr>
          <w:rFonts w:ascii="Times New Roman" w:hAnsi="Times New Roman"/>
          <w:sz w:val="24"/>
          <w:szCs w:val="24"/>
        </w:rPr>
        <w:t xml:space="preserve"> в сумме </w:t>
      </w:r>
      <w:r w:rsidR="00375030" w:rsidRPr="00144F6E">
        <w:rPr>
          <w:rFonts w:ascii="Times New Roman" w:hAnsi="Times New Roman"/>
          <w:sz w:val="24"/>
          <w:szCs w:val="24"/>
        </w:rPr>
        <w:t>40 625,80</w:t>
      </w:r>
      <w:r w:rsidRPr="00144F6E">
        <w:rPr>
          <w:rFonts w:ascii="Times New Roman" w:hAnsi="Times New Roman"/>
          <w:sz w:val="24"/>
          <w:szCs w:val="24"/>
        </w:rPr>
        <w:t xml:space="preserve"> тыс. рублей;</w:t>
      </w:r>
    </w:p>
    <w:p w14:paraId="0A16C3D2" w14:textId="19A1C88A" w:rsidR="0082426F" w:rsidRPr="00144F6E" w:rsidRDefault="0082426F" w:rsidP="00097B04">
      <w:pPr>
        <w:spacing w:after="0" w:line="240" w:lineRule="auto"/>
        <w:ind w:firstLine="800"/>
        <w:jc w:val="both"/>
        <w:rPr>
          <w:sz w:val="24"/>
          <w:szCs w:val="24"/>
        </w:rPr>
      </w:pPr>
      <w:r w:rsidRPr="00144F6E">
        <w:rPr>
          <w:rFonts w:ascii="Times New Roman" w:hAnsi="Times New Roman"/>
          <w:sz w:val="24"/>
          <w:szCs w:val="24"/>
        </w:rPr>
        <w:t>3) верхний предел муниципального долга по состоянию на 1 января 2023 года в сумме 0,0 тыс. рублей, в том числе верхний предел долга по муниципальным гарантиям в сумме 0,0 тыс. рублей;</w:t>
      </w:r>
    </w:p>
    <w:p w14:paraId="26630EAE" w14:textId="70C376E9" w:rsidR="0082426F" w:rsidRPr="00144F6E" w:rsidRDefault="0082426F" w:rsidP="00097B0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sz w:val="24"/>
          <w:szCs w:val="24"/>
        </w:rPr>
        <w:t xml:space="preserve">4) дефицит бюджета </w:t>
      </w:r>
      <w:r w:rsidR="00375030" w:rsidRPr="00144F6E">
        <w:rPr>
          <w:rFonts w:ascii="Times New Roman" w:hAnsi="Times New Roman"/>
          <w:sz w:val="24"/>
          <w:szCs w:val="24"/>
        </w:rPr>
        <w:t>городского поселения</w:t>
      </w:r>
      <w:r w:rsidRPr="00144F6E">
        <w:rPr>
          <w:rFonts w:ascii="Times New Roman" w:hAnsi="Times New Roman"/>
          <w:sz w:val="24"/>
          <w:szCs w:val="24"/>
        </w:rPr>
        <w:t xml:space="preserve"> в сумме</w:t>
      </w:r>
      <w:r w:rsidR="00375030" w:rsidRPr="00144F6E">
        <w:rPr>
          <w:rFonts w:ascii="Times New Roman" w:hAnsi="Times New Roman"/>
          <w:sz w:val="24"/>
          <w:szCs w:val="24"/>
        </w:rPr>
        <w:t xml:space="preserve"> 313,60</w:t>
      </w:r>
      <w:r w:rsidRPr="00144F6E">
        <w:rPr>
          <w:rFonts w:ascii="Times New Roman" w:hAnsi="Times New Roman"/>
          <w:sz w:val="24"/>
          <w:szCs w:val="24"/>
        </w:rPr>
        <w:t>тыс. рублей.</w:t>
      </w:r>
    </w:p>
    <w:p w14:paraId="4136F650" w14:textId="57E6015C" w:rsidR="0082426F" w:rsidRPr="00144F6E" w:rsidRDefault="00375030" w:rsidP="00097B04">
      <w:pPr>
        <w:tabs>
          <w:tab w:val="left" w:pos="709"/>
          <w:tab w:val="left" w:pos="91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sz w:val="24"/>
          <w:szCs w:val="24"/>
        </w:rPr>
        <w:t xml:space="preserve">В 2022 году решениями </w:t>
      </w:r>
      <w:r w:rsidRPr="00144F6E">
        <w:rPr>
          <w:rFonts w:ascii="Times New Roman" w:hAnsi="Times New Roman"/>
          <w:bCs/>
          <w:sz w:val="24"/>
          <w:szCs w:val="24"/>
        </w:rPr>
        <w:t xml:space="preserve">Змеиногорского городского Совета депутатов Змеиногорского района Алтайского края </w:t>
      </w:r>
      <w:r w:rsidRPr="00144F6E">
        <w:rPr>
          <w:rFonts w:ascii="Times New Roman" w:hAnsi="Times New Roman"/>
          <w:sz w:val="24"/>
          <w:szCs w:val="24"/>
        </w:rPr>
        <w:t xml:space="preserve">от 21.02.2022 № 5, от 25.04.2022 № 17, от 15.06.2022 № 25, от 30.08.2022 № 36, 11.11.2022 № 43, от 19.12.2022 № 51 были внесены изменения в бюджет </w:t>
      </w:r>
      <w:r w:rsidRPr="00144F6E">
        <w:rPr>
          <w:rStyle w:val="fontstyle21"/>
          <w:rFonts w:ascii="Times New Roman" w:hAnsi="Times New Roman"/>
          <w:color w:val="auto"/>
          <w:sz w:val="24"/>
          <w:szCs w:val="24"/>
        </w:rPr>
        <w:t>муниципального образования</w:t>
      </w:r>
      <w:r w:rsidR="0082426F" w:rsidRPr="00144F6E">
        <w:rPr>
          <w:rFonts w:ascii="Times New Roman" w:hAnsi="Times New Roman"/>
          <w:sz w:val="24"/>
          <w:szCs w:val="24"/>
        </w:rPr>
        <w:t>.</w:t>
      </w:r>
    </w:p>
    <w:p w14:paraId="74943161" w14:textId="77777777" w:rsidR="0082426F" w:rsidRPr="00144F6E" w:rsidRDefault="0082426F" w:rsidP="00097B0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sz w:val="24"/>
          <w:szCs w:val="24"/>
        </w:rPr>
        <w:t xml:space="preserve">           В результате вышеперечисленных изменений показатели бюджета </w:t>
      </w:r>
      <w:r w:rsidRPr="00144F6E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муниципального образования </w:t>
      </w:r>
      <w:r w:rsidRPr="00144F6E">
        <w:rPr>
          <w:rFonts w:ascii="Times New Roman" w:hAnsi="Times New Roman"/>
          <w:sz w:val="24"/>
          <w:szCs w:val="24"/>
        </w:rPr>
        <w:t>на 2022 год составили:</w:t>
      </w:r>
    </w:p>
    <w:p w14:paraId="743739AA" w14:textId="2F6D9837" w:rsidR="0082426F" w:rsidRPr="00144F6E" w:rsidRDefault="0082426F" w:rsidP="00097B04">
      <w:pPr>
        <w:tabs>
          <w:tab w:val="left" w:pos="709"/>
          <w:tab w:val="left" w:pos="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sz w:val="24"/>
          <w:szCs w:val="24"/>
        </w:rPr>
        <w:t xml:space="preserve">           - общий объем доходов бюджета </w:t>
      </w:r>
      <w:r w:rsidRPr="00144F6E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муниципального образования </w:t>
      </w:r>
      <w:r w:rsidRPr="00144F6E">
        <w:rPr>
          <w:rFonts w:ascii="Times New Roman" w:hAnsi="Times New Roman"/>
          <w:sz w:val="24"/>
          <w:szCs w:val="24"/>
        </w:rPr>
        <w:t xml:space="preserve">в сумме </w:t>
      </w:r>
      <w:r w:rsidR="00375030" w:rsidRPr="00144F6E">
        <w:rPr>
          <w:rFonts w:ascii="Times New Roman" w:hAnsi="Times New Roman"/>
          <w:sz w:val="24"/>
          <w:szCs w:val="24"/>
        </w:rPr>
        <w:t>61 482,00</w:t>
      </w:r>
      <w:r w:rsidRPr="00144F6E">
        <w:rPr>
          <w:rFonts w:ascii="Times New Roman" w:hAnsi="Times New Roman"/>
          <w:sz w:val="24"/>
          <w:szCs w:val="24"/>
        </w:rPr>
        <w:t xml:space="preserve"> тыс. рублей; </w:t>
      </w:r>
    </w:p>
    <w:p w14:paraId="05AC3076" w14:textId="68E574EA" w:rsidR="0082426F" w:rsidRPr="00144F6E" w:rsidRDefault="0082426F" w:rsidP="00097B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sz w:val="24"/>
          <w:szCs w:val="24"/>
        </w:rPr>
        <w:t xml:space="preserve">           - общий объем расходов бюджета </w:t>
      </w:r>
      <w:r w:rsidRPr="00144F6E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муниципального образования </w:t>
      </w:r>
      <w:r w:rsidRPr="00144F6E">
        <w:rPr>
          <w:rFonts w:ascii="Times New Roman" w:hAnsi="Times New Roman"/>
          <w:sz w:val="24"/>
          <w:szCs w:val="24"/>
        </w:rPr>
        <w:t xml:space="preserve">в сумме </w:t>
      </w:r>
      <w:r w:rsidR="00375030" w:rsidRPr="00144F6E">
        <w:rPr>
          <w:rFonts w:ascii="Times New Roman" w:hAnsi="Times New Roman"/>
          <w:sz w:val="24"/>
          <w:szCs w:val="24"/>
        </w:rPr>
        <w:t>62 888,50</w:t>
      </w:r>
      <w:r w:rsidRPr="00144F6E">
        <w:rPr>
          <w:rFonts w:ascii="Times New Roman" w:hAnsi="Times New Roman"/>
          <w:sz w:val="24"/>
          <w:szCs w:val="24"/>
        </w:rPr>
        <w:t xml:space="preserve"> тыс. рублей;</w:t>
      </w:r>
    </w:p>
    <w:p w14:paraId="39CBE287" w14:textId="590D5DDA" w:rsidR="0082426F" w:rsidRPr="00144F6E" w:rsidRDefault="0082426F" w:rsidP="00097B0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sz w:val="24"/>
          <w:szCs w:val="24"/>
        </w:rPr>
        <w:t xml:space="preserve">           - дефицит бюджета </w:t>
      </w:r>
      <w:r w:rsidRPr="00144F6E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муниципального образования </w:t>
      </w:r>
      <w:r w:rsidRPr="00144F6E">
        <w:rPr>
          <w:rFonts w:ascii="Times New Roman" w:hAnsi="Times New Roman"/>
          <w:sz w:val="24"/>
          <w:szCs w:val="24"/>
        </w:rPr>
        <w:t xml:space="preserve">в сумме – </w:t>
      </w:r>
      <w:r w:rsidR="00375030" w:rsidRPr="00144F6E">
        <w:rPr>
          <w:rFonts w:ascii="Times New Roman" w:hAnsi="Times New Roman"/>
          <w:sz w:val="24"/>
          <w:szCs w:val="24"/>
        </w:rPr>
        <w:t>1 406,50</w:t>
      </w:r>
      <w:r w:rsidRPr="00144F6E">
        <w:rPr>
          <w:rFonts w:ascii="Times New Roman" w:hAnsi="Times New Roman"/>
          <w:sz w:val="24"/>
          <w:szCs w:val="24"/>
        </w:rPr>
        <w:t xml:space="preserve"> тыс. рублей;</w:t>
      </w:r>
    </w:p>
    <w:p w14:paraId="5DBE2FB4" w14:textId="77777777" w:rsidR="0082426F" w:rsidRPr="00144F6E" w:rsidRDefault="0082426F" w:rsidP="00097B0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sz w:val="24"/>
          <w:szCs w:val="24"/>
        </w:rPr>
        <w:t xml:space="preserve">           - </w:t>
      </w:r>
      <w:r w:rsidRPr="00144F6E">
        <w:rPr>
          <w:rStyle w:val="markedcontent"/>
          <w:rFonts w:ascii="Times New Roman" w:hAnsi="Times New Roman"/>
          <w:sz w:val="24"/>
          <w:szCs w:val="24"/>
        </w:rPr>
        <w:t>верхний предел муниципального долга по состоянию на 1 января 2023 года в сумме 0,00 тыс. рублей, в том числе верхний предел долга по муниципальным гарантиям в сумме 0,00 тыс. рублей</w:t>
      </w:r>
      <w:r w:rsidRPr="00144F6E">
        <w:rPr>
          <w:rFonts w:ascii="Times New Roman" w:hAnsi="Times New Roman"/>
          <w:sz w:val="24"/>
          <w:szCs w:val="24"/>
        </w:rPr>
        <w:t>.</w:t>
      </w:r>
    </w:p>
    <w:p w14:paraId="64390459" w14:textId="77777777" w:rsidR="0082426F" w:rsidRPr="00144F6E" w:rsidRDefault="0082426F" w:rsidP="00097B04">
      <w:pPr>
        <w:tabs>
          <w:tab w:val="left" w:pos="100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sz w:val="24"/>
          <w:szCs w:val="24"/>
        </w:rPr>
        <w:t xml:space="preserve">           Фактические показатели исполнения бюджета </w:t>
      </w:r>
      <w:r w:rsidRPr="00144F6E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муниципального образования </w:t>
      </w:r>
      <w:r w:rsidRPr="00144F6E">
        <w:rPr>
          <w:rFonts w:ascii="Times New Roman" w:hAnsi="Times New Roman"/>
          <w:sz w:val="24"/>
          <w:szCs w:val="24"/>
        </w:rPr>
        <w:t>за 2022 год, согласно данным отчетности, составили:</w:t>
      </w:r>
    </w:p>
    <w:p w14:paraId="7A68C31D" w14:textId="1D2B516B" w:rsidR="0082426F" w:rsidRPr="00144F6E" w:rsidRDefault="0082426F" w:rsidP="00097B04">
      <w:pPr>
        <w:tabs>
          <w:tab w:val="left" w:pos="851"/>
          <w:tab w:val="left" w:pos="100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sz w:val="24"/>
          <w:szCs w:val="24"/>
        </w:rPr>
        <w:t xml:space="preserve">           - общий объем доходов в сумме </w:t>
      </w:r>
      <w:r w:rsidR="00375030" w:rsidRPr="00144F6E">
        <w:rPr>
          <w:rFonts w:ascii="Times New Roman" w:hAnsi="Times New Roman"/>
          <w:sz w:val="24"/>
          <w:szCs w:val="24"/>
        </w:rPr>
        <w:t>60 276,45</w:t>
      </w:r>
      <w:r w:rsidR="0013131F" w:rsidRPr="00144F6E">
        <w:rPr>
          <w:rFonts w:ascii="Times New Roman" w:hAnsi="Times New Roman"/>
          <w:sz w:val="24"/>
          <w:szCs w:val="24"/>
        </w:rPr>
        <w:t xml:space="preserve"> </w:t>
      </w:r>
      <w:r w:rsidRPr="00144F6E">
        <w:rPr>
          <w:rFonts w:ascii="Times New Roman" w:hAnsi="Times New Roman"/>
          <w:sz w:val="24"/>
          <w:szCs w:val="24"/>
        </w:rPr>
        <w:t>тыс. рублей;</w:t>
      </w:r>
    </w:p>
    <w:p w14:paraId="2012283F" w14:textId="2A1512BD" w:rsidR="0082426F" w:rsidRPr="00144F6E" w:rsidRDefault="0082426F" w:rsidP="00097B04">
      <w:pPr>
        <w:tabs>
          <w:tab w:val="left" w:pos="100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sz w:val="24"/>
          <w:szCs w:val="24"/>
        </w:rPr>
        <w:t xml:space="preserve">           - общий объем расходов в сумме </w:t>
      </w:r>
      <w:r w:rsidR="00375030" w:rsidRPr="00144F6E">
        <w:rPr>
          <w:rFonts w:ascii="Times New Roman" w:hAnsi="Times New Roman"/>
          <w:sz w:val="24"/>
          <w:szCs w:val="24"/>
        </w:rPr>
        <w:t>59 551,62</w:t>
      </w:r>
      <w:r w:rsidR="0013131F" w:rsidRPr="00144F6E">
        <w:rPr>
          <w:rFonts w:ascii="Times New Roman" w:hAnsi="Times New Roman"/>
          <w:sz w:val="24"/>
          <w:szCs w:val="24"/>
        </w:rPr>
        <w:t xml:space="preserve"> </w:t>
      </w:r>
      <w:r w:rsidRPr="00144F6E">
        <w:rPr>
          <w:rFonts w:ascii="Times New Roman" w:hAnsi="Times New Roman"/>
          <w:sz w:val="24"/>
          <w:szCs w:val="24"/>
        </w:rPr>
        <w:t>тыс. рублей;</w:t>
      </w:r>
    </w:p>
    <w:p w14:paraId="739EC456" w14:textId="1B29E117" w:rsidR="0082426F" w:rsidRPr="00144F6E" w:rsidRDefault="0082426F" w:rsidP="00097B04">
      <w:pPr>
        <w:tabs>
          <w:tab w:val="left" w:pos="709"/>
          <w:tab w:val="left" w:pos="100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sz w:val="24"/>
          <w:szCs w:val="24"/>
        </w:rPr>
        <w:t xml:space="preserve">           по исполнению бюджета </w:t>
      </w:r>
      <w:r w:rsidRPr="00144F6E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муниципального образования </w:t>
      </w:r>
      <w:r w:rsidRPr="00144F6E">
        <w:rPr>
          <w:rFonts w:ascii="Times New Roman" w:hAnsi="Times New Roman"/>
          <w:sz w:val="24"/>
          <w:szCs w:val="24"/>
        </w:rPr>
        <w:t xml:space="preserve">сложился </w:t>
      </w:r>
      <w:r w:rsidR="0013131F" w:rsidRPr="00144F6E">
        <w:rPr>
          <w:rFonts w:ascii="Times New Roman" w:hAnsi="Times New Roman"/>
          <w:sz w:val="24"/>
          <w:szCs w:val="24"/>
        </w:rPr>
        <w:t>про</w:t>
      </w:r>
      <w:r w:rsidRPr="00144F6E">
        <w:rPr>
          <w:rFonts w:ascii="Times New Roman" w:hAnsi="Times New Roman"/>
          <w:sz w:val="24"/>
          <w:szCs w:val="24"/>
        </w:rPr>
        <w:t xml:space="preserve">фицит в сумме </w:t>
      </w:r>
      <w:r w:rsidR="00375030" w:rsidRPr="00144F6E">
        <w:rPr>
          <w:rFonts w:ascii="Times New Roman" w:hAnsi="Times New Roman"/>
          <w:sz w:val="24"/>
          <w:szCs w:val="24"/>
        </w:rPr>
        <w:t>724,83</w:t>
      </w:r>
      <w:r w:rsidRPr="00144F6E">
        <w:rPr>
          <w:rFonts w:ascii="Times New Roman" w:hAnsi="Times New Roman"/>
          <w:sz w:val="24"/>
          <w:szCs w:val="24"/>
        </w:rPr>
        <w:t xml:space="preserve"> тыс. рублей. </w:t>
      </w:r>
    </w:p>
    <w:p w14:paraId="2CDF1413" w14:textId="4C7CA6F6" w:rsidR="0082426F" w:rsidRPr="00144F6E" w:rsidRDefault="0082426F" w:rsidP="00097B04">
      <w:pPr>
        <w:tabs>
          <w:tab w:val="left" w:pos="709"/>
          <w:tab w:val="left" w:pos="100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sz w:val="24"/>
          <w:szCs w:val="24"/>
        </w:rPr>
        <w:t xml:space="preserve">           Изменения основных параметров бюджета </w:t>
      </w:r>
      <w:r w:rsidRPr="00144F6E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муниципального образования </w:t>
      </w:r>
      <w:r w:rsidRPr="00144F6E">
        <w:rPr>
          <w:rFonts w:ascii="Times New Roman" w:hAnsi="Times New Roman"/>
          <w:sz w:val="24"/>
          <w:szCs w:val="24"/>
        </w:rPr>
        <w:t>за 2022 год представлены в таблице 1.</w:t>
      </w:r>
    </w:p>
    <w:p w14:paraId="20137424" w14:textId="255B3E81" w:rsidR="00BB3CA8" w:rsidRPr="00144F6E" w:rsidRDefault="00BB3CA8" w:rsidP="00097B04">
      <w:pPr>
        <w:tabs>
          <w:tab w:val="left" w:pos="709"/>
          <w:tab w:val="left" w:pos="100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879A1E5" w14:textId="2D44AF86" w:rsidR="00BB3CA8" w:rsidRPr="00144F6E" w:rsidRDefault="00BB3CA8" w:rsidP="00097B04">
      <w:pPr>
        <w:tabs>
          <w:tab w:val="left" w:pos="709"/>
          <w:tab w:val="left" w:pos="100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F0E7FA5" w14:textId="2A43C039" w:rsidR="00BB3CA8" w:rsidRPr="00144F6E" w:rsidRDefault="00BB3CA8" w:rsidP="00097B04">
      <w:pPr>
        <w:tabs>
          <w:tab w:val="left" w:pos="709"/>
          <w:tab w:val="left" w:pos="100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4321809" w14:textId="10D0D622" w:rsidR="00BB3CA8" w:rsidRPr="00144F6E" w:rsidRDefault="00BB3CA8" w:rsidP="00097B04">
      <w:pPr>
        <w:tabs>
          <w:tab w:val="left" w:pos="709"/>
          <w:tab w:val="left" w:pos="100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6B3870E" w14:textId="2051007A" w:rsidR="00BB3CA8" w:rsidRPr="00144F6E" w:rsidRDefault="00BB3CA8" w:rsidP="00097B04">
      <w:pPr>
        <w:tabs>
          <w:tab w:val="left" w:pos="709"/>
          <w:tab w:val="left" w:pos="100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511E80F" w14:textId="46269C8C" w:rsidR="0082426F" w:rsidRPr="00144F6E" w:rsidRDefault="0082426F" w:rsidP="00C97DDF">
      <w:pPr>
        <w:tabs>
          <w:tab w:val="left" w:pos="567"/>
          <w:tab w:val="left" w:pos="709"/>
        </w:tabs>
        <w:contextualSpacing/>
        <w:jc w:val="right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sz w:val="24"/>
          <w:szCs w:val="24"/>
        </w:rPr>
        <w:t>Таблица № 1, тыс. рублей</w:t>
      </w:r>
    </w:p>
    <w:tbl>
      <w:tblPr>
        <w:tblW w:w="9346" w:type="dxa"/>
        <w:tblLayout w:type="fixed"/>
        <w:tblLook w:val="04A0" w:firstRow="1" w:lastRow="0" w:firstColumn="1" w:lastColumn="0" w:noHBand="0" w:noVBand="1"/>
      </w:tblPr>
      <w:tblGrid>
        <w:gridCol w:w="841"/>
        <w:gridCol w:w="796"/>
        <w:gridCol w:w="709"/>
        <w:gridCol w:w="707"/>
        <w:gridCol w:w="709"/>
        <w:gridCol w:w="850"/>
        <w:gridCol w:w="709"/>
        <w:gridCol w:w="709"/>
        <w:gridCol w:w="710"/>
        <w:gridCol w:w="621"/>
        <w:gridCol w:w="709"/>
        <w:gridCol w:w="857"/>
        <w:gridCol w:w="419"/>
      </w:tblGrid>
      <w:tr w:rsidR="00144F6E" w:rsidRPr="00144F6E" w14:paraId="5FF9B9A1" w14:textId="77777777" w:rsidTr="00220601">
        <w:trPr>
          <w:trHeight w:val="930"/>
        </w:trPr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B628D0" w14:textId="77777777" w:rsidR="006A541B" w:rsidRPr="00144F6E" w:rsidRDefault="006A541B" w:rsidP="00DE56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4F6E">
              <w:rPr>
                <w:rFonts w:ascii="Times New Roman" w:hAnsi="Times New Roman"/>
                <w:b/>
                <w:bCs/>
                <w:sz w:val="16"/>
                <w:szCs w:val="16"/>
              </w:rPr>
              <w:t>Основные показатели</w:t>
            </w:r>
          </w:p>
        </w:tc>
        <w:tc>
          <w:tcPr>
            <w:tcW w:w="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4874AD" w14:textId="77777777" w:rsidR="006A541B" w:rsidRPr="00144F6E" w:rsidRDefault="006A541B" w:rsidP="006A541B">
            <w:pPr>
              <w:spacing w:after="0" w:line="240" w:lineRule="auto"/>
              <w:ind w:left="-108" w:right="-156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4F6E">
              <w:rPr>
                <w:rFonts w:ascii="Times New Roman" w:hAnsi="Times New Roman"/>
                <w:b/>
                <w:bCs/>
                <w:sz w:val="16"/>
                <w:szCs w:val="16"/>
              </w:rPr>
              <w:t>Решение от 20.12.2021 № 65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0E4C5" w14:textId="77777777" w:rsidR="006A541B" w:rsidRPr="00144F6E" w:rsidRDefault="006A541B" w:rsidP="006A541B">
            <w:pPr>
              <w:spacing w:after="0" w:line="240" w:lineRule="auto"/>
              <w:ind w:left="-53" w:right="-1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4F6E">
              <w:rPr>
                <w:rFonts w:ascii="Times New Roman" w:hAnsi="Times New Roman"/>
                <w:b/>
                <w:bCs/>
                <w:sz w:val="16"/>
                <w:szCs w:val="16"/>
              </w:rPr>
              <w:t>Решение от 21.02.2022 № 5</w:t>
            </w:r>
          </w:p>
        </w:tc>
        <w:tc>
          <w:tcPr>
            <w:tcW w:w="7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51DD5" w14:textId="77777777" w:rsidR="006A541B" w:rsidRPr="00144F6E" w:rsidRDefault="006A541B" w:rsidP="006A541B">
            <w:pPr>
              <w:spacing w:after="0" w:line="240" w:lineRule="auto"/>
              <w:ind w:left="-49" w:right="-164" w:hanging="25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4F6E">
              <w:rPr>
                <w:rFonts w:ascii="Times New Roman" w:hAnsi="Times New Roman"/>
                <w:b/>
                <w:bCs/>
                <w:sz w:val="16"/>
                <w:szCs w:val="16"/>
              </w:rPr>
              <w:t>Решение от 25.04.2022 № 17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613B3" w14:textId="77777777" w:rsidR="006A541B" w:rsidRPr="00144F6E" w:rsidRDefault="006A541B" w:rsidP="006A541B">
            <w:pPr>
              <w:spacing w:after="0" w:line="240" w:lineRule="auto"/>
              <w:ind w:left="-45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4F6E">
              <w:rPr>
                <w:rFonts w:ascii="Times New Roman" w:hAnsi="Times New Roman"/>
                <w:b/>
                <w:bCs/>
                <w:sz w:val="16"/>
                <w:szCs w:val="16"/>
              </w:rPr>
              <w:t>Решение от 15.06.2022 № 25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E9105" w14:textId="77777777" w:rsidR="006A541B" w:rsidRPr="00144F6E" w:rsidRDefault="006A541B" w:rsidP="00DE56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4F6E">
              <w:rPr>
                <w:rFonts w:ascii="Times New Roman" w:hAnsi="Times New Roman"/>
                <w:b/>
                <w:bCs/>
                <w:sz w:val="16"/>
                <w:szCs w:val="16"/>
              </w:rPr>
              <w:t>Решение от 30.08.2022 № 36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8E4DB2" w14:textId="77777777" w:rsidR="006A541B" w:rsidRPr="00144F6E" w:rsidRDefault="006A541B" w:rsidP="006A541B">
            <w:pPr>
              <w:spacing w:after="0" w:line="240" w:lineRule="auto"/>
              <w:ind w:left="-59" w:right="-16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4F6E">
              <w:rPr>
                <w:rFonts w:ascii="Times New Roman" w:hAnsi="Times New Roman"/>
                <w:b/>
                <w:bCs/>
                <w:sz w:val="16"/>
                <w:szCs w:val="16"/>
              </w:rPr>
              <w:t>Решение от 11.11.2022 №43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47A08B" w14:textId="77777777" w:rsidR="006A541B" w:rsidRPr="00144F6E" w:rsidRDefault="006A541B" w:rsidP="006A541B">
            <w:pPr>
              <w:spacing w:after="0" w:line="240" w:lineRule="auto"/>
              <w:ind w:right="-171" w:hanging="57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4F6E">
              <w:rPr>
                <w:rFonts w:ascii="Times New Roman" w:hAnsi="Times New Roman"/>
                <w:b/>
                <w:bCs/>
                <w:sz w:val="16"/>
                <w:szCs w:val="16"/>
              </w:rPr>
              <w:t>Решение от 19.12.2022 № 51</w:t>
            </w:r>
          </w:p>
        </w:tc>
        <w:tc>
          <w:tcPr>
            <w:tcW w:w="1331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E6F081" w14:textId="77777777" w:rsidR="006A541B" w:rsidRPr="00144F6E" w:rsidRDefault="006A541B" w:rsidP="00DE56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4F6E">
              <w:rPr>
                <w:rFonts w:ascii="Times New Roman" w:hAnsi="Times New Roman"/>
                <w:b/>
                <w:bCs/>
                <w:sz w:val="16"/>
                <w:szCs w:val="16"/>
              </w:rPr>
              <w:t>Отклонение к первоначальному решению №65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A55005" w14:textId="77777777" w:rsidR="006A541B" w:rsidRPr="00144F6E" w:rsidRDefault="006A541B" w:rsidP="00DE56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4F6E">
              <w:rPr>
                <w:rFonts w:ascii="Times New Roman" w:hAnsi="Times New Roman"/>
                <w:b/>
                <w:bCs/>
                <w:sz w:val="16"/>
                <w:szCs w:val="16"/>
              </w:rPr>
              <w:t>Фактическое исполнение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FB8A69" w14:textId="77777777" w:rsidR="006A541B" w:rsidRPr="00144F6E" w:rsidRDefault="006A541B" w:rsidP="00DE56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4F6E">
              <w:rPr>
                <w:rFonts w:ascii="Times New Roman" w:hAnsi="Times New Roman"/>
                <w:b/>
                <w:bCs/>
                <w:sz w:val="16"/>
                <w:szCs w:val="16"/>
              </w:rPr>
              <w:t>Отклонение факта к решению от 19.12.22 №51</w:t>
            </w:r>
          </w:p>
        </w:tc>
      </w:tr>
      <w:tr w:rsidR="00144F6E" w:rsidRPr="00144F6E" w14:paraId="3597CD3A" w14:textId="77777777" w:rsidTr="00220601">
        <w:trPr>
          <w:trHeight w:val="435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534D61" w14:textId="77777777" w:rsidR="006A541B" w:rsidRPr="00144F6E" w:rsidRDefault="006A541B" w:rsidP="00DE56A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CC2754" w14:textId="77777777" w:rsidR="006A541B" w:rsidRPr="00144F6E" w:rsidRDefault="006A541B" w:rsidP="00DE56A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0D97FD" w14:textId="77777777" w:rsidR="006A541B" w:rsidRPr="00144F6E" w:rsidRDefault="006A541B" w:rsidP="00DE56A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8C698D" w14:textId="77777777" w:rsidR="006A541B" w:rsidRPr="00144F6E" w:rsidRDefault="006A541B" w:rsidP="00DE56A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BA193E" w14:textId="77777777" w:rsidR="006A541B" w:rsidRPr="00144F6E" w:rsidRDefault="006A541B" w:rsidP="00DE56A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674340" w14:textId="77777777" w:rsidR="006A541B" w:rsidRPr="00144F6E" w:rsidRDefault="006A541B" w:rsidP="00DE56A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8BE564" w14:textId="77777777" w:rsidR="006A541B" w:rsidRPr="00144F6E" w:rsidRDefault="006A541B" w:rsidP="00DE56A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EBD977" w14:textId="77777777" w:rsidR="006A541B" w:rsidRPr="00144F6E" w:rsidRDefault="006A541B" w:rsidP="00DE56A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025D2E" w14:textId="77777777" w:rsidR="006A541B" w:rsidRPr="00144F6E" w:rsidRDefault="006A541B" w:rsidP="00DE56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4F6E">
              <w:rPr>
                <w:rFonts w:ascii="Times New Roman" w:hAnsi="Times New Roman"/>
                <w:b/>
                <w:bCs/>
                <w:sz w:val="16"/>
                <w:szCs w:val="16"/>
              </w:rPr>
              <w:t>тыс. руб.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BD9B56" w14:textId="77777777" w:rsidR="006A541B" w:rsidRPr="00144F6E" w:rsidRDefault="006A541B" w:rsidP="00DE56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4F6E">
              <w:rPr>
                <w:rFonts w:ascii="Times New Roman" w:hAnsi="Times New Roman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FCDBC1" w14:textId="77777777" w:rsidR="006A541B" w:rsidRPr="00144F6E" w:rsidRDefault="006A541B" w:rsidP="00DE56A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8746B7" w14:textId="77777777" w:rsidR="006A541B" w:rsidRPr="00144F6E" w:rsidRDefault="006A541B" w:rsidP="00DE56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4F6E">
              <w:rPr>
                <w:rFonts w:ascii="Times New Roman" w:hAnsi="Times New Roman"/>
                <w:b/>
                <w:bCs/>
                <w:sz w:val="16"/>
                <w:szCs w:val="16"/>
              </w:rPr>
              <w:t>тыс. руб.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B0BEE3" w14:textId="77777777" w:rsidR="006A541B" w:rsidRPr="00144F6E" w:rsidRDefault="006A541B" w:rsidP="00DE56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4F6E">
              <w:rPr>
                <w:rFonts w:ascii="Times New Roman" w:hAnsi="Times New Roman"/>
                <w:b/>
                <w:bCs/>
                <w:sz w:val="16"/>
                <w:szCs w:val="16"/>
              </w:rPr>
              <w:t>%</w:t>
            </w:r>
          </w:p>
        </w:tc>
      </w:tr>
      <w:tr w:rsidR="00144F6E" w:rsidRPr="00144F6E" w14:paraId="6DED9215" w14:textId="77777777" w:rsidTr="006A541B">
        <w:trPr>
          <w:trHeight w:val="43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A8FDD8" w14:textId="77777777" w:rsidR="00DE56AC" w:rsidRPr="00144F6E" w:rsidRDefault="00DE56AC" w:rsidP="00DE56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4F6E">
              <w:rPr>
                <w:rFonts w:ascii="Times New Roman" w:hAnsi="Times New Roman"/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1EFDCB" w14:textId="35A83DB9" w:rsidR="00DE56AC" w:rsidRPr="00144F6E" w:rsidRDefault="00DE56AC" w:rsidP="002824B7">
            <w:pPr>
              <w:spacing w:after="0" w:line="240" w:lineRule="auto"/>
              <w:ind w:left="-161" w:right="-10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40 312,20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FB22AB" w14:textId="77777777" w:rsidR="00DE56AC" w:rsidRPr="00144F6E" w:rsidRDefault="00DE56AC" w:rsidP="002824B7">
            <w:pPr>
              <w:spacing w:after="0" w:line="240" w:lineRule="auto"/>
              <w:ind w:left="-106" w:right="-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40 312,20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6DF6BB" w14:textId="77777777" w:rsidR="00DE56AC" w:rsidRPr="00144F6E" w:rsidRDefault="00DE56AC" w:rsidP="002824B7">
            <w:pPr>
              <w:spacing w:after="0" w:line="240" w:lineRule="auto"/>
              <w:ind w:left="-102" w:right="-1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42 492,10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9F1A08" w14:textId="77777777" w:rsidR="00DE56AC" w:rsidRPr="00144F6E" w:rsidRDefault="00DE56AC" w:rsidP="002824B7">
            <w:pPr>
              <w:spacing w:after="0" w:line="240" w:lineRule="auto"/>
              <w:ind w:left="-98" w:right="-11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49 142,10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B6844B" w14:textId="77777777" w:rsidR="00DE56AC" w:rsidRPr="00144F6E" w:rsidRDefault="00DE56AC" w:rsidP="002824B7">
            <w:pPr>
              <w:spacing w:after="0" w:line="240" w:lineRule="auto"/>
              <w:ind w:left="-110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49 884,10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FDED7C" w14:textId="77777777" w:rsidR="00DE56AC" w:rsidRPr="00144F6E" w:rsidRDefault="00DE56AC" w:rsidP="002824B7">
            <w:pPr>
              <w:spacing w:after="0" w:line="240" w:lineRule="auto"/>
              <w:ind w:left="-99" w:right="-11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51 199,10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8CAFC0" w14:textId="77777777" w:rsidR="00DE56AC" w:rsidRPr="00144F6E" w:rsidRDefault="00DE56AC" w:rsidP="002824B7">
            <w:pPr>
              <w:spacing w:after="0" w:line="240" w:lineRule="auto"/>
              <w:ind w:left="-110" w:right="-10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61 482,00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3F27F3" w14:textId="77777777" w:rsidR="00DE56AC" w:rsidRPr="00144F6E" w:rsidRDefault="00DE56AC" w:rsidP="002824B7">
            <w:pPr>
              <w:spacing w:after="0" w:line="240" w:lineRule="auto"/>
              <w:ind w:left="-107" w:right="-10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21 169,80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EC6EE5" w14:textId="77777777" w:rsidR="00DE56AC" w:rsidRPr="00144F6E" w:rsidRDefault="00DE56AC" w:rsidP="00EC7DB2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152,5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703F5" w14:textId="77777777" w:rsidR="00DE56AC" w:rsidRPr="00144F6E" w:rsidRDefault="00DE56AC" w:rsidP="00DE56AC">
            <w:pPr>
              <w:spacing w:after="0" w:line="240" w:lineRule="auto"/>
              <w:ind w:left="-106" w:righ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60 276,45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0FB3C2" w14:textId="77777777" w:rsidR="00DE56AC" w:rsidRPr="00144F6E" w:rsidRDefault="00DE56AC" w:rsidP="00DE56AC">
            <w:pPr>
              <w:spacing w:after="0" w:line="240" w:lineRule="auto"/>
              <w:ind w:left="-20" w:right="-1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-1 205,55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6FE693" w14:textId="5CD5A189" w:rsidR="00DE56AC" w:rsidRPr="00144F6E" w:rsidRDefault="00DE56AC" w:rsidP="00DE56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</w:tr>
      <w:tr w:rsidR="00144F6E" w:rsidRPr="00144F6E" w14:paraId="619B8D5F" w14:textId="77777777" w:rsidTr="006A541B">
        <w:trPr>
          <w:trHeight w:val="43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0A130F" w14:textId="77777777" w:rsidR="00DE56AC" w:rsidRPr="00144F6E" w:rsidRDefault="00DE56AC" w:rsidP="00DE56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4F6E">
              <w:rPr>
                <w:rFonts w:ascii="Times New Roman" w:hAnsi="Times New Roman"/>
                <w:b/>
                <w:bCs/>
                <w:sz w:val="16"/>
                <w:szCs w:val="16"/>
              </w:rPr>
              <w:t>Расходы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8A01C9" w14:textId="04FAD97E" w:rsidR="00DE56AC" w:rsidRPr="00144F6E" w:rsidRDefault="00DE56AC" w:rsidP="002824B7">
            <w:pPr>
              <w:spacing w:after="0" w:line="240" w:lineRule="auto"/>
              <w:ind w:left="-16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40 625,8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7365F9" w14:textId="77777777" w:rsidR="00DE56AC" w:rsidRPr="00144F6E" w:rsidRDefault="00DE56AC" w:rsidP="002824B7">
            <w:pPr>
              <w:spacing w:after="0" w:line="240" w:lineRule="auto"/>
              <w:ind w:left="-106" w:right="-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41 718,70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1BAEF0" w14:textId="77777777" w:rsidR="00DE56AC" w:rsidRPr="00144F6E" w:rsidRDefault="00DE56AC" w:rsidP="002824B7">
            <w:pPr>
              <w:spacing w:after="0" w:line="240" w:lineRule="auto"/>
              <w:ind w:left="-102" w:right="-1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43 898,60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1310D7" w14:textId="77777777" w:rsidR="00DE56AC" w:rsidRPr="00144F6E" w:rsidRDefault="00DE56AC" w:rsidP="002824B7">
            <w:pPr>
              <w:spacing w:after="0" w:line="240" w:lineRule="auto"/>
              <w:ind w:left="-98" w:right="-11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50 548,60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79F845" w14:textId="77777777" w:rsidR="00DE56AC" w:rsidRPr="00144F6E" w:rsidRDefault="00DE56AC" w:rsidP="002824B7">
            <w:pPr>
              <w:spacing w:after="0" w:line="240" w:lineRule="auto"/>
              <w:ind w:left="-110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51 290,60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366C0C" w14:textId="77777777" w:rsidR="00DE56AC" w:rsidRPr="00144F6E" w:rsidRDefault="00DE56AC" w:rsidP="002824B7">
            <w:pPr>
              <w:spacing w:after="0" w:line="240" w:lineRule="auto"/>
              <w:ind w:left="-99" w:right="-11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52 605,60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DBE14C" w14:textId="77777777" w:rsidR="00DE56AC" w:rsidRPr="00144F6E" w:rsidRDefault="00DE56AC" w:rsidP="002824B7">
            <w:pPr>
              <w:spacing w:after="0" w:line="240" w:lineRule="auto"/>
              <w:ind w:left="-110" w:right="-10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62 888,50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5F11C0" w14:textId="77777777" w:rsidR="00DE56AC" w:rsidRPr="00144F6E" w:rsidRDefault="00DE56AC" w:rsidP="002824B7">
            <w:pPr>
              <w:spacing w:after="0" w:line="240" w:lineRule="auto"/>
              <w:ind w:left="-107" w:right="-10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22 262,70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38D73A" w14:textId="77777777" w:rsidR="00DE56AC" w:rsidRPr="00144F6E" w:rsidRDefault="00DE56AC" w:rsidP="00EC7DB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154,8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A5BC2A" w14:textId="77777777" w:rsidR="00DE56AC" w:rsidRPr="00144F6E" w:rsidRDefault="00DE56AC" w:rsidP="00DE56AC">
            <w:pPr>
              <w:spacing w:after="0" w:line="240" w:lineRule="auto"/>
              <w:ind w:left="-106" w:righ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59 551,62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3066E9" w14:textId="77777777" w:rsidR="00DE56AC" w:rsidRPr="00144F6E" w:rsidRDefault="00DE56AC" w:rsidP="00DE56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-3 336,88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E8AF59" w14:textId="77777777" w:rsidR="00DE56AC" w:rsidRPr="00144F6E" w:rsidRDefault="00DE56AC" w:rsidP="00EC7DB2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94,7</w:t>
            </w:r>
          </w:p>
        </w:tc>
      </w:tr>
      <w:tr w:rsidR="00144F6E" w:rsidRPr="00144F6E" w14:paraId="76AA4C31" w14:textId="77777777" w:rsidTr="006A541B">
        <w:trPr>
          <w:trHeight w:val="913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F4D9AA" w14:textId="77777777" w:rsidR="00DE56AC" w:rsidRPr="00144F6E" w:rsidRDefault="00DE56AC" w:rsidP="00642CC4">
            <w:pPr>
              <w:spacing w:after="0" w:line="240" w:lineRule="auto"/>
              <w:ind w:left="-120" w:right="-10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4F6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Дефицит </w:t>
            </w:r>
          </w:p>
          <w:p w14:paraId="278B5D84" w14:textId="71DF9885" w:rsidR="00DE56AC" w:rsidRPr="00144F6E" w:rsidRDefault="00DE56AC" w:rsidP="00642CC4">
            <w:pPr>
              <w:spacing w:after="0" w:line="240" w:lineRule="auto"/>
              <w:ind w:left="-120" w:right="-10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4F6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(-) </w:t>
            </w:r>
            <w:proofErr w:type="gramStart"/>
            <w:r w:rsidRPr="00144F6E">
              <w:rPr>
                <w:rFonts w:ascii="Times New Roman" w:hAnsi="Times New Roman"/>
                <w:b/>
                <w:bCs/>
                <w:sz w:val="16"/>
                <w:szCs w:val="16"/>
              </w:rPr>
              <w:t>Профицит</w:t>
            </w:r>
            <w:r w:rsidR="00642CC4" w:rsidRPr="00144F6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144F6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(</w:t>
            </w:r>
            <w:proofErr w:type="gramEnd"/>
            <w:r w:rsidRPr="00144F6E">
              <w:rPr>
                <w:rFonts w:ascii="Times New Roman" w:hAnsi="Times New Roman"/>
                <w:b/>
                <w:bCs/>
                <w:sz w:val="16"/>
                <w:szCs w:val="16"/>
              </w:rPr>
              <w:t>+)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8F48ED" w14:textId="26767797" w:rsidR="00DE56AC" w:rsidRPr="00144F6E" w:rsidRDefault="00DE56AC" w:rsidP="00DE56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-313,6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ED79E0" w14:textId="77777777" w:rsidR="00DE56AC" w:rsidRPr="00144F6E" w:rsidRDefault="00DE56AC" w:rsidP="00DE56AC">
            <w:pPr>
              <w:spacing w:after="0" w:line="240" w:lineRule="auto"/>
              <w:ind w:left="-113" w:right="-11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-1 406,50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694EAF" w14:textId="77777777" w:rsidR="00DE56AC" w:rsidRPr="00144F6E" w:rsidRDefault="00DE56AC" w:rsidP="00DE56AC">
            <w:pPr>
              <w:spacing w:after="0" w:line="240" w:lineRule="auto"/>
              <w:ind w:left="-102" w:right="-1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-1 406,50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FC4DEA" w14:textId="77777777" w:rsidR="00DE56AC" w:rsidRPr="00144F6E" w:rsidRDefault="00DE56AC" w:rsidP="00DE56AC">
            <w:pPr>
              <w:spacing w:after="0" w:line="240" w:lineRule="auto"/>
              <w:ind w:left="-98" w:right="-11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-1 406,50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45E8A6" w14:textId="77777777" w:rsidR="00DE56AC" w:rsidRPr="00144F6E" w:rsidRDefault="00DE56AC" w:rsidP="00DE56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-1 406,50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FAD39E" w14:textId="77777777" w:rsidR="00DE56AC" w:rsidRPr="00144F6E" w:rsidRDefault="00DE56AC" w:rsidP="00DE56AC">
            <w:pPr>
              <w:spacing w:after="0" w:line="240" w:lineRule="auto"/>
              <w:ind w:left="-99" w:right="-11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-1 406,50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95076D" w14:textId="77777777" w:rsidR="00DE56AC" w:rsidRPr="00144F6E" w:rsidRDefault="00DE56AC" w:rsidP="00DE56AC">
            <w:pPr>
              <w:spacing w:after="0" w:line="240" w:lineRule="auto"/>
              <w:ind w:left="-110" w:right="-10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-1 406,50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4AAED4" w14:textId="77777777" w:rsidR="00DE56AC" w:rsidRPr="00144F6E" w:rsidRDefault="00DE56AC" w:rsidP="00DE56AC">
            <w:pPr>
              <w:spacing w:after="0" w:line="240" w:lineRule="auto"/>
              <w:ind w:left="-107" w:right="-10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-1 092,90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21A068" w14:textId="77777777" w:rsidR="00DE56AC" w:rsidRPr="00144F6E" w:rsidRDefault="00DE56AC" w:rsidP="00DE56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1381C3" w14:textId="77777777" w:rsidR="00DE56AC" w:rsidRPr="00144F6E" w:rsidRDefault="00DE56AC" w:rsidP="00DE56A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144F6E">
              <w:rPr>
                <w:rFonts w:cs="Calibri"/>
                <w:sz w:val="16"/>
                <w:szCs w:val="16"/>
              </w:rPr>
              <w:t>724,83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65D05C" w14:textId="77777777" w:rsidR="00DE56AC" w:rsidRPr="00144F6E" w:rsidRDefault="00DE56AC" w:rsidP="00DE56AC">
            <w:pPr>
              <w:spacing w:after="0" w:line="240" w:lineRule="auto"/>
              <w:ind w:left="-162" w:right="-1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2 131,33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F72DF2" w14:textId="77777777" w:rsidR="00DE56AC" w:rsidRPr="00144F6E" w:rsidRDefault="00DE56AC" w:rsidP="00DE56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</w:tbl>
    <w:p w14:paraId="7EF50164" w14:textId="77777777" w:rsidR="00A85396" w:rsidRPr="00144F6E" w:rsidRDefault="00A85396" w:rsidP="00C97DDF">
      <w:pPr>
        <w:tabs>
          <w:tab w:val="left" w:pos="567"/>
          <w:tab w:val="left" w:pos="709"/>
        </w:tabs>
        <w:contextualSpacing/>
        <w:jc w:val="right"/>
        <w:rPr>
          <w:rFonts w:ascii="Times New Roman" w:hAnsi="Times New Roman"/>
          <w:sz w:val="24"/>
          <w:szCs w:val="24"/>
        </w:rPr>
      </w:pPr>
    </w:p>
    <w:p w14:paraId="271D8DB6" w14:textId="15269EEF" w:rsidR="0082426F" w:rsidRPr="00144F6E" w:rsidRDefault="0082426F" w:rsidP="00067314">
      <w:pPr>
        <w:tabs>
          <w:tab w:val="left" w:pos="709"/>
        </w:tabs>
        <w:spacing w:line="240" w:lineRule="auto"/>
        <w:ind w:firstLine="709"/>
        <w:contextualSpacing/>
        <w:jc w:val="both"/>
        <w:rPr>
          <w:rStyle w:val="fontstyle21"/>
          <w:rFonts w:ascii="Times New Roman" w:hAnsi="Times New Roman"/>
          <w:color w:val="auto"/>
          <w:sz w:val="24"/>
          <w:szCs w:val="24"/>
        </w:rPr>
      </w:pPr>
      <w:r w:rsidRPr="00144F6E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В соответствии со статьей 264.4 Бюджетного кодекса Российской Федерации проведена внешняя проверка бюджетной отчетности за 2022 год </w:t>
      </w:r>
      <w:r w:rsidRPr="00144F6E">
        <w:rPr>
          <w:rFonts w:ascii="Times New Roman" w:hAnsi="Times New Roman"/>
          <w:sz w:val="24"/>
          <w:szCs w:val="24"/>
        </w:rPr>
        <w:t xml:space="preserve">главного распорядителя бюджетных средств, </w:t>
      </w:r>
      <w:r w:rsidRPr="00144F6E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результаты которой отражены в заключении внешней проверки годовой бюджетной отчетности </w:t>
      </w:r>
      <w:r w:rsidR="007D6503" w:rsidRPr="00144F6E">
        <w:rPr>
          <w:rFonts w:ascii="Times New Roman" w:hAnsi="Times New Roman"/>
          <w:sz w:val="24"/>
          <w:szCs w:val="24"/>
          <w:lang w:eastAsia="en-US"/>
        </w:rPr>
        <w:t>Администрации города Змеиногорска</w:t>
      </w:r>
      <w:r w:rsidRPr="00144F6E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Змеиногорского района Алтайского края за 2022 год и учтены далее в настоящем заключении. В ходе проверки исследованы полнота и достоверность бюджетной отчетности. Отчетность предоставлена в полном объеме и соответствующего качества, а также имеет достаточную информацию об исполнении бюджета муниципального образования.</w:t>
      </w:r>
    </w:p>
    <w:p w14:paraId="33D23C2F" w14:textId="77777777" w:rsidR="0082426F" w:rsidRPr="00144F6E" w:rsidRDefault="0082426F" w:rsidP="00217BF9">
      <w:pPr>
        <w:tabs>
          <w:tab w:val="left" w:pos="709"/>
        </w:tabs>
        <w:spacing w:line="240" w:lineRule="auto"/>
        <w:contextualSpacing/>
        <w:jc w:val="both"/>
        <w:rPr>
          <w:rStyle w:val="fontstyle21"/>
          <w:rFonts w:ascii="Times New Roman" w:hAnsi="Times New Roman"/>
          <w:color w:val="auto"/>
          <w:sz w:val="24"/>
          <w:szCs w:val="24"/>
        </w:rPr>
      </w:pPr>
    </w:p>
    <w:p w14:paraId="235BB257" w14:textId="7ED8E6D5" w:rsidR="0082426F" w:rsidRPr="00144F6E" w:rsidRDefault="0082426F" w:rsidP="00217BF9">
      <w:pPr>
        <w:tabs>
          <w:tab w:val="left" w:pos="709"/>
        </w:tabs>
        <w:spacing w:line="240" w:lineRule="auto"/>
        <w:contextualSpacing/>
        <w:jc w:val="center"/>
        <w:rPr>
          <w:rStyle w:val="fontstyle21"/>
          <w:rFonts w:ascii="Times New Roman" w:hAnsi="Times New Roman"/>
          <w:b/>
          <w:color w:val="auto"/>
          <w:sz w:val="24"/>
          <w:szCs w:val="24"/>
        </w:rPr>
      </w:pPr>
      <w:r w:rsidRPr="00144F6E">
        <w:rPr>
          <w:rFonts w:ascii="Times New Roman" w:hAnsi="Times New Roman"/>
          <w:b/>
          <w:bCs/>
          <w:sz w:val="24"/>
          <w:szCs w:val="24"/>
        </w:rPr>
        <w:t>Исполнение доходной части бюджета</w:t>
      </w:r>
      <w:r w:rsidRPr="00144F6E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муниципального образования </w:t>
      </w:r>
      <w:r w:rsidR="007D6503" w:rsidRPr="00144F6E">
        <w:rPr>
          <w:rStyle w:val="fontstyle01"/>
          <w:rFonts w:ascii="Times New Roman" w:hAnsi="Times New Roman"/>
          <w:color w:val="auto"/>
          <w:sz w:val="24"/>
          <w:szCs w:val="24"/>
        </w:rPr>
        <w:t>г</w:t>
      </w:r>
      <w:r w:rsidR="00890704" w:rsidRPr="00144F6E">
        <w:rPr>
          <w:rStyle w:val="fontstyle01"/>
          <w:rFonts w:ascii="Times New Roman" w:hAnsi="Times New Roman"/>
          <w:color w:val="auto"/>
          <w:sz w:val="24"/>
          <w:szCs w:val="24"/>
        </w:rPr>
        <w:t>ород Змеиногорск</w:t>
      </w:r>
      <w:r w:rsidRPr="00144F6E">
        <w:rPr>
          <w:rStyle w:val="fontstyle21"/>
          <w:rFonts w:ascii="Times New Roman" w:hAnsi="Times New Roman"/>
          <w:b/>
          <w:color w:val="auto"/>
          <w:sz w:val="24"/>
          <w:szCs w:val="24"/>
        </w:rPr>
        <w:t xml:space="preserve"> Змеиногорского района Алтайского края за 2022 год</w:t>
      </w:r>
    </w:p>
    <w:p w14:paraId="0FD5703A" w14:textId="77777777" w:rsidR="0082426F" w:rsidRPr="00144F6E" w:rsidRDefault="0082426F" w:rsidP="00217BF9">
      <w:pPr>
        <w:tabs>
          <w:tab w:val="left" w:pos="709"/>
        </w:tabs>
        <w:spacing w:line="240" w:lineRule="auto"/>
        <w:contextualSpacing/>
        <w:jc w:val="center"/>
        <w:rPr>
          <w:rStyle w:val="fontstyle01"/>
          <w:rFonts w:ascii="Times New Roman" w:hAnsi="Times New Roman"/>
          <w:color w:val="auto"/>
          <w:sz w:val="24"/>
          <w:szCs w:val="24"/>
        </w:rPr>
      </w:pPr>
    </w:p>
    <w:p w14:paraId="0A3F1287" w14:textId="7754B330" w:rsidR="0082426F" w:rsidRPr="00144F6E" w:rsidRDefault="0082426F" w:rsidP="00217BF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sz w:val="24"/>
          <w:szCs w:val="24"/>
        </w:rPr>
        <w:t xml:space="preserve">         Исполнение доходной части бюджета является одним из основных показателей финансового состояния муниципального образования </w:t>
      </w:r>
      <w:r w:rsidR="007D6503" w:rsidRPr="00144F6E">
        <w:rPr>
          <w:rFonts w:ascii="Times New Roman" w:hAnsi="Times New Roman"/>
          <w:sz w:val="24"/>
          <w:szCs w:val="24"/>
        </w:rPr>
        <w:t>г</w:t>
      </w:r>
      <w:r w:rsidR="00890704" w:rsidRPr="00144F6E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ород Змеиногорск</w:t>
      </w:r>
      <w:r w:rsidRPr="00144F6E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Змеиногорского района Алтайского края</w:t>
      </w:r>
      <w:r w:rsidRPr="00144F6E">
        <w:rPr>
          <w:rFonts w:ascii="Times New Roman" w:hAnsi="Times New Roman"/>
          <w:sz w:val="24"/>
          <w:szCs w:val="24"/>
        </w:rPr>
        <w:t>.</w:t>
      </w:r>
    </w:p>
    <w:p w14:paraId="79B0EF24" w14:textId="3D9E8A49" w:rsidR="00A12E30" w:rsidRPr="00144F6E" w:rsidRDefault="00A12E30" w:rsidP="00A12E30">
      <w:pPr>
        <w:tabs>
          <w:tab w:val="left" w:pos="709"/>
          <w:tab w:val="left" w:pos="851"/>
          <w:tab w:val="left" w:pos="10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sz w:val="24"/>
          <w:szCs w:val="24"/>
        </w:rPr>
        <w:t xml:space="preserve">         Доходная часть бюджета формировалась за счет налоговых и неналоговых доходов, межбюджетных трансфертов из </w:t>
      </w:r>
      <w:r w:rsidR="0088699A" w:rsidRPr="00144F6E">
        <w:rPr>
          <w:rFonts w:ascii="Times New Roman" w:hAnsi="Times New Roman"/>
          <w:sz w:val="24"/>
          <w:szCs w:val="24"/>
        </w:rPr>
        <w:t xml:space="preserve">краевого и </w:t>
      </w:r>
      <w:r w:rsidRPr="00144F6E">
        <w:rPr>
          <w:rFonts w:ascii="Times New Roman" w:hAnsi="Times New Roman"/>
          <w:sz w:val="24"/>
          <w:szCs w:val="24"/>
        </w:rPr>
        <w:t>районного бюджет</w:t>
      </w:r>
      <w:r w:rsidR="0088699A" w:rsidRPr="00144F6E">
        <w:rPr>
          <w:rFonts w:ascii="Times New Roman" w:hAnsi="Times New Roman"/>
          <w:sz w:val="24"/>
          <w:szCs w:val="24"/>
        </w:rPr>
        <w:t>ов</w:t>
      </w:r>
      <w:r w:rsidRPr="00144F6E">
        <w:rPr>
          <w:rFonts w:ascii="Times New Roman" w:hAnsi="Times New Roman"/>
          <w:sz w:val="24"/>
          <w:szCs w:val="24"/>
        </w:rPr>
        <w:t>, б</w:t>
      </w:r>
      <w:r w:rsidRPr="00144F6E">
        <w:rPr>
          <w:rFonts w:ascii="Times New Roman" w:hAnsi="Times New Roman"/>
          <w:bCs/>
          <w:sz w:val="24"/>
          <w:szCs w:val="24"/>
        </w:rPr>
        <w:t xml:space="preserve">езвозмездных поступлений </w:t>
      </w:r>
      <w:r w:rsidRPr="00144F6E">
        <w:rPr>
          <w:rFonts w:ascii="Times New Roman" w:hAnsi="Times New Roman"/>
          <w:sz w:val="24"/>
          <w:szCs w:val="24"/>
        </w:rPr>
        <w:t>и иных источников в соответствии со статьей 232 Бюджетного кодекса Российской Федерации.</w:t>
      </w:r>
    </w:p>
    <w:p w14:paraId="628DDFBF" w14:textId="2D5B61BF" w:rsidR="0082426F" w:rsidRPr="00144F6E" w:rsidRDefault="0082426F" w:rsidP="004D128D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sz w:val="24"/>
          <w:szCs w:val="24"/>
        </w:rPr>
        <w:t xml:space="preserve">Решением </w:t>
      </w:r>
      <w:r w:rsidR="000E5B4E" w:rsidRPr="00144F6E">
        <w:rPr>
          <w:rFonts w:ascii="Times New Roman" w:hAnsi="Times New Roman"/>
          <w:bCs/>
          <w:sz w:val="24"/>
          <w:szCs w:val="24"/>
        </w:rPr>
        <w:t xml:space="preserve">Змеиногорского городского Совета депутатов </w:t>
      </w:r>
      <w:r w:rsidRPr="00144F6E">
        <w:rPr>
          <w:rFonts w:ascii="Times New Roman" w:hAnsi="Times New Roman"/>
          <w:bCs/>
          <w:sz w:val="24"/>
          <w:szCs w:val="24"/>
        </w:rPr>
        <w:t xml:space="preserve">Змеиногорского </w:t>
      </w:r>
      <w:r w:rsidR="00EC643B" w:rsidRPr="00144F6E">
        <w:rPr>
          <w:rFonts w:ascii="Times New Roman" w:hAnsi="Times New Roman"/>
          <w:bCs/>
          <w:sz w:val="24"/>
          <w:szCs w:val="24"/>
        </w:rPr>
        <w:t>района</w:t>
      </w:r>
      <w:r w:rsidRPr="00144F6E">
        <w:rPr>
          <w:rFonts w:ascii="Times New Roman" w:hAnsi="Times New Roman"/>
          <w:bCs/>
          <w:sz w:val="24"/>
          <w:szCs w:val="24"/>
        </w:rPr>
        <w:t xml:space="preserve"> Алтайского края от </w:t>
      </w:r>
      <w:r w:rsidR="009E0A54" w:rsidRPr="00144F6E">
        <w:rPr>
          <w:rFonts w:ascii="Times New Roman" w:hAnsi="Times New Roman"/>
          <w:bCs/>
          <w:sz w:val="24"/>
          <w:szCs w:val="24"/>
        </w:rPr>
        <w:t xml:space="preserve">20.12.2021 № 65  </w:t>
      </w:r>
      <w:r w:rsidRPr="00144F6E">
        <w:rPr>
          <w:rFonts w:ascii="Times New Roman" w:hAnsi="Times New Roman"/>
          <w:bCs/>
          <w:sz w:val="24"/>
          <w:szCs w:val="24"/>
        </w:rPr>
        <w:t xml:space="preserve">«О бюджете </w:t>
      </w:r>
      <w:r w:rsidR="006F63D3" w:rsidRPr="00144F6E">
        <w:rPr>
          <w:rFonts w:ascii="Times New Roman" w:hAnsi="Times New Roman"/>
          <w:bCs/>
          <w:sz w:val="24"/>
          <w:szCs w:val="24"/>
        </w:rPr>
        <w:t xml:space="preserve">городского </w:t>
      </w:r>
      <w:r w:rsidRPr="00144F6E">
        <w:rPr>
          <w:rFonts w:ascii="Times New Roman" w:hAnsi="Times New Roman"/>
          <w:bCs/>
          <w:sz w:val="24"/>
          <w:szCs w:val="24"/>
        </w:rPr>
        <w:t xml:space="preserve">поселения </w:t>
      </w:r>
      <w:r w:rsidR="006F63D3" w:rsidRPr="00144F6E">
        <w:rPr>
          <w:rFonts w:ascii="Times New Roman" w:hAnsi="Times New Roman"/>
          <w:bCs/>
          <w:sz w:val="24"/>
          <w:szCs w:val="24"/>
        </w:rPr>
        <w:t>г</w:t>
      </w:r>
      <w:r w:rsidR="00890704" w:rsidRPr="00144F6E">
        <w:rPr>
          <w:rFonts w:ascii="Times New Roman" w:hAnsi="Times New Roman"/>
          <w:bCs/>
          <w:sz w:val="24"/>
          <w:szCs w:val="24"/>
        </w:rPr>
        <w:t>ород Змеиногорск</w:t>
      </w:r>
      <w:r w:rsidRPr="00144F6E">
        <w:rPr>
          <w:rFonts w:ascii="Times New Roman" w:hAnsi="Times New Roman"/>
          <w:bCs/>
          <w:sz w:val="24"/>
          <w:szCs w:val="24"/>
        </w:rPr>
        <w:t xml:space="preserve"> Змеиногорского района Алтайского края на 2022 год» </w:t>
      </w:r>
      <w:r w:rsidRPr="00144F6E">
        <w:rPr>
          <w:rFonts w:ascii="Times New Roman" w:hAnsi="Times New Roman"/>
          <w:sz w:val="24"/>
          <w:szCs w:val="24"/>
        </w:rPr>
        <w:t xml:space="preserve">общий объем доходов бюджета был утвержден </w:t>
      </w:r>
      <w:r w:rsidRPr="00144F6E">
        <w:rPr>
          <w:rStyle w:val="markedcontent"/>
          <w:rFonts w:ascii="Times New Roman" w:hAnsi="Times New Roman"/>
          <w:sz w:val="24"/>
          <w:szCs w:val="24"/>
        </w:rPr>
        <w:t xml:space="preserve">в сумме </w:t>
      </w:r>
      <w:r w:rsidR="007D6503" w:rsidRPr="00144F6E">
        <w:rPr>
          <w:rFonts w:ascii="Times New Roman" w:hAnsi="Times New Roman"/>
          <w:sz w:val="24"/>
          <w:szCs w:val="24"/>
        </w:rPr>
        <w:t>40 312,20</w:t>
      </w:r>
      <w:r w:rsidR="00BB3CA8" w:rsidRPr="00144F6E">
        <w:rPr>
          <w:rFonts w:ascii="Times New Roman" w:hAnsi="Times New Roman"/>
          <w:sz w:val="24"/>
          <w:szCs w:val="24"/>
        </w:rPr>
        <w:t xml:space="preserve"> </w:t>
      </w:r>
      <w:r w:rsidRPr="00144F6E">
        <w:rPr>
          <w:rStyle w:val="markedcontent"/>
          <w:rFonts w:ascii="Times New Roman" w:hAnsi="Times New Roman"/>
          <w:sz w:val="24"/>
          <w:szCs w:val="24"/>
        </w:rPr>
        <w:t xml:space="preserve">тыс. рублей, в том числе объем межбюджетных трансфертов, получаемых из других бюджетов, в сумме </w:t>
      </w:r>
      <w:r w:rsidR="007D6503" w:rsidRPr="00144F6E">
        <w:rPr>
          <w:rFonts w:ascii="Times New Roman" w:hAnsi="Times New Roman"/>
          <w:sz w:val="24"/>
          <w:szCs w:val="24"/>
        </w:rPr>
        <w:t>13 936,20</w:t>
      </w:r>
      <w:r w:rsidRPr="00144F6E">
        <w:rPr>
          <w:rFonts w:ascii="Times New Roman" w:hAnsi="Times New Roman"/>
          <w:sz w:val="24"/>
          <w:szCs w:val="24"/>
        </w:rPr>
        <w:t xml:space="preserve"> </w:t>
      </w:r>
      <w:r w:rsidRPr="00144F6E">
        <w:rPr>
          <w:rStyle w:val="markedcontent"/>
          <w:rFonts w:ascii="Times New Roman" w:hAnsi="Times New Roman"/>
          <w:sz w:val="24"/>
          <w:szCs w:val="24"/>
        </w:rPr>
        <w:t>тыс. рублей</w:t>
      </w:r>
      <w:r w:rsidRPr="00144F6E">
        <w:rPr>
          <w:rFonts w:ascii="Times New Roman" w:hAnsi="Times New Roman"/>
          <w:sz w:val="24"/>
          <w:szCs w:val="24"/>
        </w:rPr>
        <w:t>.</w:t>
      </w:r>
    </w:p>
    <w:p w14:paraId="77CD8CDB" w14:textId="11801B72" w:rsidR="0082426F" w:rsidRPr="00144F6E" w:rsidRDefault="0082426F" w:rsidP="004D128D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sz w:val="24"/>
          <w:szCs w:val="24"/>
        </w:rPr>
        <w:t xml:space="preserve">С учетом изменений, внесенных в течение 2022 года в бюджет </w:t>
      </w:r>
      <w:r w:rsidRPr="00144F6E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муниципального образования </w:t>
      </w:r>
      <w:r w:rsidRPr="00144F6E">
        <w:rPr>
          <w:rFonts w:ascii="Times New Roman" w:hAnsi="Times New Roman"/>
          <w:sz w:val="24"/>
          <w:szCs w:val="24"/>
        </w:rPr>
        <w:t xml:space="preserve">в соответствии с решениями </w:t>
      </w:r>
      <w:r w:rsidR="005D7B7E" w:rsidRPr="00144F6E">
        <w:rPr>
          <w:rFonts w:ascii="Times New Roman" w:hAnsi="Times New Roman"/>
          <w:bCs/>
          <w:sz w:val="24"/>
          <w:szCs w:val="24"/>
        </w:rPr>
        <w:t>Змеиногорского городского Совета депутатов</w:t>
      </w:r>
      <w:r w:rsidRPr="00144F6E">
        <w:rPr>
          <w:rFonts w:ascii="Times New Roman" w:hAnsi="Times New Roman"/>
          <w:sz w:val="24"/>
          <w:szCs w:val="24"/>
        </w:rPr>
        <w:t xml:space="preserve">, доходная часть бюджета увеличилась на </w:t>
      </w:r>
      <w:r w:rsidR="005D7B7E" w:rsidRPr="00144F6E">
        <w:rPr>
          <w:rFonts w:ascii="Times New Roman" w:hAnsi="Times New Roman"/>
          <w:sz w:val="24"/>
          <w:szCs w:val="24"/>
        </w:rPr>
        <w:t>21 169,80</w:t>
      </w:r>
      <w:r w:rsidRPr="00144F6E">
        <w:rPr>
          <w:rFonts w:ascii="Times New Roman" w:hAnsi="Times New Roman"/>
          <w:sz w:val="24"/>
          <w:szCs w:val="24"/>
        </w:rPr>
        <w:t xml:space="preserve"> тыс. рублей.</w:t>
      </w:r>
    </w:p>
    <w:p w14:paraId="344E2758" w14:textId="77777777" w:rsidR="001C1F98" w:rsidRPr="00144F6E" w:rsidRDefault="0082426F" w:rsidP="00F265B6">
      <w:pPr>
        <w:tabs>
          <w:tab w:val="left" w:pos="709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sz w:val="24"/>
          <w:szCs w:val="24"/>
        </w:rPr>
        <w:t xml:space="preserve">Фактическое поступление доходов в бюджет </w:t>
      </w:r>
      <w:r w:rsidRPr="00144F6E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муниципального образования </w:t>
      </w:r>
      <w:r w:rsidRPr="00144F6E">
        <w:rPr>
          <w:rFonts w:ascii="Times New Roman" w:hAnsi="Times New Roman"/>
          <w:sz w:val="24"/>
          <w:szCs w:val="24"/>
        </w:rPr>
        <w:t xml:space="preserve">за 2022 год составило </w:t>
      </w:r>
      <w:r w:rsidR="005D7B7E" w:rsidRPr="00144F6E">
        <w:rPr>
          <w:rFonts w:ascii="Times New Roman" w:hAnsi="Times New Roman"/>
          <w:sz w:val="24"/>
          <w:szCs w:val="24"/>
        </w:rPr>
        <w:t>60 276,45</w:t>
      </w:r>
      <w:r w:rsidRPr="00144F6E">
        <w:rPr>
          <w:rFonts w:ascii="Times New Roman" w:hAnsi="Times New Roman"/>
          <w:sz w:val="24"/>
          <w:szCs w:val="24"/>
        </w:rPr>
        <w:t xml:space="preserve"> тыс. рублей</w:t>
      </w:r>
      <w:r w:rsidR="001C1F98" w:rsidRPr="00144F6E">
        <w:rPr>
          <w:rFonts w:ascii="Times New Roman" w:hAnsi="Times New Roman"/>
          <w:sz w:val="24"/>
          <w:szCs w:val="24"/>
        </w:rPr>
        <w:t>,</w:t>
      </w:r>
      <w:r w:rsidR="001C1F98" w:rsidRPr="00144F6E">
        <w:rPr>
          <w:rFonts w:ascii="Times New Roman" w:hAnsi="Times New Roman"/>
          <w:bCs/>
          <w:sz w:val="24"/>
          <w:szCs w:val="24"/>
        </w:rPr>
        <w:t xml:space="preserve"> в том числе налоговых – 19 686,33</w:t>
      </w:r>
      <w:r w:rsidR="001C1F98" w:rsidRPr="00144F6E">
        <w:rPr>
          <w:rFonts w:ascii="Times New Roman" w:hAnsi="Times New Roman"/>
          <w:sz w:val="24"/>
          <w:szCs w:val="24"/>
        </w:rPr>
        <w:t xml:space="preserve"> тыс. рублей, неналоговых – 5 713,98 тыс. рублей, безвозмездных поступлений – 34 876,14 тыс. рублей. </w:t>
      </w:r>
    </w:p>
    <w:p w14:paraId="23A1B209" w14:textId="3263A8C4" w:rsidR="0082426F" w:rsidRPr="00144F6E" w:rsidRDefault="001C1F98" w:rsidP="00F265B6">
      <w:pPr>
        <w:tabs>
          <w:tab w:val="left" w:pos="709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sz w:val="24"/>
          <w:szCs w:val="24"/>
        </w:rPr>
        <w:t>Наибольший удельный вес в общем объеме доходов занимают безвозмездные поступления 58,86%, налоговые и неналоговые доходы -42,14%</w:t>
      </w:r>
    </w:p>
    <w:p w14:paraId="0D37BC25" w14:textId="77777777" w:rsidR="0082426F" w:rsidRPr="00144F6E" w:rsidRDefault="0082426F" w:rsidP="00F265B6">
      <w:pPr>
        <w:tabs>
          <w:tab w:val="left" w:pos="709"/>
          <w:tab w:val="left" w:pos="108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sz w:val="24"/>
          <w:szCs w:val="24"/>
        </w:rPr>
        <w:t xml:space="preserve">Сведения об исполнении доходной части бюджета </w:t>
      </w:r>
      <w:r w:rsidRPr="00144F6E">
        <w:rPr>
          <w:rStyle w:val="fontstyle21"/>
          <w:rFonts w:ascii="Times New Roman" w:hAnsi="Times New Roman"/>
          <w:color w:val="auto"/>
          <w:sz w:val="24"/>
          <w:szCs w:val="24"/>
        </w:rPr>
        <w:t>муниципального образования за 2</w:t>
      </w:r>
      <w:r w:rsidRPr="00144F6E">
        <w:rPr>
          <w:rFonts w:ascii="Times New Roman" w:hAnsi="Times New Roman"/>
          <w:sz w:val="24"/>
          <w:szCs w:val="24"/>
        </w:rPr>
        <w:t>022 год представлены в таблице № 2.</w:t>
      </w:r>
    </w:p>
    <w:p w14:paraId="1811092B" w14:textId="77777777" w:rsidR="00A5674C" w:rsidRPr="00144F6E" w:rsidRDefault="00A5674C" w:rsidP="00F265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AE69776" w14:textId="1874A8B9" w:rsidR="00A5674C" w:rsidRPr="00144F6E" w:rsidRDefault="00A5674C" w:rsidP="00F265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E79798D" w14:textId="77777777" w:rsidR="001C1F98" w:rsidRPr="00144F6E" w:rsidRDefault="001C1F98" w:rsidP="00F265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A90F0DF" w14:textId="77777777" w:rsidR="00A5674C" w:rsidRPr="00144F6E" w:rsidRDefault="00A5674C" w:rsidP="00F265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E3985C0" w14:textId="24EED4DC" w:rsidR="0082426F" w:rsidRPr="00144F6E" w:rsidRDefault="0082426F" w:rsidP="00F265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sz w:val="24"/>
          <w:szCs w:val="24"/>
        </w:rPr>
        <w:t>Таблица № 2 руб</w:t>
      </w:r>
      <w:r w:rsidR="00A5674C" w:rsidRPr="00144F6E">
        <w:rPr>
          <w:rFonts w:ascii="Times New Roman" w:hAnsi="Times New Roman"/>
          <w:sz w:val="24"/>
          <w:szCs w:val="24"/>
        </w:rPr>
        <w:t>.</w:t>
      </w:r>
    </w:p>
    <w:tbl>
      <w:tblPr>
        <w:tblW w:w="9280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0"/>
        <w:gridCol w:w="1172"/>
        <w:gridCol w:w="1307"/>
        <w:gridCol w:w="1172"/>
        <w:gridCol w:w="1121"/>
        <w:gridCol w:w="758"/>
        <w:gridCol w:w="1227"/>
        <w:gridCol w:w="803"/>
      </w:tblGrid>
      <w:tr w:rsidR="00C70AD3" w:rsidRPr="00144F6E" w14:paraId="77DBC2CF" w14:textId="77777777" w:rsidTr="00B040C2">
        <w:trPr>
          <w:trHeight w:val="1035"/>
        </w:trPr>
        <w:tc>
          <w:tcPr>
            <w:tcW w:w="1720" w:type="dxa"/>
            <w:vMerge w:val="restart"/>
            <w:shd w:val="clear" w:color="auto" w:fill="auto"/>
            <w:vAlign w:val="center"/>
            <w:hideMark/>
          </w:tcPr>
          <w:p w14:paraId="4E6B02BB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4F6E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172" w:type="dxa"/>
            <w:vMerge w:val="restart"/>
            <w:shd w:val="clear" w:color="auto" w:fill="auto"/>
            <w:vAlign w:val="center"/>
            <w:hideMark/>
          </w:tcPr>
          <w:p w14:paraId="7A548F48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4F6E">
              <w:rPr>
                <w:rFonts w:ascii="Times New Roman" w:hAnsi="Times New Roman"/>
                <w:b/>
                <w:bCs/>
                <w:sz w:val="16"/>
                <w:szCs w:val="16"/>
              </w:rPr>
              <w:t>Фактическое исполнение за 2021 год</w:t>
            </w:r>
          </w:p>
        </w:tc>
        <w:tc>
          <w:tcPr>
            <w:tcW w:w="1307" w:type="dxa"/>
            <w:vMerge w:val="restart"/>
            <w:shd w:val="clear" w:color="auto" w:fill="auto"/>
            <w:vAlign w:val="center"/>
            <w:hideMark/>
          </w:tcPr>
          <w:p w14:paraId="1909A4B6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4F6E">
              <w:rPr>
                <w:rFonts w:ascii="Times New Roman" w:hAnsi="Times New Roman"/>
                <w:b/>
                <w:bCs/>
                <w:sz w:val="16"/>
                <w:szCs w:val="16"/>
              </w:rPr>
              <w:t>Утвержденные бюджетные назначения на 2022 год</w:t>
            </w:r>
          </w:p>
        </w:tc>
        <w:tc>
          <w:tcPr>
            <w:tcW w:w="1172" w:type="dxa"/>
            <w:vMerge w:val="restart"/>
            <w:shd w:val="clear" w:color="auto" w:fill="auto"/>
            <w:vAlign w:val="center"/>
            <w:hideMark/>
          </w:tcPr>
          <w:p w14:paraId="22008ECB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4F6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Фактическое исполнение за 2022 год </w:t>
            </w:r>
          </w:p>
        </w:tc>
        <w:tc>
          <w:tcPr>
            <w:tcW w:w="1879" w:type="dxa"/>
            <w:gridSpan w:val="2"/>
            <w:shd w:val="clear" w:color="auto" w:fill="auto"/>
            <w:vAlign w:val="center"/>
            <w:hideMark/>
          </w:tcPr>
          <w:p w14:paraId="0A72CFD3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4F6E">
              <w:rPr>
                <w:rFonts w:ascii="Times New Roman" w:hAnsi="Times New Roman"/>
                <w:b/>
                <w:bCs/>
                <w:sz w:val="16"/>
                <w:szCs w:val="16"/>
              </w:rPr>
              <w:t>Отклонение исполнения от уточненного плана в 2022г.</w:t>
            </w:r>
          </w:p>
        </w:tc>
        <w:tc>
          <w:tcPr>
            <w:tcW w:w="2030" w:type="dxa"/>
            <w:gridSpan w:val="2"/>
            <w:shd w:val="clear" w:color="auto" w:fill="auto"/>
            <w:vAlign w:val="center"/>
            <w:hideMark/>
          </w:tcPr>
          <w:p w14:paraId="719B8F77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4F6E">
              <w:rPr>
                <w:rFonts w:ascii="Times New Roman" w:hAnsi="Times New Roman"/>
                <w:b/>
                <w:bCs/>
                <w:sz w:val="16"/>
                <w:szCs w:val="16"/>
              </w:rPr>
              <w:t>Отклонение исполнения 2022г к 2021г.</w:t>
            </w:r>
          </w:p>
        </w:tc>
      </w:tr>
      <w:tr w:rsidR="00C70AD3" w:rsidRPr="00144F6E" w14:paraId="1267586C" w14:textId="77777777" w:rsidTr="00B040C2">
        <w:trPr>
          <w:trHeight w:val="300"/>
        </w:trPr>
        <w:tc>
          <w:tcPr>
            <w:tcW w:w="1720" w:type="dxa"/>
            <w:vMerge/>
            <w:vAlign w:val="center"/>
            <w:hideMark/>
          </w:tcPr>
          <w:p w14:paraId="44CD85B2" w14:textId="77777777" w:rsidR="00C70AD3" w:rsidRPr="00144F6E" w:rsidRDefault="00C70AD3" w:rsidP="00C70AD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72" w:type="dxa"/>
            <w:vMerge/>
            <w:vAlign w:val="center"/>
            <w:hideMark/>
          </w:tcPr>
          <w:p w14:paraId="1B8ED94E" w14:textId="77777777" w:rsidR="00C70AD3" w:rsidRPr="00144F6E" w:rsidRDefault="00C70AD3" w:rsidP="00C70AD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07" w:type="dxa"/>
            <w:vMerge/>
            <w:vAlign w:val="center"/>
            <w:hideMark/>
          </w:tcPr>
          <w:p w14:paraId="52333E6E" w14:textId="77777777" w:rsidR="00C70AD3" w:rsidRPr="00144F6E" w:rsidRDefault="00C70AD3" w:rsidP="00C70AD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72" w:type="dxa"/>
            <w:vMerge/>
            <w:vAlign w:val="center"/>
            <w:hideMark/>
          </w:tcPr>
          <w:p w14:paraId="12EEEB8A" w14:textId="77777777" w:rsidR="00C70AD3" w:rsidRPr="00144F6E" w:rsidRDefault="00C70AD3" w:rsidP="00C70AD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21" w:type="dxa"/>
            <w:vMerge w:val="restart"/>
            <w:shd w:val="clear" w:color="auto" w:fill="auto"/>
            <w:vAlign w:val="center"/>
            <w:hideMark/>
          </w:tcPr>
          <w:p w14:paraId="72CEBDFC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4F6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руб.</w:t>
            </w:r>
          </w:p>
        </w:tc>
        <w:tc>
          <w:tcPr>
            <w:tcW w:w="758" w:type="dxa"/>
            <w:vMerge w:val="restart"/>
            <w:shd w:val="clear" w:color="auto" w:fill="auto"/>
            <w:vAlign w:val="center"/>
            <w:hideMark/>
          </w:tcPr>
          <w:p w14:paraId="005B56E0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4F6E">
              <w:rPr>
                <w:rFonts w:ascii="Times New Roman" w:hAnsi="Times New Roman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227" w:type="dxa"/>
            <w:vMerge w:val="restart"/>
            <w:shd w:val="clear" w:color="auto" w:fill="auto"/>
            <w:vAlign w:val="center"/>
            <w:hideMark/>
          </w:tcPr>
          <w:p w14:paraId="4B207942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4F6E">
              <w:rPr>
                <w:rFonts w:ascii="Times New Roman" w:hAnsi="Times New Roman"/>
                <w:b/>
                <w:bCs/>
                <w:sz w:val="16"/>
                <w:szCs w:val="16"/>
              </w:rPr>
              <w:t>руб.</w:t>
            </w:r>
          </w:p>
        </w:tc>
        <w:tc>
          <w:tcPr>
            <w:tcW w:w="803" w:type="dxa"/>
            <w:vMerge w:val="restart"/>
            <w:shd w:val="clear" w:color="auto" w:fill="auto"/>
            <w:vAlign w:val="center"/>
            <w:hideMark/>
          </w:tcPr>
          <w:p w14:paraId="37D8C76C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4F6E">
              <w:rPr>
                <w:rFonts w:ascii="Times New Roman" w:hAnsi="Times New Roman"/>
                <w:b/>
                <w:bCs/>
                <w:sz w:val="16"/>
                <w:szCs w:val="16"/>
              </w:rPr>
              <w:t>%</w:t>
            </w:r>
          </w:p>
        </w:tc>
      </w:tr>
      <w:tr w:rsidR="00C70AD3" w:rsidRPr="00144F6E" w14:paraId="0A5AFD88" w14:textId="77777777" w:rsidTr="00B040C2">
        <w:trPr>
          <w:trHeight w:val="269"/>
        </w:trPr>
        <w:tc>
          <w:tcPr>
            <w:tcW w:w="1720" w:type="dxa"/>
            <w:vMerge/>
            <w:vAlign w:val="center"/>
            <w:hideMark/>
          </w:tcPr>
          <w:p w14:paraId="21B7E713" w14:textId="77777777" w:rsidR="00C70AD3" w:rsidRPr="00144F6E" w:rsidRDefault="00C70AD3" w:rsidP="00C70AD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72" w:type="dxa"/>
            <w:vMerge/>
            <w:vAlign w:val="center"/>
            <w:hideMark/>
          </w:tcPr>
          <w:p w14:paraId="27289474" w14:textId="77777777" w:rsidR="00C70AD3" w:rsidRPr="00144F6E" w:rsidRDefault="00C70AD3" w:rsidP="00C70AD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07" w:type="dxa"/>
            <w:vMerge/>
            <w:vAlign w:val="center"/>
            <w:hideMark/>
          </w:tcPr>
          <w:p w14:paraId="5AD3E3BB" w14:textId="77777777" w:rsidR="00C70AD3" w:rsidRPr="00144F6E" w:rsidRDefault="00C70AD3" w:rsidP="00C70AD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72" w:type="dxa"/>
            <w:vMerge/>
            <w:vAlign w:val="center"/>
            <w:hideMark/>
          </w:tcPr>
          <w:p w14:paraId="0DD4629D" w14:textId="77777777" w:rsidR="00C70AD3" w:rsidRPr="00144F6E" w:rsidRDefault="00C70AD3" w:rsidP="00C70AD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21" w:type="dxa"/>
            <w:vMerge/>
            <w:vAlign w:val="center"/>
            <w:hideMark/>
          </w:tcPr>
          <w:p w14:paraId="27D7E72B" w14:textId="77777777" w:rsidR="00C70AD3" w:rsidRPr="00144F6E" w:rsidRDefault="00C70AD3" w:rsidP="00C70AD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vMerge/>
            <w:vAlign w:val="center"/>
            <w:hideMark/>
          </w:tcPr>
          <w:p w14:paraId="20CC3710" w14:textId="77777777" w:rsidR="00C70AD3" w:rsidRPr="00144F6E" w:rsidRDefault="00C70AD3" w:rsidP="00C70AD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27" w:type="dxa"/>
            <w:vMerge/>
            <w:vAlign w:val="center"/>
            <w:hideMark/>
          </w:tcPr>
          <w:p w14:paraId="55691D81" w14:textId="77777777" w:rsidR="00C70AD3" w:rsidRPr="00144F6E" w:rsidRDefault="00C70AD3" w:rsidP="00C70AD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03" w:type="dxa"/>
            <w:vMerge/>
            <w:vAlign w:val="center"/>
            <w:hideMark/>
          </w:tcPr>
          <w:p w14:paraId="3C9DBCA6" w14:textId="77777777" w:rsidR="00C70AD3" w:rsidRPr="00144F6E" w:rsidRDefault="00C70AD3" w:rsidP="00C70AD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C70AD3" w:rsidRPr="00144F6E" w14:paraId="17DA6C39" w14:textId="77777777" w:rsidTr="00B040C2">
        <w:trPr>
          <w:trHeight w:val="525"/>
        </w:trPr>
        <w:tc>
          <w:tcPr>
            <w:tcW w:w="1720" w:type="dxa"/>
            <w:shd w:val="clear" w:color="auto" w:fill="auto"/>
            <w:vAlign w:val="center"/>
            <w:hideMark/>
          </w:tcPr>
          <w:p w14:paraId="5FBCF9FC" w14:textId="77777777" w:rsidR="00C70AD3" w:rsidRPr="00144F6E" w:rsidRDefault="00C70AD3" w:rsidP="00C70AD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4F6E">
              <w:rPr>
                <w:rFonts w:ascii="Times New Roman" w:hAnsi="Times New Roman"/>
                <w:b/>
                <w:bCs/>
                <w:sz w:val="20"/>
                <w:szCs w:val="20"/>
              </w:rPr>
              <w:t>Доходы бюджета - всего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6FCF1F7F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4F6E">
              <w:rPr>
                <w:rFonts w:ascii="Times New Roman" w:hAnsi="Times New Roman"/>
                <w:b/>
                <w:bCs/>
                <w:sz w:val="16"/>
                <w:szCs w:val="16"/>
              </w:rPr>
              <w:t>61 697 605,32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14:paraId="77F83B00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4F6E">
              <w:rPr>
                <w:rFonts w:ascii="Times New Roman" w:hAnsi="Times New Roman"/>
                <w:b/>
                <w:bCs/>
                <w:sz w:val="16"/>
                <w:szCs w:val="16"/>
              </w:rPr>
              <w:t>61 481 995,00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08FC768D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0" w:name="_Hlk133927156"/>
            <w:r w:rsidRPr="00144F6E">
              <w:rPr>
                <w:rFonts w:ascii="Times New Roman" w:hAnsi="Times New Roman"/>
                <w:b/>
                <w:bCs/>
                <w:sz w:val="16"/>
                <w:szCs w:val="16"/>
              </w:rPr>
              <w:t>60 276 450,05</w:t>
            </w:r>
            <w:bookmarkEnd w:id="0"/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585CA2F6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4F6E">
              <w:rPr>
                <w:rFonts w:ascii="Times New Roman" w:hAnsi="Times New Roman"/>
                <w:b/>
                <w:bCs/>
                <w:sz w:val="16"/>
                <w:szCs w:val="16"/>
              </w:rPr>
              <w:t>-1 205 544,95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14:paraId="74E4A9DB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4F6E">
              <w:rPr>
                <w:rFonts w:ascii="Times New Roman" w:hAnsi="Times New Roman"/>
                <w:b/>
                <w:bCs/>
                <w:sz w:val="16"/>
                <w:szCs w:val="16"/>
              </w:rPr>
              <w:t>98,04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3552562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4F6E">
              <w:rPr>
                <w:rFonts w:ascii="Times New Roman" w:hAnsi="Times New Roman"/>
                <w:b/>
                <w:bCs/>
                <w:sz w:val="16"/>
                <w:szCs w:val="16"/>
              </w:rPr>
              <w:t>-1 421 155,27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7487C696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4F6E">
              <w:rPr>
                <w:rFonts w:ascii="Times New Roman" w:hAnsi="Times New Roman"/>
                <w:b/>
                <w:bCs/>
                <w:sz w:val="16"/>
                <w:szCs w:val="16"/>
              </w:rPr>
              <w:t>97,70</w:t>
            </w:r>
          </w:p>
        </w:tc>
      </w:tr>
      <w:tr w:rsidR="00C70AD3" w:rsidRPr="00144F6E" w14:paraId="0E3227D2" w14:textId="77777777" w:rsidTr="00B040C2">
        <w:trPr>
          <w:trHeight w:val="780"/>
        </w:trPr>
        <w:tc>
          <w:tcPr>
            <w:tcW w:w="1720" w:type="dxa"/>
            <w:shd w:val="clear" w:color="auto" w:fill="auto"/>
            <w:vAlign w:val="center"/>
            <w:hideMark/>
          </w:tcPr>
          <w:p w14:paraId="31767756" w14:textId="77777777" w:rsidR="00C70AD3" w:rsidRPr="00144F6E" w:rsidRDefault="00C70AD3" w:rsidP="00C70AD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4F6E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28CCF3AA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4F6E">
              <w:rPr>
                <w:rFonts w:ascii="Times New Roman" w:hAnsi="Times New Roman"/>
                <w:b/>
                <w:bCs/>
                <w:sz w:val="16"/>
                <w:szCs w:val="16"/>
              </w:rPr>
              <w:t>23 712 856,52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14:paraId="59AC76EE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4F6E">
              <w:rPr>
                <w:rFonts w:ascii="Times New Roman" w:hAnsi="Times New Roman"/>
                <w:b/>
                <w:bCs/>
                <w:sz w:val="16"/>
                <w:szCs w:val="16"/>
              </w:rPr>
              <w:t>26 503 795,00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485B6ED0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4F6E">
              <w:rPr>
                <w:rFonts w:ascii="Times New Roman" w:hAnsi="Times New Roman"/>
                <w:b/>
                <w:bCs/>
                <w:sz w:val="16"/>
                <w:szCs w:val="16"/>
              </w:rPr>
              <w:t>25 400 311,86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76B7000B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4F6E">
              <w:rPr>
                <w:rFonts w:ascii="Times New Roman" w:hAnsi="Times New Roman"/>
                <w:b/>
                <w:bCs/>
                <w:sz w:val="16"/>
                <w:szCs w:val="16"/>
              </w:rPr>
              <w:t>-1 103 483,14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14:paraId="6589A812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4F6E">
              <w:rPr>
                <w:rFonts w:ascii="Times New Roman" w:hAnsi="Times New Roman"/>
                <w:b/>
                <w:bCs/>
                <w:sz w:val="16"/>
                <w:szCs w:val="16"/>
              </w:rPr>
              <w:t>95,84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D01A0F7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4F6E">
              <w:rPr>
                <w:rFonts w:ascii="Times New Roman" w:hAnsi="Times New Roman"/>
                <w:b/>
                <w:bCs/>
                <w:sz w:val="16"/>
                <w:szCs w:val="16"/>
              </w:rPr>
              <w:t>1 687 455,34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7289092E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4F6E">
              <w:rPr>
                <w:rFonts w:ascii="Times New Roman" w:hAnsi="Times New Roman"/>
                <w:b/>
                <w:bCs/>
                <w:sz w:val="16"/>
                <w:szCs w:val="16"/>
              </w:rPr>
              <w:t>107,12</w:t>
            </w:r>
          </w:p>
        </w:tc>
      </w:tr>
      <w:tr w:rsidR="00C70AD3" w:rsidRPr="00144F6E" w14:paraId="6860446B" w14:textId="77777777" w:rsidTr="00B040C2">
        <w:trPr>
          <w:trHeight w:val="315"/>
        </w:trPr>
        <w:tc>
          <w:tcPr>
            <w:tcW w:w="1720" w:type="dxa"/>
            <w:shd w:val="clear" w:color="auto" w:fill="auto"/>
            <w:vAlign w:val="center"/>
            <w:hideMark/>
          </w:tcPr>
          <w:p w14:paraId="352E4B60" w14:textId="77777777" w:rsidR="00C70AD3" w:rsidRPr="00144F6E" w:rsidRDefault="00C70AD3" w:rsidP="00C70AD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4F6E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Налоговые: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4C0E8288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4F6E">
              <w:rPr>
                <w:rFonts w:ascii="Times New Roman" w:hAnsi="Times New Roman"/>
                <w:b/>
                <w:bCs/>
                <w:sz w:val="16"/>
                <w:szCs w:val="16"/>
              </w:rPr>
              <w:t>18 859 616,00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14:paraId="63B28162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4F6E">
              <w:rPr>
                <w:rFonts w:ascii="Times New Roman" w:hAnsi="Times New Roman"/>
                <w:b/>
                <w:bCs/>
                <w:sz w:val="16"/>
                <w:szCs w:val="16"/>
              </w:rPr>
              <w:t>20 481 000,00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521A6E9B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4F6E">
              <w:rPr>
                <w:rFonts w:ascii="Times New Roman" w:hAnsi="Times New Roman"/>
                <w:b/>
                <w:bCs/>
                <w:sz w:val="16"/>
                <w:szCs w:val="16"/>
              </w:rPr>
              <w:t>19 686 329,21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5B1220A0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4F6E">
              <w:rPr>
                <w:rFonts w:ascii="Times New Roman" w:hAnsi="Times New Roman"/>
                <w:b/>
                <w:bCs/>
                <w:sz w:val="16"/>
                <w:szCs w:val="16"/>
              </w:rPr>
              <w:t>-794 670,79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14:paraId="617A7EAD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4F6E">
              <w:rPr>
                <w:rFonts w:ascii="Times New Roman" w:hAnsi="Times New Roman"/>
                <w:b/>
                <w:bCs/>
                <w:sz w:val="16"/>
                <w:szCs w:val="16"/>
              </w:rPr>
              <w:t>96,12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35AA9E9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4F6E">
              <w:rPr>
                <w:rFonts w:ascii="Times New Roman" w:hAnsi="Times New Roman"/>
                <w:b/>
                <w:bCs/>
                <w:sz w:val="16"/>
                <w:szCs w:val="16"/>
              </w:rPr>
              <w:t>826 713,21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38351B2C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4F6E">
              <w:rPr>
                <w:rFonts w:ascii="Times New Roman" w:hAnsi="Times New Roman"/>
                <w:b/>
                <w:bCs/>
                <w:sz w:val="16"/>
                <w:szCs w:val="16"/>
              </w:rPr>
              <w:t>104,38</w:t>
            </w:r>
          </w:p>
        </w:tc>
      </w:tr>
      <w:tr w:rsidR="00C70AD3" w:rsidRPr="00144F6E" w14:paraId="70FF642D" w14:textId="77777777" w:rsidTr="00B040C2">
        <w:trPr>
          <w:trHeight w:val="525"/>
        </w:trPr>
        <w:tc>
          <w:tcPr>
            <w:tcW w:w="1720" w:type="dxa"/>
            <w:shd w:val="clear" w:color="auto" w:fill="auto"/>
            <w:vAlign w:val="center"/>
            <w:hideMark/>
          </w:tcPr>
          <w:p w14:paraId="502DAA1E" w14:textId="77777777" w:rsidR="00C70AD3" w:rsidRPr="00144F6E" w:rsidRDefault="00C70AD3" w:rsidP="00C70AD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 xml:space="preserve">Налог на доходы физических лиц 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02E4144C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10 133 707,90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14:paraId="02EB6175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11 340 000,00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1B0681AD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11 243 887,26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63A98EDA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-96 112,74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14:paraId="7ADA1E8D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99,15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CD313DE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1 110 179,36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68ADDCE0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110,96</w:t>
            </w:r>
          </w:p>
        </w:tc>
      </w:tr>
      <w:tr w:rsidR="00C70AD3" w:rsidRPr="00144F6E" w14:paraId="64CA84B4" w14:textId="77777777" w:rsidTr="00B040C2">
        <w:trPr>
          <w:trHeight w:val="579"/>
        </w:trPr>
        <w:tc>
          <w:tcPr>
            <w:tcW w:w="1720" w:type="dxa"/>
            <w:shd w:val="clear" w:color="auto" w:fill="auto"/>
            <w:vAlign w:val="center"/>
            <w:hideMark/>
          </w:tcPr>
          <w:p w14:paraId="10B2F448" w14:textId="77777777" w:rsidR="00C70AD3" w:rsidRPr="00144F6E" w:rsidRDefault="00C70AD3" w:rsidP="00C70AD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 xml:space="preserve">Единый сельскохозяйственный налог 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3C523138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60 857,26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14:paraId="3836FAA0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290 000,00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30399854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299 016,63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2C959DF1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9 016,63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14:paraId="02D8EEB6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103,11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74A6C85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238 159,37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5D321132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491,34</w:t>
            </w:r>
          </w:p>
        </w:tc>
      </w:tr>
      <w:tr w:rsidR="00C70AD3" w:rsidRPr="00144F6E" w14:paraId="03C6A8B3" w14:textId="77777777" w:rsidTr="00B040C2">
        <w:trPr>
          <w:trHeight w:val="525"/>
        </w:trPr>
        <w:tc>
          <w:tcPr>
            <w:tcW w:w="1720" w:type="dxa"/>
            <w:shd w:val="clear" w:color="auto" w:fill="auto"/>
            <w:vAlign w:val="center"/>
            <w:hideMark/>
          </w:tcPr>
          <w:p w14:paraId="4851C98D" w14:textId="77777777" w:rsidR="00C70AD3" w:rsidRPr="00144F6E" w:rsidRDefault="00C70AD3" w:rsidP="00C70AD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04AE101A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2 960 024,98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14:paraId="24AC5BD0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2 518 000,00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034AEE0B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2 681 004,00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6C9AC74D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163 004,00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14:paraId="08DCD4BB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106,47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AD9C8CD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-279 020,98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2FF92329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90,57</w:t>
            </w:r>
          </w:p>
        </w:tc>
      </w:tr>
      <w:tr w:rsidR="00C70AD3" w:rsidRPr="00144F6E" w14:paraId="0A54A53C" w14:textId="77777777" w:rsidTr="00B040C2">
        <w:trPr>
          <w:trHeight w:val="315"/>
        </w:trPr>
        <w:tc>
          <w:tcPr>
            <w:tcW w:w="1720" w:type="dxa"/>
            <w:shd w:val="clear" w:color="auto" w:fill="auto"/>
            <w:vAlign w:val="center"/>
            <w:hideMark/>
          </w:tcPr>
          <w:p w14:paraId="77429578" w14:textId="77777777" w:rsidR="00C70AD3" w:rsidRPr="00144F6E" w:rsidRDefault="00C70AD3" w:rsidP="00C70AD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506D1082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5 705 025,86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14:paraId="031F2512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6 333 000,00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5CDDCED9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5 462 421,32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44553439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-870 578,68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14:paraId="13C153F0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86,25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7ABDE0DF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-242 604,54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6168BE2D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95,75</w:t>
            </w:r>
          </w:p>
        </w:tc>
      </w:tr>
      <w:tr w:rsidR="00C70AD3" w:rsidRPr="00144F6E" w14:paraId="4A7795B2" w14:textId="77777777" w:rsidTr="00B040C2">
        <w:trPr>
          <w:trHeight w:val="315"/>
        </w:trPr>
        <w:tc>
          <w:tcPr>
            <w:tcW w:w="1720" w:type="dxa"/>
            <w:shd w:val="clear" w:color="auto" w:fill="auto"/>
            <w:vAlign w:val="center"/>
            <w:hideMark/>
          </w:tcPr>
          <w:p w14:paraId="6C539CF3" w14:textId="77777777" w:rsidR="00C70AD3" w:rsidRPr="00144F6E" w:rsidRDefault="00C70AD3" w:rsidP="00C70AD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4F6E">
              <w:rPr>
                <w:rFonts w:ascii="Times New Roman" w:hAnsi="Times New Roman"/>
                <w:b/>
                <w:bCs/>
                <w:sz w:val="20"/>
                <w:szCs w:val="20"/>
              </w:rPr>
              <w:t>Неналоговые: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5EB91248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4F6E">
              <w:rPr>
                <w:rFonts w:ascii="Times New Roman" w:hAnsi="Times New Roman"/>
                <w:b/>
                <w:bCs/>
                <w:sz w:val="16"/>
                <w:szCs w:val="16"/>
              </w:rPr>
              <w:t>4 853 240,52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14:paraId="7CFF45AB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4F6E">
              <w:rPr>
                <w:rFonts w:ascii="Times New Roman" w:hAnsi="Times New Roman"/>
                <w:b/>
                <w:bCs/>
                <w:sz w:val="16"/>
                <w:szCs w:val="16"/>
              </w:rPr>
              <w:t>6 022 795,00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6820B871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4F6E">
              <w:rPr>
                <w:rFonts w:ascii="Times New Roman" w:hAnsi="Times New Roman"/>
                <w:b/>
                <w:bCs/>
                <w:sz w:val="16"/>
                <w:szCs w:val="16"/>
              </w:rPr>
              <w:t>5 713 982,65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4A50A2B0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4F6E">
              <w:rPr>
                <w:rFonts w:ascii="Times New Roman" w:hAnsi="Times New Roman"/>
                <w:b/>
                <w:bCs/>
                <w:sz w:val="16"/>
                <w:szCs w:val="16"/>
              </w:rPr>
              <w:t>-308 812,35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14:paraId="127E1966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4F6E">
              <w:rPr>
                <w:rFonts w:ascii="Times New Roman" w:hAnsi="Times New Roman"/>
                <w:b/>
                <w:bCs/>
                <w:sz w:val="16"/>
                <w:szCs w:val="16"/>
              </w:rPr>
              <w:t>94,87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AA12145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4F6E">
              <w:rPr>
                <w:rFonts w:ascii="Times New Roman" w:hAnsi="Times New Roman"/>
                <w:b/>
                <w:bCs/>
                <w:sz w:val="16"/>
                <w:szCs w:val="16"/>
              </w:rPr>
              <w:t>860 742,13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628604EB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4F6E">
              <w:rPr>
                <w:rFonts w:ascii="Times New Roman" w:hAnsi="Times New Roman"/>
                <w:b/>
                <w:bCs/>
                <w:sz w:val="16"/>
                <w:szCs w:val="16"/>
              </w:rPr>
              <w:t>117,74</w:t>
            </w:r>
          </w:p>
        </w:tc>
      </w:tr>
      <w:tr w:rsidR="00C70AD3" w:rsidRPr="00144F6E" w14:paraId="7A4828A1" w14:textId="77777777" w:rsidTr="00B040C2">
        <w:trPr>
          <w:trHeight w:val="1314"/>
        </w:trPr>
        <w:tc>
          <w:tcPr>
            <w:tcW w:w="1720" w:type="dxa"/>
            <w:shd w:val="clear" w:color="auto" w:fill="auto"/>
            <w:vAlign w:val="center"/>
            <w:hideMark/>
          </w:tcPr>
          <w:p w14:paraId="68B69DD6" w14:textId="77777777" w:rsidR="00C70AD3" w:rsidRPr="00144F6E" w:rsidRDefault="00C70AD3" w:rsidP="00C70AD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собственности, всего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40D20238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4 186 750,18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14:paraId="53ABF243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3 102 000,00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0679DEF7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2 683 249,15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0C6B6F6B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-418 750,85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14:paraId="109E0C81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86,50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A525FEC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-1 503 501,03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653696E8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64,09</w:t>
            </w:r>
          </w:p>
        </w:tc>
      </w:tr>
      <w:tr w:rsidR="00C70AD3" w:rsidRPr="00144F6E" w14:paraId="170D8822" w14:textId="77777777" w:rsidTr="00B040C2">
        <w:trPr>
          <w:trHeight w:val="852"/>
        </w:trPr>
        <w:tc>
          <w:tcPr>
            <w:tcW w:w="1720" w:type="dxa"/>
            <w:shd w:val="clear" w:color="auto" w:fill="auto"/>
            <w:vAlign w:val="center"/>
            <w:hideMark/>
          </w:tcPr>
          <w:p w14:paraId="3D4BAD56" w14:textId="77777777" w:rsidR="00C70AD3" w:rsidRPr="00144F6E" w:rsidRDefault="00C70AD3" w:rsidP="00C70AD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1B459808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637 992,34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14:paraId="57E631F0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345 000,00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3516A585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310 687,71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40D8B748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-34 312,29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14:paraId="54FC286F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90,05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8A81E03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-327 304,63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14944451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48,70</w:t>
            </w:r>
          </w:p>
        </w:tc>
      </w:tr>
      <w:tr w:rsidR="00C70AD3" w:rsidRPr="00144F6E" w14:paraId="5F9CC1E1" w14:textId="77777777" w:rsidTr="00B040C2">
        <w:trPr>
          <w:trHeight w:val="709"/>
        </w:trPr>
        <w:tc>
          <w:tcPr>
            <w:tcW w:w="1720" w:type="dxa"/>
            <w:shd w:val="clear" w:color="auto" w:fill="auto"/>
            <w:vAlign w:val="center"/>
            <w:hideMark/>
          </w:tcPr>
          <w:p w14:paraId="7D2C365F" w14:textId="77777777" w:rsidR="00C70AD3" w:rsidRPr="00144F6E" w:rsidRDefault="00C70AD3" w:rsidP="00C70AD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242ED94B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645 308,63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14:paraId="3452D29C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998 000,00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686685A2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1 019 142,89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40218552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21 142,89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14:paraId="61048316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102,12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525DD34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373 834,26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18A3D12F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157,93</w:t>
            </w:r>
          </w:p>
        </w:tc>
      </w:tr>
      <w:tr w:rsidR="00C70AD3" w:rsidRPr="00144F6E" w14:paraId="15C5AD91" w14:textId="77777777" w:rsidTr="00B040C2">
        <w:trPr>
          <w:trHeight w:val="510"/>
        </w:trPr>
        <w:tc>
          <w:tcPr>
            <w:tcW w:w="1720" w:type="dxa"/>
            <w:shd w:val="clear" w:color="auto" w:fill="auto"/>
            <w:vAlign w:val="center"/>
            <w:hideMark/>
          </w:tcPr>
          <w:p w14:paraId="1BC6AB5C" w14:textId="77777777" w:rsidR="00C70AD3" w:rsidRPr="00144F6E" w:rsidRDefault="00C70AD3" w:rsidP="00C70AD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2FA89B00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14:paraId="724F19C7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1 400 000,00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5F9CCBC5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1 522 957,90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1D4234BD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122 957,90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14:paraId="0FEDE6EB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108,78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4C077F3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1 522 957,90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56C6700E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C70AD3" w:rsidRPr="00144F6E" w14:paraId="033605E9" w14:textId="77777777" w:rsidTr="00B040C2">
        <w:trPr>
          <w:trHeight w:val="510"/>
        </w:trPr>
        <w:tc>
          <w:tcPr>
            <w:tcW w:w="1720" w:type="dxa"/>
            <w:shd w:val="clear" w:color="auto" w:fill="auto"/>
            <w:vAlign w:val="center"/>
            <w:hideMark/>
          </w:tcPr>
          <w:p w14:paraId="5BA05D67" w14:textId="77777777" w:rsidR="00C70AD3" w:rsidRPr="00144F6E" w:rsidRDefault="00C70AD3" w:rsidP="00C70AD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322C2E6E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28 498,00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14:paraId="63FE0F05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177 795,00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24932396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177 945,00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3BC8F321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150,00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14:paraId="27241753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100,08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E9F98EE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149 447,00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3BBAAAC4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624,41</w:t>
            </w:r>
          </w:p>
        </w:tc>
      </w:tr>
      <w:tr w:rsidR="00C70AD3" w:rsidRPr="00144F6E" w14:paraId="3AA2B167" w14:textId="77777777" w:rsidTr="00B040C2">
        <w:trPr>
          <w:trHeight w:val="525"/>
        </w:trPr>
        <w:tc>
          <w:tcPr>
            <w:tcW w:w="1720" w:type="dxa"/>
            <w:shd w:val="clear" w:color="auto" w:fill="auto"/>
            <w:vAlign w:val="center"/>
            <w:hideMark/>
          </w:tcPr>
          <w:p w14:paraId="4A8D73EA" w14:textId="77777777" w:rsidR="00C70AD3" w:rsidRPr="00144F6E" w:rsidRDefault="00C70AD3" w:rsidP="00C70AD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4F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2FA4C1A9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4F6E">
              <w:rPr>
                <w:rFonts w:ascii="Times New Roman" w:hAnsi="Times New Roman"/>
                <w:b/>
                <w:bCs/>
                <w:sz w:val="16"/>
                <w:szCs w:val="16"/>
              </w:rPr>
              <w:t>37 984 748,80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14:paraId="5EA63F38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4F6E">
              <w:rPr>
                <w:rFonts w:ascii="Times New Roman" w:hAnsi="Times New Roman"/>
                <w:b/>
                <w:bCs/>
                <w:sz w:val="16"/>
                <w:szCs w:val="16"/>
              </w:rPr>
              <w:t>34 978 200,00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2AD4247B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4F6E">
              <w:rPr>
                <w:rFonts w:ascii="Times New Roman" w:hAnsi="Times New Roman"/>
                <w:b/>
                <w:bCs/>
                <w:sz w:val="16"/>
                <w:szCs w:val="16"/>
              </w:rPr>
              <w:t>34 876 138,19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2788540F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4F6E">
              <w:rPr>
                <w:rFonts w:ascii="Times New Roman" w:hAnsi="Times New Roman"/>
                <w:b/>
                <w:bCs/>
                <w:sz w:val="16"/>
                <w:szCs w:val="16"/>
              </w:rPr>
              <w:t>-102 061,81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14:paraId="340D80F7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4F6E">
              <w:rPr>
                <w:rFonts w:ascii="Times New Roman" w:hAnsi="Times New Roman"/>
                <w:b/>
                <w:bCs/>
                <w:sz w:val="16"/>
                <w:szCs w:val="16"/>
              </w:rPr>
              <w:t>99,71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5196272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4F6E">
              <w:rPr>
                <w:rFonts w:ascii="Times New Roman" w:hAnsi="Times New Roman"/>
                <w:b/>
                <w:bCs/>
                <w:sz w:val="16"/>
                <w:szCs w:val="16"/>
              </w:rPr>
              <w:t>-3 108 610,61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39E2534E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4F6E">
              <w:rPr>
                <w:rFonts w:ascii="Times New Roman" w:hAnsi="Times New Roman"/>
                <w:b/>
                <w:bCs/>
                <w:sz w:val="16"/>
                <w:szCs w:val="16"/>
              </w:rPr>
              <w:t>91,82</w:t>
            </w:r>
          </w:p>
        </w:tc>
      </w:tr>
      <w:tr w:rsidR="00C70AD3" w:rsidRPr="00144F6E" w14:paraId="5B504547" w14:textId="77777777" w:rsidTr="00B040C2">
        <w:trPr>
          <w:trHeight w:val="401"/>
        </w:trPr>
        <w:tc>
          <w:tcPr>
            <w:tcW w:w="1720" w:type="dxa"/>
            <w:shd w:val="clear" w:color="auto" w:fill="auto"/>
            <w:vAlign w:val="center"/>
            <w:hideMark/>
          </w:tcPr>
          <w:p w14:paraId="0E7C7CA3" w14:textId="77777777" w:rsidR="00C70AD3" w:rsidRPr="00144F6E" w:rsidRDefault="00C70AD3" w:rsidP="00C70AD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Дотации бюджетам бюджетной системы РФ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58C61FE0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712 400,00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14:paraId="43C1CA16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837 400,00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7C72958A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837 400,00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52DFD062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14:paraId="6F4A262D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AA77FBE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125 000,00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56DC4502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117,55</w:t>
            </w:r>
          </w:p>
        </w:tc>
      </w:tr>
      <w:tr w:rsidR="00C70AD3" w:rsidRPr="00144F6E" w14:paraId="1ED2B5EA" w14:textId="77777777" w:rsidTr="00B040C2">
        <w:trPr>
          <w:trHeight w:val="521"/>
        </w:trPr>
        <w:tc>
          <w:tcPr>
            <w:tcW w:w="1720" w:type="dxa"/>
            <w:shd w:val="clear" w:color="auto" w:fill="auto"/>
            <w:vAlign w:val="center"/>
            <w:hideMark/>
          </w:tcPr>
          <w:p w14:paraId="317E8FAF" w14:textId="77777777" w:rsidR="00C70AD3" w:rsidRPr="00144F6E" w:rsidRDefault="00C70AD3" w:rsidP="00C70AD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Субсидии бюджетам бюджетной системы РФ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5F5AECB6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18 000 000,00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14:paraId="3E37EE8A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17 900 937,00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02C6F79B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17 900 934,72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2615B620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-2,28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14:paraId="29F8A1AD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25F2F3B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-99 065,28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58A3CBEA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99,45</w:t>
            </w:r>
          </w:p>
        </w:tc>
      </w:tr>
      <w:tr w:rsidR="00C70AD3" w:rsidRPr="00144F6E" w14:paraId="5D22B42C" w14:textId="77777777" w:rsidTr="00B040C2">
        <w:trPr>
          <w:trHeight w:val="525"/>
        </w:trPr>
        <w:tc>
          <w:tcPr>
            <w:tcW w:w="1720" w:type="dxa"/>
            <w:shd w:val="clear" w:color="auto" w:fill="auto"/>
            <w:vAlign w:val="center"/>
            <w:hideMark/>
          </w:tcPr>
          <w:p w14:paraId="149986AF" w14:textId="77777777" w:rsidR="00C70AD3" w:rsidRPr="00144F6E" w:rsidRDefault="00C70AD3" w:rsidP="00C70AD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60D0B5A6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19 187 834,36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14:paraId="41D5857C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16 239 863,00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376EBA44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16 137 803,47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2DECA2D6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-102 059,53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14:paraId="6A2FC74D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99,37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5FDD3D4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-3 050 030,89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35B43359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84,10</w:t>
            </w:r>
          </w:p>
        </w:tc>
      </w:tr>
      <w:tr w:rsidR="00C70AD3" w:rsidRPr="00144F6E" w14:paraId="24A93BE8" w14:textId="77777777" w:rsidTr="00B040C2">
        <w:trPr>
          <w:trHeight w:val="485"/>
        </w:trPr>
        <w:tc>
          <w:tcPr>
            <w:tcW w:w="1720" w:type="dxa"/>
            <w:shd w:val="clear" w:color="auto" w:fill="auto"/>
            <w:vAlign w:val="center"/>
            <w:hideMark/>
          </w:tcPr>
          <w:p w14:paraId="1766E9D5" w14:textId="77777777" w:rsidR="00C70AD3" w:rsidRPr="00144F6E" w:rsidRDefault="00C70AD3" w:rsidP="00C70AD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 xml:space="preserve">Прочие безвозмездные поступления 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62254ECB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84 514,44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14:paraId="4C4CA759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33BCE6DC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70F1647B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14:paraId="77A8A55C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BDCC32B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-84 514,44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7F380F20" w14:textId="77777777" w:rsidR="00C70AD3" w:rsidRPr="00144F6E" w:rsidRDefault="00C70AD3" w:rsidP="00C70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</w:tbl>
    <w:p w14:paraId="0E60C828" w14:textId="31EB64B9" w:rsidR="005D7B7E" w:rsidRPr="00144F6E" w:rsidRDefault="005D7B7E" w:rsidP="00F265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68F4CFB" w14:textId="2815CEA2" w:rsidR="0082426F" w:rsidRPr="00144F6E" w:rsidRDefault="0082426F" w:rsidP="001913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b/>
          <w:sz w:val="24"/>
          <w:szCs w:val="24"/>
        </w:rPr>
        <w:t>Налоговые доходы</w:t>
      </w:r>
      <w:r w:rsidRPr="00144F6E">
        <w:rPr>
          <w:rFonts w:ascii="Times New Roman" w:hAnsi="Times New Roman"/>
          <w:sz w:val="24"/>
          <w:szCs w:val="24"/>
        </w:rPr>
        <w:t xml:space="preserve"> были сформированы в соответствии со статьей 61.1 </w:t>
      </w:r>
      <w:r w:rsidRPr="00144F6E">
        <w:rPr>
          <w:rStyle w:val="fontstyle21"/>
          <w:rFonts w:ascii="Times New Roman" w:hAnsi="Times New Roman"/>
          <w:color w:val="auto"/>
          <w:sz w:val="24"/>
          <w:szCs w:val="24"/>
        </w:rPr>
        <w:t>Бюджетного кодекса Российской Федерации</w:t>
      </w:r>
      <w:r w:rsidRPr="00144F6E">
        <w:rPr>
          <w:rFonts w:ascii="Times New Roman" w:hAnsi="Times New Roman"/>
          <w:sz w:val="24"/>
          <w:szCs w:val="24"/>
        </w:rPr>
        <w:t>. По сравнению с 2021 годом налоговые доходы у</w:t>
      </w:r>
      <w:r w:rsidR="00277EBA" w:rsidRPr="00144F6E">
        <w:rPr>
          <w:rFonts w:ascii="Times New Roman" w:hAnsi="Times New Roman"/>
          <w:sz w:val="24"/>
          <w:szCs w:val="24"/>
        </w:rPr>
        <w:t xml:space="preserve">величились </w:t>
      </w:r>
      <w:r w:rsidRPr="00144F6E">
        <w:rPr>
          <w:rFonts w:ascii="Times New Roman" w:hAnsi="Times New Roman"/>
          <w:sz w:val="24"/>
          <w:szCs w:val="24"/>
        </w:rPr>
        <w:t xml:space="preserve">на </w:t>
      </w:r>
      <w:r w:rsidR="00700ADA" w:rsidRPr="00144F6E">
        <w:rPr>
          <w:rFonts w:ascii="Times New Roman" w:hAnsi="Times New Roman"/>
          <w:sz w:val="24"/>
          <w:szCs w:val="24"/>
        </w:rPr>
        <w:t>826,71</w:t>
      </w:r>
      <w:r w:rsidR="00277EBA" w:rsidRPr="00144F6E">
        <w:rPr>
          <w:rFonts w:ascii="Times New Roman" w:hAnsi="Times New Roman"/>
          <w:sz w:val="24"/>
          <w:szCs w:val="24"/>
        </w:rPr>
        <w:t xml:space="preserve"> </w:t>
      </w:r>
      <w:r w:rsidRPr="00144F6E">
        <w:rPr>
          <w:rFonts w:ascii="Times New Roman" w:hAnsi="Times New Roman"/>
          <w:sz w:val="24"/>
          <w:szCs w:val="24"/>
        </w:rPr>
        <w:t xml:space="preserve">тыс. рублей или на </w:t>
      </w:r>
      <w:r w:rsidR="00700ADA" w:rsidRPr="00144F6E">
        <w:rPr>
          <w:rFonts w:ascii="Times New Roman" w:hAnsi="Times New Roman"/>
          <w:sz w:val="24"/>
          <w:szCs w:val="24"/>
        </w:rPr>
        <w:t>4,38</w:t>
      </w:r>
      <w:r w:rsidR="00277EBA" w:rsidRPr="00144F6E">
        <w:rPr>
          <w:rFonts w:ascii="Times New Roman" w:hAnsi="Times New Roman"/>
          <w:sz w:val="24"/>
          <w:szCs w:val="24"/>
        </w:rPr>
        <w:t>%</w:t>
      </w:r>
      <w:r w:rsidRPr="00144F6E">
        <w:rPr>
          <w:rFonts w:ascii="Times New Roman" w:hAnsi="Times New Roman"/>
          <w:sz w:val="24"/>
          <w:szCs w:val="24"/>
        </w:rPr>
        <w:t>.</w:t>
      </w:r>
      <w:r w:rsidRPr="00144F6E">
        <w:rPr>
          <w:rFonts w:ascii="Times New Roman" w:hAnsi="Times New Roman"/>
          <w:noProof/>
          <w:sz w:val="24"/>
          <w:szCs w:val="24"/>
        </w:rPr>
        <w:t xml:space="preserve"> Налоговые доходы составляют </w:t>
      </w:r>
      <w:r w:rsidR="00700ADA" w:rsidRPr="00144F6E">
        <w:rPr>
          <w:rFonts w:ascii="Times New Roman" w:hAnsi="Times New Roman"/>
          <w:noProof/>
          <w:sz w:val="24"/>
          <w:szCs w:val="24"/>
        </w:rPr>
        <w:t>77,5</w:t>
      </w:r>
      <w:r w:rsidRPr="00144F6E">
        <w:rPr>
          <w:rFonts w:ascii="Times New Roman" w:hAnsi="Times New Roman"/>
          <w:noProof/>
          <w:sz w:val="24"/>
          <w:szCs w:val="24"/>
        </w:rPr>
        <w:t>% от собственных доходов, к уровню прошлого года их доля у</w:t>
      </w:r>
      <w:r w:rsidR="00277EBA" w:rsidRPr="00144F6E">
        <w:rPr>
          <w:rFonts w:ascii="Times New Roman" w:hAnsi="Times New Roman"/>
          <w:noProof/>
          <w:sz w:val="24"/>
          <w:szCs w:val="24"/>
        </w:rPr>
        <w:t>меньшилась</w:t>
      </w:r>
      <w:r w:rsidRPr="00144F6E">
        <w:rPr>
          <w:rFonts w:ascii="Times New Roman" w:hAnsi="Times New Roman"/>
          <w:noProof/>
          <w:sz w:val="24"/>
          <w:szCs w:val="24"/>
        </w:rPr>
        <w:t xml:space="preserve"> на </w:t>
      </w:r>
      <w:r w:rsidR="00D21081" w:rsidRPr="00144F6E">
        <w:rPr>
          <w:rFonts w:ascii="Times New Roman" w:hAnsi="Times New Roman"/>
          <w:noProof/>
          <w:sz w:val="24"/>
          <w:szCs w:val="24"/>
        </w:rPr>
        <w:t>2</w:t>
      </w:r>
      <w:r w:rsidRPr="00144F6E">
        <w:rPr>
          <w:rFonts w:ascii="Times New Roman" w:hAnsi="Times New Roman"/>
          <w:noProof/>
          <w:sz w:val="24"/>
          <w:szCs w:val="24"/>
        </w:rPr>
        <w:t xml:space="preserve">%; в структуре доходов бюджета </w:t>
      </w:r>
      <w:r w:rsidRPr="00144F6E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муниципального образования </w:t>
      </w:r>
      <w:r w:rsidRPr="00144F6E">
        <w:rPr>
          <w:rFonts w:ascii="Times New Roman" w:hAnsi="Times New Roman"/>
          <w:noProof/>
          <w:sz w:val="24"/>
          <w:szCs w:val="24"/>
        </w:rPr>
        <w:t>составили -</w:t>
      </w:r>
      <w:r w:rsidR="00D21081" w:rsidRPr="00144F6E">
        <w:rPr>
          <w:rFonts w:ascii="Times New Roman" w:hAnsi="Times New Roman"/>
          <w:noProof/>
          <w:sz w:val="24"/>
          <w:szCs w:val="24"/>
        </w:rPr>
        <w:t>32,7%</w:t>
      </w:r>
      <w:r w:rsidRPr="00144F6E">
        <w:rPr>
          <w:rFonts w:ascii="Times New Roman" w:hAnsi="Times New Roman"/>
          <w:noProof/>
          <w:sz w:val="24"/>
          <w:szCs w:val="24"/>
        </w:rPr>
        <w:t xml:space="preserve">, к уровню прошлого года их доля увеличилась на </w:t>
      </w:r>
      <w:r w:rsidR="00D21081" w:rsidRPr="00144F6E">
        <w:rPr>
          <w:rFonts w:ascii="Times New Roman" w:hAnsi="Times New Roman"/>
          <w:noProof/>
          <w:sz w:val="24"/>
          <w:szCs w:val="24"/>
        </w:rPr>
        <w:t>2,1</w:t>
      </w:r>
      <w:r w:rsidRPr="00144F6E">
        <w:rPr>
          <w:rFonts w:ascii="Times New Roman" w:hAnsi="Times New Roman"/>
          <w:noProof/>
          <w:sz w:val="24"/>
          <w:szCs w:val="24"/>
        </w:rPr>
        <w:t>%.</w:t>
      </w:r>
    </w:p>
    <w:p w14:paraId="328910B3" w14:textId="5384CCFA" w:rsidR="0082426F" w:rsidRPr="00144F6E" w:rsidRDefault="0082426F" w:rsidP="0019137D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sz w:val="24"/>
          <w:szCs w:val="24"/>
        </w:rPr>
        <w:t>Наибольший удельный вес -</w:t>
      </w:r>
      <w:r w:rsidR="00D57CBD" w:rsidRPr="00144F6E">
        <w:rPr>
          <w:rFonts w:ascii="Times New Roman" w:hAnsi="Times New Roman"/>
          <w:sz w:val="24"/>
          <w:szCs w:val="24"/>
        </w:rPr>
        <w:t>57</w:t>
      </w:r>
      <w:r w:rsidRPr="00144F6E">
        <w:rPr>
          <w:rFonts w:ascii="Times New Roman" w:hAnsi="Times New Roman"/>
          <w:sz w:val="24"/>
          <w:szCs w:val="24"/>
        </w:rPr>
        <w:t>% в сумме налоговых поступлений, занимает налог</w:t>
      </w:r>
      <w:r w:rsidR="00D57CBD" w:rsidRPr="00144F6E">
        <w:rPr>
          <w:rFonts w:ascii="Times New Roman" w:hAnsi="Times New Roman"/>
          <w:sz w:val="24"/>
          <w:szCs w:val="24"/>
        </w:rPr>
        <w:t xml:space="preserve"> на доходы физических лиц</w:t>
      </w:r>
      <w:r w:rsidRPr="00144F6E">
        <w:rPr>
          <w:rFonts w:ascii="Times New Roman" w:hAnsi="Times New Roman"/>
          <w:sz w:val="24"/>
          <w:szCs w:val="24"/>
        </w:rPr>
        <w:t xml:space="preserve">, исполнение составило </w:t>
      </w:r>
      <w:r w:rsidR="00D57CBD" w:rsidRPr="00144F6E">
        <w:rPr>
          <w:rFonts w:ascii="Times New Roman" w:hAnsi="Times New Roman"/>
          <w:sz w:val="24"/>
          <w:szCs w:val="24"/>
        </w:rPr>
        <w:t>11 243,89</w:t>
      </w:r>
      <w:r w:rsidRPr="00144F6E">
        <w:rPr>
          <w:rFonts w:ascii="Times New Roman" w:hAnsi="Times New Roman"/>
          <w:sz w:val="24"/>
          <w:szCs w:val="24"/>
        </w:rPr>
        <w:t xml:space="preserve"> тыс. рублей или </w:t>
      </w:r>
      <w:r w:rsidR="00D57CBD" w:rsidRPr="00144F6E">
        <w:rPr>
          <w:rFonts w:ascii="Times New Roman" w:hAnsi="Times New Roman"/>
          <w:sz w:val="24"/>
          <w:szCs w:val="24"/>
        </w:rPr>
        <w:t>99,15</w:t>
      </w:r>
      <w:r w:rsidRPr="00144F6E">
        <w:rPr>
          <w:rFonts w:ascii="Times New Roman" w:hAnsi="Times New Roman"/>
          <w:sz w:val="24"/>
          <w:szCs w:val="24"/>
        </w:rPr>
        <w:t xml:space="preserve">% от уточненных бюджетных назначений </w:t>
      </w:r>
      <w:r w:rsidR="00D57CBD" w:rsidRPr="00144F6E">
        <w:rPr>
          <w:rFonts w:ascii="Times New Roman" w:hAnsi="Times New Roman"/>
          <w:sz w:val="24"/>
          <w:szCs w:val="24"/>
        </w:rPr>
        <w:t>11 340,00</w:t>
      </w:r>
      <w:r w:rsidRPr="00144F6E">
        <w:rPr>
          <w:rFonts w:ascii="Times New Roman" w:hAnsi="Times New Roman"/>
          <w:sz w:val="24"/>
          <w:szCs w:val="24"/>
        </w:rPr>
        <w:t xml:space="preserve"> тыс. рублей. По сравнению с 2021 годом объем налога у</w:t>
      </w:r>
      <w:r w:rsidR="00277EBA" w:rsidRPr="00144F6E">
        <w:rPr>
          <w:rFonts w:ascii="Times New Roman" w:hAnsi="Times New Roman"/>
          <w:sz w:val="24"/>
          <w:szCs w:val="24"/>
        </w:rPr>
        <w:t>величился</w:t>
      </w:r>
      <w:r w:rsidRPr="00144F6E">
        <w:rPr>
          <w:rFonts w:ascii="Times New Roman" w:hAnsi="Times New Roman"/>
          <w:sz w:val="24"/>
          <w:szCs w:val="24"/>
        </w:rPr>
        <w:t xml:space="preserve"> на </w:t>
      </w:r>
      <w:r w:rsidR="00D57CBD" w:rsidRPr="00144F6E">
        <w:rPr>
          <w:rFonts w:ascii="Times New Roman" w:hAnsi="Times New Roman"/>
          <w:sz w:val="24"/>
          <w:szCs w:val="24"/>
        </w:rPr>
        <w:t>1 110,18</w:t>
      </w:r>
      <w:r w:rsidRPr="00144F6E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D57CBD" w:rsidRPr="00144F6E">
        <w:rPr>
          <w:rFonts w:ascii="Times New Roman" w:hAnsi="Times New Roman"/>
          <w:sz w:val="24"/>
          <w:szCs w:val="24"/>
        </w:rPr>
        <w:t>10,96</w:t>
      </w:r>
      <w:r w:rsidRPr="00144F6E">
        <w:rPr>
          <w:rFonts w:ascii="Times New Roman" w:hAnsi="Times New Roman"/>
          <w:sz w:val="24"/>
          <w:szCs w:val="24"/>
        </w:rPr>
        <w:t>%.</w:t>
      </w:r>
    </w:p>
    <w:p w14:paraId="4F5282DC" w14:textId="72FC35AF" w:rsidR="0082426F" w:rsidRPr="00144F6E" w:rsidRDefault="0082426F" w:rsidP="0019137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sz w:val="24"/>
          <w:szCs w:val="24"/>
        </w:rPr>
        <w:t xml:space="preserve">По </w:t>
      </w:r>
      <w:r w:rsidR="00D57CBD" w:rsidRPr="00144F6E">
        <w:rPr>
          <w:rFonts w:ascii="Times New Roman" w:hAnsi="Times New Roman"/>
          <w:sz w:val="24"/>
          <w:szCs w:val="24"/>
        </w:rPr>
        <w:t>земельному налогу</w:t>
      </w:r>
      <w:r w:rsidR="00BA33FF" w:rsidRPr="00144F6E">
        <w:rPr>
          <w:rFonts w:ascii="Times New Roman" w:hAnsi="Times New Roman"/>
          <w:sz w:val="24"/>
          <w:szCs w:val="24"/>
        </w:rPr>
        <w:t xml:space="preserve"> </w:t>
      </w:r>
      <w:r w:rsidRPr="00144F6E">
        <w:rPr>
          <w:rFonts w:ascii="Times New Roman" w:hAnsi="Times New Roman"/>
          <w:sz w:val="24"/>
          <w:szCs w:val="24"/>
        </w:rPr>
        <w:t xml:space="preserve">исполнение составило </w:t>
      </w:r>
      <w:r w:rsidR="00D57CBD" w:rsidRPr="00144F6E">
        <w:rPr>
          <w:rFonts w:ascii="Times New Roman" w:hAnsi="Times New Roman"/>
          <w:sz w:val="24"/>
          <w:szCs w:val="24"/>
        </w:rPr>
        <w:t>5 462,42</w:t>
      </w:r>
      <w:r w:rsidRPr="00144F6E">
        <w:rPr>
          <w:rFonts w:ascii="Times New Roman" w:hAnsi="Times New Roman"/>
          <w:sz w:val="24"/>
          <w:szCs w:val="24"/>
        </w:rPr>
        <w:t xml:space="preserve"> тыс. рублей или </w:t>
      </w:r>
      <w:r w:rsidR="00D57CBD" w:rsidRPr="00144F6E">
        <w:rPr>
          <w:rFonts w:ascii="Times New Roman" w:hAnsi="Times New Roman"/>
          <w:sz w:val="24"/>
          <w:szCs w:val="24"/>
        </w:rPr>
        <w:t>86,25</w:t>
      </w:r>
      <w:r w:rsidRPr="00144F6E">
        <w:rPr>
          <w:rFonts w:ascii="Times New Roman" w:hAnsi="Times New Roman"/>
          <w:sz w:val="24"/>
          <w:szCs w:val="24"/>
        </w:rPr>
        <w:t xml:space="preserve">% от уточненных бюджетных назначений </w:t>
      </w:r>
      <w:r w:rsidR="00D57CBD" w:rsidRPr="00144F6E">
        <w:rPr>
          <w:rFonts w:ascii="Times New Roman" w:hAnsi="Times New Roman"/>
          <w:sz w:val="24"/>
          <w:szCs w:val="24"/>
        </w:rPr>
        <w:t>6 333,00</w:t>
      </w:r>
      <w:r w:rsidRPr="00144F6E">
        <w:rPr>
          <w:rFonts w:ascii="Times New Roman" w:hAnsi="Times New Roman"/>
          <w:sz w:val="24"/>
          <w:szCs w:val="24"/>
        </w:rPr>
        <w:t xml:space="preserve"> тыс. рублей. По сравнению с 2021 годом объем налога у</w:t>
      </w:r>
      <w:r w:rsidR="00D57CBD" w:rsidRPr="00144F6E">
        <w:rPr>
          <w:rFonts w:ascii="Times New Roman" w:hAnsi="Times New Roman"/>
          <w:sz w:val="24"/>
          <w:szCs w:val="24"/>
        </w:rPr>
        <w:t>меньшился</w:t>
      </w:r>
      <w:r w:rsidRPr="00144F6E">
        <w:rPr>
          <w:rFonts w:ascii="Times New Roman" w:hAnsi="Times New Roman"/>
          <w:sz w:val="24"/>
          <w:szCs w:val="24"/>
        </w:rPr>
        <w:t xml:space="preserve"> на </w:t>
      </w:r>
      <w:r w:rsidR="00D57CBD" w:rsidRPr="00144F6E">
        <w:rPr>
          <w:rFonts w:ascii="Times New Roman" w:hAnsi="Times New Roman"/>
          <w:sz w:val="24"/>
          <w:szCs w:val="24"/>
        </w:rPr>
        <w:t>242,60</w:t>
      </w:r>
      <w:r w:rsidRPr="00144F6E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D57CBD" w:rsidRPr="00144F6E">
        <w:rPr>
          <w:rFonts w:ascii="Times New Roman" w:hAnsi="Times New Roman"/>
          <w:sz w:val="24"/>
          <w:szCs w:val="24"/>
        </w:rPr>
        <w:t>4,25</w:t>
      </w:r>
      <w:r w:rsidRPr="00144F6E">
        <w:rPr>
          <w:rFonts w:ascii="Times New Roman" w:hAnsi="Times New Roman"/>
          <w:sz w:val="24"/>
          <w:szCs w:val="24"/>
        </w:rPr>
        <w:t xml:space="preserve">%. Доля в общем объеме налоговых поступлений составила </w:t>
      </w:r>
      <w:r w:rsidR="00277EBA" w:rsidRPr="00144F6E">
        <w:rPr>
          <w:rFonts w:ascii="Times New Roman" w:hAnsi="Times New Roman"/>
          <w:sz w:val="24"/>
          <w:szCs w:val="24"/>
        </w:rPr>
        <w:t>2</w:t>
      </w:r>
      <w:r w:rsidR="00D57CBD" w:rsidRPr="00144F6E">
        <w:rPr>
          <w:rFonts w:ascii="Times New Roman" w:hAnsi="Times New Roman"/>
          <w:sz w:val="24"/>
          <w:szCs w:val="24"/>
        </w:rPr>
        <w:t>8</w:t>
      </w:r>
      <w:r w:rsidRPr="00144F6E">
        <w:rPr>
          <w:rFonts w:ascii="Times New Roman" w:hAnsi="Times New Roman"/>
          <w:sz w:val="24"/>
          <w:szCs w:val="24"/>
        </w:rPr>
        <w:t>%.</w:t>
      </w:r>
    </w:p>
    <w:p w14:paraId="11C347EA" w14:textId="0CD3302D" w:rsidR="00C92654" w:rsidRPr="00144F6E" w:rsidRDefault="00C92654" w:rsidP="00C9265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sz w:val="24"/>
          <w:szCs w:val="24"/>
        </w:rPr>
        <w:t>Доходы от налога на имущество физических лиц исполнены на 106,47% и составили 2 681,00 тыс. рублей. По сравнению с 2021 годом объем налога уменьшился на 279,02 тыс. рублей или на 9,43%. Доля в общем объеме налоговых поступлений составила 14%.</w:t>
      </w:r>
    </w:p>
    <w:p w14:paraId="50BBAD70" w14:textId="5645973E" w:rsidR="00905419" w:rsidRPr="00144F6E" w:rsidRDefault="00905419" w:rsidP="0090541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sz w:val="24"/>
          <w:szCs w:val="24"/>
        </w:rPr>
        <w:t xml:space="preserve">Доходы от единого сельскохозяйственного налога исполнены на </w:t>
      </w:r>
      <w:r w:rsidR="00C92654" w:rsidRPr="00144F6E">
        <w:rPr>
          <w:rFonts w:ascii="Times New Roman" w:hAnsi="Times New Roman"/>
          <w:sz w:val="24"/>
          <w:szCs w:val="24"/>
        </w:rPr>
        <w:t>103,11</w:t>
      </w:r>
      <w:r w:rsidRPr="00144F6E">
        <w:rPr>
          <w:rFonts w:ascii="Times New Roman" w:hAnsi="Times New Roman"/>
          <w:sz w:val="24"/>
          <w:szCs w:val="24"/>
        </w:rPr>
        <w:t xml:space="preserve">% и составили </w:t>
      </w:r>
      <w:r w:rsidR="00C92654" w:rsidRPr="00144F6E">
        <w:rPr>
          <w:rFonts w:ascii="Times New Roman" w:hAnsi="Times New Roman"/>
          <w:sz w:val="24"/>
          <w:szCs w:val="24"/>
        </w:rPr>
        <w:t>299,02</w:t>
      </w:r>
      <w:r w:rsidRPr="00144F6E">
        <w:rPr>
          <w:rFonts w:ascii="Times New Roman" w:hAnsi="Times New Roman"/>
          <w:sz w:val="24"/>
          <w:szCs w:val="24"/>
        </w:rPr>
        <w:t xml:space="preserve"> тыс. рублей. По сравнению с 2021 годом объем налога увеличился на </w:t>
      </w:r>
      <w:r w:rsidR="00C92654" w:rsidRPr="00144F6E">
        <w:rPr>
          <w:rFonts w:ascii="Times New Roman" w:hAnsi="Times New Roman"/>
          <w:sz w:val="24"/>
          <w:szCs w:val="24"/>
        </w:rPr>
        <w:t>238,16</w:t>
      </w:r>
      <w:r w:rsidRPr="00144F6E">
        <w:rPr>
          <w:rFonts w:ascii="Times New Roman" w:hAnsi="Times New Roman"/>
          <w:sz w:val="24"/>
          <w:szCs w:val="24"/>
        </w:rPr>
        <w:t xml:space="preserve"> тыс. рублей или </w:t>
      </w:r>
      <w:r w:rsidR="00C92654" w:rsidRPr="00144F6E">
        <w:rPr>
          <w:rFonts w:ascii="Times New Roman" w:hAnsi="Times New Roman"/>
          <w:sz w:val="24"/>
          <w:szCs w:val="24"/>
        </w:rPr>
        <w:t>в 4 раза</w:t>
      </w:r>
      <w:r w:rsidRPr="00144F6E">
        <w:rPr>
          <w:rFonts w:ascii="Times New Roman" w:hAnsi="Times New Roman"/>
          <w:sz w:val="24"/>
          <w:szCs w:val="24"/>
        </w:rPr>
        <w:t>. Доля в общем объеме налоговых поступлений составила 2%.</w:t>
      </w:r>
    </w:p>
    <w:p w14:paraId="796B946E" w14:textId="25C1B5C7" w:rsidR="0082426F" w:rsidRPr="00144F6E" w:rsidRDefault="0082426F" w:rsidP="000D1F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b/>
          <w:sz w:val="24"/>
          <w:szCs w:val="24"/>
        </w:rPr>
        <w:t>Неналоговые доходы</w:t>
      </w:r>
      <w:r w:rsidRPr="00144F6E">
        <w:rPr>
          <w:rFonts w:ascii="Times New Roman" w:hAnsi="Times New Roman"/>
          <w:sz w:val="24"/>
          <w:szCs w:val="24"/>
        </w:rPr>
        <w:t xml:space="preserve"> были сформированы в соответствии со статьей 62 Бюджетного кодекса Российской Федерации. По сравнению с 2021 годом неналоговые доходы у</w:t>
      </w:r>
      <w:r w:rsidR="00D80166" w:rsidRPr="00144F6E">
        <w:rPr>
          <w:rFonts w:ascii="Times New Roman" w:hAnsi="Times New Roman"/>
          <w:sz w:val="24"/>
          <w:szCs w:val="24"/>
        </w:rPr>
        <w:t>величились</w:t>
      </w:r>
      <w:r w:rsidRPr="00144F6E">
        <w:rPr>
          <w:rFonts w:ascii="Times New Roman" w:hAnsi="Times New Roman"/>
          <w:sz w:val="24"/>
          <w:szCs w:val="24"/>
        </w:rPr>
        <w:t xml:space="preserve"> на </w:t>
      </w:r>
      <w:r w:rsidR="0007341A" w:rsidRPr="00144F6E">
        <w:rPr>
          <w:rFonts w:ascii="Times New Roman" w:hAnsi="Times New Roman"/>
          <w:sz w:val="24"/>
          <w:szCs w:val="24"/>
        </w:rPr>
        <w:t>860,74</w:t>
      </w:r>
      <w:r w:rsidRPr="00144F6E">
        <w:rPr>
          <w:rFonts w:ascii="Times New Roman" w:hAnsi="Times New Roman"/>
          <w:sz w:val="24"/>
          <w:szCs w:val="24"/>
        </w:rPr>
        <w:t xml:space="preserve"> тыс. рублей или </w:t>
      </w:r>
      <w:r w:rsidR="0007341A" w:rsidRPr="00144F6E">
        <w:rPr>
          <w:rFonts w:ascii="Times New Roman" w:hAnsi="Times New Roman"/>
          <w:sz w:val="24"/>
          <w:szCs w:val="24"/>
        </w:rPr>
        <w:t>на 17,74%</w:t>
      </w:r>
      <w:r w:rsidRPr="00144F6E">
        <w:rPr>
          <w:rFonts w:ascii="Times New Roman" w:hAnsi="Times New Roman"/>
          <w:sz w:val="24"/>
          <w:szCs w:val="24"/>
        </w:rPr>
        <w:t>. Нен</w:t>
      </w:r>
      <w:r w:rsidRPr="00144F6E">
        <w:rPr>
          <w:rFonts w:ascii="Times New Roman" w:hAnsi="Times New Roman"/>
          <w:noProof/>
          <w:sz w:val="24"/>
          <w:szCs w:val="24"/>
        </w:rPr>
        <w:t xml:space="preserve">алоговые доходы составляют </w:t>
      </w:r>
      <w:r w:rsidR="00EE3AC1" w:rsidRPr="00144F6E">
        <w:rPr>
          <w:rFonts w:ascii="Times New Roman" w:hAnsi="Times New Roman"/>
          <w:noProof/>
          <w:sz w:val="24"/>
          <w:szCs w:val="24"/>
        </w:rPr>
        <w:t>22,5</w:t>
      </w:r>
      <w:r w:rsidRPr="00144F6E">
        <w:rPr>
          <w:rFonts w:ascii="Times New Roman" w:hAnsi="Times New Roman"/>
          <w:noProof/>
          <w:sz w:val="24"/>
          <w:szCs w:val="24"/>
        </w:rPr>
        <w:t>% от собственных доходов (к уровню прошлого года их доля у</w:t>
      </w:r>
      <w:r w:rsidR="00D80166" w:rsidRPr="00144F6E">
        <w:rPr>
          <w:rFonts w:ascii="Times New Roman" w:hAnsi="Times New Roman"/>
          <w:noProof/>
          <w:sz w:val="24"/>
          <w:szCs w:val="24"/>
        </w:rPr>
        <w:t>величилась</w:t>
      </w:r>
      <w:r w:rsidRPr="00144F6E">
        <w:rPr>
          <w:rFonts w:ascii="Times New Roman" w:hAnsi="Times New Roman"/>
          <w:noProof/>
          <w:sz w:val="24"/>
          <w:szCs w:val="24"/>
        </w:rPr>
        <w:t xml:space="preserve"> на </w:t>
      </w:r>
      <w:r w:rsidR="00EE3AC1" w:rsidRPr="00144F6E">
        <w:rPr>
          <w:rFonts w:ascii="Times New Roman" w:hAnsi="Times New Roman"/>
          <w:noProof/>
          <w:sz w:val="24"/>
          <w:szCs w:val="24"/>
        </w:rPr>
        <w:t>2</w:t>
      </w:r>
      <w:r w:rsidRPr="00144F6E">
        <w:rPr>
          <w:rFonts w:ascii="Times New Roman" w:hAnsi="Times New Roman"/>
          <w:noProof/>
          <w:sz w:val="24"/>
          <w:szCs w:val="24"/>
        </w:rPr>
        <w:t xml:space="preserve">%), в структуре доходов бюджета </w:t>
      </w:r>
      <w:r w:rsidRPr="00144F6E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муниципального образования </w:t>
      </w:r>
      <w:r w:rsidRPr="00144F6E">
        <w:rPr>
          <w:rFonts w:ascii="Times New Roman" w:hAnsi="Times New Roman"/>
          <w:noProof/>
          <w:sz w:val="24"/>
          <w:szCs w:val="24"/>
        </w:rPr>
        <w:t xml:space="preserve">составили </w:t>
      </w:r>
      <w:r w:rsidR="00EE3AC1" w:rsidRPr="00144F6E">
        <w:rPr>
          <w:rFonts w:ascii="Times New Roman" w:hAnsi="Times New Roman"/>
          <w:noProof/>
          <w:sz w:val="24"/>
          <w:szCs w:val="24"/>
        </w:rPr>
        <w:t>9,</w:t>
      </w:r>
      <w:r w:rsidR="00D80166" w:rsidRPr="00144F6E">
        <w:rPr>
          <w:rFonts w:ascii="Times New Roman" w:hAnsi="Times New Roman"/>
          <w:noProof/>
          <w:sz w:val="24"/>
          <w:szCs w:val="24"/>
        </w:rPr>
        <w:t>5</w:t>
      </w:r>
      <w:r w:rsidRPr="00144F6E">
        <w:rPr>
          <w:rFonts w:ascii="Times New Roman" w:hAnsi="Times New Roman"/>
          <w:noProof/>
          <w:sz w:val="24"/>
          <w:szCs w:val="24"/>
        </w:rPr>
        <w:t>% (к уровню прошлого года их доля у</w:t>
      </w:r>
      <w:r w:rsidR="00EE3AC1" w:rsidRPr="00144F6E">
        <w:rPr>
          <w:rFonts w:ascii="Times New Roman" w:hAnsi="Times New Roman"/>
          <w:noProof/>
          <w:sz w:val="24"/>
          <w:szCs w:val="24"/>
        </w:rPr>
        <w:t>величилась</w:t>
      </w:r>
      <w:r w:rsidRPr="00144F6E">
        <w:rPr>
          <w:rFonts w:ascii="Times New Roman" w:hAnsi="Times New Roman"/>
          <w:noProof/>
          <w:sz w:val="24"/>
          <w:szCs w:val="24"/>
        </w:rPr>
        <w:t xml:space="preserve"> на </w:t>
      </w:r>
      <w:r w:rsidR="00EE3AC1" w:rsidRPr="00144F6E">
        <w:rPr>
          <w:rFonts w:ascii="Times New Roman" w:hAnsi="Times New Roman"/>
          <w:noProof/>
          <w:sz w:val="24"/>
          <w:szCs w:val="24"/>
        </w:rPr>
        <w:t>1,6%</w:t>
      </w:r>
      <w:r w:rsidRPr="00144F6E">
        <w:rPr>
          <w:rFonts w:ascii="Times New Roman" w:hAnsi="Times New Roman"/>
          <w:noProof/>
          <w:sz w:val="24"/>
          <w:szCs w:val="24"/>
        </w:rPr>
        <w:t>).</w:t>
      </w:r>
    </w:p>
    <w:p w14:paraId="49181320" w14:textId="2BA118FD" w:rsidR="00E57849" w:rsidRPr="00144F6E" w:rsidRDefault="004B0921" w:rsidP="00E5784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sz w:val="24"/>
          <w:szCs w:val="24"/>
        </w:rPr>
        <w:t>Н</w:t>
      </w:r>
      <w:r w:rsidR="0082426F" w:rsidRPr="00144F6E">
        <w:rPr>
          <w:rFonts w:ascii="Times New Roman" w:hAnsi="Times New Roman"/>
          <w:sz w:val="24"/>
          <w:szCs w:val="24"/>
        </w:rPr>
        <w:t>еналоговы</w:t>
      </w:r>
      <w:r w:rsidRPr="00144F6E">
        <w:rPr>
          <w:rFonts w:ascii="Times New Roman" w:hAnsi="Times New Roman"/>
          <w:sz w:val="24"/>
          <w:szCs w:val="24"/>
        </w:rPr>
        <w:t>е</w:t>
      </w:r>
      <w:r w:rsidR="0082426F" w:rsidRPr="00144F6E">
        <w:rPr>
          <w:rFonts w:ascii="Times New Roman" w:hAnsi="Times New Roman"/>
          <w:sz w:val="24"/>
          <w:szCs w:val="24"/>
        </w:rPr>
        <w:t xml:space="preserve"> доход</w:t>
      </w:r>
      <w:r w:rsidRPr="00144F6E">
        <w:rPr>
          <w:rFonts w:ascii="Times New Roman" w:hAnsi="Times New Roman"/>
          <w:sz w:val="24"/>
          <w:szCs w:val="24"/>
        </w:rPr>
        <w:t>ы</w:t>
      </w:r>
      <w:r w:rsidR="0082426F" w:rsidRPr="00144F6E">
        <w:rPr>
          <w:rFonts w:ascii="Times New Roman" w:hAnsi="Times New Roman"/>
          <w:sz w:val="24"/>
          <w:szCs w:val="24"/>
        </w:rPr>
        <w:t xml:space="preserve"> </w:t>
      </w:r>
      <w:r w:rsidRPr="00144F6E">
        <w:rPr>
          <w:rFonts w:ascii="Times New Roman" w:hAnsi="Times New Roman"/>
          <w:sz w:val="24"/>
          <w:szCs w:val="24"/>
        </w:rPr>
        <w:t>сложились</w:t>
      </w:r>
      <w:r w:rsidR="0082426F" w:rsidRPr="00144F6E">
        <w:rPr>
          <w:rFonts w:ascii="Times New Roman" w:hAnsi="Times New Roman"/>
          <w:sz w:val="24"/>
          <w:szCs w:val="24"/>
        </w:rPr>
        <w:t xml:space="preserve"> </w:t>
      </w:r>
      <w:r w:rsidRPr="00144F6E">
        <w:rPr>
          <w:rFonts w:ascii="Times New Roman" w:hAnsi="Times New Roman"/>
          <w:sz w:val="24"/>
          <w:szCs w:val="24"/>
        </w:rPr>
        <w:t xml:space="preserve">из </w:t>
      </w:r>
      <w:r w:rsidR="0082426F" w:rsidRPr="00144F6E">
        <w:rPr>
          <w:rFonts w:ascii="Times New Roman" w:hAnsi="Times New Roman"/>
          <w:sz w:val="24"/>
          <w:szCs w:val="24"/>
        </w:rPr>
        <w:t>доход</w:t>
      </w:r>
      <w:r w:rsidRPr="00144F6E">
        <w:rPr>
          <w:rFonts w:ascii="Times New Roman" w:hAnsi="Times New Roman"/>
          <w:sz w:val="24"/>
          <w:szCs w:val="24"/>
        </w:rPr>
        <w:t>ов</w:t>
      </w:r>
      <w:r w:rsidR="0082426F" w:rsidRPr="00144F6E">
        <w:rPr>
          <w:rFonts w:ascii="Times New Roman" w:hAnsi="Times New Roman"/>
          <w:sz w:val="24"/>
          <w:szCs w:val="24"/>
        </w:rPr>
        <w:t xml:space="preserve"> от </w:t>
      </w:r>
      <w:r w:rsidRPr="00144F6E">
        <w:rPr>
          <w:rFonts w:ascii="Times New Roman" w:hAnsi="Times New Roman"/>
          <w:sz w:val="24"/>
          <w:szCs w:val="24"/>
        </w:rPr>
        <w:t>использования имущества, находящегося в государственной или муниципальной собственности,</w:t>
      </w:r>
      <w:r w:rsidR="0082426F" w:rsidRPr="00144F6E">
        <w:rPr>
          <w:rFonts w:ascii="Times New Roman" w:hAnsi="Times New Roman"/>
          <w:sz w:val="24"/>
          <w:szCs w:val="24"/>
        </w:rPr>
        <w:t xml:space="preserve"> и поступили в сумме </w:t>
      </w:r>
      <w:r w:rsidR="00EE3AC1" w:rsidRPr="00144F6E">
        <w:rPr>
          <w:rFonts w:ascii="Times New Roman" w:hAnsi="Times New Roman"/>
          <w:sz w:val="24"/>
          <w:szCs w:val="24"/>
        </w:rPr>
        <w:t>2 683,25</w:t>
      </w:r>
      <w:r w:rsidR="0082426F" w:rsidRPr="00144F6E">
        <w:rPr>
          <w:rFonts w:ascii="Times New Roman" w:hAnsi="Times New Roman"/>
          <w:sz w:val="24"/>
          <w:szCs w:val="24"/>
        </w:rPr>
        <w:t xml:space="preserve"> тыс. рублей или </w:t>
      </w:r>
      <w:r w:rsidR="00EE3AC1" w:rsidRPr="00144F6E">
        <w:rPr>
          <w:rFonts w:ascii="Times New Roman" w:hAnsi="Times New Roman"/>
          <w:sz w:val="24"/>
          <w:szCs w:val="24"/>
        </w:rPr>
        <w:t>86,5</w:t>
      </w:r>
      <w:r w:rsidR="0082426F" w:rsidRPr="00144F6E">
        <w:rPr>
          <w:rFonts w:ascii="Times New Roman" w:hAnsi="Times New Roman"/>
          <w:sz w:val="24"/>
          <w:szCs w:val="24"/>
        </w:rPr>
        <w:t>% к уточненному плану. Поступление доходов по сравнению с 2021 годом у</w:t>
      </w:r>
      <w:r w:rsidR="00EE3AC1" w:rsidRPr="00144F6E">
        <w:rPr>
          <w:rFonts w:ascii="Times New Roman" w:hAnsi="Times New Roman"/>
          <w:sz w:val="24"/>
          <w:szCs w:val="24"/>
        </w:rPr>
        <w:t>меньшились</w:t>
      </w:r>
      <w:r w:rsidRPr="00144F6E">
        <w:rPr>
          <w:rFonts w:ascii="Times New Roman" w:hAnsi="Times New Roman"/>
          <w:sz w:val="24"/>
          <w:szCs w:val="24"/>
        </w:rPr>
        <w:t xml:space="preserve"> </w:t>
      </w:r>
      <w:r w:rsidR="0082426F" w:rsidRPr="00144F6E">
        <w:rPr>
          <w:rFonts w:ascii="Times New Roman" w:hAnsi="Times New Roman"/>
          <w:sz w:val="24"/>
          <w:szCs w:val="24"/>
        </w:rPr>
        <w:t xml:space="preserve">на </w:t>
      </w:r>
      <w:r w:rsidR="00EE3AC1" w:rsidRPr="00144F6E">
        <w:rPr>
          <w:rFonts w:ascii="Times New Roman" w:hAnsi="Times New Roman"/>
          <w:sz w:val="24"/>
          <w:szCs w:val="24"/>
        </w:rPr>
        <w:t>1 503,5</w:t>
      </w:r>
      <w:r w:rsidRPr="00144F6E">
        <w:rPr>
          <w:rFonts w:ascii="Times New Roman" w:hAnsi="Times New Roman"/>
          <w:sz w:val="24"/>
          <w:szCs w:val="24"/>
        </w:rPr>
        <w:t>0</w:t>
      </w:r>
      <w:r w:rsidR="0082426F" w:rsidRPr="00144F6E">
        <w:rPr>
          <w:rFonts w:ascii="Times New Roman" w:hAnsi="Times New Roman"/>
          <w:sz w:val="24"/>
          <w:szCs w:val="24"/>
        </w:rPr>
        <w:t xml:space="preserve"> тыс. рублей</w:t>
      </w:r>
      <w:r w:rsidR="00EE3AC1" w:rsidRPr="00144F6E">
        <w:rPr>
          <w:rFonts w:ascii="Times New Roman" w:hAnsi="Times New Roman"/>
          <w:sz w:val="24"/>
          <w:szCs w:val="24"/>
        </w:rPr>
        <w:t xml:space="preserve"> или на 36%</w:t>
      </w:r>
      <w:r w:rsidR="0082426F" w:rsidRPr="00144F6E">
        <w:rPr>
          <w:rFonts w:ascii="Times New Roman" w:hAnsi="Times New Roman"/>
          <w:sz w:val="24"/>
          <w:szCs w:val="24"/>
        </w:rPr>
        <w:t>.</w:t>
      </w:r>
      <w:r w:rsidR="00E57849" w:rsidRPr="00144F6E">
        <w:rPr>
          <w:rFonts w:ascii="Times New Roman" w:hAnsi="Times New Roman"/>
          <w:sz w:val="24"/>
          <w:szCs w:val="24"/>
        </w:rPr>
        <w:t xml:space="preserve"> Доля в общем объеме неналоговых поступлений составила 47%.</w:t>
      </w:r>
    </w:p>
    <w:p w14:paraId="4594C23A" w14:textId="3755BF17" w:rsidR="00E46996" w:rsidRPr="00144F6E" w:rsidRDefault="00E46996" w:rsidP="00E46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sz w:val="24"/>
          <w:szCs w:val="24"/>
        </w:rPr>
        <w:t xml:space="preserve">На долю доходов от оказания платных услуг и компенсации затрат государства приходится </w:t>
      </w:r>
      <w:r w:rsidR="004A2022" w:rsidRPr="00144F6E">
        <w:rPr>
          <w:rFonts w:ascii="Times New Roman" w:hAnsi="Times New Roman"/>
          <w:sz w:val="24"/>
          <w:szCs w:val="24"/>
        </w:rPr>
        <w:t>5</w:t>
      </w:r>
      <w:r w:rsidRPr="00144F6E">
        <w:rPr>
          <w:rFonts w:ascii="Times New Roman" w:hAnsi="Times New Roman"/>
          <w:sz w:val="24"/>
          <w:szCs w:val="24"/>
        </w:rPr>
        <w:t xml:space="preserve">% от неналоговых доходов, исполнены в объеме </w:t>
      </w:r>
      <w:r w:rsidR="00E57849" w:rsidRPr="00144F6E">
        <w:rPr>
          <w:rFonts w:ascii="Times New Roman" w:hAnsi="Times New Roman"/>
          <w:sz w:val="24"/>
          <w:szCs w:val="24"/>
        </w:rPr>
        <w:t>310,69</w:t>
      </w:r>
      <w:r w:rsidRPr="00144F6E">
        <w:rPr>
          <w:rFonts w:ascii="Times New Roman" w:hAnsi="Times New Roman"/>
          <w:sz w:val="24"/>
          <w:szCs w:val="24"/>
        </w:rPr>
        <w:t xml:space="preserve"> тыс. рублей или </w:t>
      </w:r>
      <w:r w:rsidR="00E57849" w:rsidRPr="00144F6E">
        <w:rPr>
          <w:rFonts w:ascii="Times New Roman" w:hAnsi="Times New Roman"/>
          <w:sz w:val="24"/>
          <w:szCs w:val="24"/>
        </w:rPr>
        <w:t>90,05</w:t>
      </w:r>
      <w:r w:rsidRPr="00144F6E">
        <w:rPr>
          <w:rFonts w:ascii="Times New Roman" w:hAnsi="Times New Roman"/>
          <w:sz w:val="24"/>
          <w:szCs w:val="24"/>
        </w:rPr>
        <w:t>% к утвержденному плану, по сравнению к 2021 году объем поступлений у</w:t>
      </w:r>
      <w:r w:rsidR="00E57849" w:rsidRPr="00144F6E">
        <w:rPr>
          <w:rFonts w:ascii="Times New Roman" w:hAnsi="Times New Roman"/>
          <w:sz w:val="24"/>
          <w:szCs w:val="24"/>
        </w:rPr>
        <w:t>меньшился</w:t>
      </w:r>
      <w:r w:rsidRPr="00144F6E">
        <w:rPr>
          <w:rFonts w:ascii="Times New Roman" w:hAnsi="Times New Roman"/>
          <w:sz w:val="24"/>
          <w:szCs w:val="24"/>
        </w:rPr>
        <w:t xml:space="preserve"> на </w:t>
      </w:r>
      <w:r w:rsidR="00E57849" w:rsidRPr="00144F6E">
        <w:rPr>
          <w:rFonts w:ascii="Times New Roman" w:hAnsi="Times New Roman"/>
          <w:sz w:val="24"/>
          <w:szCs w:val="24"/>
        </w:rPr>
        <w:t>327,30</w:t>
      </w:r>
      <w:r w:rsidRPr="00144F6E">
        <w:rPr>
          <w:rFonts w:ascii="Times New Roman" w:hAnsi="Times New Roman"/>
          <w:sz w:val="24"/>
          <w:szCs w:val="24"/>
        </w:rPr>
        <w:t xml:space="preserve"> тыс. рублей (или на </w:t>
      </w:r>
      <w:r w:rsidR="00E57849" w:rsidRPr="00144F6E">
        <w:rPr>
          <w:rFonts w:ascii="Times New Roman" w:hAnsi="Times New Roman"/>
          <w:sz w:val="24"/>
          <w:szCs w:val="24"/>
        </w:rPr>
        <w:t>5</w:t>
      </w:r>
      <w:r w:rsidRPr="00144F6E">
        <w:rPr>
          <w:rFonts w:ascii="Times New Roman" w:hAnsi="Times New Roman"/>
          <w:sz w:val="24"/>
          <w:szCs w:val="24"/>
        </w:rPr>
        <w:t>1,3%).</w:t>
      </w:r>
    </w:p>
    <w:p w14:paraId="76EC0BF3" w14:textId="3ECC252D" w:rsidR="00E46996" w:rsidRPr="00144F6E" w:rsidRDefault="00E46996" w:rsidP="00E46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sz w:val="24"/>
          <w:szCs w:val="24"/>
        </w:rPr>
        <w:t xml:space="preserve">Доходы от продажи материальных и нематериальных активов исполнены в объеме </w:t>
      </w:r>
      <w:r w:rsidR="00090F45" w:rsidRPr="00144F6E">
        <w:rPr>
          <w:rFonts w:ascii="Times New Roman" w:hAnsi="Times New Roman"/>
          <w:sz w:val="24"/>
          <w:szCs w:val="24"/>
        </w:rPr>
        <w:t>1 019,14</w:t>
      </w:r>
      <w:r w:rsidRPr="00144F6E">
        <w:rPr>
          <w:rFonts w:ascii="Times New Roman" w:hAnsi="Times New Roman"/>
          <w:sz w:val="24"/>
          <w:szCs w:val="24"/>
        </w:rPr>
        <w:t xml:space="preserve"> тыс. рублей или </w:t>
      </w:r>
      <w:r w:rsidR="00090F45" w:rsidRPr="00144F6E">
        <w:rPr>
          <w:rFonts w:ascii="Times New Roman" w:hAnsi="Times New Roman"/>
          <w:sz w:val="24"/>
          <w:szCs w:val="24"/>
        </w:rPr>
        <w:t>102,12</w:t>
      </w:r>
      <w:r w:rsidRPr="00144F6E">
        <w:rPr>
          <w:rFonts w:ascii="Times New Roman" w:hAnsi="Times New Roman"/>
          <w:sz w:val="24"/>
          <w:szCs w:val="24"/>
        </w:rPr>
        <w:t xml:space="preserve">% к плану, в структуре неналоговых доходов на их долю приходится </w:t>
      </w:r>
      <w:r w:rsidR="00090F45" w:rsidRPr="00144F6E">
        <w:rPr>
          <w:rFonts w:ascii="Times New Roman" w:hAnsi="Times New Roman"/>
          <w:sz w:val="24"/>
          <w:szCs w:val="24"/>
        </w:rPr>
        <w:t>18</w:t>
      </w:r>
      <w:r w:rsidRPr="00144F6E">
        <w:rPr>
          <w:rFonts w:ascii="Times New Roman" w:hAnsi="Times New Roman"/>
          <w:sz w:val="24"/>
          <w:szCs w:val="24"/>
        </w:rPr>
        <w:t>%, к уровню 2021 года поступления составили 1</w:t>
      </w:r>
      <w:r w:rsidR="00090F45" w:rsidRPr="00144F6E">
        <w:rPr>
          <w:rFonts w:ascii="Times New Roman" w:hAnsi="Times New Roman"/>
          <w:sz w:val="24"/>
          <w:szCs w:val="24"/>
        </w:rPr>
        <w:t>57,93</w:t>
      </w:r>
      <w:r w:rsidRPr="00144F6E">
        <w:rPr>
          <w:rFonts w:ascii="Times New Roman" w:hAnsi="Times New Roman"/>
          <w:sz w:val="24"/>
          <w:szCs w:val="24"/>
        </w:rPr>
        <w:t>%.</w:t>
      </w:r>
    </w:p>
    <w:p w14:paraId="58936429" w14:textId="14884846" w:rsidR="00E46996" w:rsidRPr="00144F6E" w:rsidRDefault="00E46996" w:rsidP="00E46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sz w:val="24"/>
          <w:szCs w:val="24"/>
        </w:rPr>
        <w:t xml:space="preserve">В неналоговых доходах штрафы, санкции, возмещение ущерба составили </w:t>
      </w:r>
      <w:r w:rsidR="00090F45" w:rsidRPr="00144F6E">
        <w:rPr>
          <w:rFonts w:ascii="Times New Roman" w:hAnsi="Times New Roman"/>
          <w:sz w:val="24"/>
          <w:szCs w:val="24"/>
        </w:rPr>
        <w:t>2</w:t>
      </w:r>
      <w:r w:rsidRPr="00144F6E">
        <w:rPr>
          <w:rFonts w:ascii="Times New Roman" w:hAnsi="Times New Roman"/>
          <w:sz w:val="24"/>
          <w:szCs w:val="24"/>
        </w:rPr>
        <w:t xml:space="preserve">7%, объем их поступлений составил </w:t>
      </w:r>
      <w:r w:rsidR="00090F45" w:rsidRPr="00144F6E">
        <w:rPr>
          <w:rFonts w:ascii="Times New Roman" w:hAnsi="Times New Roman"/>
          <w:sz w:val="24"/>
          <w:szCs w:val="24"/>
        </w:rPr>
        <w:t>1 522,96</w:t>
      </w:r>
      <w:r w:rsidRPr="00144F6E">
        <w:rPr>
          <w:rFonts w:ascii="Times New Roman" w:hAnsi="Times New Roman"/>
          <w:sz w:val="24"/>
          <w:szCs w:val="24"/>
        </w:rPr>
        <w:t xml:space="preserve"> тыс. рублей или </w:t>
      </w:r>
      <w:r w:rsidR="00090F45" w:rsidRPr="00144F6E">
        <w:rPr>
          <w:rFonts w:ascii="Times New Roman" w:hAnsi="Times New Roman"/>
          <w:sz w:val="24"/>
          <w:szCs w:val="24"/>
        </w:rPr>
        <w:t>108,78</w:t>
      </w:r>
      <w:r w:rsidRPr="00144F6E">
        <w:rPr>
          <w:rFonts w:ascii="Times New Roman" w:hAnsi="Times New Roman"/>
          <w:sz w:val="24"/>
          <w:szCs w:val="24"/>
        </w:rPr>
        <w:t>% к утвержденному плану.</w:t>
      </w:r>
    </w:p>
    <w:p w14:paraId="29764E8A" w14:textId="2D953D99" w:rsidR="00E46996" w:rsidRPr="00144F6E" w:rsidRDefault="00E46996" w:rsidP="00E46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sz w:val="24"/>
          <w:szCs w:val="24"/>
        </w:rPr>
        <w:t xml:space="preserve">Прочие неналоговые доходы поступили в объеме </w:t>
      </w:r>
      <w:r w:rsidR="00090F45" w:rsidRPr="00144F6E">
        <w:rPr>
          <w:rFonts w:ascii="Times New Roman" w:hAnsi="Times New Roman"/>
          <w:sz w:val="24"/>
          <w:szCs w:val="24"/>
        </w:rPr>
        <w:t>177,95</w:t>
      </w:r>
      <w:r w:rsidRPr="00144F6E">
        <w:rPr>
          <w:rFonts w:ascii="Times New Roman" w:hAnsi="Times New Roman"/>
          <w:sz w:val="24"/>
          <w:szCs w:val="24"/>
        </w:rPr>
        <w:t xml:space="preserve"> тыс. рублей или 1</w:t>
      </w:r>
      <w:r w:rsidR="00090F45" w:rsidRPr="00144F6E">
        <w:rPr>
          <w:rFonts w:ascii="Times New Roman" w:hAnsi="Times New Roman"/>
          <w:sz w:val="24"/>
          <w:szCs w:val="24"/>
        </w:rPr>
        <w:t>00,08</w:t>
      </w:r>
      <w:r w:rsidRPr="00144F6E">
        <w:rPr>
          <w:rFonts w:ascii="Times New Roman" w:hAnsi="Times New Roman"/>
          <w:sz w:val="24"/>
          <w:szCs w:val="24"/>
        </w:rPr>
        <w:t xml:space="preserve">% от запланированного объема. Поступление доходов по сравнению с 2021 годом увеличилось на </w:t>
      </w:r>
      <w:r w:rsidR="00090F45" w:rsidRPr="00144F6E">
        <w:rPr>
          <w:rFonts w:ascii="Times New Roman" w:hAnsi="Times New Roman"/>
          <w:sz w:val="24"/>
          <w:szCs w:val="24"/>
        </w:rPr>
        <w:t>149,45</w:t>
      </w:r>
      <w:r w:rsidRPr="00144F6E">
        <w:rPr>
          <w:rFonts w:ascii="Times New Roman" w:hAnsi="Times New Roman"/>
          <w:sz w:val="24"/>
          <w:szCs w:val="24"/>
        </w:rPr>
        <w:t xml:space="preserve"> тыс. рублей или в </w:t>
      </w:r>
      <w:r w:rsidR="00090F45" w:rsidRPr="00144F6E">
        <w:rPr>
          <w:rFonts w:ascii="Times New Roman" w:hAnsi="Times New Roman"/>
          <w:sz w:val="24"/>
          <w:szCs w:val="24"/>
        </w:rPr>
        <w:t>6</w:t>
      </w:r>
      <w:r w:rsidRPr="00144F6E">
        <w:rPr>
          <w:rFonts w:ascii="Times New Roman" w:hAnsi="Times New Roman"/>
          <w:sz w:val="24"/>
          <w:szCs w:val="24"/>
        </w:rPr>
        <w:t xml:space="preserve"> раз.</w:t>
      </w:r>
    </w:p>
    <w:p w14:paraId="3AAFCF36" w14:textId="785FA954" w:rsidR="00E46996" w:rsidRPr="00144F6E" w:rsidRDefault="00E46996" w:rsidP="00E46996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144F6E">
        <w:rPr>
          <w:rFonts w:ascii="Times New Roman" w:hAnsi="Times New Roman"/>
          <w:noProof/>
          <w:sz w:val="24"/>
          <w:szCs w:val="24"/>
        </w:rPr>
        <w:t xml:space="preserve">Проведенный анализ показал, что собственные доходы бюджета </w:t>
      </w:r>
      <w:r w:rsidR="004676E7" w:rsidRPr="00144F6E">
        <w:rPr>
          <w:rFonts w:ascii="Times New Roman" w:hAnsi="Times New Roman"/>
          <w:noProof/>
          <w:sz w:val="24"/>
          <w:szCs w:val="24"/>
        </w:rPr>
        <w:t>городского поселения</w:t>
      </w:r>
      <w:r w:rsidRPr="00144F6E">
        <w:rPr>
          <w:rFonts w:ascii="Times New Roman" w:hAnsi="Times New Roman"/>
          <w:noProof/>
          <w:sz w:val="24"/>
          <w:szCs w:val="24"/>
        </w:rPr>
        <w:t xml:space="preserve">в отчетном периоде по сравнению с 2021 годом выше на </w:t>
      </w:r>
      <w:r w:rsidR="004676E7" w:rsidRPr="00144F6E">
        <w:rPr>
          <w:rFonts w:ascii="Times New Roman" w:hAnsi="Times New Roman"/>
          <w:noProof/>
          <w:sz w:val="24"/>
          <w:szCs w:val="24"/>
        </w:rPr>
        <w:t>7,12</w:t>
      </w:r>
      <w:r w:rsidRPr="00144F6E">
        <w:rPr>
          <w:rFonts w:ascii="Times New Roman" w:hAnsi="Times New Roman"/>
          <w:noProof/>
          <w:sz w:val="24"/>
          <w:szCs w:val="24"/>
        </w:rPr>
        <w:t xml:space="preserve">% или на </w:t>
      </w:r>
      <w:r w:rsidR="004676E7" w:rsidRPr="00144F6E">
        <w:rPr>
          <w:rFonts w:ascii="Times New Roman" w:hAnsi="Times New Roman"/>
          <w:noProof/>
          <w:sz w:val="24"/>
          <w:szCs w:val="24"/>
        </w:rPr>
        <w:t>1 687,46</w:t>
      </w:r>
      <w:r w:rsidRPr="00144F6E">
        <w:rPr>
          <w:rFonts w:ascii="Times New Roman" w:hAnsi="Times New Roman"/>
          <w:noProof/>
          <w:sz w:val="24"/>
          <w:szCs w:val="24"/>
        </w:rPr>
        <w:t xml:space="preserve"> тыс.рублей.</w:t>
      </w:r>
    </w:p>
    <w:p w14:paraId="4F913A01" w14:textId="00DEE8C5" w:rsidR="00641447" w:rsidRPr="00144F6E" w:rsidRDefault="0082426F" w:rsidP="000D1F17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sz w:val="24"/>
          <w:szCs w:val="24"/>
        </w:rPr>
        <w:t xml:space="preserve">Наибольший удельный вес в сумме </w:t>
      </w:r>
      <w:r w:rsidRPr="00144F6E">
        <w:rPr>
          <w:rFonts w:ascii="Times New Roman" w:hAnsi="Times New Roman"/>
          <w:b/>
          <w:sz w:val="24"/>
          <w:szCs w:val="24"/>
        </w:rPr>
        <w:t>безвозмездных поступлений</w:t>
      </w:r>
      <w:r w:rsidRPr="00144F6E">
        <w:rPr>
          <w:rFonts w:ascii="Times New Roman" w:hAnsi="Times New Roman"/>
          <w:sz w:val="24"/>
          <w:szCs w:val="24"/>
        </w:rPr>
        <w:t xml:space="preserve"> занимают </w:t>
      </w:r>
      <w:r w:rsidR="004676E7" w:rsidRPr="00144F6E">
        <w:rPr>
          <w:rFonts w:ascii="Times New Roman" w:hAnsi="Times New Roman"/>
          <w:sz w:val="24"/>
          <w:szCs w:val="24"/>
        </w:rPr>
        <w:t>субсидии бюджетам бюджетной системы Российской Федерации</w:t>
      </w:r>
      <w:r w:rsidR="001C1F98" w:rsidRPr="00144F6E">
        <w:rPr>
          <w:rFonts w:ascii="Times New Roman" w:hAnsi="Times New Roman"/>
          <w:sz w:val="24"/>
          <w:szCs w:val="24"/>
        </w:rPr>
        <w:t xml:space="preserve"> -51%</w:t>
      </w:r>
      <w:r w:rsidRPr="00144F6E">
        <w:rPr>
          <w:rFonts w:ascii="Times New Roman" w:hAnsi="Times New Roman"/>
          <w:sz w:val="24"/>
          <w:szCs w:val="24"/>
        </w:rPr>
        <w:t xml:space="preserve">, </w:t>
      </w:r>
      <w:r w:rsidR="00D1575D" w:rsidRPr="00144F6E">
        <w:rPr>
          <w:rFonts w:ascii="Times New Roman" w:hAnsi="Times New Roman"/>
          <w:sz w:val="24"/>
          <w:szCs w:val="24"/>
        </w:rPr>
        <w:t xml:space="preserve">объем их поступлений составил </w:t>
      </w:r>
      <w:r w:rsidR="004676E7" w:rsidRPr="00144F6E">
        <w:rPr>
          <w:rFonts w:ascii="Times New Roman" w:hAnsi="Times New Roman"/>
          <w:sz w:val="24"/>
          <w:szCs w:val="24"/>
        </w:rPr>
        <w:t>17 900,93</w:t>
      </w:r>
      <w:r w:rsidRPr="00144F6E">
        <w:rPr>
          <w:rFonts w:ascii="Times New Roman" w:hAnsi="Times New Roman"/>
          <w:sz w:val="24"/>
          <w:szCs w:val="24"/>
        </w:rPr>
        <w:t xml:space="preserve"> тыс. рублей или </w:t>
      </w:r>
      <w:r w:rsidR="004676E7" w:rsidRPr="00144F6E">
        <w:rPr>
          <w:rFonts w:ascii="Times New Roman" w:hAnsi="Times New Roman"/>
          <w:sz w:val="24"/>
          <w:szCs w:val="24"/>
        </w:rPr>
        <w:t>100</w:t>
      </w:r>
      <w:r w:rsidRPr="00144F6E">
        <w:rPr>
          <w:rFonts w:ascii="Times New Roman" w:hAnsi="Times New Roman"/>
          <w:sz w:val="24"/>
          <w:szCs w:val="24"/>
        </w:rPr>
        <w:t>% от уточненных показателей</w:t>
      </w:r>
      <w:r w:rsidR="00641447" w:rsidRPr="00144F6E">
        <w:rPr>
          <w:rFonts w:ascii="Times New Roman" w:hAnsi="Times New Roman"/>
          <w:sz w:val="24"/>
          <w:szCs w:val="24"/>
        </w:rPr>
        <w:t>, в том числе:</w:t>
      </w:r>
    </w:p>
    <w:p w14:paraId="0A80D357" w14:textId="2B5F743B" w:rsidR="00641447" w:rsidRPr="00144F6E" w:rsidRDefault="00641447" w:rsidP="006414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sz w:val="24"/>
          <w:szCs w:val="24"/>
        </w:rPr>
        <w:t>- субсидии бюджетам городских поселений в рамках государственной программы Алтайского края «Формирование комфортной городской среды» - 10 000,0 тыс. рублей;</w:t>
      </w:r>
    </w:p>
    <w:p w14:paraId="0B386A14" w14:textId="042B1855" w:rsidR="00641447" w:rsidRPr="00144F6E" w:rsidRDefault="00641447" w:rsidP="006414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sz w:val="24"/>
          <w:szCs w:val="24"/>
        </w:rPr>
        <w:t>- прочие субсидии бюджетам городских поселений – 7 900,93 тыс. рублей, в т. ч. для реализации мероприятий на выполнение работ по благоустройству (капитальный ремонт уличного освещения)– 6000,0 тыс. рублей, для реализации инициативных проектов - «Благоустройство площади» города Змеиногорск, «Благоустройство места отдыха» города Змеиногорск на улице Крупской – 1900,93 тыс. рублей.</w:t>
      </w:r>
    </w:p>
    <w:p w14:paraId="2E27A66F" w14:textId="4AF9D663" w:rsidR="0082426F" w:rsidRPr="00144F6E" w:rsidRDefault="0082426F" w:rsidP="000D1F17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sz w:val="24"/>
          <w:szCs w:val="24"/>
        </w:rPr>
        <w:t xml:space="preserve">Поступление </w:t>
      </w:r>
      <w:r w:rsidR="004676E7" w:rsidRPr="00144F6E">
        <w:rPr>
          <w:rFonts w:ascii="Times New Roman" w:hAnsi="Times New Roman"/>
          <w:sz w:val="24"/>
          <w:szCs w:val="24"/>
        </w:rPr>
        <w:t>субсидий</w:t>
      </w:r>
      <w:r w:rsidRPr="00144F6E">
        <w:rPr>
          <w:rFonts w:ascii="Times New Roman" w:hAnsi="Times New Roman"/>
          <w:sz w:val="24"/>
          <w:szCs w:val="24"/>
        </w:rPr>
        <w:t xml:space="preserve"> по сравнению с 2021 годом уменьшилось на </w:t>
      </w:r>
      <w:r w:rsidR="004676E7" w:rsidRPr="00144F6E">
        <w:rPr>
          <w:rFonts w:ascii="Times New Roman" w:hAnsi="Times New Roman"/>
          <w:sz w:val="24"/>
          <w:szCs w:val="24"/>
        </w:rPr>
        <w:t>99,06</w:t>
      </w:r>
      <w:r w:rsidR="004B0921" w:rsidRPr="00144F6E">
        <w:rPr>
          <w:rFonts w:ascii="Times New Roman" w:hAnsi="Times New Roman"/>
          <w:sz w:val="24"/>
          <w:szCs w:val="24"/>
        </w:rPr>
        <w:t xml:space="preserve"> </w:t>
      </w:r>
      <w:r w:rsidRPr="00144F6E">
        <w:rPr>
          <w:rFonts w:ascii="Times New Roman" w:hAnsi="Times New Roman"/>
          <w:sz w:val="24"/>
          <w:szCs w:val="24"/>
        </w:rPr>
        <w:t xml:space="preserve">тыс. рублей или на </w:t>
      </w:r>
      <w:r w:rsidR="004676E7" w:rsidRPr="00144F6E">
        <w:rPr>
          <w:rFonts w:ascii="Times New Roman" w:hAnsi="Times New Roman"/>
          <w:sz w:val="24"/>
          <w:szCs w:val="24"/>
        </w:rPr>
        <w:t>0,55 процентных пункта.</w:t>
      </w:r>
    </w:p>
    <w:p w14:paraId="381471D7" w14:textId="46C0CDB6" w:rsidR="00641447" w:rsidRPr="00144F6E" w:rsidRDefault="00643D1E" w:rsidP="001C1F98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sz w:val="24"/>
          <w:szCs w:val="24"/>
        </w:rPr>
        <w:t>И</w:t>
      </w:r>
      <w:r w:rsidR="004676E7" w:rsidRPr="00144F6E">
        <w:rPr>
          <w:rFonts w:ascii="Times New Roman" w:hAnsi="Times New Roman"/>
          <w:sz w:val="24"/>
          <w:szCs w:val="24"/>
        </w:rPr>
        <w:t>ные межбюджетные трансферты</w:t>
      </w:r>
      <w:r w:rsidRPr="00144F6E">
        <w:rPr>
          <w:rFonts w:ascii="Times New Roman" w:hAnsi="Times New Roman"/>
          <w:sz w:val="24"/>
          <w:szCs w:val="24"/>
        </w:rPr>
        <w:t xml:space="preserve"> составили 16 137,80 тыс. рублей или 99,37% от уточненных показателей</w:t>
      </w:r>
      <w:r w:rsidR="00641447" w:rsidRPr="00144F6E">
        <w:rPr>
          <w:rFonts w:ascii="Times New Roman" w:hAnsi="Times New Roman"/>
          <w:sz w:val="24"/>
          <w:szCs w:val="24"/>
        </w:rPr>
        <w:t>, в том числе:</w:t>
      </w:r>
    </w:p>
    <w:p w14:paraId="25777EF3" w14:textId="7E57E45F" w:rsidR="00641447" w:rsidRPr="00144F6E" w:rsidRDefault="00641447" w:rsidP="006414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sz w:val="24"/>
          <w:szCs w:val="24"/>
        </w:rPr>
        <w:t xml:space="preserve">- на </w:t>
      </w:r>
      <w:proofErr w:type="spellStart"/>
      <w:r w:rsidRPr="00144F6E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144F6E">
        <w:rPr>
          <w:rFonts w:ascii="Times New Roman" w:hAnsi="Times New Roman"/>
          <w:sz w:val="24"/>
          <w:szCs w:val="24"/>
        </w:rPr>
        <w:t xml:space="preserve"> части расходов местных бюджетов по оплате труда работников муниципальных учреждений – 369,0 тыс. рублей;</w:t>
      </w:r>
    </w:p>
    <w:p w14:paraId="744DFA87" w14:textId="30BE34A4" w:rsidR="00641447" w:rsidRPr="00144F6E" w:rsidRDefault="00641447" w:rsidP="006414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sz w:val="24"/>
          <w:szCs w:val="24"/>
        </w:rPr>
        <w:t>- на обеспечение расчетов за топливно-энергетические ресурсы, потребляемые муниципальными учреждениями – 520,0 тыс. рублей;</w:t>
      </w:r>
    </w:p>
    <w:p w14:paraId="6E910D78" w14:textId="01680106" w:rsidR="00641447" w:rsidRPr="00144F6E" w:rsidRDefault="00641447" w:rsidP="006414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sz w:val="24"/>
          <w:szCs w:val="24"/>
        </w:rPr>
        <w:t>- на содержание, ремонт, реконструкцию и строительство автомобильных дорог, являющихся муниципальной собственностью – 4 366,0 тыс. рублей,</w:t>
      </w:r>
    </w:p>
    <w:p w14:paraId="4DBE9B52" w14:textId="3012F678" w:rsidR="00641447" w:rsidRPr="00144F6E" w:rsidRDefault="00641447" w:rsidP="006414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sz w:val="24"/>
          <w:szCs w:val="24"/>
        </w:rPr>
        <w:t>- на погашение просроченной задолженности АО «</w:t>
      </w:r>
      <w:proofErr w:type="spellStart"/>
      <w:r w:rsidRPr="00144F6E">
        <w:rPr>
          <w:rFonts w:ascii="Times New Roman" w:hAnsi="Times New Roman"/>
          <w:sz w:val="24"/>
          <w:szCs w:val="24"/>
        </w:rPr>
        <w:t>Алтайкрайэнерго</w:t>
      </w:r>
      <w:proofErr w:type="spellEnd"/>
      <w:r w:rsidRPr="00144F6E">
        <w:rPr>
          <w:rFonts w:ascii="Times New Roman" w:hAnsi="Times New Roman"/>
          <w:sz w:val="24"/>
          <w:szCs w:val="24"/>
        </w:rPr>
        <w:t>» по исполнительным листам – 9 792,0 тыс. рублей;</w:t>
      </w:r>
    </w:p>
    <w:p w14:paraId="245973D4" w14:textId="437D9B72" w:rsidR="00641447" w:rsidRPr="00144F6E" w:rsidRDefault="00641447" w:rsidP="006414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sz w:val="24"/>
          <w:szCs w:val="24"/>
        </w:rPr>
        <w:t>- на ремонт кровли над помещениями второго этажа здания по улиц</w:t>
      </w:r>
      <w:r w:rsidR="00561046" w:rsidRPr="00144F6E">
        <w:rPr>
          <w:rFonts w:ascii="Times New Roman" w:hAnsi="Times New Roman"/>
          <w:sz w:val="24"/>
          <w:szCs w:val="24"/>
        </w:rPr>
        <w:t>е</w:t>
      </w:r>
      <w:r w:rsidRPr="00144F6E">
        <w:rPr>
          <w:rFonts w:ascii="Times New Roman" w:hAnsi="Times New Roman"/>
          <w:sz w:val="24"/>
          <w:szCs w:val="24"/>
        </w:rPr>
        <w:t xml:space="preserve"> Ленина дом 96 города Змеиногорска – 190,9 тыс. рублей;</w:t>
      </w:r>
    </w:p>
    <w:p w14:paraId="16BD5A18" w14:textId="37FF5EF0" w:rsidR="00641447" w:rsidRPr="00144F6E" w:rsidRDefault="00641447" w:rsidP="006414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sz w:val="24"/>
          <w:szCs w:val="24"/>
        </w:rPr>
        <w:t>- на очистку свалки от несанкционированного, накопившегося мусора – 899,9 тыс. рублей.</w:t>
      </w:r>
    </w:p>
    <w:p w14:paraId="4B12879D" w14:textId="44771AEE" w:rsidR="001C1F98" w:rsidRPr="00144F6E" w:rsidRDefault="00643D1E" w:rsidP="001C1F98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sz w:val="24"/>
          <w:szCs w:val="24"/>
        </w:rPr>
        <w:t>Поступление иных межбюджетных трансфертов по сравнению с 2021 годом уменьшилось на 3 050,03 тыс. рублей или на 15,9 %</w:t>
      </w:r>
      <w:r w:rsidR="001C1F98" w:rsidRPr="00144F6E">
        <w:rPr>
          <w:rFonts w:ascii="Times New Roman" w:hAnsi="Times New Roman"/>
          <w:sz w:val="24"/>
          <w:szCs w:val="24"/>
        </w:rPr>
        <w:t>. Доля в общем объеме безвозмездных поступлений составила 46%.</w:t>
      </w:r>
    </w:p>
    <w:p w14:paraId="65400E66" w14:textId="48920824" w:rsidR="00643D1E" w:rsidRPr="00144F6E" w:rsidRDefault="00643D1E" w:rsidP="001C1F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sz w:val="24"/>
          <w:szCs w:val="24"/>
        </w:rPr>
        <w:t xml:space="preserve">Дотации бюджетам бюджетной системы </w:t>
      </w:r>
      <w:r w:rsidR="001C1F98" w:rsidRPr="00144F6E">
        <w:rPr>
          <w:rFonts w:ascii="Times New Roman" w:hAnsi="Times New Roman"/>
          <w:sz w:val="24"/>
          <w:szCs w:val="24"/>
        </w:rPr>
        <w:t>Российской Федерации</w:t>
      </w:r>
      <w:r w:rsidRPr="00144F6E">
        <w:rPr>
          <w:rFonts w:ascii="Times New Roman" w:hAnsi="Times New Roman"/>
          <w:sz w:val="24"/>
          <w:szCs w:val="24"/>
        </w:rPr>
        <w:t xml:space="preserve"> составили </w:t>
      </w:r>
      <w:r w:rsidR="001C1F98" w:rsidRPr="00144F6E">
        <w:rPr>
          <w:rFonts w:ascii="Times New Roman" w:hAnsi="Times New Roman"/>
          <w:sz w:val="24"/>
          <w:szCs w:val="24"/>
        </w:rPr>
        <w:t>837,40</w:t>
      </w:r>
      <w:r w:rsidRPr="00144F6E">
        <w:rPr>
          <w:rFonts w:ascii="Times New Roman" w:hAnsi="Times New Roman"/>
          <w:sz w:val="24"/>
          <w:szCs w:val="24"/>
        </w:rPr>
        <w:t xml:space="preserve"> тыс. рублей или </w:t>
      </w:r>
      <w:r w:rsidR="001C1F98" w:rsidRPr="00144F6E">
        <w:rPr>
          <w:rFonts w:ascii="Times New Roman" w:hAnsi="Times New Roman"/>
          <w:sz w:val="24"/>
          <w:szCs w:val="24"/>
        </w:rPr>
        <w:t>100</w:t>
      </w:r>
      <w:r w:rsidRPr="00144F6E">
        <w:rPr>
          <w:rFonts w:ascii="Times New Roman" w:hAnsi="Times New Roman"/>
          <w:sz w:val="24"/>
          <w:szCs w:val="24"/>
        </w:rPr>
        <w:t>% к уточненному плану. Поступление дотаций по сравнению с 2021 годом увеличилось на</w:t>
      </w:r>
      <w:r w:rsidR="002E451C" w:rsidRPr="00144F6E">
        <w:rPr>
          <w:rFonts w:ascii="Times New Roman" w:hAnsi="Times New Roman"/>
          <w:sz w:val="24"/>
          <w:szCs w:val="24"/>
        </w:rPr>
        <w:t xml:space="preserve"> </w:t>
      </w:r>
      <w:r w:rsidR="001C1F98" w:rsidRPr="00144F6E">
        <w:rPr>
          <w:rFonts w:ascii="Times New Roman" w:hAnsi="Times New Roman"/>
          <w:sz w:val="24"/>
          <w:szCs w:val="24"/>
        </w:rPr>
        <w:t>125,00</w:t>
      </w:r>
      <w:r w:rsidRPr="00144F6E">
        <w:rPr>
          <w:rFonts w:ascii="Times New Roman" w:hAnsi="Times New Roman"/>
          <w:sz w:val="24"/>
          <w:szCs w:val="24"/>
        </w:rPr>
        <w:t>тыс. рублей или на 1</w:t>
      </w:r>
      <w:r w:rsidR="001C1F98" w:rsidRPr="00144F6E">
        <w:rPr>
          <w:rFonts w:ascii="Times New Roman" w:hAnsi="Times New Roman"/>
          <w:sz w:val="24"/>
          <w:szCs w:val="24"/>
        </w:rPr>
        <w:t>7,55</w:t>
      </w:r>
      <w:r w:rsidRPr="00144F6E">
        <w:rPr>
          <w:rFonts w:ascii="Times New Roman" w:hAnsi="Times New Roman"/>
          <w:sz w:val="24"/>
          <w:szCs w:val="24"/>
        </w:rPr>
        <w:t>%.</w:t>
      </w:r>
    </w:p>
    <w:p w14:paraId="758DEB58" w14:textId="6061BAF0" w:rsidR="002E451C" w:rsidRPr="00144F6E" w:rsidRDefault="002E451C" w:rsidP="002E45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sz w:val="24"/>
          <w:szCs w:val="24"/>
        </w:rPr>
        <w:t>Субвенции в 2022 году не поступали.</w:t>
      </w:r>
    </w:p>
    <w:p w14:paraId="608A832E" w14:textId="254F3AC6" w:rsidR="002E451C" w:rsidRPr="00144F6E" w:rsidRDefault="002E451C" w:rsidP="002E45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sz w:val="24"/>
          <w:szCs w:val="24"/>
        </w:rPr>
        <w:t>По сравнению с 2021 годом объем безвозмездных поступлений снизился на 3 108,61 тыс. рублей или на 8,2%.</w:t>
      </w:r>
    </w:p>
    <w:p w14:paraId="770DBE07" w14:textId="77777777" w:rsidR="00643D1E" w:rsidRPr="00144F6E" w:rsidRDefault="00643D1E" w:rsidP="00217BF9">
      <w:pPr>
        <w:tabs>
          <w:tab w:val="left" w:pos="709"/>
          <w:tab w:val="left" w:pos="10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11D690" w14:textId="0D34F227" w:rsidR="0082426F" w:rsidRPr="00144F6E" w:rsidRDefault="0082426F" w:rsidP="00217BF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44F6E">
        <w:rPr>
          <w:rFonts w:ascii="Times New Roman" w:hAnsi="Times New Roman"/>
          <w:b/>
          <w:bCs/>
          <w:sz w:val="24"/>
          <w:szCs w:val="24"/>
        </w:rPr>
        <w:t xml:space="preserve">Исполнение расходной части бюджета муниципального образования </w:t>
      </w:r>
      <w:r w:rsidR="001C1F98" w:rsidRPr="00144F6E">
        <w:rPr>
          <w:rStyle w:val="fontstyle01"/>
          <w:rFonts w:ascii="Times New Roman" w:hAnsi="Times New Roman"/>
          <w:color w:val="auto"/>
          <w:sz w:val="24"/>
          <w:szCs w:val="24"/>
        </w:rPr>
        <w:t>г</w:t>
      </w:r>
      <w:r w:rsidR="00890704" w:rsidRPr="00144F6E">
        <w:rPr>
          <w:rStyle w:val="fontstyle01"/>
          <w:rFonts w:ascii="Times New Roman" w:hAnsi="Times New Roman"/>
          <w:color w:val="auto"/>
          <w:sz w:val="24"/>
          <w:szCs w:val="24"/>
        </w:rPr>
        <w:t>ород Змеиногорск</w:t>
      </w:r>
      <w:r w:rsidRPr="00144F6E">
        <w:rPr>
          <w:rFonts w:ascii="Times New Roman" w:hAnsi="Times New Roman"/>
          <w:b/>
          <w:bCs/>
          <w:sz w:val="24"/>
          <w:szCs w:val="24"/>
        </w:rPr>
        <w:t xml:space="preserve"> Змеиногорского района Алтайского края за 2022 год</w:t>
      </w:r>
    </w:p>
    <w:p w14:paraId="2260FF46" w14:textId="77777777" w:rsidR="0082426F" w:rsidRPr="00144F6E" w:rsidRDefault="0082426F" w:rsidP="00217BF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E2DD34D" w14:textId="1ECCD40B" w:rsidR="0082426F" w:rsidRPr="00144F6E" w:rsidRDefault="0082426F" w:rsidP="0027516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bCs/>
          <w:sz w:val="24"/>
          <w:szCs w:val="24"/>
        </w:rPr>
        <w:t>В соответствии со статьей 184.1 Бюджетного кодекса Российской Федерации р</w:t>
      </w:r>
      <w:r w:rsidRPr="00144F6E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ешением </w:t>
      </w:r>
      <w:r w:rsidR="000E5B4E" w:rsidRPr="00144F6E">
        <w:rPr>
          <w:rFonts w:ascii="Times New Roman" w:hAnsi="Times New Roman"/>
          <w:bCs/>
          <w:sz w:val="24"/>
          <w:szCs w:val="24"/>
        </w:rPr>
        <w:t xml:space="preserve">Змеиногорского городского Совета депутатов </w:t>
      </w:r>
      <w:r w:rsidRPr="00144F6E">
        <w:rPr>
          <w:rFonts w:ascii="Times New Roman" w:hAnsi="Times New Roman"/>
          <w:bCs/>
          <w:sz w:val="24"/>
          <w:szCs w:val="24"/>
        </w:rPr>
        <w:t xml:space="preserve">Змеиногорского района Алтайского края от </w:t>
      </w:r>
      <w:r w:rsidR="009E0A54" w:rsidRPr="00144F6E">
        <w:rPr>
          <w:rFonts w:ascii="Times New Roman" w:hAnsi="Times New Roman"/>
          <w:bCs/>
          <w:sz w:val="24"/>
          <w:szCs w:val="24"/>
        </w:rPr>
        <w:t xml:space="preserve">20.12.2021 № 65 «О бюджете городского поселения город Змеиногорск Змеиногорского района Алтайского края на 2022 год» </w:t>
      </w:r>
      <w:r w:rsidR="001C1F98" w:rsidRPr="00144F6E">
        <w:rPr>
          <w:rStyle w:val="fontstyle21"/>
          <w:rFonts w:ascii="Times New Roman" w:hAnsi="Times New Roman"/>
          <w:color w:val="auto"/>
          <w:sz w:val="24"/>
          <w:szCs w:val="24"/>
        </w:rPr>
        <w:t>Администрации города Змеиногорск</w:t>
      </w:r>
      <w:r w:rsidRPr="00144F6E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были утверждены бюджетные ассигнования по расходам на 2022 год в размере </w:t>
      </w:r>
      <w:r w:rsidR="00275162" w:rsidRPr="00144F6E">
        <w:rPr>
          <w:rFonts w:ascii="Times New Roman" w:hAnsi="Times New Roman"/>
          <w:sz w:val="24"/>
          <w:szCs w:val="24"/>
        </w:rPr>
        <w:t>40 625,80</w:t>
      </w:r>
      <w:r w:rsidR="002E5F8A" w:rsidRPr="00144F6E">
        <w:rPr>
          <w:rFonts w:ascii="Times New Roman" w:hAnsi="Times New Roman"/>
          <w:sz w:val="24"/>
          <w:szCs w:val="24"/>
        </w:rPr>
        <w:t xml:space="preserve"> </w:t>
      </w:r>
      <w:r w:rsidRPr="00144F6E">
        <w:rPr>
          <w:rStyle w:val="fontstyle21"/>
          <w:rFonts w:ascii="Times New Roman" w:hAnsi="Times New Roman"/>
          <w:color w:val="auto"/>
          <w:sz w:val="24"/>
          <w:szCs w:val="24"/>
        </w:rPr>
        <w:t>тыс. рублей.</w:t>
      </w:r>
    </w:p>
    <w:p w14:paraId="3F103DFD" w14:textId="4F7487AA" w:rsidR="0082426F" w:rsidRPr="00144F6E" w:rsidRDefault="0082426F" w:rsidP="002751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sz w:val="24"/>
          <w:szCs w:val="24"/>
        </w:rPr>
        <w:t xml:space="preserve">С учетом изменений, внесенных в течение 2022 года в бюджет </w:t>
      </w:r>
      <w:r w:rsidRPr="00144F6E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муниципального образования </w:t>
      </w:r>
      <w:r w:rsidRPr="00144F6E">
        <w:rPr>
          <w:rFonts w:ascii="Times New Roman" w:hAnsi="Times New Roman"/>
          <w:sz w:val="24"/>
          <w:szCs w:val="24"/>
        </w:rPr>
        <w:t xml:space="preserve">в соответствии с решениями </w:t>
      </w:r>
      <w:r w:rsidR="005D7B7E" w:rsidRPr="00144F6E">
        <w:rPr>
          <w:rFonts w:ascii="Times New Roman" w:hAnsi="Times New Roman"/>
          <w:bCs/>
          <w:sz w:val="24"/>
          <w:szCs w:val="24"/>
        </w:rPr>
        <w:t>Змеиногорского городского Совета депутатов</w:t>
      </w:r>
      <w:r w:rsidRPr="00144F6E">
        <w:rPr>
          <w:rFonts w:ascii="Times New Roman" w:hAnsi="Times New Roman"/>
          <w:sz w:val="24"/>
          <w:szCs w:val="24"/>
        </w:rPr>
        <w:t xml:space="preserve">, расходная часть бюджета увеличилась на </w:t>
      </w:r>
      <w:r w:rsidR="00275162" w:rsidRPr="00144F6E">
        <w:rPr>
          <w:rFonts w:ascii="Times New Roman" w:hAnsi="Times New Roman"/>
          <w:sz w:val="24"/>
          <w:szCs w:val="24"/>
        </w:rPr>
        <w:t>22 262,70</w:t>
      </w:r>
      <w:r w:rsidRPr="00144F6E">
        <w:rPr>
          <w:rFonts w:ascii="Times New Roman" w:hAnsi="Times New Roman"/>
          <w:sz w:val="24"/>
          <w:szCs w:val="24"/>
        </w:rPr>
        <w:t xml:space="preserve"> тыс. рублей</w:t>
      </w:r>
      <w:r w:rsidR="008F2E84" w:rsidRPr="00144F6E">
        <w:rPr>
          <w:rFonts w:ascii="Times New Roman" w:hAnsi="Times New Roman"/>
          <w:sz w:val="24"/>
          <w:szCs w:val="24"/>
        </w:rPr>
        <w:t xml:space="preserve"> и составила 62 888,5 тыс. рублей</w:t>
      </w:r>
      <w:r w:rsidRPr="00144F6E">
        <w:rPr>
          <w:rFonts w:ascii="Times New Roman" w:hAnsi="Times New Roman"/>
          <w:sz w:val="24"/>
          <w:szCs w:val="24"/>
        </w:rPr>
        <w:t>.</w:t>
      </w:r>
    </w:p>
    <w:p w14:paraId="6D26E70D" w14:textId="528886FC" w:rsidR="0082426F" w:rsidRPr="00144F6E" w:rsidRDefault="0082426F" w:rsidP="002751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sz w:val="24"/>
          <w:szCs w:val="24"/>
        </w:rPr>
        <w:t xml:space="preserve">Фактическое исполнение бюджета </w:t>
      </w:r>
      <w:r w:rsidRPr="00144F6E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муниципального образования </w:t>
      </w:r>
      <w:r w:rsidRPr="00144F6E">
        <w:rPr>
          <w:rFonts w:ascii="Times New Roman" w:hAnsi="Times New Roman"/>
          <w:sz w:val="24"/>
          <w:szCs w:val="24"/>
        </w:rPr>
        <w:t xml:space="preserve">по расходам составило </w:t>
      </w:r>
      <w:r w:rsidR="00275162" w:rsidRPr="00144F6E">
        <w:rPr>
          <w:rFonts w:ascii="Times New Roman" w:hAnsi="Times New Roman"/>
          <w:sz w:val="24"/>
          <w:szCs w:val="24"/>
        </w:rPr>
        <w:t xml:space="preserve">59 551,62 </w:t>
      </w:r>
      <w:r w:rsidRPr="00144F6E">
        <w:rPr>
          <w:rFonts w:ascii="Times New Roman" w:hAnsi="Times New Roman"/>
          <w:sz w:val="24"/>
          <w:szCs w:val="24"/>
        </w:rPr>
        <w:t xml:space="preserve">тыс. рублей. </w:t>
      </w:r>
    </w:p>
    <w:p w14:paraId="087ADD41" w14:textId="44856664" w:rsidR="0082426F" w:rsidRPr="00144F6E" w:rsidRDefault="0082426F" w:rsidP="00217BF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sz w:val="24"/>
          <w:szCs w:val="24"/>
        </w:rPr>
        <w:t xml:space="preserve">         </w:t>
      </w:r>
      <w:r w:rsidR="00647001" w:rsidRPr="00144F6E">
        <w:rPr>
          <w:rFonts w:ascii="Times New Roman" w:hAnsi="Times New Roman"/>
          <w:sz w:val="24"/>
          <w:szCs w:val="24"/>
        </w:rPr>
        <w:t xml:space="preserve">   </w:t>
      </w:r>
      <w:r w:rsidRPr="00144F6E">
        <w:rPr>
          <w:rFonts w:ascii="Times New Roman" w:hAnsi="Times New Roman"/>
          <w:sz w:val="24"/>
          <w:szCs w:val="24"/>
        </w:rPr>
        <w:t xml:space="preserve">Сведения об исполнении расходной части бюджета по разделам бюджетной классификации муниципального образования </w:t>
      </w:r>
      <w:r w:rsidR="00647001" w:rsidRPr="00144F6E">
        <w:rPr>
          <w:rFonts w:ascii="Times New Roman" w:hAnsi="Times New Roman"/>
          <w:sz w:val="24"/>
          <w:szCs w:val="24"/>
        </w:rPr>
        <w:t>г</w:t>
      </w:r>
      <w:r w:rsidR="00890704" w:rsidRPr="00144F6E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ород Змеиногорск</w:t>
      </w:r>
      <w:r w:rsidRPr="00144F6E">
        <w:rPr>
          <w:rFonts w:ascii="Times New Roman" w:hAnsi="Times New Roman"/>
          <w:bCs/>
          <w:sz w:val="24"/>
          <w:szCs w:val="24"/>
        </w:rPr>
        <w:t xml:space="preserve"> </w:t>
      </w:r>
      <w:r w:rsidRPr="00144F6E">
        <w:rPr>
          <w:rFonts w:ascii="Times New Roman" w:hAnsi="Times New Roman"/>
          <w:sz w:val="24"/>
          <w:szCs w:val="24"/>
        </w:rPr>
        <w:t>Змеиногорского района Алтайского края за 2022 год представлены в таблице 3.</w:t>
      </w:r>
    </w:p>
    <w:p w14:paraId="4CB5D7CE" w14:textId="7724CCA1" w:rsidR="008F2E84" w:rsidRPr="00144F6E" w:rsidRDefault="008F2E84" w:rsidP="00217BF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CB31AD" w14:textId="633D96FB" w:rsidR="008F2E84" w:rsidRPr="00144F6E" w:rsidRDefault="008F2E84" w:rsidP="00217BF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D612EB" w14:textId="4BA0A540" w:rsidR="008F2E84" w:rsidRPr="00144F6E" w:rsidRDefault="008F2E84" w:rsidP="00217BF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F066F5" w14:textId="5DAAB59F" w:rsidR="008F2E84" w:rsidRPr="00144F6E" w:rsidRDefault="008F2E84" w:rsidP="00217BF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066EE6" w14:textId="06D95B1B" w:rsidR="008F2E84" w:rsidRPr="00144F6E" w:rsidRDefault="008F2E84" w:rsidP="00217BF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88BD80" w14:textId="77777777" w:rsidR="008F2E84" w:rsidRPr="00144F6E" w:rsidRDefault="008F2E84" w:rsidP="00217BF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04A603" w14:textId="406D5DF3" w:rsidR="0082426F" w:rsidRPr="00144F6E" w:rsidRDefault="0082426F" w:rsidP="004F6A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sz w:val="24"/>
          <w:szCs w:val="24"/>
        </w:rPr>
        <w:t>Таблица № 3 руб</w:t>
      </w:r>
      <w:r w:rsidR="0044159B" w:rsidRPr="00144F6E">
        <w:rPr>
          <w:rFonts w:ascii="Times New Roman" w:hAnsi="Times New Roman"/>
          <w:sz w:val="24"/>
          <w:szCs w:val="24"/>
        </w:rPr>
        <w:t>.</w:t>
      </w:r>
    </w:p>
    <w:tbl>
      <w:tblPr>
        <w:tblW w:w="9228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573"/>
        <w:gridCol w:w="998"/>
        <w:gridCol w:w="477"/>
        <w:gridCol w:w="1232"/>
        <w:gridCol w:w="1121"/>
        <w:gridCol w:w="568"/>
        <w:gridCol w:w="991"/>
        <w:gridCol w:w="567"/>
        <w:gridCol w:w="1107"/>
        <w:gridCol w:w="594"/>
      </w:tblGrid>
      <w:tr w:rsidR="00582FFD" w:rsidRPr="00144F6E" w14:paraId="1CEC9700" w14:textId="77777777" w:rsidTr="00582FFD">
        <w:trPr>
          <w:trHeight w:val="858"/>
        </w:trPr>
        <w:tc>
          <w:tcPr>
            <w:tcW w:w="15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8D66F" w14:textId="77777777" w:rsidR="00A0530C" w:rsidRPr="00144F6E" w:rsidRDefault="00A0530C" w:rsidP="00A05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4F6E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 разделов</w:t>
            </w:r>
          </w:p>
        </w:tc>
        <w:tc>
          <w:tcPr>
            <w:tcW w:w="9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7239D" w14:textId="77777777" w:rsidR="00A0530C" w:rsidRPr="00144F6E" w:rsidRDefault="00A0530C" w:rsidP="00A0530C">
            <w:pPr>
              <w:spacing w:after="0" w:line="240" w:lineRule="auto"/>
              <w:ind w:left="-181" w:right="-209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4F6E">
              <w:rPr>
                <w:rFonts w:ascii="Times New Roman" w:hAnsi="Times New Roman"/>
                <w:b/>
                <w:bCs/>
                <w:sz w:val="16"/>
                <w:szCs w:val="16"/>
              </w:rPr>
              <w:t>Фактическое исполнение за 2021 год</w:t>
            </w:r>
          </w:p>
        </w:tc>
        <w:tc>
          <w:tcPr>
            <w:tcW w:w="4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DF5DC" w14:textId="77777777" w:rsidR="00A0530C" w:rsidRPr="00144F6E" w:rsidRDefault="00A0530C" w:rsidP="00A0530C">
            <w:pPr>
              <w:spacing w:after="0" w:line="240" w:lineRule="auto"/>
              <w:ind w:left="-127" w:right="-124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4F6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2021 доля, %</w:t>
            </w:r>
          </w:p>
        </w:tc>
        <w:tc>
          <w:tcPr>
            <w:tcW w:w="12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DB8C3" w14:textId="77777777" w:rsidR="00A0530C" w:rsidRPr="00144F6E" w:rsidRDefault="00A0530C" w:rsidP="00A05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4F6E">
              <w:rPr>
                <w:rFonts w:ascii="Times New Roman" w:hAnsi="Times New Roman"/>
                <w:b/>
                <w:bCs/>
                <w:sz w:val="16"/>
                <w:szCs w:val="16"/>
              </w:rPr>
              <w:t>Утвержденные бюджетные назначения на 2022 год</w:t>
            </w:r>
          </w:p>
        </w:tc>
        <w:tc>
          <w:tcPr>
            <w:tcW w:w="11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5E163" w14:textId="77777777" w:rsidR="00A0530C" w:rsidRPr="00144F6E" w:rsidRDefault="00A0530C" w:rsidP="00A0530C">
            <w:pPr>
              <w:spacing w:after="0" w:line="240" w:lineRule="auto"/>
              <w:ind w:left="-84" w:right="-164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4F6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Фактическое исполнение за 2022 год </w:t>
            </w:r>
          </w:p>
        </w:tc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476EC" w14:textId="77777777" w:rsidR="00A0530C" w:rsidRPr="00144F6E" w:rsidRDefault="00A0530C" w:rsidP="00A0530C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4F6E">
              <w:rPr>
                <w:rFonts w:ascii="Times New Roman" w:hAnsi="Times New Roman"/>
                <w:b/>
                <w:bCs/>
                <w:sz w:val="16"/>
                <w:szCs w:val="16"/>
              </w:rPr>
              <w:t>2022 доля, %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2FB0C" w14:textId="77777777" w:rsidR="00A0530C" w:rsidRPr="00144F6E" w:rsidRDefault="00A0530C" w:rsidP="00A05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4F6E">
              <w:rPr>
                <w:rFonts w:ascii="Times New Roman" w:hAnsi="Times New Roman"/>
                <w:b/>
                <w:bCs/>
                <w:sz w:val="16"/>
                <w:szCs w:val="16"/>
              </w:rPr>
              <w:t>Отклонение исполнения от уточненного плана в 2022г.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95E7DC" w14:textId="77777777" w:rsidR="00A0530C" w:rsidRPr="00144F6E" w:rsidRDefault="00A0530C" w:rsidP="00A05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4F6E">
              <w:rPr>
                <w:rFonts w:ascii="Times New Roman" w:hAnsi="Times New Roman"/>
                <w:b/>
                <w:bCs/>
                <w:sz w:val="16"/>
                <w:szCs w:val="16"/>
              </w:rPr>
              <w:t>Отклонение исполнения 2022г к 2021г.</w:t>
            </w:r>
          </w:p>
        </w:tc>
      </w:tr>
      <w:tr w:rsidR="00562C78" w:rsidRPr="00144F6E" w14:paraId="11484CA2" w14:textId="77777777" w:rsidTr="00582FFD">
        <w:trPr>
          <w:trHeight w:val="315"/>
        </w:trPr>
        <w:tc>
          <w:tcPr>
            <w:tcW w:w="15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6997B1" w14:textId="77777777" w:rsidR="00A0530C" w:rsidRPr="00144F6E" w:rsidRDefault="00A0530C" w:rsidP="00A0530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ED4015" w14:textId="77777777" w:rsidR="00A0530C" w:rsidRPr="00144F6E" w:rsidRDefault="00A0530C" w:rsidP="00A0530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C05D38" w14:textId="77777777" w:rsidR="00A0530C" w:rsidRPr="00144F6E" w:rsidRDefault="00A0530C" w:rsidP="00A0530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C4DCED" w14:textId="77777777" w:rsidR="00A0530C" w:rsidRPr="00144F6E" w:rsidRDefault="00A0530C" w:rsidP="00A0530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5C30B0" w14:textId="77777777" w:rsidR="00A0530C" w:rsidRPr="00144F6E" w:rsidRDefault="00A0530C" w:rsidP="00A0530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C49970" w14:textId="77777777" w:rsidR="00A0530C" w:rsidRPr="00144F6E" w:rsidRDefault="00A0530C" w:rsidP="00A0530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F6529" w14:textId="77777777" w:rsidR="00A0530C" w:rsidRPr="00144F6E" w:rsidRDefault="00A0530C" w:rsidP="00A05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4F6E">
              <w:rPr>
                <w:rFonts w:ascii="Times New Roman" w:hAnsi="Times New Roman"/>
                <w:b/>
                <w:bCs/>
                <w:sz w:val="16"/>
                <w:szCs w:val="16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898F5" w14:textId="77777777" w:rsidR="00A0530C" w:rsidRPr="00144F6E" w:rsidRDefault="00A0530C" w:rsidP="00A05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4F6E">
              <w:rPr>
                <w:rFonts w:ascii="Times New Roman" w:hAnsi="Times New Roman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0B848" w14:textId="77777777" w:rsidR="00A0530C" w:rsidRPr="00144F6E" w:rsidRDefault="00A0530C" w:rsidP="00A05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4F6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руб.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A94B9" w14:textId="77777777" w:rsidR="00A0530C" w:rsidRPr="00144F6E" w:rsidRDefault="00A0530C" w:rsidP="00A05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4F6E">
              <w:rPr>
                <w:rFonts w:ascii="Times New Roman" w:hAnsi="Times New Roman"/>
                <w:b/>
                <w:bCs/>
                <w:sz w:val="16"/>
                <w:szCs w:val="16"/>
              </w:rPr>
              <w:t>%</w:t>
            </w:r>
          </w:p>
        </w:tc>
      </w:tr>
      <w:tr w:rsidR="00582FFD" w:rsidRPr="00144F6E" w14:paraId="39FEA4FC" w14:textId="77777777" w:rsidTr="00582FFD">
        <w:trPr>
          <w:trHeight w:val="557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0AB03" w14:textId="77777777" w:rsidR="00582FFD" w:rsidRPr="00144F6E" w:rsidRDefault="00582FFD" w:rsidP="00582F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4F6E">
              <w:rPr>
                <w:rFonts w:ascii="Times New Roman" w:hAnsi="Times New Roman"/>
                <w:sz w:val="18"/>
                <w:szCs w:val="18"/>
              </w:rPr>
              <w:t>Расходы бюджета - всего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D427F" w14:textId="5613C2F2" w:rsidR="00582FFD" w:rsidRPr="00144F6E" w:rsidRDefault="00582FFD" w:rsidP="00582FFD">
            <w:pPr>
              <w:spacing w:after="0" w:line="240" w:lineRule="auto"/>
              <w:ind w:left="-113" w:right="-19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61 941 107,64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CC2A7" w14:textId="77777777" w:rsidR="00582FFD" w:rsidRPr="00144F6E" w:rsidRDefault="00582FFD" w:rsidP="00582F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44334" w14:textId="33A74F46" w:rsidR="00582FFD" w:rsidRPr="00144F6E" w:rsidRDefault="00582FFD" w:rsidP="00582FFD">
            <w:pPr>
              <w:spacing w:after="0" w:line="240" w:lineRule="auto"/>
              <w:ind w:left="-2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62 888 495,55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3071E" w14:textId="6B548B75" w:rsidR="00582FFD" w:rsidRPr="00144F6E" w:rsidRDefault="00582FFD" w:rsidP="00582FFD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59 551 619,78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4F2F3" w14:textId="77777777" w:rsidR="00582FFD" w:rsidRPr="00144F6E" w:rsidRDefault="00582FFD" w:rsidP="00582F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92114" w14:textId="557431FB" w:rsidR="00582FFD" w:rsidRPr="00144F6E" w:rsidRDefault="00582FFD" w:rsidP="00582FFD">
            <w:pPr>
              <w:spacing w:after="0" w:line="240" w:lineRule="auto"/>
              <w:ind w:left="-123" w:right="-193" w:hanging="4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-3 336 875,77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6DD12" w14:textId="444B5E4A" w:rsidR="00582FFD" w:rsidRPr="00144F6E" w:rsidRDefault="00582FFD" w:rsidP="00582FFD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BEF74" w14:textId="6A68C0DB" w:rsidR="00582FFD" w:rsidRPr="00144F6E" w:rsidRDefault="00582FFD" w:rsidP="00582FFD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-2 389 487,86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E0EE8" w14:textId="3C37C0C5" w:rsidR="00582FFD" w:rsidRPr="00144F6E" w:rsidRDefault="00582FFD" w:rsidP="00582F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</w:tr>
      <w:tr w:rsidR="00582FFD" w:rsidRPr="00144F6E" w14:paraId="49C9C4BE" w14:textId="77777777" w:rsidTr="00582FFD">
        <w:trPr>
          <w:trHeight w:val="551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C350E" w14:textId="77777777" w:rsidR="00582FFD" w:rsidRPr="00144F6E" w:rsidRDefault="00582FFD" w:rsidP="00582F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4F6E">
              <w:rPr>
                <w:rFonts w:ascii="Times New Roman" w:hAnsi="Times New Roman"/>
                <w:sz w:val="18"/>
                <w:szCs w:val="18"/>
              </w:rPr>
              <w:t>0100 Общегосударственные вопросы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C4E4C" w14:textId="77777777" w:rsidR="00582FFD" w:rsidRPr="00144F6E" w:rsidRDefault="00582FFD" w:rsidP="00582FFD">
            <w:pPr>
              <w:spacing w:after="0" w:line="240" w:lineRule="auto"/>
              <w:ind w:left="-113" w:right="-19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10554885,92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4AF52" w14:textId="77777777" w:rsidR="00582FFD" w:rsidRPr="00144F6E" w:rsidRDefault="00582FFD" w:rsidP="00582FF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eastAsia="Microsoft Sans Serif" w:hAnsi="Times New Roman"/>
                <w:sz w:val="16"/>
                <w:szCs w:val="16"/>
              </w:rPr>
              <w:t>17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6C457" w14:textId="77777777" w:rsidR="00582FFD" w:rsidRPr="00144F6E" w:rsidRDefault="00582FFD" w:rsidP="00582FFD">
            <w:pPr>
              <w:spacing w:after="0" w:line="240" w:lineRule="auto"/>
              <w:ind w:left="-2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21726254,23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7187F" w14:textId="77777777" w:rsidR="00582FFD" w:rsidRPr="00144F6E" w:rsidRDefault="00582FFD" w:rsidP="00582F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20851518,67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38046" w14:textId="77777777" w:rsidR="00582FFD" w:rsidRPr="00144F6E" w:rsidRDefault="00582FFD" w:rsidP="00582F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CE9DB" w14:textId="77777777" w:rsidR="00582FFD" w:rsidRPr="00144F6E" w:rsidRDefault="00582FFD" w:rsidP="00582FFD">
            <w:pPr>
              <w:spacing w:after="0" w:line="240" w:lineRule="auto"/>
              <w:ind w:left="-123" w:right="-193" w:hanging="4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-874735,56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423BE" w14:textId="64CE773B" w:rsidR="00582FFD" w:rsidRPr="00144F6E" w:rsidRDefault="00582FFD" w:rsidP="00582FFD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BF7CF" w14:textId="77777777" w:rsidR="00582FFD" w:rsidRPr="00144F6E" w:rsidRDefault="00582FFD" w:rsidP="00582F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10296632,75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E7420" w14:textId="761A93B0" w:rsidR="00582FFD" w:rsidRPr="00144F6E" w:rsidRDefault="00582FFD" w:rsidP="00582F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198</w:t>
            </w:r>
          </w:p>
        </w:tc>
      </w:tr>
      <w:tr w:rsidR="00582FFD" w:rsidRPr="00144F6E" w14:paraId="61E8204E" w14:textId="77777777" w:rsidTr="00582FFD">
        <w:trPr>
          <w:trHeight w:val="531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D940C" w14:textId="77777777" w:rsidR="00582FFD" w:rsidRPr="00144F6E" w:rsidRDefault="00582FFD" w:rsidP="00582F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4F6E">
              <w:rPr>
                <w:rFonts w:ascii="Times New Roman" w:hAnsi="Times New Roman"/>
                <w:sz w:val="18"/>
                <w:szCs w:val="18"/>
              </w:rPr>
              <w:t>0400 Национальная экономика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58732" w14:textId="77777777" w:rsidR="00582FFD" w:rsidRPr="00144F6E" w:rsidRDefault="00582FFD" w:rsidP="00582FFD">
            <w:pPr>
              <w:spacing w:after="0" w:line="240" w:lineRule="auto"/>
              <w:ind w:left="-113" w:right="-19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7487402,64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06627" w14:textId="77777777" w:rsidR="00582FFD" w:rsidRPr="00144F6E" w:rsidRDefault="00582FFD" w:rsidP="00582FF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eastAsia="Microsoft Sans Serif" w:hAnsi="Times New Roman"/>
                <w:sz w:val="16"/>
                <w:szCs w:val="16"/>
              </w:rPr>
              <w:t>12,1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BA99A" w14:textId="77777777" w:rsidR="00582FFD" w:rsidRPr="00144F6E" w:rsidRDefault="00582FFD" w:rsidP="00582FFD">
            <w:pPr>
              <w:spacing w:after="0" w:line="240" w:lineRule="auto"/>
              <w:ind w:left="-2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5717263,00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66511" w14:textId="77777777" w:rsidR="00582FFD" w:rsidRPr="00144F6E" w:rsidRDefault="00582FFD" w:rsidP="00582F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5390115,08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01B37" w14:textId="77777777" w:rsidR="00582FFD" w:rsidRPr="00144F6E" w:rsidRDefault="00582FFD" w:rsidP="00582F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0BEE1" w14:textId="77777777" w:rsidR="00582FFD" w:rsidRPr="00144F6E" w:rsidRDefault="00582FFD" w:rsidP="00582FFD">
            <w:pPr>
              <w:spacing w:after="0" w:line="240" w:lineRule="auto"/>
              <w:ind w:left="-123" w:right="-193" w:hanging="4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-327147,92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7BCE3" w14:textId="0C736EB6" w:rsidR="00582FFD" w:rsidRPr="00144F6E" w:rsidRDefault="00582FFD" w:rsidP="00582FFD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65A1B" w14:textId="77777777" w:rsidR="00582FFD" w:rsidRPr="00144F6E" w:rsidRDefault="00582FFD" w:rsidP="00582F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-2097287,56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BB193" w14:textId="577D3C64" w:rsidR="00582FFD" w:rsidRPr="00144F6E" w:rsidRDefault="00582FFD" w:rsidP="00582F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</w:tr>
      <w:tr w:rsidR="00582FFD" w:rsidRPr="00144F6E" w14:paraId="40B4A74D" w14:textId="77777777" w:rsidTr="00582FFD">
        <w:trPr>
          <w:trHeight w:val="690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C2A41" w14:textId="77777777" w:rsidR="00582FFD" w:rsidRPr="00144F6E" w:rsidRDefault="00582FFD" w:rsidP="00582F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4F6E">
              <w:rPr>
                <w:rFonts w:ascii="Times New Roman" w:hAnsi="Times New Roman"/>
                <w:sz w:val="18"/>
                <w:szCs w:val="18"/>
              </w:rPr>
              <w:t>0500 Жилищно-коммунальное хозяйство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DB1E4" w14:textId="77777777" w:rsidR="00582FFD" w:rsidRPr="00144F6E" w:rsidRDefault="00582FFD" w:rsidP="00582FFD">
            <w:pPr>
              <w:spacing w:after="0" w:line="240" w:lineRule="auto"/>
              <w:ind w:left="-113" w:right="-19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29899366,82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E4D19" w14:textId="77777777" w:rsidR="00582FFD" w:rsidRPr="00144F6E" w:rsidRDefault="00582FFD" w:rsidP="00582FF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eastAsia="Microsoft Sans Serif" w:hAnsi="Times New Roman"/>
                <w:sz w:val="16"/>
                <w:szCs w:val="16"/>
              </w:rPr>
              <w:t>48,3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086AE" w14:textId="77777777" w:rsidR="00582FFD" w:rsidRPr="00144F6E" w:rsidRDefault="00582FFD" w:rsidP="00582FFD">
            <w:pPr>
              <w:spacing w:after="0" w:line="240" w:lineRule="auto"/>
              <w:ind w:left="-2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24224332,55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BAFCF" w14:textId="77777777" w:rsidR="00582FFD" w:rsidRPr="00144F6E" w:rsidRDefault="00582FFD" w:rsidP="00582F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22899960,27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44F92" w14:textId="77777777" w:rsidR="00582FFD" w:rsidRPr="00144F6E" w:rsidRDefault="00582FFD" w:rsidP="00582F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D76CC" w14:textId="77777777" w:rsidR="00582FFD" w:rsidRPr="00144F6E" w:rsidRDefault="00582FFD" w:rsidP="00582FFD">
            <w:pPr>
              <w:spacing w:after="0" w:line="240" w:lineRule="auto"/>
              <w:ind w:left="-123" w:right="-193" w:hanging="4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-1324372,28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33305" w14:textId="7770D7A8" w:rsidR="00582FFD" w:rsidRPr="00144F6E" w:rsidRDefault="00582FFD" w:rsidP="00582FFD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92886" w14:textId="77777777" w:rsidR="00582FFD" w:rsidRPr="00144F6E" w:rsidRDefault="00582FFD" w:rsidP="00582F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-6999406,55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47120" w14:textId="045FB196" w:rsidR="00582FFD" w:rsidRPr="00144F6E" w:rsidRDefault="00582FFD" w:rsidP="00582F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</w:tr>
      <w:tr w:rsidR="00582FFD" w:rsidRPr="00144F6E" w14:paraId="33DEB22F" w14:textId="77777777" w:rsidTr="00582FFD">
        <w:trPr>
          <w:trHeight w:val="549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3042B" w14:textId="77777777" w:rsidR="00582FFD" w:rsidRPr="00144F6E" w:rsidRDefault="00582FFD" w:rsidP="00582F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4F6E">
              <w:rPr>
                <w:rFonts w:ascii="Times New Roman" w:hAnsi="Times New Roman"/>
                <w:sz w:val="18"/>
                <w:szCs w:val="18"/>
              </w:rPr>
              <w:t xml:space="preserve">0800 Культура, кинематография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3E599" w14:textId="77777777" w:rsidR="00582FFD" w:rsidRPr="00144F6E" w:rsidRDefault="00582FFD" w:rsidP="00582FFD">
            <w:pPr>
              <w:spacing w:after="0" w:line="240" w:lineRule="auto"/>
              <w:ind w:left="-113" w:right="-19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13729452,26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C01B7" w14:textId="77777777" w:rsidR="00582FFD" w:rsidRPr="00144F6E" w:rsidRDefault="00582FFD" w:rsidP="00582FF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eastAsia="Microsoft Sans Serif" w:hAnsi="Times New Roman"/>
                <w:sz w:val="16"/>
                <w:szCs w:val="16"/>
              </w:rPr>
              <w:t>22,2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A88DE" w14:textId="77777777" w:rsidR="00582FFD" w:rsidRPr="00144F6E" w:rsidRDefault="00582FFD" w:rsidP="00582FFD">
            <w:pPr>
              <w:spacing w:after="0" w:line="240" w:lineRule="auto"/>
              <w:ind w:left="-2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10910145,77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1A01D" w14:textId="77777777" w:rsidR="00582FFD" w:rsidRPr="00144F6E" w:rsidRDefault="00582FFD" w:rsidP="00582F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10104025,76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84EEE" w14:textId="77777777" w:rsidR="00582FFD" w:rsidRPr="00144F6E" w:rsidRDefault="00582FFD" w:rsidP="00582F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8C480" w14:textId="77777777" w:rsidR="00582FFD" w:rsidRPr="00144F6E" w:rsidRDefault="00582FFD" w:rsidP="00582FFD">
            <w:pPr>
              <w:spacing w:after="0" w:line="240" w:lineRule="auto"/>
              <w:ind w:left="-123" w:right="-193" w:hanging="4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-806120,01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71347" w14:textId="209A2745" w:rsidR="00582FFD" w:rsidRPr="00144F6E" w:rsidRDefault="00582FFD" w:rsidP="00582FFD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B6E26" w14:textId="77777777" w:rsidR="00582FFD" w:rsidRPr="00144F6E" w:rsidRDefault="00582FFD" w:rsidP="00582F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-3625426,50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D7C1A" w14:textId="519EE2F9" w:rsidR="00582FFD" w:rsidRPr="00144F6E" w:rsidRDefault="00582FFD" w:rsidP="00582F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</w:tr>
      <w:tr w:rsidR="00582FFD" w:rsidRPr="00144F6E" w14:paraId="436CEB00" w14:textId="77777777" w:rsidTr="00582FFD">
        <w:trPr>
          <w:trHeight w:val="543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68C85" w14:textId="77777777" w:rsidR="00582FFD" w:rsidRPr="00144F6E" w:rsidRDefault="00582FFD" w:rsidP="00582F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4F6E">
              <w:rPr>
                <w:rFonts w:ascii="Times New Roman" w:hAnsi="Times New Roman"/>
                <w:sz w:val="18"/>
                <w:szCs w:val="18"/>
              </w:rPr>
              <w:t>1000 Социальная политика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97CD1" w14:textId="77777777" w:rsidR="00582FFD" w:rsidRPr="00144F6E" w:rsidRDefault="00582FFD" w:rsidP="00582FFD">
            <w:pPr>
              <w:spacing w:after="0" w:line="240" w:lineRule="auto"/>
              <w:ind w:left="-113" w:right="-19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270000,00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6481B" w14:textId="77777777" w:rsidR="00582FFD" w:rsidRPr="00144F6E" w:rsidRDefault="00582FFD" w:rsidP="00582FF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eastAsia="Microsoft Sans Serif" w:hAnsi="Times New Roman"/>
                <w:sz w:val="16"/>
                <w:szCs w:val="16"/>
              </w:rPr>
              <w:t>0,4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8DB25" w14:textId="77777777" w:rsidR="00582FFD" w:rsidRPr="00144F6E" w:rsidRDefault="00582FFD" w:rsidP="00582FFD">
            <w:pPr>
              <w:spacing w:after="0" w:line="240" w:lineRule="auto"/>
              <w:ind w:left="-2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310500,00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C0224" w14:textId="77777777" w:rsidR="00582FFD" w:rsidRPr="00144F6E" w:rsidRDefault="00582FFD" w:rsidP="00582F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306000,00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B07E7" w14:textId="77777777" w:rsidR="00582FFD" w:rsidRPr="00144F6E" w:rsidRDefault="00582FFD" w:rsidP="00582F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B0740" w14:textId="77777777" w:rsidR="00582FFD" w:rsidRPr="00144F6E" w:rsidRDefault="00582FFD" w:rsidP="00582FFD">
            <w:pPr>
              <w:spacing w:after="0" w:line="240" w:lineRule="auto"/>
              <w:ind w:left="-123" w:right="-193" w:hanging="4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-4500,00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21664" w14:textId="60D27004" w:rsidR="00582FFD" w:rsidRPr="00144F6E" w:rsidRDefault="00582FFD" w:rsidP="00582FFD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1C2CA" w14:textId="77777777" w:rsidR="00582FFD" w:rsidRPr="00144F6E" w:rsidRDefault="00582FFD" w:rsidP="00582F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36000,00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A654C" w14:textId="72A20130" w:rsidR="00582FFD" w:rsidRPr="00144F6E" w:rsidRDefault="00582FFD" w:rsidP="00582F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F6E">
              <w:rPr>
                <w:rFonts w:ascii="Times New Roman" w:hAnsi="Times New Roman"/>
                <w:sz w:val="16"/>
                <w:szCs w:val="16"/>
              </w:rPr>
              <w:t>113</w:t>
            </w:r>
          </w:p>
        </w:tc>
      </w:tr>
    </w:tbl>
    <w:p w14:paraId="2504A586" w14:textId="3E4EDF38" w:rsidR="00A0530C" w:rsidRPr="00144F6E" w:rsidRDefault="00A0530C" w:rsidP="004F6A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8A228D3" w14:textId="335CE6E4" w:rsidR="0082426F" w:rsidRPr="00144F6E" w:rsidRDefault="0082426F" w:rsidP="00033589">
      <w:pPr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44F6E">
        <w:rPr>
          <w:rFonts w:ascii="Times New Roman" w:hAnsi="Times New Roman"/>
          <w:sz w:val="24"/>
          <w:szCs w:val="24"/>
          <w:lang w:eastAsia="en-US"/>
        </w:rPr>
        <w:t xml:space="preserve">Кассовые расходы, произведенные при исполнении бюджета </w:t>
      </w:r>
      <w:r w:rsidRPr="00144F6E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муниципального образования </w:t>
      </w:r>
      <w:r w:rsidRPr="00144F6E">
        <w:rPr>
          <w:rFonts w:ascii="Times New Roman" w:hAnsi="Times New Roman"/>
          <w:sz w:val="24"/>
          <w:szCs w:val="24"/>
          <w:lang w:eastAsia="en-US"/>
        </w:rPr>
        <w:t xml:space="preserve">за отчетный период, составили </w:t>
      </w:r>
      <w:r w:rsidR="00DF015D" w:rsidRPr="00144F6E">
        <w:rPr>
          <w:rFonts w:ascii="Times New Roman" w:hAnsi="Times New Roman"/>
          <w:sz w:val="24"/>
          <w:szCs w:val="24"/>
          <w:lang w:eastAsia="en-US"/>
        </w:rPr>
        <w:t>59 551,62</w:t>
      </w:r>
      <w:r w:rsidR="00C0054F" w:rsidRPr="00144F6E">
        <w:rPr>
          <w:rFonts w:ascii="Times New Roman" w:hAnsi="Times New Roman"/>
          <w:sz w:val="24"/>
          <w:szCs w:val="24"/>
        </w:rPr>
        <w:t xml:space="preserve"> </w:t>
      </w:r>
      <w:r w:rsidRPr="00144F6E">
        <w:rPr>
          <w:rFonts w:ascii="Times New Roman" w:hAnsi="Times New Roman"/>
          <w:sz w:val="24"/>
          <w:szCs w:val="24"/>
          <w:lang w:eastAsia="en-US"/>
        </w:rPr>
        <w:t xml:space="preserve">тыс. рублей или </w:t>
      </w:r>
      <w:r w:rsidR="00DF015D" w:rsidRPr="00144F6E">
        <w:rPr>
          <w:rFonts w:ascii="Times New Roman" w:hAnsi="Times New Roman"/>
          <w:sz w:val="24"/>
          <w:szCs w:val="24"/>
          <w:lang w:eastAsia="en-US"/>
        </w:rPr>
        <w:t>95</w:t>
      </w:r>
      <w:r w:rsidRPr="00144F6E">
        <w:rPr>
          <w:rFonts w:ascii="Times New Roman" w:hAnsi="Times New Roman"/>
          <w:sz w:val="24"/>
          <w:szCs w:val="24"/>
          <w:lang w:eastAsia="en-US"/>
        </w:rPr>
        <w:t>%</w:t>
      </w:r>
      <w:r w:rsidRPr="00144F6E">
        <w:rPr>
          <w:rFonts w:ascii="Times New Roman" w:hAnsi="Times New Roman"/>
          <w:iCs/>
          <w:sz w:val="24"/>
          <w:szCs w:val="24"/>
          <w:lang w:eastAsia="en-US"/>
        </w:rPr>
        <w:t xml:space="preserve"> от утвержденных бюджетных назначений</w:t>
      </w:r>
      <w:r w:rsidRPr="00144F6E">
        <w:rPr>
          <w:rFonts w:ascii="Times New Roman" w:hAnsi="Times New Roman"/>
          <w:sz w:val="24"/>
          <w:szCs w:val="24"/>
          <w:lang w:eastAsia="en-US"/>
        </w:rPr>
        <w:t>. В сравнении с 2021 годом общая сумма расходов (</w:t>
      </w:r>
      <w:r w:rsidR="00DF015D" w:rsidRPr="00144F6E">
        <w:rPr>
          <w:rFonts w:ascii="Times New Roman" w:hAnsi="Times New Roman"/>
          <w:sz w:val="24"/>
          <w:szCs w:val="24"/>
          <w:lang w:eastAsia="en-US"/>
        </w:rPr>
        <w:t>61 941,11</w:t>
      </w:r>
      <w:r w:rsidRPr="00144F6E">
        <w:rPr>
          <w:rFonts w:ascii="Times New Roman" w:hAnsi="Times New Roman"/>
          <w:sz w:val="24"/>
          <w:szCs w:val="24"/>
          <w:lang w:eastAsia="en-US"/>
        </w:rPr>
        <w:t xml:space="preserve"> тыс. рублей или </w:t>
      </w:r>
      <w:r w:rsidR="00236151" w:rsidRPr="00144F6E">
        <w:rPr>
          <w:rFonts w:ascii="Times New Roman" w:hAnsi="Times New Roman"/>
          <w:sz w:val="24"/>
          <w:szCs w:val="24"/>
          <w:lang w:eastAsia="en-US"/>
        </w:rPr>
        <w:t>9</w:t>
      </w:r>
      <w:r w:rsidR="00251054" w:rsidRPr="00144F6E">
        <w:rPr>
          <w:rFonts w:ascii="Times New Roman" w:hAnsi="Times New Roman"/>
          <w:sz w:val="24"/>
          <w:szCs w:val="24"/>
          <w:lang w:eastAsia="en-US"/>
        </w:rPr>
        <w:t>6</w:t>
      </w:r>
      <w:r w:rsidRPr="00144F6E">
        <w:rPr>
          <w:rFonts w:ascii="Times New Roman" w:hAnsi="Times New Roman"/>
          <w:sz w:val="24"/>
          <w:szCs w:val="24"/>
          <w:lang w:eastAsia="en-US"/>
        </w:rPr>
        <w:t>%</w:t>
      </w:r>
      <w:r w:rsidRPr="00144F6E">
        <w:rPr>
          <w:rFonts w:ascii="Times New Roman" w:hAnsi="Times New Roman"/>
          <w:iCs/>
          <w:sz w:val="24"/>
          <w:szCs w:val="24"/>
          <w:lang w:eastAsia="en-US"/>
        </w:rPr>
        <w:t xml:space="preserve"> от утвержденных бюджетных назначений</w:t>
      </w:r>
      <w:r w:rsidRPr="00144F6E">
        <w:rPr>
          <w:rFonts w:ascii="Times New Roman" w:hAnsi="Times New Roman"/>
          <w:sz w:val="24"/>
          <w:szCs w:val="24"/>
          <w:lang w:eastAsia="en-US"/>
        </w:rPr>
        <w:t xml:space="preserve"> 2021 года) за отчетный период уменьшилась на </w:t>
      </w:r>
      <w:r w:rsidR="00236151" w:rsidRPr="00144F6E">
        <w:rPr>
          <w:rFonts w:ascii="Times New Roman" w:hAnsi="Times New Roman"/>
          <w:sz w:val="24"/>
          <w:szCs w:val="24"/>
          <w:lang w:eastAsia="en-US"/>
        </w:rPr>
        <w:t>4</w:t>
      </w:r>
      <w:r w:rsidRPr="00144F6E">
        <w:rPr>
          <w:rFonts w:ascii="Times New Roman" w:hAnsi="Times New Roman"/>
          <w:sz w:val="24"/>
          <w:szCs w:val="24"/>
          <w:lang w:eastAsia="en-US"/>
        </w:rPr>
        <w:t xml:space="preserve">% или на </w:t>
      </w:r>
      <w:r w:rsidR="00DF015D" w:rsidRPr="00144F6E">
        <w:rPr>
          <w:rFonts w:ascii="Times New Roman" w:hAnsi="Times New Roman"/>
          <w:sz w:val="24"/>
          <w:szCs w:val="24"/>
          <w:lang w:eastAsia="en-US"/>
        </w:rPr>
        <w:t>2</w:t>
      </w:r>
      <w:r w:rsidR="00251054" w:rsidRPr="00144F6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DF015D" w:rsidRPr="00144F6E">
        <w:rPr>
          <w:rFonts w:ascii="Times New Roman" w:hAnsi="Times New Roman"/>
          <w:sz w:val="24"/>
          <w:szCs w:val="24"/>
          <w:lang w:eastAsia="en-US"/>
        </w:rPr>
        <w:t>38</w:t>
      </w:r>
      <w:r w:rsidR="00251054" w:rsidRPr="00144F6E">
        <w:rPr>
          <w:rFonts w:ascii="Times New Roman" w:hAnsi="Times New Roman"/>
          <w:sz w:val="24"/>
          <w:szCs w:val="24"/>
          <w:lang w:eastAsia="en-US"/>
        </w:rPr>
        <w:t>9</w:t>
      </w:r>
      <w:r w:rsidR="00DF015D" w:rsidRPr="00144F6E">
        <w:rPr>
          <w:rFonts w:ascii="Times New Roman" w:hAnsi="Times New Roman"/>
          <w:sz w:val="24"/>
          <w:szCs w:val="24"/>
          <w:lang w:eastAsia="en-US"/>
        </w:rPr>
        <w:t>,</w:t>
      </w:r>
      <w:r w:rsidR="00251054" w:rsidRPr="00144F6E">
        <w:rPr>
          <w:rFonts w:ascii="Times New Roman" w:hAnsi="Times New Roman"/>
          <w:sz w:val="24"/>
          <w:szCs w:val="24"/>
          <w:lang w:eastAsia="en-US"/>
        </w:rPr>
        <w:t>4</w:t>
      </w:r>
      <w:r w:rsidR="00DF015D" w:rsidRPr="00144F6E">
        <w:rPr>
          <w:rFonts w:ascii="Times New Roman" w:hAnsi="Times New Roman"/>
          <w:sz w:val="24"/>
          <w:szCs w:val="24"/>
          <w:lang w:eastAsia="en-US"/>
        </w:rPr>
        <w:t>5</w:t>
      </w:r>
      <w:r w:rsidRPr="00144F6E">
        <w:rPr>
          <w:rFonts w:ascii="Times New Roman" w:hAnsi="Times New Roman"/>
          <w:sz w:val="24"/>
          <w:szCs w:val="24"/>
          <w:lang w:eastAsia="en-US"/>
        </w:rPr>
        <w:t xml:space="preserve"> тыс. рублей.</w:t>
      </w:r>
    </w:p>
    <w:p w14:paraId="40050344" w14:textId="6420E34F" w:rsidR="0082426F" w:rsidRPr="00144F6E" w:rsidRDefault="0082426F" w:rsidP="00033589">
      <w:pPr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iCs/>
          <w:sz w:val="24"/>
          <w:szCs w:val="24"/>
          <w:lang w:eastAsia="en-US"/>
        </w:rPr>
        <w:t xml:space="preserve">Неисполненные расходы за 2022 год составили </w:t>
      </w:r>
      <w:r w:rsidR="00251054" w:rsidRPr="00144F6E">
        <w:rPr>
          <w:rFonts w:ascii="Times New Roman" w:hAnsi="Times New Roman"/>
          <w:iCs/>
          <w:sz w:val="24"/>
          <w:szCs w:val="24"/>
          <w:lang w:eastAsia="en-US"/>
        </w:rPr>
        <w:t>3 336,88</w:t>
      </w:r>
      <w:r w:rsidRPr="00144F6E">
        <w:rPr>
          <w:rFonts w:ascii="Times New Roman" w:hAnsi="Times New Roman"/>
          <w:iCs/>
          <w:sz w:val="24"/>
          <w:szCs w:val="24"/>
          <w:lang w:eastAsia="en-US"/>
        </w:rPr>
        <w:t xml:space="preserve"> тыс. рублей или </w:t>
      </w:r>
      <w:r w:rsidR="00251054" w:rsidRPr="00144F6E">
        <w:rPr>
          <w:rFonts w:ascii="Times New Roman" w:hAnsi="Times New Roman"/>
          <w:iCs/>
          <w:sz w:val="24"/>
          <w:szCs w:val="24"/>
          <w:lang w:eastAsia="en-US"/>
        </w:rPr>
        <w:t>5</w:t>
      </w:r>
      <w:r w:rsidRPr="00144F6E">
        <w:rPr>
          <w:rFonts w:ascii="Times New Roman" w:hAnsi="Times New Roman"/>
          <w:iCs/>
          <w:sz w:val="24"/>
          <w:szCs w:val="24"/>
          <w:lang w:eastAsia="en-US"/>
        </w:rPr>
        <w:t>% от утвержденных бюджетных назначений. О</w:t>
      </w:r>
      <w:r w:rsidRPr="00144F6E">
        <w:rPr>
          <w:rFonts w:ascii="Times New Roman" w:hAnsi="Times New Roman"/>
          <w:sz w:val="24"/>
          <w:szCs w:val="24"/>
        </w:rPr>
        <w:t xml:space="preserve">статок неисполненных бюджетных ассигнований на 31.12.2021 года составил </w:t>
      </w:r>
      <w:r w:rsidR="00251054" w:rsidRPr="00144F6E">
        <w:rPr>
          <w:rFonts w:ascii="Times New Roman" w:hAnsi="Times New Roman"/>
          <w:sz w:val="24"/>
          <w:szCs w:val="24"/>
        </w:rPr>
        <w:t>2 736,30</w:t>
      </w:r>
      <w:r w:rsidRPr="00144F6E">
        <w:rPr>
          <w:rFonts w:ascii="Times New Roman" w:hAnsi="Times New Roman"/>
          <w:sz w:val="24"/>
          <w:szCs w:val="24"/>
        </w:rPr>
        <w:t xml:space="preserve"> тыс. рублей (</w:t>
      </w:r>
      <w:r w:rsidR="00251054" w:rsidRPr="00144F6E">
        <w:rPr>
          <w:rFonts w:ascii="Times New Roman" w:hAnsi="Times New Roman"/>
          <w:sz w:val="24"/>
          <w:szCs w:val="24"/>
        </w:rPr>
        <w:t>4,2</w:t>
      </w:r>
      <w:r w:rsidRPr="00144F6E">
        <w:rPr>
          <w:rFonts w:ascii="Times New Roman" w:hAnsi="Times New Roman"/>
          <w:sz w:val="24"/>
          <w:szCs w:val="24"/>
        </w:rPr>
        <w:t xml:space="preserve">% </w:t>
      </w:r>
      <w:r w:rsidRPr="00144F6E">
        <w:rPr>
          <w:rFonts w:ascii="Times New Roman" w:hAnsi="Times New Roman"/>
          <w:iCs/>
          <w:sz w:val="24"/>
          <w:szCs w:val="24"/>
          <w:lang w:eastAsia="en-US"/>
        </w:rPr>
        <w:t>от утвержденных бюджетных назначений</w:t>
      </w:r>
      <w:r w:rsidR="00E76896" w:rsidRPr="00144F6E">
        <w:rPr>
          <w:rFonts w:ascii="Times New Roman" w:hAnsi="Times New Roman"/>
          <w:iCs/>
          <w:sz w:val="24"/>
          <w:szCs w:val="24"/>
          <w:lang w:eastAsia="en-US"/>
        </w:rPr>
        <w:t xml:space="preserve"> 2021 года</w:t>
      </w:r>
      <w:r w:rsidRPr="00144F6E">
        <w:rPr>
          <w:rFonts w:ascii="Times New Roman" w:hAnsi="Times New Roman"/>
          <w:iCs/>
          <w:sz w:val="24"/>
          <w:szCs w:val="24"/>
          <w:lang w:eastAsia="en-US"/>
        </w:rPr>
        <w:t>)</w:t>
      </w:r>
      <w:r w:rsidRPr="00144F6E">
        <w:rPr>
          <w:rFonts w:ascii="Times New Roman" w:hAnsi="Times New Roman"/>
          <w:sz w:val="24"/>
          <w:szCs w:val="24"/>
        </w:rPr>
        <w:t xml:space="preserve">, остаток на 31.12.2020 года составил </w:t>
      </w:r>
      <w:r w:rsidR="005E0DA2" w:rsidRPr="00144F6E">
        <w:rPr>
          <w:rFonts w:ascii="Times New Roman" w:hAnsi="Times New Roman"/>
          <w:sz w:val="24"/>
          <w:szCs w:val="24"/>
        </w:rPr>
        <w:t>4</w:t>
      </w:r>
      <w:r w:rsidR="005C724A" w:rsidRPr="00144F6E">
        <w:rPr>
          <w:rFonts w:ascii="Times New Roman" w:hAnsi="Times New Roman"/>
          <w:sz w:val="24"/>
          <w:szCs w:val="24"/>
        </w:rPr>
        <w:t xml:space="preserve"> </w:t>
      </w:r>
      <w:r w:rsidR="005E0DA2" w:rsidRPr="00144F6E">
        <w:rPr>
          <w:rFonts w:ascii="Times New Roman" w:hAnsi="Times New Roman"/>
          <w:sz w:val="24"/>
          <w:szCs w:val="24"/>
        </w:rPr>
        <w:t>869,49</w:t>
      </w:r>
      <w:r w:rsidRPr="00144F6E">
        <w:rPr>
          <w:rFonts w:ascii="Times New Roman" w:hAnsi="Times New Roman"/>
          <w:sz w:val="24"/>
          <w:szCs w:val="24"/>
        </w:rPr>
        <w:t xml:space="preserve"> тыс. рублей (</w:t>
      </w:r>
      <w:r w:rsidR="005E0DA2" w:rsidRPr="00144F6E">
        <w:rPr>
          <w:rFonts w:ascii="Times New Roman" w:hAnsi="Times New Roman"/>
          <w:sz w:val="24"/>
          <w:szCs w:val="24"/>
        </w:rPr>
        <w:t>9</w:t>
      </w:r>
      <w:r w:rsidRPr="00144F6E">
        <w:rPr>
          <w:rFonts w:ascii="Times New Roman" w:hAnsi="Times New Roman"/>
          <w:sz w:val="24"/>
          <w:szCs w:val="24"/>
        </w:rPr>
        <w:t>%</w:t>
      </w:r>
      <w:r w:rsidRPr="00144F6E">
        <w:rPr>
          <w:rFonts w:ascii="Times New Roman" w:hAnsi="Times New Roman"/>
          <w:iCs/>
          <w:sz w:val="24"/>
          <w:szCs w:val="24"/>
          <w:lang w:eastAsia="en-US"/>
        </w:rPr>
        <w:t xml:space="preserve"> от утвержденных бюджетных назначений</w:t>
      </w:r>
      <w:r w:rsidR="00E76896" w:rsidRPr="00144F6E">
        <w:rPr>
          <w:rFonts w:ascii="Times New Roman" w:hAnsi="Times New Roman"/>
          <w:iCs/>
          <w:sz w:val="24"/>
          <w:szCs w:val="24"/>
          <w:lang w:eastAsia="en-US"/>
        </w:rPr>
        <w:t xml:space="preserve"> 2020 года</w:t>
      </w:r>
      <w:r w:rsidRPr="00144F6E">
        <w:rPr>
          <w:rFonts w:ascii="Times New Roman" w:hAnsi="Times New Roman"/>
          <w:sz w:val="24"/>
          <w:szCs w:val="24"/>
        </w:rPr>
        <w:t>).</w:t>
      </w:r>
    </w:p>
    <w:p w14:paraId="1B5B0EAA" w14:textId="35DF6377" w:rsidR="0082426F" w:rsidRPr="00144F6E" w:rsidRDefault="0082426F" w:rsidP="00033589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sz w:val="24"/>
          <w:szCs w:val="24"/>
        </w:rPr>
        <w:t xml:space="preserve">Основными направлениями расходов бюджета в структуре финансирования за 2022 год являлись: </w:t>
      </w:r>
      <w:r w:rsidR="006C7351" w:rsidRPr="00144F6E">
        <w:rPr>
          <w:rFonts w:ascii="Times New Roman" w:hAnsi="Times New Roman"/>
          <w:sz w:val="24"/>
          <w:szCs w:val="24"/>
        </w:rPr>
        <w:t>жилищно-коммунальное хозяйство – 38%</w:t>
      </w:r>
      <w:r w:rsidR="00E2400C" w:rsidRPr="00144F6E">
        <w:rPr>
          <w:rFonts w:ascii="Times New Roman" w:hAnsi="Times New Roman"/>
          <w:sz w:val="24"/>
          <w:szCs w:val="24"/>
        </w:rPr>
        <w:t xml:space="preserve"> </w:t>
      </w:r>
      <w:bookmarkStart w:id="1" w:name="_Hlk133937160"/>
      <w:r w:rsidR="00E2400C" w:rsidRPr="00144F6E">
        <w:rPr>
          <w:rFonts w:ascii="Times New Roman" w:hAnsi="Times New Roman"/>
          <w:sz w:val="24"/>
          <w:szCs w:val="24"/>
        </w:rPr>
        <w:t>(ниже уровня 2021 года на 10,3%)</w:t>
      </w:r>
      <w:bookmarkEnd w:id="1"/>
      <w:r w:rsidR="006C7351" w:rsidRPr="00144F6E">
        <w:rPr>
          <w:rFonts w:ascii="Times New Roman" w:hAnsi="Times New Roman"/>
          <w:sz w:val="24"/>
          <w:szCs w:val="24"/>
        </w:rPr>
        <w:t xml:space="preserve">, </w:t>
      </w:r>
      <w:r w:rsidRPr="00144F6E">
        <w:rPr>
          <w:rFonts w:ascii="Times New Roman" w:hAnsi="Times New Roman"/>
          <w:sz w:val="24"/>
          <w:szCs w:val="24"/>
        </w:rPr>
        <w:t xml:space="preserve">общегосударственные вопросы – </w:t>
      </w:r>
      <w:r w:rsidR="006C7351" w:rsidRPr="00144F6E">
        <w:rPr>
          <w:rFonts w:ascii="Times New Roman" w:hAnsi="Times New Roman"/>
          <w:sz w:val="24"/>
          <w:szCs w:val="24"/>
        </w:rPr>
        <w:t>35</w:t>
      </w:r>
      <w:r w:rsidRPr="00144F6E">
        <w:rPr>
          <w:rFonts w:ascii="Times New Roman" w:hAnsi="Times New Roman"/>
          <w:sz w:val="24"/>
          <w:szCs w:val="24"/>
        </w:rPr>
        <w:t>%</w:t>
      </w:r>
      <w:r w:rsidR="00E2400C" w:rsidRPr="00144F6E">
        <w:rPr>
          <w:rFonts w:ascii="Times New Roman" w:hAnsi="Times New Roman"/>
          <w:sz w:val="24"/>
          <w:szCs w:val="24"/>
        </w:rPr>
        <w:t xml:space="preserve"> (выше уровня 2021 года на 18%)</w:t>
      </w:r>
      <w:r w:rsidRPr="00144F6E">
        <w:rPr>
          <w:rFonts w:ascii="Times New Roman" w:hAnsi="Times New Roman"/>
          <w:sz w:val="24"/>
          <w:szCs w:val="24"/>
        </w:rPr>
        <w:t xml:space="preserve">, культура и кинематография – </w:t>
      </w:r>
      <w:r w:rsidR="006C7351" w:rsidRPr="00144F6E">
        <w:rPr>
          <w:rFonts w:ascii="Times New Roman" w:hAnsi="Times New Roman"/>
          <w:sz w:val="24"/>
          <w:szCs w:val="24"/>
        </w:rPr>
        <w:t>17</w:t>
      </w:r>
      <w:r w:rsidRPr="00144F6E">
        <w:rPr>
          <w:rFonts w:ascii="Times New Roman" w:hAnsi="Times New Roman"/>
          <w:sz w:val="24"/>
          <w:szCs w:val="24"/>
        </w:rPr>
        <w:t>%</w:t>
      </w:r>
      <w:r w:rsidR="00E2400C" w:rsidRPr="00144F6E">
        <w:rPr>
          <w:rFonts w:ascii="Times New Roman" w:hAnsi="Times New Roman"/>
          <w:sz w:val="24"/>
          <w:szCs w:val="24"/>
        </w:rPr>
        <w:t xml:space="preserve"> (ниже уровня 2021 года на 5,2%)</w:t>
      </w:r>
      <w:r w:rsidRPr="00144F6E">
        <w:rPr>
          <w:rFonts w:ascii="Times New Roman" w:hAnsi="Times New Roman"/>
          <w:sz w:val="24"/>
          <w:szCs w:val="24"/>
        </w:rPr>
        <w:t xml:space="preserve">, национальная экономика – </w:t>
      </w:r>
      <w:r w:rsidR="006C7351" w:rsidRPr="00144F6E">
        <w:rPr>
          <w:rFonts w:ascii="Times New Roman" w:hAnsi="Times New Roman"/>
          <w:sz w:val="24"/>
          <w:szCs w:val="24"/>
        </w:rPr>
        <w:t>9</w:t>
      </w:r>
      <w:r w:rsidRPr="00144F6E">
        <w:rPr>
          <w:rFonts w:ascii="Times New Roman" w:hAnsi="Times New Roman"/>
          <w:sz w:val="24"/>
          <w:szCs w:val="24"/>
        </w:rPr>
        <w:t>%</w:t>
      </w:r>
      <w:r w:rsidR="00E2400C" w:rsidRPr="00144F6E">
        <w:rPr>
          <w:rFonts w:ascii="Times New Roman" w:hAnsi="Times New Roman"/>
          <w:sz w:val="24"/>
          <w:szCs w:val="24"/>
        </w:rPr>
        <w:t xml:space="preserve"> (ниже уровня 2021 года на 3,1%)</w:t>
      </w:r>
      <w:r w:rsidRPr="00144F6E">
        <w:rPr>
          <w:rFonts w:ascii="Times New Roman" w:hAnsi="Times New Roman"/>
          <w:sz w:val="24"/>
          <w:szCs w:val="24"/>
        </w:rPr>
        <w:t xml:space="preserve">, </w:t>
      </w:r>
      <w:r w:rsidR="006C7351" w:rsidRPr="00144F6E">
        <w:rPr>
          <w:rFonts w:ascii="Times New Roman" w:hAnsi="Times New Roman"/>
          <w:sz w:val="24"/>
          <w:szCs w:val="24"/>
        </w:rPr>
        <w:t>социальная политика</w:t>
      </w:r>
      <w:r w:rsidR="00D7557D" w:rsidRPr="00144F6E">
        <w:rPr>
          <w:rFonts w:ascii="Times New Roman" w:hAnsi="Times New Roman"/>
          <w:sz w:val="24"/>
          <w:szCs w:val="24"/>
        </w:rPr>
        <w:t xml:space="preserve"> – </w:t>
      </w:r>
      <w:r w:rsidR="006C7351" w:rsidRPr="00144F6E">
        <w:rPr>
          <w:rFonts w:ascii="Times New Roman" w:hAnsi="Times New Roman"/>
          <w:sz w:val="24"/>
          <w:szCs w:val="24"/>
        </w:rPr>
        <w:t>1</w:t>
      </w:r>
      <w:r w:rsidR="00D7557D" w:rsidRPr="00144F6E">
        <w:rPr>
          <w:rFonts w:ascii="Times New Roman" w:hAnsi="Times New Roman"/>
          <w:sz w:val="24"/>
          <w:szCs w:val="24"/>
        </w:rPr>
        <w:t>%</w:t>
      </w:r>
      <w:r w:rsidR="00E2400C" w:rsidRPr="00144F6E">
        <w:rPr>
          <w:rFonts w:ascii="Times New Roman" w:hAnsi="Times New Roman"/>
          <w:sz w:val="24"/>
          <w:szCs w:val="24"/>
        </w:rPr>
        <w:t xml:space="preserve"> (выше уровня 2021 года на 0,6%)</w:t>
      </w:r>
      <w:r w:rsidRPr="00144F6E">
        <w:rPr>
          <w:rFonts w:ascii="Times New Roman" w:hAnsi="Times New Roman"/>
          <w:sz w:val="24"/>
          <w:szCs w:val="24"/>
        </w:rPr>
        <w:t>.</w:t>
      </w:r>
    </w:p>
    <w:p w14:paraId="702C3A56" w14:textId="442AF319" w:rsidR="0082426F" w:rsidRPr="00144F6E" w:rsidRDefault="0082426F" w:rsidP="006C7351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sz w:val="24"/>
          <w:szCs w:val="24"/>
        </w:rPr>
        <w:t xml:space="preserve">Анализ исполнения бюджетных назначений по разделам бюджетной классификации показал, что исполнение расходов бюджета </w:t>
      </w:r>
      <w:r w:rsidRPr="00144F6E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муниципального образования </w:t>
      </w:r>
      <w:r w:rsidRPr="00144F6E">
        <w:rPr>
          <w:rFonts w:ascii="Times New Roman" w:hAnsi="Times New Roman"/>
          <w:sz w:val="24"/>
          <w:szCs w:val="24"/>
        </w:rPr>
        <w:t xml:space="preserve">сложилось </w:t>
      </w:r>
      <w:r w:rsidR="006C7351" w:rsidRPr="00144F6E">
        <w:rPr>
          <w:rFonts w:ascii="Times New Roman" w:hAnsi="Times New Roman"/>
          <w:sz w:val="24"/>
          <w:szCs w:val="24"/>
        </w:rPr>
        <w:t>м</w:t>
      </w:r>
      <w:r w:rsidRPr="00144F6E">
        <w:rPr>
          <w:rFonts w:ascii="Times New Roman" w:hAnsi="Times New Roman"/>
          <w:sz w:val="24"/>
          <w:szCs w:val="24"/>
        </w:rPr>
        <w:t>еньше 100% по</w:t>
      </w:r>
      <w:r w:rsidR="006C7351" w:rsidRPr="00144F6E">
        <w:rPr>
          <w:rFonts w:ascii="Times New Roman" w:hAnsi="Times New Roman"/>
          <w:sz w:val="24"/>
          <w:szCs w:val="24"/>
        </w:rPr>
        <w:t xml:space="preserve"> всем</w:t>
      </w:r>
      <w:r w:rsidRPr="00144F6E">
        <w:rPr>
          <w:rFonts w:ascii="Times New Roman" w:hAnsi="Times New Roman"/>
          <w:sz w:val="24"/>
          <w:szCs w:val="24"/>
        </w:rPr>
        <w:t xml:space="preserve"> разделам:</w:t>
      </w:r>
    </w:p>
    <w:p w14:paraId="3EBCED69" w14:textId="03F37A22" w:rsidR="006C7351" w:rsidRPr="00144F6E" w:rsidRDefault="006C7351" w:rsidP="006C7351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sz w:val="24"/>
          <w:szCs w:val="24"/>
        </w:rPr>
        <w:t>- Социальная политика (99%);</w:t>
      </w:r>
    </w:p>
    <w:p w14:paraId="6BC6F7C4" w14:textId="31DA853E" w:rsidR="0082426F" w:rsidRPr="00144F6E" w:rsidRDefault="0082426F" w:rsidP="000335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sz w:val="24"/>
          <w:szCs w:val="24"/>
        </w:rPr>
        <w:t>- Общегосударственные вопросы (</w:t>
      </w:r>
      <w:r w:rsidR="006C7351" w:rsidRPr="00144F6E">
        <w:rPr>
          <w:rFonts w:ascii="Times New Roman" w:hAnsi="Times New Roman"/>
          <w:sz w:val="24"/>
          <w:szCs w:val="24"/>
        </w:rPr>
        <w:t>96</w:t>
      </w:r>
      <w:r w:rsidRPr="00144F6E">
        <w:rPr>
          <w:rFonts w:ascii="Times New Roman" w:hAnsi="Times New Roman"/>
          <w:sz w:val="24"/>
          <w:szCs w:val="24"/>
        </w:rPr>
        <w:t>%);</w:t>
      </w:r>
    </w:p>
    <w:p w14:paraId="66E47E8D" w14:textId="447E5E63" w:rsidR="006C7351" w:rsidRPr="00144F6E" w:rsidRDefault="006C7351" w:rsidP="000335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sz w:val="24"/>
          <w:szCs w:val="24"/>
        </w:rPr>
        <w:t>- Жилищно-коммунальное хозяйство (95%);</w:t>
      </w:r>
    </w:p>
    <w:p w14:paraId="59AA168E" w14:textId="18617D86" w:rsidR="006C7351" w:rsidRPr="00144F6E" w:rsidRDefault="006C7351" w:rsidP="006C73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sz w:val="24"/>
          <w:szCs w:val="24"/>
        </w:rPr>
        <w:t>- Национальная экономика (94%);</w:t>
      </w:r>
    </w:p>
    <w:p w14:paraId="4B1C043A" w14:textId="797F69F7" w:rsidR="0082426F" w:rsidRPr="00144F6E" w:rsidRDefault="0082426F" w:rsidP="000335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sz w:val="24"/>
          <w:szCs w:val="24"/>
        </w:rPr>
        <w:t>- Культура, кинематография (</w:t>
      </w:r>
      <w:r w:rsidR="006C7351" w:rsidRPr="00144F6E">
        <w:rPr>
          <w:rFonts w:ascii="Times New Roman" w:hAnsi="Times New Roman"/>
          <w:sz w:val="24"/>
          <w:szCs w:val="24"/>
        </w:rPr>
        <w:t>93</w:t>
      </w:r>
      <w:r w:rsidRPr="00144F6E">
        <w:rPr>
          <w:rFonts w:ascii="Times New Roman" w:hAnsi="Times New Roman"/>
          <w:sz w:val="24"/>
          <w:szCs w:val="24"/>
        </w:rPr>
        <w:t>%)</w:t>
      </w:r>
      <w:r w:rsidR="006C7351" w:rsidRPr="00144F6E">
        <w:rPr>
          <w:rFonts w:ascii="Times New Roman" w:hAnsi="Times New Roman"/>
          <w:sz w:val="24"/>
          <w:szCs w:val="24"/>
        </w:rPr>
        <w:t>.</w:t>
      </w:r>
    </w:p>
    <w:p w14:paraId="5B390095" w14:textId="3537397B" w:rsidR="0082426F" w:rsidRPr="00144F6E" w:rsidRDefault="0082426F" w:rsidP="0003358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b/>
          <w:sz w:val="24"/>
          <w:szCs w:val="24"/>
        </w:rPr>
        <w:t>По разделу 01 «Общегосударственные вопросы»</w:t>
      </w:r>
      <w:r w:rsidRPr="00144F6E">
        <w:rPr>
          <w:rFonts w:ascii="Times New Roman" w:hAnsi="Times New Roman"/>
          <w:sz w:val="24"/>
          <w:szCs w:val="24"/>
        </w:rPr>
        <w:t xml:space="preserve"> расходы профинансированы на </w:t>
      </w:r>
      <w:r w:rsidR="007C222A" w:rsidRPr="00144F6E">
        <w:rPr>
          <w:rFonts w:ascii="Times New Roman" w:hAnsi="Times New Roman"/>
          <w:sz w:val="24"/>
          <w:szCs w:val="24"/>
        </w:rPr>
        <w:t>96</w:t>
      </w:r>
      <w:r w:rsidRPr="00144F6E">
        <w:rPr>
          <w:rFonts w:ascii="Times New Roman" w:hAnsi="Times New Roman"/>
          <w:sz w:val="24"/>
          <w:szCs w:val="24"/>
        </w:rPr>
        <w:t>% к плану (план по отчету –</w:t>
      </w:r>
      <w:r w:rsidR="007C222A" w:rsidRPr="00144F6E">
        <w:rPr>
          <w:rFonts w:ascii="Times New Roman" w:hAnsi="Times New Roman"/>
          <w:sz w:val="24"/>
          <w:szCs w:val="24"/>
        </w:rPr>
        <w:t>21 726,25</w:t>
      </w:r>
      <w:r w:rsidRPr="00144F6E">
        <w:rPr>
          <w:rFonts w:ascii="Times New Roman" w:hAnsi="Times New Roman"/>
          <w:sz w:val="24"/>
          <w:szCs w:val="24"/>
        </w:rPr>
        <w:t xml:space="preserve"> тыс. рублей, исполнение по отчету –</w:t>
      </w:r>
      <w:r w:rsidR="009100E4" w:rsidRPr="00144F6E">
        <w:rPr>
          <w:rFonts w:ascii="Times New Roman" w:hAnsi="Times New Roman"/>
          <w:sz w:val="24"/>
          <w:szCs w:val="24"/>
        </w:rPr>
        <w:t xml:space="preserve"> </w:t>
      </w:r>
      <w:r w:rsidR="007C222A" w:rsidRPr="00144F6E">
        <w:rPr>
          <w:rFonts w:ascii="Times New Roman" w:hAnsi="Times New Roman"/>
          <w:sz w:val="24"/>
          <w:szCs w:val="24"/>
        </w:rPr>
        <w:t>20 851,52</w:t>
      </w:r>
      <w:r w:rsidRPr="00144F6E">
        <w:rPr>
          <w:rFonts w:ascii="Times New Roman" w:hAnsi="Times New Roman"/>
          <w:sz w:val="24"/>
          <w:szCs w:val="24"/>
        </w:rPr>
        <w:t xml:space="preserve"> тыс. рублей). Доля в общих расходах составила </w:t>
      </w:r>
      <w:r w:rsidR="007C222A" w:rsidRPr="00144F6E">
        <w:rPr>
          <w:rFonts w:ascii="Times New Roman" w:hAnsi="Times New Roman"/>
          <w:sz w:val="24"/>
          <w:szCs w:val="24"/>
        </w:rPr>
        <w:t>35</w:t>
      </w:r>
      <w:r w:rsidRPr="00144F6E">
        <w:rPr>
          <w:rFonts w:ascii="Times New Roman" w:hAnsi="Times New Roman"/>
          <w:sz w:val="24"/>
          <w:szCs w:val="24"/>
        </w:rPr>
        <w:t xml:space="preserve">%. К соответствующему уровню 2021 года расходы по указанному разделу увеличились на </w:t>
      </w:r>
      <w:r w:rsidR="007C222A" w:rsidRPr="00144F6E">
        <w:rPr>
          <w:rFonts w:ascii="Times New Roman" w:hAnsi="Times New Roman"/>
          <w:sz w:val="24"/>
          <w:szCs w:val="24"/>
        </w:rPr>
        <w:t>10 296,63</w:t>
      </w:r>
      <w:r w:rsidRPr="00144F6E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7C222A" w:rsidRPr="00144F6E">
        <w:rPr>
          <w:rFonts w:ascii="Times New Roman" w:hAnsi="Times New Roman"/>
          <w:sz w:val="24"/>
          <w:szCs w:val="24"/>
        </w:rPr>
        <w:t>98</w:t>
      </w:r>
      <w:r w:rsidRPr="00144F6E">
        <w:rPr>
          <w:rFonts w:ascii="Times New Roman" w:hAnsi="Times New Roman"/>
          <w:sz w:val="24"/>
          <w:szCs w:val="24"/>
        </w:rPr>
        <w:t>%.</w:t>
      </w:r>
    </w:p>
    <w:p w14:paraId="2DE04207" w14:textId="1DCD51F3" w:rsidR="00B3358F" w:rsidRPr="00144F6E" w:rsidRDefault="00E9230D" w:rsidP="00B335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i/>
          <w:iCs/>
          <w:sz w:val="24"/>
          <w:szCs w:val="24"/>
        </w:rPr>
        <w:t>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144F6E">
        <w:rPr>
          <w:rFonts w:ascii="Times New Roman" w:hAnsi="Times New Roman"/>
          <w:sz w:val="24"/>
          <w:szCs w:val="24"/>
        </w:rPr>
        <w:t xml:space="preserve"> израсходовано </w:t>
      </w:r>
      <w:r w:rsidR="007C222A" w:rsidRPr="00144F6E">
        <w:rPr>
          <w:rFonts w:ascii="Times New Roman" w:hAnsi="Times New Roman"/>
          <w:sz w:val="24"/>
          <w:szCs w:val="24"/>
        </w:rPr>
        <w:t>8 825,22</w:t>
      </w:r>
      <w:r w:rsidR="00C622D3" w:rsidRPr="00144F6E">
        <w:rPr>
          <w:rFonts w:ascii="Times New Roman" w:hAnsi="Times New Roman"/>
          <w:sz w:val="24"/>
          <w:szCs w:val="24"/>
        </w:rPr>
        <w:t xml:space="preserve"> тыс. рублей</w:t>
      </w:r>
      <w:r w:rsidRPr="00144F6E">
        <w:rPr>
          <w:rFonts w:ascii="Times New Roman" w:hAnsi="Times New Roman"/>
          <w:sz w:val="24"/>
          <w:szCs w:val="24"/>
        </w:rPr>
        <w:t xml:space="preserve">, в том числе: расходы на выплаты персоналу </w:t>
      </w:r>
      <w:r w:rsidR="00B3358F" w:rsidRPr="00144F6E">
        <w:rPr>
          <w:rFonts w:ascii="Times New Roman" w:hAnsi="Times New Roman"/>
          <w:sz w:val="24"/>
          <w:szCs w:val="24"/>
        </w:rPr>
        <w:t>, взносы по обязательному социальному страхованию на выплаты денежного содержания и иные выплаты – 6 327,1</w:t>
      </w:r>
      <w:r w:rsidR="008F2E84" w:rsidRPr="00144F6E">
        <w:rPr>
          <w:rFonts w:ascii="Times New Roman" w:hAnsi="Times New Roman"/>
          <w:sz w:val="24"/>
          <w:szCs w:val="24"/>
        </w:rPr>
        <w:t xml:space="preserve">0 </w:t>
      </w:r>
      <w:r w:rsidR="00B3358F" w:rsidRPr="00144F6E">
        <w:rPr>
          <w:rFonts w:ascii="Times New Roman" w:hAnsi="Times New Roman"/>
          <w:sz w:val="24"/>
          <w:szCs w:val="24"/>
        </w:rPr>
        <w:t>тыс.</w:t>
      </w:r>
      <w:r w:rsidR="008F2E84" w:rsidRPr="00144F6E">
        <w:rPr>
          <w:rFonts w:ascii="Times New Roman" w:hAnsi="Times New Roman"/>
          <w:sz w:val="24"/>
          <w:szCs w:val="24"/>
        </w:rPr>
        <w:t xml:space="preserve"> </w:t>
      </w:r>
      <w:r w:rsidR="00B3358F" w:rsidRPr="00144F6E">
        <w:rPr>
          <w:rFonts w:ascii="Times New Roman" w:hAnsi="Times New Roman"/>
          <w:sz w:val="24"/>
          <w:szCs w:val="24"/>
        </w:rPr>
        <w:t>рублей, расходы на оплату за потребленную тепловую энергию и электроэнергию, услуги связи, материальные затраты составили 1 328,4 тыс. рублей, расходы по уплате налогов на имущество, земельного налога, сборов и иных платежей (штрафы за нарушение законодательства) сложились в сумме 242,</w:t>
      </w:r>
      <w:r w:rsidR="00F62F43" w:rsidRPr="00144F6E">
        <w:rPr>
          <w:rFonts w:ascii="Times New Roman" w:hAnsi="Times New Roman"/>
          <w:sz w:val="24"/>
          <w:szCs w:val="24"/>
        </w:rPr>
        <w:t>79</w:t>
      </w:r>
      <w:r w:rsidR="00B3358F" w:rsidRPr="00144F6E">
        <w:rPr>
          <w:rFonts w:ascii="Times New Roman" w:hAnsi="Times New Roman"/>
          <w:sz w:val="24"/>
          <w:szCs w:val="24"/>
        </w:rPr>
        <w:t xml:space="preserve"> тыс. рублей. Расходы по содержанию главы городского поселения составили 926,9</w:t>
      </w:r>
      <w:r w:rsidR="00F62F43" w:rsidRPr="00144F6E">
        <w:rPr>
          <w:rFonts w:ascii="Times New Roman" w:hAnsi="Times New Roman"/>
          <w:sz w:val="24"/>
          <w:szCs w:val="24"/>
        </w:rPr>
        <w:t>3</w:t>
      </w:r>
      <w:r w:rsidR="00B3358F" w:rsidRPr="00144F6E">
        <w:rPr>
          <w:rFonts w:ascii="Times New Roman" w:hAnsi="Times New Roman"/>
          <w:sz w:val="24"/>
          <w:szCs w:val="24"/>
        </w:rPr>
        <w:t xml:space="preserve"> тыс. рублей, данные расходы направлены на выплату заработной платы и начисления.</w:t>
      </w:r>
    </w:p>
    <w:p w14:paraId="14B80A71" w14:textId="21C87FCF" w:rsidR="00E9230D" w:rsidRPr="00144F6E" w:rsidRDefault="00E9230D" w:rsidP="00C3275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i/>
          <w:iCs/>
          <w:sz w:val="24"/>
          <w:szCs w:val="24"/>
        </w:rPr>
        <w:t>По подразделу 0111 «</w:t>
      </w:r>
      <w:r w:rsidRPr="00144F6E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Резервные фонды</w:t>
      </w:r>
      <w:r w:rsidRPr="00144F6E">
        <w:rPr>
          <w:rFonts w:ascii="Times New Roman" w:hAnsi="Times New Roman"/>
          <w:i/>
          <w:iCs/>
          <w:sz w:val="24"/>
          <w:szCs w:val="24"/>
        </w:rPr>
        <w:t>»</w:t>
      </w:r>
      <w:r w:rsidRPr="00144F6E">
        <w:rPr>
          <w:rFonts w:ascii="Times New Roman" w:hAnsi="Times New Roman"/>
          <w:sz w:val="24"/>
          <w:szCs w:val="24"/>
        </w:rPr>
        <w:t xml:space="preserve"> план по расходам предусмотрен в сумме </w:t>
      </w:r>
      <w:r w:rsidR="001955D1" w:rsidRPr="00144F6E">
        <w:rPr>
          <w:rFonts w:ascii="Times New Roman" w:hAnsi="Times New Roman"/>
          <w:sz w:val="24"/>
          <w:szCs w:val="24"/>
        </w:rPr>
        <w:t>4</w:t>
      </w:r>
      <w:r w:rsidRPr="00144F6E">
        <w:rPr>
          <w:rFonts w:ascii="Times New Roman" w:hAnsi="Times New Roman"/>
          <w:sz w:val="24"/>
          <w:szCs w:val="24"/>
        </w:rPr>
        <w:t>,</w:t>
      </w:r>
      <w:r w:rsidR="001955D1" w:rsidRPr="00144F6E">
        <w:rPr>
          <w:rFonts w:ascii="Times New Roman" w:hAnsi="Times New Roman"/>
          <w:sz w:val="24"/>
          <w:szCs w:val="24"/>
        </w:rPr>
        <w:t>5</w:t>
      </w:r>
      <w:r w:rsidRPr="00144F6E">
        <w:rPr>
          <w:rFonts w:ascii="Times New Roman" w:hAnsi="Times New Roman"/>
          <w:sz w:val="24"/>
          <w:szCs w:val="24"/>
        </w:rPr>
        <w:t xml:space="preserve"> </w:t>
      </w:r>
      <w:r w:rsidR="009A7C05" w:rsidRPr="00144F6E">
        <w:rPr>
          <w:rFonts w:ascii="Times New Roman" w:hAnsi="Times New Roman"/>
          <w:sz w:val="24"/>
          <w:szCs w:val="24"/>
        </w:rPr>
        <w:t>тыс. рублей</w:t>
      </w:r>
      <w:r w:rsidRPr="00144F6E">
        <w:rPr>
          <w:rFonts w:ascii="Times New Roman" w:hAnsi="Times New Roman"/>
          <w:sz w:val="24"/>
          <w:szCs w:val="24"/>
        </w:rPr>
        <w:t>, фактические расходы отсутствуют.</w:t>
      </w:r>
    </w:p>
    <w:p w14:paraId="6059A9A8" w14:textId="2260D232" w:rsidR="00F62F43" w:rsidRPr="00144F6E" w:rsidRDefault="00E9230D" w:rsidP="00F62F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i/>
          <w:iCs/>
          <w:sz w:val="24"/>
          <w:szCs w:val="24"/>
        </w:rPr>
        <w:t>По подразделу 0113 «Другие общегосударственные вопросы»</w:t>
      </w:r>
      <w:r w:rsidRPr="00144F6E">
        <w:rPr>
          <w:rFonts w:ascii="Times New Roman" w:hAnsi="Times New Roman"/>
          <w:sz w:val="24"/>
          <w:szCs w:val="24"/>
        </w:rPr>
        <w:t xml:space="preserve"> израсходовано </w:t>
      </w:r>
      <w:r w:rsidR="001955D1" w:rsidRPr="00144F6E">
        <w:rPr>
          <w:rFonts w:ascii="Times New Roman" w:hAnsi="Times New Roman"/>
          <w:sz w:val="24"/>
          <w:szCs w:val="24"/>
        </w:rPr>
        <w:t xml:space="preserve">12 026,29 </w:t>
      </w:r>
      <w:r w:rsidR="009A7C05" w:rsidRPr="00144F6E">
        <w:rPr>
          <w:rFonts w:ascii="Times New Roman" w:hAnsi="Times New Roman"/>
          <w:sz w:val="24"/>
          <w:szCs w:val="24"/>
        </w:rPr>
        <w:t>тыс. рублей</w:t>
      </w:r>
      <w:r w:rsidRPr="00144F6E">
        <w:rPr>
          <w:rFonts w:ascii="Times New Roman" w:hAnsi="Times New Roman"/>
          <w:sz w:val="24"/>
          <w:szCs w:val="24"/>
        </w:rPr>
        <w:t xml:space="preserve">, в том числе расходы по содержанию </w:t>
      </w:r>
      <w:r w:rsidR="00F62F43" w:rsidRPr="00144F6E">
        <w:rPr>
          <w:rFonts w:ascii="Times New Roman" w:hAnsi="Times New Roman"/>
          <w:sz w:val="24"/>
          <w:szCs w:val="24"/>
        </w:rPr>
        <w:t>централизованной бухгалтерии в сумме 546,43 тыс. рублей; прочая закупка товаров, работ и услуг в сумме 640,78 тыс. рублей; закупка энергетических ресурсов (отопление, электрическая энергия) в сумме 741,21 тыс. рублей; исполнение судебных актов Р</w:t>
      </w:r>
      <w:r w:rsidR="00DB7B54" w:rsidRPr="00144F6E">
        <w:rPr>
          <w:rFonts w:ascii="Times New Roman" w:hAnsi="Times New Roman"/>
          <w:sz w:val="24"/>
          <w:szCs w:val="24"/>
        </w:rPr>
        <w:t xml:space="preserve">оссийской </w:t>
      </w:r>
      <w:r w:rsidR="00F62F43" w:rsidRPr="00144F6E">
        <w:rPr>
          <w:rFonts w:ascii="Times New Roman" w:hAnsi="Times New Roman"/>
          <w:sz w:val="24"/>
          <w:szCs w:val="24"/>
        </w:rPr>
        <w:t>Ф</w:t>
      </w:r>
      <w:r w:rsidR="00DB7B54" w:rsidRPr="00144F6E">
        <w:rPr>
          <w:rFonts w:ascii="Times New Roman" w:hAnsi="Times New Roman"/>
          <w:sz w:val="24"/>
          <w:szCs w:val="24"/>
        </w:rPr>
        <w:t>едерации</w:t>
      </w:r>
      <w:r w:rsidR="00F62F43" w:rsidRPr="00144F6E">
        <w:rPr>
          <w:rFonts w:ascii="Times New Roman" w:hAnsi="Times New Roman"/>
          <w:sz w:val="24"/>
          <w:szCs w:val="24"/>
        </w:rPr>
        <w:t xml:space="preserve"> в сумме 10 097,87 тыс. рублей.</w:t>
      </w:r>
    </w:p>
    <w:p w14:paraId="422D2F7A" w14:textId="2F65B61E" w:rsidR="0082426F" w:rsidRPr="00144F6E" w:rsidRDefault="0082426F" w:rsidP="00A30B3A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b/>
          <w:sz w:val="24"/>
          <w:szCs w:val="24"/>
        </w:rPr>
        <w:t>По разделу 04 «Национальная экономика»</w:t>
      </w:r>
      <w:r w:rsidRPr="00144F6E">
        <w:rPr>
          <w:rFonts w:ascii="Times New Roman" w:hAnsi="Times New Roman"/>
          <w:sz w:val="24"/>
          <w:szCs w:val="24"/>
        </w:rPr>
        <w:t xml:space="preserve"> расходы профинансированы на </w:t>
      </w:r>
      <w:r w:rsidR="00496F97" w:rsidRPr="00144F6E">
        <w:rPr>
          <w:rFonts w:ascii="Times New Roman" w:hAnsi="Times New Roman"/>
          <w:sz w:val="24"/>
          <w:szCs w:val="24"/>
        </w:rPr>
        <w:t>94</w:t>
      </w:r>
      <w:r w:rsidRPr="00144F6E">
        <w:rPr>
          <w:rFonts w:ascii="Times New Roman" w:hAnsi="Times New Roman"/>
          <w:sz w:val="24"/>
          <w:szCs w:val="24"/>
        </w:rPr>
        <w:t>% к плану (план по отчету –</w:t>
      </w:r>
      <w:r w:rsidR="00FF7FC9" w:rsidRPr="00144F6E">
        <w:rPr>
          <w:rFonts w:ascii="Times New Roman" w:hAnsi="Times New Roman"/>
          <w:sz w:val="24"/>
          <w:szCs w:val="24"/>
        </w:rPr>
        <w:t xml:space="preserve"> </w:t>
      </w:r>
      <w:r w:rsidR="00496F97" w:rsidRPr="00144F6E">
        <w:rPr>
          <w:rFonts w:ascii="Times New Roman" w:hAnsi="Times New Roman"/>
          <w:sz w:val="24"/>
          <w:szCs w:val="24"/>
        </w:rPr>
        <w:t>5 717,26</w:t>
      </w:r>
      <w:r w:rsidRPr="00144F6E">
        <w:rPr>
          <w:rFonts w:ascii="Times New Roman" w:hAnsi="Times New Roman"/>
          <w:sz w:val="24"/>
          <w:szCs w:val="24"/>
        </w:rPr>
        <w:t xml:space="preserve"> тыс. рублей, исполнение по отчету – </w:t>
      </w:r>
      <w:r w:rsidR="00496F97" w:rsidRPr="00144F6E">
        <w:rPr>
          <w:rFonts w:ascii="Times New Roman" w:hAnsi="Times New Roman"/>
          <w:sz w:val="24"/>
          <w:szCs w:val="24"/>
        </w:rPr>
        <w:t>5 390,11</w:t>
      </w:r>
      <w:r w:rsidRPr="00144F6E">
        <w:rPr>
          <w:rFonts w:ascii="Times New Roman" w:hAnsi="Times New Roman"/>
          <w:sz w:val="24"/>
          <w:szCs w:val="24"/>
        </w:rPr>
        <w:t xml:space="preserve"> тыс. рублей). Доля в общих расходах составила </w:t>
      </w:r>
      <w:r w:rsidR="00496F97" w:rsidRPr="00144F6E">
        <w:rPr>
          <w:rFonts w:ascii="Times New Roman" w:hAnsi="Times New Roman"/>
          <w:sz w:val="24"/>
          <w:szCs w:val="24"/>
        </w:rPr>
        <w:t>9</w:t>
      </w:r>
      <w:r w:rsidRPr="00144F6E">
        <w:rPr>
          <w:rFonts w:ascii="Times New Roman" w:hAnsi="Times New Roman"/>
          <w:sz w:val="24"/>
          <w:szCs w:val="24"/>
        </w:rPr>
        <w:t>%. По сравнению с аналогичным периодом прошлого года расходы у</w:t>
      </w:r>
      <w:r w:rsidR="00FF7FC9" w:rsidRPr="00144F6E">
        <w:rPr>
          <w:rFonts w:ascii="Times New Roman" w:hAnsi="Times New Roman"/>
          <w:sz w:val="24"/>
          <w:szCs w:val="24"/>
        </w:rPr>
        <w:t>меньшились</w:t>
      </w:r>
      <w:r w:rsidRPr="00144F6E">
        <w:rPr>
          <w:rFonts w:ascii="Times New Roman" w:hAnsi="Times New Roman"/>
          <w:sz w:val="24"/>
          <w:szCs w:val="24"/>
        </w:rPr>
        <w:t xml:space="preserve"> на </w:t>
      </w:r>
      <w:r w:rsidR="00FF7FC9" w:rsidRPr="00144F6E">
        <w:rPr>
          <w:rFonts w:ascii="Times New Roman" w:hAnsi="Times New Roman"/>
          <w:sz w:val="24"/>
          <w:szCs w:val="24"/>
        </w:rPr>
        <w:t>2</w:t>
      </w:r>
      <w:r w:rsidR="00496F97" w:rsidRPr="00144F6E">
        <w:rPr>
          <w:rFonts w:ascii="Times New Roman" w:hAnsi="Times New Roman"/>
          <w:sz w:val="24"/>
          <w:szCs w:val="24"/>
        </w:rPr>
        <w:t> 097,29</w:t>
      </w:r>
      <w:r w:rsidRPr="00144F6E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496F97" w:rsidRPr="00144F6E">
        <w:rPr>
          <w:rFonts w:ascii="Times New Roman" w:hAnsi="Times New Roman"/>
          <w:sz w:val="24"/>
          <w:szCs w:val="24"/>
        </w:rPr>
        <w:t>28</w:t>
      </w:r>
      <w:r w:rsidRPr="00144F6E">
        <w:rPr>
          <w:rFonts w:ascii="Times New Roman" w:hAnsi="Times New Roman"/>
          <w:sz w:val="24"/>
          <w:szCs w:val="24"/>
        </w:rPr>
        <w:t>%.</w:t>
      </w:r>
    </w:p>
    <w:p w14:paraId="329D21A3" w14:textId="4EE9FAEC" w:rsidR="004D7730" w:rsidRPr="00144F6E" w:rsidRDefault="00B66412" w:rsidP="00A30B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i/>
          <w:sz w:val="24"/>
          <w:szCs w:val="24"/>
        </w:rPr>
        <w:t>По подразделу 0408 «Транспорт»</w:t>
      </w:r>
      <w:r w:rsidR="004D7730" w:rsidRPr="00144F6E">
        <w:rPr>
          <w:rFonts w:ascii="Times New Roman" w:hAnsi="Times New Roman"/>
          <w:i/>
          <w:sz w:val="24"/>
          <w:szCs w:val="24"/>
        </w:rPr>
        <w:t xml:space="preserve"> </w:t>
      </w:r>
      <w:r w:rsidR="004D7730" w:rsidRPr="00144F6E">
        <w:rPr>
          <w:rFonts w:ascii="Times New Roman" w:hAnsi="Times New Roman"/>
          <w:sz w:val="24"/>
          <w:szCs w:val="24"/>
        </w:rPr>
        <w:t>профинансировано за счет межбюджетных трансферт</w:t>
      </w:r>
      <w:r w:rsidR="00913792" w:rsidRPr="00144F6E">
        <w:rPr>
          <w:rFonts w:ascii="Times New Roman" w:hAnsi="Times New Roman"/>
          <w:sz w:val="24"/>
          <w:szCs w:val="24"/>
        </w:rPr>
        <w:t>ов</w:t>
      </w:r>
      <w:r w:rsidR="004D7730" w:rsidRPr="00144F6E">
        <w:rPr>
          <w:rFonts w:ascii="Times New Roman" w:hAnsi="Times New Roman"/>
          <w:sz w:val="24"/>
          <w:szCs w:val="24"/>
        </w:rPr>
        <w:t xml:space="preserve"> на передаваемые части полномочий по решению вопросов местного значения в области организации транспортного обслуживания населения в сумме 550,0 тыс. руб</w:t>
      </w:r>
      <w:r w:rsidR="00913792" w:rsidRPr="00144F6E">
        <w:rPr>
          <w:rFonts w:ascii="Times New Roman" w:hAnsi="Times New Roman"/>
          <w:sz w:val="24"/>
          <w:szCs w:val="24"/>
        </w:rPr>
        <w:t>лей</w:t>
      </w:r>
      <w:r w:rsidR="004D7730" w:rsidRPr="00144F6E">
        <w:rPr>
          <w:rFonts w:ascii="Times New Roman" w:hAnsi="Times New Roman"/>
          <w:sz w:val="24"/>
          <w:szCs w:val="24"/>
        </w:rPr>
        <w:t>.</w:t>
      </w:r>
    </w:p>
    <w:p w14:paraId="1D9BF72E" w14:textId="2445A09B" w:rsidR="00A30B3A" w:rsidRPr="00144F6E" w:rsidRDefault="0082426F" w:rsidP="00A30B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i/>
          <w:sz w:val="24"/>
          <w:szCs w:val="24"/>
        </w:rPr>
        <w:t xml:space="preserve">По подразделу </w:t>
      </w:r>
      <w:r w:rsidR="00B66412" w:rsidRPr="00144F6E">
        <w:rPr>
          <w:rFonts w:ascii="Times New Roman" w:hAnsi="Times New Roman"/>
          <w:i/>
          <w:sz w:val="24"/>
          <w:szCs w:val="24"/>
        </w:rPr>
        <w:t>04</w:t>
      </w:r>
      <w:r w:rsidRPr="00144F6E">
        <w:rPr>
          <w:rFonts w:ascii="Times New Roman" w:hAnsi="Times New Roman"/>
          <w:i/>
          <w:sz w:val="24"/>
          <w:szCs w:val="24"/>
        </w:rPr>
        <w:t>09 «</w:t>
      </w:r>
      <w:r w:rsidRPr="00144F6E">
        <w:rPr>
          <w:rFonts w:ascii="Times New Roman" w:hAnsi="Times New Roman"/>
          <w:i/>
          <w:sz w:val="24"/>
          <w:szCs w:val="24"/>
          <w:shd w:val="clear" w:color="auto" w:fill="FFFFFF"/>
        </w:rPr>
        <w:t>Дорожное хозяйство (дорожные фонды)»</w:t>
      </w:r>
      <w:r w:rsidR="00FF7FC9" w:rsidRPr="00144F6E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Pr="00144F6E">
        <w:rPr>
          <w:rFonts w:ascii="Times New Roman" w:hAnsi="Times New Roman"/>
          <w:sz w:val="24"/>
          <w:szCs w:val="24"/>
        </w:rPr>
        <w:t xml:space="preserve">профинансировано за счет межбюджетных трансфертов из районного бюджета на содержание дорог населенных пунктов в сумме </w:t>
      </w:r>
      <w:r w:rsidR="00B66412" w:rsidRPr="00144F6E">
        <w:rPr>
          <w:rFonts w:ascii="Times New Roman" w:hAnsi="Times New Roman"/>
          <w:sz w:val="24"/>
          <w:szCs w:val="24"/>
        </w:rPr>
        <w:t>4 265,2</w:t>
      </w:r>
      <w:r w:rsidR="007C0EE8" w:rsidRPr="00144F6E">
        <w:rPr>
          <w:rFonts w:ascii="Times New Roman" w:hAnsi="Times New Roman"/>
          <w:sz w:val="24"/>
          <w:szCs w:val="24"/>
        </w:rPr>
        <w:t>4</w:t>
      </w:r>
      <w:r w:rsidRPr="00144F6E">
        <w:rPr>
          <w:rFonts w:ascii="Times New Roman" w:hAnsi="Times New Roman"/>
          <w:sz w:val="24"/>
          <w:szCs w:val="24"/>
        </w:rPr>
        <w:t xml:space="preserve"> тыс. рублей</w:t>
      </w:r>
      <w:r w:rsidR="00A30B3A" w:rsidRPr="00144F6E">
        <w:rPr>
          <w:rFonts w:ascii="Times New Roman" w:hAnsi="Times New Roman"/>
          <w:sz w:val="24"/>
          <w:szCs w:val="24"/>
        </w:rPr>
        <w:t>,</w:t>
      </w:r>
      <w:r w:rsidRPr="00144F6E">
        <w:rPr>
          <w:rFonts w:ascii="Times New Roman" w:hAnsi="Times New Roman"/>
          <w:sz w:val="24"/>
          <w:szCs w:val="24"/>
        </w:rPr>
        <w:t xml:space="preserve"> </w:t>
      </w:r>
      <w:r w:rsidR="00A30B3A" w:rsidRPr="00144F6E">
        <w:rPr>
          <w:rFonts w:ascii="Times New Roman" w:hAnsi="Times New Roman"/>
          <w:sz w:val="24"/>
          <w:szCs w:val="24"/>
        </w:rPr>
        <w:t xml:space="preserve">в том числе </w:t>
      </w:r>
      <w:bookmarkStart w:id="2" w:name="_Hlk134169382"/>
      <w:r w:rsidR="00A30B3A" w:rsidRPr="00144F6E">
        <w:rPr>
          <w:rFonts w:ascii="Times New Roman" w:hAnsi="Times New Roman"/>
          <w:sz w:val="24"/>
          <w:szCs w:val="24"/>
        </w:rPr>
        <w:t>на текущее содержание дорог в городе расходы составили 3 748,3</w:t>
      </w:r>
      <w:r w:rsidR="00A51C4C" w:rsidRPr="00144F6E">
        <w:rPr>
          <w:rFonts w:ascii="Times New Roman" w:hAnsi="Times New Roman"/>
          <w:sz w:val="24"/>
          <w:szCs w:val="24"/>
        </w:rPr>
        <w:t>6</w:t>
      </w:r>
      <w:r w:rsidR="00A30B3A" w:rsidRPr="00144F6E">
        <w:rPr>
          <w:rFonts w:ascii="Times New Roman" w:hAnsi="Times New Roman"/>
          <w:sz w:val="24"/>
          <w:szCs w:val="24"/>
        </w:rPr>
        <w:t xml:space="preserve"> тыс. рублей, на освещение дорог – 516,</w:t>
      </w:r>
      <w:r w:rsidR="00A51C4C" w:rsidRPr="00144F6E">
        <w:rPr>
          <w:rFonts w:ascii="Times New Roman" w:hAnsi="Times New Roman"/>
          <w:sz w:val="24"/>
          <w:szCs w:val="24"/>
        </w:rPr>
        <w:t>88</w:t>
      </w:r>
      <w:r w:rsidR="00A30B3A" w:rsidRPr="00144F6E">
        <w:rPr>
          <w:rFonts w:ascii="Times New Roman" w:hAnsi="Times New Roman"/>
          <w:sz w:val="24"/>
          <w:szCs w:val="24"/>
        </w:rPr>
        <w:t xml:space="preserve"> тыс. рублей</w:t>
      </w:r>
      <w:bookmarkEnd w:id="2"/>
      <w:r w:rsidR="00A30B3A" w:rsidRPr="00144F6E">
        <w:rPr>
          <w:rFonts w:ascii="Times New Roman" w:hAnsi="Times New Roman"/>
          <w:sz w:val="24"/>
          <w:szCs w:val="24"/>
        </w:rPr>
        <w:t xml:space="preserve">. </w:t>
      </w:r>
    </w:p>
    <w:p w14:paraId="00A6A15E" w14:textId="2C8D86BA" w:rsidR="000544B7" w:rsidRPr="00144F6E" w:rsidRDefault="0082426F" w:rsidP="000544B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sz w:val="24"/>
          <w:szCs w:val="24"/>
        </w:rPr>
        <w:t xml:space="preserve">Не израсходовано </w:t>
      </w:r>
      <w:r w:rsidR="00B66412" w:rsidRPr="00144F6E">
        <w:rPr>
          <w:rFonts w:ascii="Times New Roman" w:hAnsi="Times New Roman"/>
          <w:sz w:val="24"/>
          <w:szCs w:val="24"/>
        </w:rPr>
        <w:t>1</w:t>
      </w:r>
      <w:r w:rsidR="00A30B3A" w:rsidRPr="00144F6E">
        <w:rPr>
          <w:rFonts w:ascii="Times New Roman" w:hAnsi="Times New Roman"/>
          <w:sz w:val="24"/>
          <w:szCs w:val="24"/>
        </w:rPr>
        <w:t>0</w:t>
      </w:r>
      <w:r w:rsidR="00B66412" w:rsidRPr="00144F6E">
        <w:rPr>
          <w:rFonts w:ascii="Times New Roman" w:hAnsi="Times New Roman"/>
          <w:sz w:val="24"/>
          <w:szCs w:val="24"/>
        </w:rPr>
        <w:t>2,72</w:t>
      </w:r>
      <w:r w:rsidRPr="00144F6E">
        <w:rPr>
          <w:rFonts w:ascii="Times New Roman" w:hAnsi="Times New Roman"/>
          <w:sz w:val="24"/>
          <w:szCs w:val="24"/>
        </w:rPr>
        <w:t xml:space="preserve"> тыс.</w:t>
      </w:r>
      <w:r w:rsidR="00571ADA" w:rsidRPr="00144F6E">
        <w:rPr>
          <w:rFonts w:ascii="Times New Roman" w:hAnsi="Times New Roman"/>
          <w:sz w:val="24"/>
          <w:szCs w:val="24"/>
        </w:rPr>
        <w:t xml:space="preserve"> </w:t>
      </w:r>
      <w:r w:rsidRPr="00144F6E">
        <w:rPr>
          <w:rFonts w:ascii="Times New Roman" w:hAnsi="Times New Roman"/>
          <w:sz w:val="24"/>
          <w:szCs w:val="24"/>
        </w:rPr>
        <w:t xml:space="preserve">рублей. </w:t>
      </w:r>
      <w:r w:rsidR="000544B7" w:rsidRPr="00144F6E">
        <w:rPr>
          <w:rFonts w:ascii="Times New Roman" w:hAnsi="Times New Roman"/>
          <w:sz w:val="24"/>
          <w:szCs w:val="24"/>
        </w:rPr>
        <w:t>Остаток дорожного фонда на 31.12.2022 г</w:t>
      </w:r>
      <w:r w:rsidR="00DB7B54" w:rsidRPr="00144F6E">
        <w:rPr>
          <w:rFonts w:ascii="Times New Roman" w:hAnsi="Times New Roman"/>
          <w:sz w:val="24"/>
          <w:szCs w:val="24"/>
        </w:rPr>
        <w:t>ода</w:t>
      </w:r>
      <w:r w:rsidR="000544B7" w:rsidRPr="00144F6E">
        <w:rPr>
          <w:rFonts w:ascii="Times New Roman" w:hAnsi="Times New Roman"/>
          <w:sz w:val="24"/>
          <w:szCs w:val="24"/>
        </w:rPr>
        <w:t xml:space="preserve"> составил </w:t>
      </w:r>
      <w:r w:rsidR="00750895" w:rsidRPr="00144F6E">
        <w:rPr>
          <w:rFonts w:ascii="Times New Roman" w:hAnsi="Times New Roman"/>
          <w:sz w:val="24"/>
          <w:szCs w:val="24"/>
        </w:rPr>
        <w:t>658,39</w:t>
      </w:r>
      <w:r w:rsidR="000544B7" w:rsidRPr="00144F6E">
        <w:rPr>
          <w:rFonts w:ascii="Times New Roman" w:hAnsi="Times New Roman"/>
          <w:sz w:val="24"/>
          <w:szCs w:val="24"/>
        </w:rPr>
        <w:t xml:space="preserve"> рублей.</w:t>
      </w:r>
    </w:p>
    <w:p w14:paraId="0DE31D22" w14:textId="6C8B7E51" w:rsidR="00B66412" w:rsidRPr="00144F6E" w:rsidRDefault="00B66412" w:rsidP="00A30B3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144F6E">
        <w:rPr>
          <w:rFonts w:ascii="Times New Roman" w:hAnsi="Times New Roman"/>
          <w:i/>
          <w:sz w:val="24"/>
          <w:szCs w:val="24"/>
        </w:rPr>
        <w:t>По подразделу 0412 «Другие вопросы в области национальной экономики»</w:t>
      </w:r>
      <w:r w:rsidR="00A30B3A" w:rsidRPr="00144F6E">
        <w:rPr>
          <w:rFonts w:ascii="Times New Roman" w:hAnsi="Times New Roman"/>
          <w:sz w:val="24"/>
          <w:szCs w:val="24"/>
        </w:rPr>
        <w:t xml:space="preserve"> профинансированы мероприятия по землеустройству и землепользованию в сумме </w:t>
      </w:r>
      <w:r w:rsidR="00A30B3A" w:rsidRPr="00144F6E">
        <w:rPr>
          <w:rFonts w:ascii="Times New Roman" w:hAnsi="Times New Roman"/>
          <w:bCs/>
          <w:sz w:val="24"/>
          <w:szCs w:val="24"/>
        </w:rPr>
        <w:t>574,</w:t>
      </w:r>
      <w:r w:rsidR="007C0EE8" w:rsidRPr="00144F6E">
        <w:rPr>
          <w:rFonts w:ascii="Times New Roman" w:hAnsi="Times New Roman"/>
          <w:bCs/>
          <w:sz w:val="24"/>
          <w:szCs w:val="24"/>
        </w:rPr>
        <w:t>87</w:t>
      </w:r>
      <w:r w:rsidR="00A30B3A" w:rsidRPr="00144F6E">
        <w:rPr>
          <w:rFonts w:ascii="Times New Roman" w:hAnsi="Times New Roman"/>
          <w:bCs/>
          <w:sz w:val="24"/>
          <w:szCs w:val="24"/>
        </w:rPr>
        <w:t xml:space="preserve"> тыс. рублей.</w:t>
      </w:r>
    </w:p>
    <w:p w14:paraId="76B51666" w14:textId="42E5D358" w:rsidR="0082426F" w:rsidRPr="00144F6E" w:rsidRDefault="0082426F" w:rsidP="00A30B3A">
      <w:p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b/>
          <w:sz w:val="24"/>
          <w:szCs w:val="24"/>
        </w:rPr>
        <w:t xml:space="preserve">По разделу 05 «Жилищно-коммунальное хозяйство» </w:t>
      </w:r>
      <w:r w:rsidRPr="00144F6E">
        <w:rPr>
          <w:rFonts w:ascii="Times New Roman" w:hAnsi="Times New Roman"/>
          <w:sz w:val="24"/>
          <w:szCs w:val="24"/>
        </w:rPr>
        <w:t xml:space="preserve">расходы профинансированы на </w:t>
      </w:r>
      <w:r w:rsidR="004F1678" w:rsidRPr="00144F6E">
        <w:rPr>
          <w:rFonts w:ascii="Times New Roman" w:hAnsi="Times New Roman"/>
          <w:sz w:val="24"/>
          <w:szCs w:val="24"/>
        </w:rPr>
        <w:t>95</w:t>
      </w:r>
      <w:r w:rsidRPr="00144F6E">
        <w:rPr>
          <w:rFonts w:ascii="Times New Roman" w:hAnsi="Times New Roman"/>
          <w:sz w:val="24"/>
          <w:szCs w:val="24"/>
        </w:rPr>
        <w:t xml:space="preserve">% к плану (план по отчету – </w:t>
      </w:r>
      <w:r w:rsidR="004F1678" w:rsidRPr="00144F6E">
        <w:rPr>
          <w:rFonts w:ascii="Times New Roman" w:hAnsi="Times New Roman"/>
          <w:sz w:val="24"/>
          <w:szCs w:val="24"/>
        </w:rPr>
        <w:t>24 224,33</w:t>
      </w:r>
      <w:r w:rsidRPr="00144F6E">
        <w:rPr>
          <w:rFonts w:ascii="Times New Roman" w:hAnsi="Times New Roman"/>
          <w:sz w:val="24"/>
          <w:szCs w:val="24"/>
        </w:rPr>
        <w:t xml:space="preserve"> тыс. рублей, исполнение – </w:t>
      </w:r>
      <w:r w:rsidR="004F1678" w:rsidRPr="00144F6E">
        <w:rPr>
          <w:rFonts w:ascii="Times New Roman" w:hAnsi="Times New Roman"/>
          <w:sz w:val="24"/>
          <w:szCs w:val="24"/>
        </w:rPr>
        <w:t>22 899,96</w:t>
      </w:r>
      <w:r w:rsidRPr="00144F6E">
        <w:rPr>
          <w:rFonts w:ascii="Times New Roman" w:hAnsi="Times New Roman"/>
          <w:sz w:val="24"/>
          <w:szCs w:val="24"/>
        </w:rPr>
        <w:t xml:space="preserve"> тыс. рублей). Доля в общих расходах составила </w:t>
      </w:r>
      <w:r w:rsidR="004F1678" w:rsidRPr="00144F6E">
        <w:rPr>
          <w:rFonts w:ascii="Times New Roman" w:hAnsi="Times New Roman"/>
          <w:sz w:val="24"/>
          <w:szCs w:val="24"/>
        </w:rPr>
        <w:t>38</w:t>
      </w:r>
      <w:r w:rsidRPr="00144F6E">
        <w:rPr>
          <w:rFonts w:ascii="Times New Roman" w:hAnsi="Times New Roman"/>
          <w:sz w:val="24"/>
          <w:szCs w:val="24"/>
        </w:rPr>
        <w:t xml:space="preserve">%. По сравнению с аналогичным периодом прошлого года расходы уменьшились на </w:t>
      </w:r>
      <w:r w:rsidR="004F1678" w:rsidRPr="00144F6E">
        <w:rPr>
          <w:rFonts w:ascii="Times New Roman" w:hAnsi="Times New Roman"/>
          <w:sz w:val="24"/>
          <w:szCs w:val="24"/>
        </w:rPr>
        <w:t>6 999,41</w:t>
      </w:r>
      <w:r w:rsidRPr="00144F6E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4F1678" w:rsidRPr="00144F6E">
        <w:rPr>
          <w:rFonts w:ascii="Times New Roman" w:hAnsi="Times New Roman"/>
          <w:sz w:val="24"/>
          <w:szCs w:val="24"/>
        </w:rPr>
        <w:t>23</w:t>
      </w:r>
      <w:r w:rsidRPr="00144F6E">
        <w:rPr>
          <w:rFonts w:ascii="Times New Roman" w:hAnsi="Times New Roman"/>
          <w:sz w:val="24"/>
          <w:szCs w:val="24"/>
        </w:rPr>
        <w:t>%.</w:t>
      </w:r>
    </w:p>
    <w:p w14:paraId="34910254" w14:textId="593A48E4" w:rsidR="00FC4CE8" w:rsidRPr="00144F6E" w:rsidRDefault="00FC4CE8" w:rsidP="00C3275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44F6E">
        <w:rPr>
          <w:rFonts w:ascii="Times New Roman" w:hAnsi="Times New Roman"/>
          <w:i/>
          <w:sz w:val="24"/>
          <w:szCs w:val="24"/>
        </w:rPr>
        <w:t>По подразделу 0501 «Жилищное хозяйство»</w:t>
      </w:r>
      <w:r w:rsidR="00A30B3A" w:rsidRPr="00144F6E">
        <w:rPr>
          <w:rFonts w:ascii="Times New Roman" w:hAnsi="Times New Roman"/>
          <w:sz w:val="24"/>
          <w:szCs w:val="24"/>
        </w:rPr>
        <w:t xml:space="preserve"> израсходовано 317,16 тыс. рублей.</w:t>
      </w:r>
      <w:r w:rsidR="00A51C4C" w:rsidRPr="00144F6E">
        <w:rPr>
          <w:rFonts w:ascii="Times New Roman" w:hAnsi="Times New Roman"/>
          <w:sz w:val="24"/>
          <w:szCs w:val="24"/>
        </w:rPr>
        <w:t xml:space="preserve"> По данному подразделу произведены расходы </w:t>
      </w:r>
      <w:r w:rsidR="00DB7B54" w:rsidRPr="00144F6E">
        <w:rPr>
          <w:rFonts w:ascii="Times New Roman" w:hAnsi="Times New Roman"/>
          <w:sz w:val="24"/>
          <w:szCs w:val="24"/>
        </w:rPr>
        <w:t>на</w:t>
      </w:r>
      <w:r w:rsidR="00A51C4C" w:rsidRPr="00144F6E">
        <w:rPr>
          <w:rFonts w:ascii="Times New Roman" w:hAnsi="Times New Roman"/>
          <w:sz w:val="24"/>
          <w:szCs w:val="24"/>
        </w:rPr>
        <w:t xml:space="preserve"> содержани</w:t>
      </w:r>
      <w:r w:rsidR="00DB7B54" w:rsidRPr="00144F6E">
        <w:rPr>
          <w:rFonts w:ascii="Times New Roman" w:hAnsi="Times New Roman"/>
          <w:sz w:val="24"/>
          <w:szCs w:val="24"/>
        </w:rPr>
        <w:t>е</w:t>
      </w:r>
      <w:r w:rsidR="00A51C4C" w:rsidRPr="00144F6E">
        <w:rPr>
          <w:rFonts w:ascii="Times New Roman" w:hAnsi="Times New Roman"/>
          <w:sz w:val="24"/>
          <w:szCs w:val="24"/>
        </w:rPr>
        <w:t xml:space="preserve"> муниципального жилищного фонда – оплата взносов за капитальный ремонт, ремонт здания «Дом ветеранов» в городе Змеиногорск.</w:t>
      </w:r>
    </w:p>
    <w:p w14:paraId="0616154E" w14:textId="70E01517" w:rsidR="00A30B3A" w:rsidRPr="00144F6E" w:rsidRDefault="005C1A48" w:rsidP="00C3275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i/>
          <w:sz w:val="24"/>
          <w:szCs w:val="24"/>
        </w:rPr>
        <w:t>По подразделу 0502 «Коммунальное хозяйство»</w:t>
      </w:r>
      <w:r w:rsidR="00A30B3A" w:rsidRPr="00144F6E">
        <w:rPr>
          <w:rFonts w:ascii="Times New Roman" w:hAnsi="Times New Roman"/>
          <w:sz w:val="24"/>
          <w:szCs w:val="24"/>
        </w:rPr>
        <w:t xml:space="preserve"> план по расходам предусмотрен в сумме 1 100,0 тыс. рублей, фактические расходы отсутствуют.</w:t>
      </w:r>
    </w:p>
    <w:p w14:paraId="27D14A81" w14:textId="13386FC2" w:rsidR="00D96199" w:rsidRPr="00144F6E" w:rsidRDefault="0082426F" w:rsidP="00C32750">
      <w:pPr>
        <w:pStyle w:val="ac"/>
        <w:ind w:left="0" w:firstLine="709"/>
        <w:jc w:val="both"/>
        <w:rPr>
          <w:sz w:val="24"/>
          <w:szCs w:val="24"/>
        </w:rPr>
      </w:pPr>
      <w:r w:rsidRPr="00144F6E">
        <w:rPr>
          <w:i/>
          <w:sz w:val="24"/>
          <w:szCs w:val="24"/>
        </w:rPr>
        <w:t>По подразделу 0503 «Благоустройство»</w:t>
      </w:r>
      <w:r w:rsidRPr="00144F6E">
        <w:rPr>
          <w:sz w:val="24"/>
          <w:szCs w:val="24"/>
        </w:rPr>
        <w:t xml:space="preserve"> </w:t>
      </w:r>
      <w:r w:rsidR="00D96199" w:rsidRPr="00144F6E">
        <w:rPr>
          <w:sz w:val="24"/>
          <w:szCs w:val="24"/>
        </w:rPr>
        <w:t xml:space="preserve">расходы </w:t>
      </w:r>
      <w:r w:rsidRPr="00144F6E">
        <w:rPr>
          <w:sz w:val="24"/>
          <w:szCs w:val="24"/>
        </w:rPr>
        <w:t xml:space="preserve">предусмотрены на мероприятия по содержанию имущества, фактически израсходовано </w:t>
      </w:r>
      <w:r w:rsidR="005C1A48" w:rsidRPr="00144F6E">
        <w:rPr>
          <w:sz w:val="24"/>
          <w:szCs w:val="24"/>
        </w:rPr>
        <w:t>22 5</w:t>
      </w:r>
      <w:r w:rsidR="00A30B3A" w:rsidRPr="00144F6E">
        <w:rPr>
          <w:sz w:val="24"/>
          <w:szCs w:val="24"/>
        </w:rPr>
        <w:t>8</w:t>
      </w:r>
      <w:r w:rsidR="005C1A48" w:rsidRPr="00144F6E">
        <w:rPr>
          <w:sz w:val="24"/>
          <w:szCs w:val="24"/>
        </w:rPr>
        <w:t>2,</w:t>
      </w:r>
      <w:r w:rsidR="007D36FD" w:rsidRPr="00144F6E">
        <w:rPr>
          <w:sz w:val="24"/>
          <w:szCs w:val="24"/>
        </w:rPr>
        <w:t>80</w:t>
      </w:r>
      <w:r w:rsidRPr="00144F6E">
        <w:rPr>
          <w:sz w:val="24"/>
          <w:szCs w:val="24"/>
        </w:rPr>
        <w:t xml:space="preserve"> тыс. рублей</w:t>
      </w:r>
      <w:r w:rsidR="00D96199" w:rsidRPr="00144F6E">
        <w:rPr>
          <w:sz w:val="24"/>
          <w:szCs w:val="24"/>
        </w:rPr>
        <w:t>, в том числе:</w:t>
      </w:r>
      <w:r w:rsidR="008F2FF0" w:rsidRPr="00144F6E">
        <w:rPr>
          <w:sz w:val="24"/>
          <w:szCs w:val="24"/>
        </w:rPr>
        <w:t xml:space="preserve"> </w:t>
      </w:r>
      <w:r w:rsidR="00A30B3A" w:rsidRPr="00144F6E">
        <w:rPr>
          <w:sz w:val="24"/>
          <w:szCs w:val="24"/>
        </w:rPr>
        <w:t>расходы на выполнение работ по благоустройству (освещение) – 6 185,</w:t>
      </w:r>
      <w:r w:rsidR="008575AF" w:rsidRPr="00144F6E">
        <w:rPr>
          <w:sz w:val="24"/>
          <w:szCs w:val="24"/>
        </w:rPr>
        <w:t>57</w:t>
      </w:r>
      <w:r w:rsidR="00A30B3A" w:rsidRPr="00144F6E">
        <w:rPr>
          <w:sz w:val="24"/>
          <w:szCs w:val="24"/>
        </w:rPr>
        <w:t xml:space="preserve"> тыс. </w:t>
      </w:r>
      <w:bookmarkStart w:id="3" w:name="_Hlk134168369"/>
      <w:r w:rsidR="00A30B3A" w:rsidRPr="00144F6E">
        <w:rPr>
          <w:sz w:val="24"/>
          <w:szCs w:val="24"/>
        </w:rPr>
        <w:t>рублей</w:t>
      </w:r>
      <w:bookmarkEnd w:id="3"/>
      <w:r w:rsidR="00A30B3A" w:rsidRPr="00144F6E">
        <w:rPr>
          <w:sz w:val="24"/>
          <w:szCs w:val="24"/>
        </w:rPr>
        <w:t xml:space="preserve"> (в том числе из средств краевого бюджета – 6 000,0 тыс. руб</w:t>
      </w:r>
      <w:r w:rsidR="00C32750" w:rsidRPr="00144F6E">
        <w:rPr>
          <w:sz w:val="24"/>
          <w:szCs w:val="24"/>
        </w:rPr>
        <w:t>лей</w:t>
      </w:r>
      <w:r w:rsidR="00A30B3A" w:rsidRPr="00144F6E">
        <w:rPr>
          <w:sz w:val="24"/>
          <w:szCs w:val="24"/>
        </w:rPr>
        <w:t xml:space="preserve">, </w:t>
      </w:r>
      <w:proofErr w:type="spellStart"/>
      <w:r w:rsidR="00A30B3A" w:rsidRPr="00144F6E">
        <w:rPr>
          <w:sz w:val="24"/>
          <w:szCs w:val="24"/>
        </w:rPr>
        <w:t>софинансирование</w:t>
      </w:r>
      <w:proofErr w:type="spellEnd"/>
      <w:r w:rsidR="00A30B3A" w:rsidRPr="00144F6E">
        <w:rPr>
          <w:sz w:val="24"/>
          <w:szCs w:val="24"/>
        </w:rPr>
        <w:t xml:space="preserve"> из местного бюджета – 185,6 тыс. руб</w:t>
      </w:r>
      <w:r w:rsidR="00C32750" w:rsidRPr="00144F6E">
        <w:rPr>
          <w:sz w:val="24"/>
          <w:szCs w:val="24"/>
        </w:rPr>
        <w:t>лей</w:t>
      </w:r>
      <w:r w:rsidR="00A30B3A" w:rsidRPr="00144F6E">
        <w:rPr>
          <w:sz w:val="24"/>
          <w:szCs w:val="24"/>
        </w:rPr>
        <w:t>); поддержка формирования комфортной городской среды в рамках национального проекта «Жилье и городская среда» (благоустройство тротуара по улице Ленина и улице Фролова ) – 10 309,</w:t>
      </w:r>
      <w:r w:rsidR="008575AF" w:rsidRPr="00144F6E">
        <w:rPr>
          <w:sz w:val="24"/>
          <w:szCs w:val="24"/>
        </w:rPr>
        <w:t>28</w:t>
      </w:r>
      <w:r w:rsidR="00A30B3A" w:rsidRPr="00144F6E">
        <w:rPr>
          <w:sz w:val="24"/>
          <w:szCs w:val="24"/>
        </w:rPr>
        <w:t xml:space="preserve"> тыс. </w:t>
      </w:r>
      <w:r w:rsidR="007D36FD" w:rsidRPr="00144F6E">
        <w:rPr>
          <w:sz w:val="24"/>
          <w:szCs w:val="24"/>
        </w:rPr>
        <w:t xml:space="preserve">рублей </w:t>
      </w:r>
      <w:r w:rsidR="00A30B3A" w:rsidRPr="00144F6E">
        <w:rPr>
          <w:sz w:val="24"/>
          <w:szCs w:val="24"/>
        </w:rPr>
        <w:t>(в том числе за счет средств федерального бюджета – 9</w:t>
      </w:r>
      <w:r w:rsidR="007D36FD" w:rsidRPr="00144F6E">
        <w:rPr>
          <w:sz w:val="24"/>
          <w:szCs w:val="24"/>
        </w:rPr>
        <w:t> </w:t>
      </w:r>
      <w:r w:rsidR="00A30B3A" w:rsidRPr="00144F6E">
        <w:rPr>
          <w:sz w:val="24"/>
          <w:szCs w:val="24"/>
        </w:rPr>
        <w:t>900</w:t>
      </w:r>
      <w:r w:rsidR="007D36FD" w:rsidRPr="00144F6E">
        <w:rPr>
          <w:sz w:val="24"/>
          <w:szCs w:val="24"/>
        </w:rPr>
        <w:t>,0</w:t>
      </w:r>
      <w:r w:rsidR="00A30B3A" w:rsidRPr="00144F6E">
        <w:rPr>
          <w:sz w:val="24"/>
          <w:szCs w:val="24"/>
        </w:rPr>
        <w:t xml:space="preserve"> тыс. руб</w:t>
      </w:r>
      <w:r w:rsidR="00C32750" w:rsidRPr="00144F6E">
        <w:rPr>
          <w:sz w:val="24"/>
          <w:szCs w:val="24"/>
        </w:rPr>
        <w:t>лей</w:t>
      </w:r>
      <w:r w:rsidR="00A30B3A" w:rsidRPr="00144F6E">
        <w:rPr>
          <w:sz w:val="24"/>
          <w:szCs w:val="24"/>
        </w:rPr>
        <w:t>, краевого бюджета в сумме 100,0 тыс. руб</w:t>
      </w:r>
      <w:r w:rsidR="00C32750" w:rsidRPr="00144F6E">
        <w:rPr>
          <w:sz w:val="24"/>
          <w:szCs w:val="24"/>
        </w:rPr>
        <w:t>лей</w:t>
      </w:r>
      <w:r w:rsidR="00A30B3A" w:rsidRPr="00144F6E">
        <w:rPr>
          <w:sz w:val="24"/>
          <w:szCs w:val="24"/>
        </w:rPr>
        <w:t xml:space="preserve">, </w:t>
      </w:r>
      <w:proofErr w:type="spellStart"/>
      <w:r w:rsidR="00A30B3A" w:rsidRPr="00144F6E">
        <w:rPr>
          <w:sz w:val="24"/>
          <w:szCs w:val="24"/>
        </w:rPr>
        <w:t>софинансирование</w:t>
      </w:r>
      <w:proofErr w:type="spellEnd"/>
      <w:r w:rsidR="00A30B3A" w:rsidRPr="00144F6E">
        <w:rPr>
          <w:sz w:val="24"/>
          <w:szCs w:val="24"/>
        </w:rPr>
        <w:t xml:space="preserve"> из местного бюджета – 309,3 тыс. руб</w:t>
      </w:r>
      <w:r w:rsidR="00C32750" w:rsidRPr="00144F6E">
        <w:rPr>
          <w:sz w:val="24"/>
          <w:szCs w:val="24"/>
        </w:rPr>
        <w:t>лей</w:t>
      </w:r>
      <w:r w:rsidR="00A30B3A" w:rsidRPr="00144F6E">
        <w:rPr>
          <w:sz w:val="24"/>
          <w:szCs w:val="24"/>
        </w:rPr>
        <w:t>); реализация инициативного проекта «благоустройство площади» г</w:t>
      </w:r>
      <w:r w:rsidR="00A51C4C" w:rsidRPr="00144F6E">
        <w:rPr>
          <w:sz w:val="24"/>
          <w:szCs w:val="24"/>
        </w:rPr>
        <w:t>орода</w:t>
      </w:r>
      <w:r w:rsidR="007D36FD" w:rsidRPr="00144F6E">
        <w:rPr>
          <w:sz w:val="24"/>
          <w:szCs w:val="24"/>
        </w:rPr>
        <w:t> </w:t>
      </w:r>
      <w:r w:rsidR="00A30B3A" w:rsidRPr="00144F6E">
        <w:rPr>
          <w:sz w:val="24"/>
          <w:szCs w:val="24"/>
        </w:rPr>
        <w:t>Змеиногорск</w:t>
      </w:r>
      <w:r w:rsidR="00A51C4C" w:rsidRPr="00144F6E">
        <w:rPr>
          <w:sz w:val="24"/>
          <w:szCs w:val="24"/>
        </w:rPr>
        <w:t xml:space="preserve"> – 1</w:t>
      </w:r>
      <w:r w:rsidR="008F2E84" w:rsidRPr="00144F6E">
        <w:rPr>
          <w:sz w:val="24"/>
          <w:szCs w:val="24"/>
        </w:rPr>
        <w:t xml:space="preserve"> </w:t>
      </w:r>
      <w:r w:rsidR="00A51C4C" w:rsidRPr="00144F6E">
        <w:rPr>
          <w:sz w:val="24"/>
          <w:szCs w:val="24"/>
        </w:rPr>
        <w:t>251,7</w:t>
      </w:r>
      <w:r w:rsidR="008575AF" w:rsidRPr="00144F6E">
        <w:rPr>
          <w:sz w:val="24"/>
          <w:szCs w:val="24"/>
        </w:rPr>
        <w:t>4</w:t>
      </w:r>
      <w:r w:rsidR="00A51C4C" w:rsidRPr="00144F6E">
        <w:rPr>
          <w:sz w:val="24"/>
          <w:szCs w:val="24"/>
        </w:rPr>
        <w:t xml:space="preserve"> тыс. рублей</w:t>
      </w:r>
      <w:r w:rsidR="00A30B3A" w:rsidRPr="00144F6E">
        <w:rPr>
          <w:sz w:val="24"/>
          <w:szCs w:val="24"/>
        </w:rPr>
        <w:t>, «Благоустройство места отдыха» г</w:t>
      </w:r>
      <w:r w:rsidR="00A51C4C" w:rsidRPr="00144F6E">
        <w:rPr>
          <w:sz w:val="24"/>
          <w:szCs w:val="24"/>
        </w:rPr>
        <w:t>орода</w:t>
      </w:r>
      <w:r w:rsidR="007D36FD" w:rsidRPr="00144F6E">
        <w:rPr>
          <w:sz w:val="24"/>
          <w:szCs w:val="24"/>
        </w:rPr>
        <w:t> </w:t>
      </w:r>
      <w:r w:rsidR="00A30B3A" w:rsidRPr="00144F6E">
        <w:rPr>
          <w:sz w:val="24"/>
          <w:szCs w:val="24"/>
        </w:rPr>
        <w:t>Змеиногорск на улице Крупской</w:t>
      </w:r>
      <w:r w:rsidR="007D36FD" w:rsidRPr="00144F6E">
        <w:rPr>
          <w:sz w:val="24"/>
          <w:szCs w:val="24"/>
        </w:rPr>
        <w:t xml:space="preserve"> </w:t>
      </w:r>
      <w:r w:rsidR="00A51C4C" w:rsidRPr="00144F6E">
        <w:rPr>
          <w:sz w:val="24"/>
          <w:szCs w:val="24"/>
        </w:rPr>
        <w:t>1</w:t>
      </w:r>
      <w:r w:rsidR="008F2E84" w:rsidRPr="00144F6E">
        <w:rPr>
          <w:sz w:val="24"/>
          <w:szCs w:val="24"/>
        </w:rPr>
        <w:t xml:space="preserve"> </w:t>
      </w:r>
      <w:r w:rsidR="00A51C4C" w:rsidRPr="00144F6E">
        <w:rPr>
          <w:sz w:val="24"/>
          <w:szCs w:val="24"/>
        </w:rPr>
        <w:t>284,</w:t>
      </w:r>
      <w:r w:rsidR="008575AF" w:rsidRPr="00144F6E">
        <w:rPr>
          <w:sz w:val="24"/>
          <w:szCs w:val="24"/>
        </w:rPr>
        <w:t>17</w:t>
      </w:r>
      <w:r w:rsidR="007D36FD" w:rsidRPr="00144F6E">
        <w:rPr>
          <w:sz w:val="24"/>
          <w:szCs w:val="24"/>
        </w:rPr>
        <w:t xml:space="preserve"> </w:t>
      </w:r>
      <w:r w:rsidR="00A30B3A" w:rsidRPr="00144F6E">
        <w:rPr>
          <w:sz w:val="24"/>
          <w:szCs w:val="24"/>
        </w:rPr>
        <w:t>тыс.</w:t>
      </w:r>
      <w:r w:rsidR="007D36FD" w:rsidRPr="00144F6E">
        <w:rPr>
          <w:sz w:val="24"/>
          <w:szCs w:val="24"/>
        </w:rPr>
        <w:t xml:space="preserve"> рублей (</w:t>
      </w:r>
      <w:proofErr w:type="spellStart"/>
      <w:r w:rsidR="00A30B3A" w:rsidRPr="00144F6E">
        <w:rPr>
          <w:sz w:val="24"/>
          <w:szCs w:val="24"/>
        </w:rPr>
        <w:t>софинансирование</w:t>
      </w:r>
      <w:proofErr w:type="spellEnd"/>
      <w:r w:rsidR="00A30B3A" w:rsidRPr="00144F6E">
        <w:rPr>
          <w:sz w:val="24"/>
          <w:szCs w:val="24"/>
        </w:rPr>
        <w:t xml:space="preserve"> за счет местного бюджета и внебюджетных источников -635</w:t>
      </w:r>
      <w:r w:rsidR="007D36FD" w:rsidRPr="00144F6E">
        <w:rPr>
          <w:sz w:val="24"/>
          <w:szCs w:val="24"/>
        </w:rPr>
        <w:t xml:space="preserve"> </w:t>
      </w:r>
      <w:r w:rsidR="00A30B3A" w:rsidRPr="00144F6E">
        <w:rPr>
          <w:sz w:val="24"/>
          <w:szCs w:val="24"/>
        </w:rPr>
        <w:t>тыс.</w:t>
      </w:r>
      <w:r w:rsidR="007D36FD" w:rsidRPr="00144F6E">
        <w:rPr>
          <w:sz w:val="24"/>
          <w:szCs w:val="24"/>
        </w:rPr>
        <w:t xml:space="preserve"> </w:t>
      </w:r>
      <w:r w:rsidR="00A30B3A" w:rsidRPr="00144F6E">
        <w:rPr>
          <w:sz w:val="24"/>
          <w:szCs w:val="24"/>
        </w:rPr>
        <w:t>руб</w:t>
      </w:r>
      <w:r w:rsidR="00C32750" w:rsidRPr="00144F6E">
        <w:rPr>
          <w:sz w:val="24"/>
          <w:szCs w:val="24"/>
        </w:rPr>
        <w:t>лей</w:t>
      </w:r>
      <w:r w:rsidR="007D36FD" w:rsidRPr="00144F6E">
        <w:rPr>
          <w:sz w:val="24"/>
          <w:szCs w:val="24"/>
        </w:rPr>
        <w:t>)</w:t>
      </w:r>
      <w:r w:rsidR="00A30B3A" w:rsidRPr="00144F6E">
        <w:rPr>
          <w:sz w:val="24"/>
          <w:szCs w:val="24"/>
        </w:rPr>
        <w:t>;</w:t>
      </w:r>
      <w:r w:rsidR="007D36FD" w:rsidRPr="00144F6E">
        <w:rPr>
          <w:sz w:val="24"/>
          <w:szCs w:val="24"/>
        </w:rPr>
        <w:t xml:space="preserve"> </w:t>
      </w:r>
      <w:r w:rsidR="00A30B3A" w:rsidRPr="00144F6E">
        <w:rPr>
          <w:sz w:val="24"/>
          <w:szCs w:val="24"/>
        </w:rPr>
        <w:t>уличное освещение – 589,</w:t>
      </w:r>
      <w:r w:rsidR="008575AF" w:rsidRPr="00144F6E">
        <w:rPr>
          <w:sz w:val="24"/>
          <w:szCs w:val="24"/>
        </w:rPr>
        <w:t>47</w:t>
      </w:r>
      <w:r w:rsidR="00A30B3A" w:rsidRPr="00144F6E">
        <w:rPr>
          <w:sz w:val="24"/>
          <w:szCs w:val="24"/>
        </w:rPr>
        <w:t xml:space="preserve"> тыс. </w:t>
      </w:r>
      <w:r w:rsidR="007D36FD" w:rsidRPr="00144F6E">
        <w:rPr>
          <w:sz w:val="24"/>
          <w:szCs w:val="24"/>
        </w:rPr>
        <w:t>рублей</w:t>
      </w:r>
      <w:r w:rsidR="00A30B3A" w:rsidRPr="00144F6E">
        <w:rPr>
          <w:sz w:val="24"/>
          <w:szCs w:val="24"/>
        </w:rPr>
        <w:t>;</w:t>
      </w:r>
      <w:r w:rsidR="007D36FD" w:rsidRPr="00144F6E">
        <w:rPr>
          <w:sz w:val="24"/>
          <w:szCs w:val="24"/>
        </w:rPr>
        <w:t xml:space="preserve"> </w:t>
      </w:r>
      <w:r w:rsidR="00A30B3A" w:rsidRPr="00144F6E">
        <w:rPr>
          <w:sz w:val="24"/>
          <w:szCs w:val="24"/>
        </w:rPr>
        <w:t xml:space="preserve">организация ритуальных услуг и содержание мест захоронения в части содержания кладбищ – 60,0 тыс. </w:t>
      </w:r>
      <w:r w:rsidR="007D36FD" w:rsidRPr="00144F6E">
        <w:rPr>
          <w:sz w:val="24"/>
          <w:szCs w:val="24"/>
        </w:rPr>
        <w:t xml:space="preserve">рублей; </w:t>
      </w:r>
      <w:r w:rsidR="00A30B3A" w:rsidRPr="00144F6E">
        <w:rPr>
          <w:sz w:val="24"/>
          <w:szCs w:val="24"/>
        </w:rPr>
        <w:t>мероприятия по благоустройству поселений –1 502,</w:t>
      </w:r>
      <w:r w:rsidR="008575AF" w:rsidRPr="00144F6E">
        <w:rPr>
          <w:sz w:val="24"/>
          <w:szCs w:val="24"/>
        </w:rPr>
        <w:t>57</w:t>
      </w:r>
      <w:r w:rsidR="00A30B3A" w:rsidRPr="00144F6E">
        <w:rPr>
          <w:sz w:val="24"/>
          <w:szCs w:val="24"/>
        </w:rPr>
        <w:t xml:space="preserve"> тыс. </w:t>
      </w:r>
      <w:r w:rsidR="007D36FD" w:rsidRPr="00144F6E">
        <w:rPr>
          <w:sz w:val="24"/>
          <w:szCs w:val="24"/>
        </w:rPr>
        <w:t xml:space="preserve">рублей; </w:t>
      </w:r>
      <w:r w:rsidR="00A30B3A" w:rsidRPr="00144F6E">
        <w:rPr>
          <w:sz w:val="24"/>
          <w:szCs w:val="24"/>
        </w:rPr>
        <w:t>организация деятельности по сбору, обработке, утилизации, обезвреживанию, захоронению твердых коммунальных отходов – 1 400,0 тыс. руб</w:t>
      </w:r>
      <w:r w:rsidR="007D36FD" w:rsidRPr="00144F6E">
        <w:rPr>
          <w:sz w:val="24"/>
          <w:szCs w:val="24"/>
        </w:rPr>
        <w:t>лей</w:t>
      </w:r>
      <w:r w:rsidR="00D96199" w:rsidRPr="00144F6E">
        <w:rPr>
          <w:sz w:val="24"/>
          <w:szCs w:val="24"/>
        </w:rPr>
        <w:t>.</w:t>
      </w:r>
    </w:p>
    <w:p w14:paraId="1D23863C" w14:textId="3741F3D6" w:rsidR="0082426F" w:rsidRPr="00144F6E" w:rsidRDefault="0082426F" w:rsidP="00C32750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b/>
          <w:sz w:val="24"/>
          <w:szCs w:val="24"/>
        </w:rPr>
        <w:t>По разделу 08 «Культура, кинематография»</w:t>
      </w:r>
      <w:r w:rsidRPr="00144F6E">
        <w:rPr>
          <w:rFonts w:ascii="Times New Roman" w:hAnsi="Times New Roman"/>
          <w:sz w:val="24"/>
          <w:szCs w:val="24"/>
        </w:rPr>
        <w:t xml:space="preserve"> расходы профинансированы на </w:t>
      </w:r>
      <w:r w:rsidR="005C1A48" w:rsidRPr="00144F6E">
        <w:rPr>
          <w:rFonts w:ascii="Times New Roman" w:hAnsi="Times New Roman"/>
          <w:sz w:val="24"/>
          <w:szCs w:val="24"/>
        </w:rPr>
        <w:t>93</w:t>
      </w:r>
      <w:r w:rsidRPr="00144F6E">
        <w:rPr>
          <w:rFonts w:ascii="Times New Roman" w:hAnsi="Times New Roman"/>
          <w:sz w:val="24"/>
          <w:szCs w:val="24"/>
        </w:rPr>
        <w:t xml:space="preserve">% к плану (план по отчету – </w:t>
      </w:r>
      <w:r w:rsidR="005C1A48" w:rsidRPr="00144F6E">
        <w:rPr>
          <w:rFonts w:ascii="Times New Roman" w:hAnsi="Times New Roman"/>
          <w:sz w:val="24"/>
          <w:szCs w:val="24"/>
        </w:rPr>
        <w:t>10 910,14</w:t>
      </w:r>
      <w:r w:rsidRPr="00144F6E">
        <w:rPr>
          <w:rFonts w:ascii="Times New Roman" w:hAnsi="Times New Roman"/>
          <w:sz w:val="24"/>
          <w:szCs w:val="24"/>
        </w:rPr>
        <w:t xml:space="preserve"> тыс. рублей, исполнение – </w:t>
      </w:r>
      <w:r w:rsidR="005433AF" w:rsidRPr="00144F6E">
        <w:rPr>
          <w:rFonts w:ascii="Times New Roman" w:hAnsi="Times New Roman"/>
          <w:sz w:val="24"/>
          <w:szCs w:val="24"/>
        </w:rPr>
        <w:t>1</w:t>
      </w:r>
      <w:r w:rsidR="005C1A48" w:rsidRPr="00144F6E">
        <w:rPr>
          <w:rFonts w:ascii="Times New Roman" w:hAnsi="Times New Roman"/>
          <w:sz w:val="24"/>
          <w:szCs w:val="24"/>
        </w:rPr>
        <w:t>0 104,0</w:t>
      </w:r>
      <w:r w:rsidR="00C02834" w:rsidRPr="00144F6E">
        <w:rPr>
          <w:rFonts w:ascii="Times New Roman" w:hAnsi="Times New Roman"/>
          <w:sz w:val="24"/>
          <w:szCs w:val="24"/>
        </w:rPr>
        <w:t>3</w:t>
      </w:r>
      <w:r w:rsidRPr="00144F6E">
        <w:rPr>
          <w:rFonts w:ascii="Times New Roman" w:hAnsi="Times New Roman"/>
          <w:sz w:val="24"/>
          <w:szCs w:val="24"/>
        </w:rPr>
        <w:t xml:space="preserve"> тыс. рублей). Доля в общих расходах составила </w:t>
      </w:r>
      <w:r w:rsidR="005C1A48" w:rsidRPr="00144F6E">
        <w:rPr>
          <w:rFonts w:ascii="Times New Roman" w:hAnsi="Times New Roman"/>
          <w:sz w:val="24"/>
          <w:szCs w:val="24"/>
        </w:rPr>
        <w:t>17</w:t>
      </w:r>
      <w:r w:rsidRPr="00144F6E">
        <w:rPr>
          <w:rFonts w:ascii="Times New Roman" w:hAnsi="Times New Roman"/>
          <w:sz w:val="24"/>
          <w:szCs w:val="24"/>
        </w:rPr>
        <w:t xml:space="preserve">%. По сравнению с аналогичным периодом прошлого года расходы уменьшились на </w:t>
      </w:r>
      <w:r w:rsidR="005C1A48" w:rsidRPr="00144F6E">
        <w:rPr>
          <w:rFonts w:ascii="Times New Roman" w:hAnsi="Times New Roman"/>
          <w:sz w:val="24"/>
          <w:szCs w:val="24"/>
        </w:rPr>
        <w:t>3 625,43</w:t>
      </w:r>
      <w:r w:rsidRPr="00144F6E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5C1A48" w:rsidRPr="00144F6E">
        <w:rPr>
          <w:rFonts w:ascii="Times New Roman" w:hAnsi="Times New Roman"/>
          <w:sz w:val="24"/>
          <w:szCs w:val="24"/>
        </w:rPr>
        <w:t>26</w:t>
      </w:r>
      <w:r w:rsidRPr="00144F6E">
        <w:rPr>
          <w:rFonts w:ascii="Times New Roman" w:hAnsi="Times New Roman"/>
          <w:sz w:val="24"/>
          <w:szCs w:val="24"/>
        </w:rPr>
        <w:t>%.</w:t>
      </w:r>
    </w:p>
    <w:p w14:paraId="67BE5F2D" w14:textId="77777777" w:rsidR="00C32750" w:rsidRPr="00144F6E" w:rsidRDefault="00155CF6" w:rsidP="00C3275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i/>
          <w:iCs/>
          <w:sz w:val="24"/>
          <w:szCs w:val="24"/>
        </w:rPr>
        <w:t>По подразделу 0801 «Культура»</w:t>
      </w:r>
      <w:r w:rsidRPr="00144F6E">
        <w:rPr>
          <w:rFonts w:ascii="Times New Roman" w:hAnsi="Times New Roman"/>
          <w:sz w:val="24"/>
          <w:szCs w:val="24"/>
        </w:rPr>
        <w:t xml:space="preserve"> план по расходам предусмотрен в сумме </w:t>
      </w:r>
      <w:r w:rsidR="00FE211C" w:rsidRPr="00144F6E">
        <w:rPr>
          <w:rFonts w:ascii="Times New Roman" w:hAnsi="Times New Roman"/>
          <w:sz w:val="24"/>
          <w:szCs w:val="24"/>
        </w:rPr>
        <w:t>6 911,14</w:t>
      </w:r>
      <w:r w:rsidRPr="00144F6E">
        <w:rPr>
          <w:rFonts w:ascii="Times New Roman" w:hAnsi="Times New Roman"/>
          <w:sz w:val="24"/>
          <w:szCs w:val="24"/>
        </w:rPr>
        <w:t xml:space="preserve"> тыс. рублей, израсходовано </w:t>
      </w:r>
      <w:r w:rsidR="00FE211C" w:rsidRPr="00144F6E">
        <w:rPr>
          <w:rFonts w:ascii="Times New Roman" w:hAnsi="Times New Roman"/>
          <w:sz w:val="24"/>
          <w:szCs w:val="24"/>
        </w:rPr>
        <w:t>6 462,81</w:t>
      </w:r>
      <w:r w:rsidRPr="00144F6E">
        <w:rPr>
          <w:rFonts w:ascii="Times New Roman" w:hAnsi="Times New Roman"/>
          <w:sz w:val="24"/>
          <w:szCs w:val="24"/>
        </w:rPr>
        <w:t xml:space="preserve"> тыс. рублей.</w:t>
      </w:r>
      <w:r w:rsidR="007F56BA" w:rsidRPr="00144F6E">
        <w:rPr>
          <w:rFonts w:ascii="Times New Roman" w:hAnsi="Times New Roman"/>
          <w:sz w:val="24"/>
          <w:szCs w:val="24"/>
        </w:rPr>
        <w:t xml:space="preserve"> </w:t>
      </w:r>
      <w:r w:rsidRPr="00144F6E">
        <w:rPr>
          <w:rFonts w:ascii="Times New Roman" w:hAnsi="Times New Roman"/>
          <w:sz w:val="24"/>
          <w:szCs w:val="24"/>
        </w:rPr>
        <w:t xml:space="preserve">По данному </w:t>
      </w:r>
      <w:r w:rsidR="007F56BA" w:rsidRPr="00144F6E">
        <w:rPr>
          <w:rFonts w:ascii="Times New Roman" w:hAnsi="Times New Roman"/>
          <w:sz w:val="24"/>
          <w:szCs w:val="24"/>
        </w:rPr>
        <w:t>под</w:t>
      </w:r>
      <w:r w:rsidRPr="00144F6E">
        <w:rPr>
          <w:rFonts w:ascii="Times New Roman" w:hAnsi="Times New Roman"/>
          <w:sz w:val="24"/>
          <w:szCs w:val="24"/>
        </w:rPr>
        <w:t>разделу произведены расходы по содержанию учреждений культуры, в том числе:</w:t>
      </w:r>
      <w:r w:rsidR="003E5B35" w:rsidRPr="00144F6E">
        <w:rPr>
          <w:rFonts w:ascii="Times New Roman" w:hAnsi="Times New Roman"/>
          <w:sz w:val="24"/>
          <w:szCs w:val="24"/>
        </w:rPr>
        <w:t xml:space="preserve"> </w:t>
      </w:r>
    </w:p>
    <w:p w14:paraId="66B0934C" w14:textId="4BBEFE75" w:rsidR="008575AF" w:rsidRPr="00144F6E" w:rsidRDefault="008575AF" w:rsidP="008575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sz w:val="24"/>
          <w:szCs w:val="24"/>
        </w:rPr>
        <w:t>-МБУК «КИЦ» фактические расходы составили в сумме 2 914,6</w:t>
      </w:r>
      <w:r w:rsidR="007C5CD9" w:rsidRPr="00144F6E">
        <w:rPr>
          <w:rFonts w:ascii="Times New Roman" w:hAnsi="Times New Roman"/>
          <w:sz w:val="24"/>
          <w:szCs w:val="24"/>
        </w:rPr>
        <w:t>2</w:t>
      </w:r>
      <w:r w:rsidRPr="00144F6E">
        <w:rPr>
          <w:rFonts w:ascii="Times New Roman" w:hAnsi="Times New Roman"/>
          <w:sz w:val="24"/>
          <w:szCs w:val="24"/>
        </w:rPr>
        <w:t xml:space="preserve"> тыс. рублей, в том числе межбюджетные трансферты из бюджета городского поселения город Змеиногорск на передаваемые части полномочий по решению вопросов местного значения на 2022 год - 2 671,0 тыс. рублей, закупка энергетических ресурсов (оплата за потребленную тепловую и электрическую энергию) составила 240,3</w:t>
      </w:r>
      <w:r w:rsidR="007C5CD9" w:rsidRPr="00144F6E">
        <w:rPr>
          <w:rFonts w:ascii="Times New Roman" w:hAnsi="Times New Roman"/>
          <w:sz w:val="24"/>
          <w:szCs w:val="24"/>
        </w:rPr>
        <w:t>2</w:t>
      </w:r>
      <w:r w:rsidRPr="00144F6E">
        <w:rPr>
          <w:rFonts w:ascii="Times New Roman" w:hAnsi="Times New Roman"/>
          <w:sz w:val="24"/>
          <w:szCs w:val="24"/>
        </w:rPr>
        <w:t xml:space="preserve"> тыс. рублей, закупка призов, сувениров – 3,3 тыс. рублей.</w:t>
      </w:r>
    </w:p>
    <w:p w14:paraId="1F0FA679" w14:textId="127E3E0E" w:rsidR="008575AF" w:rsidRPr="00144F6E" w:rsidRDefault="008575AF" w:rsidP="008575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sz w:val="24"/>
          <w:szCs w:val="24"/>
        </w:rPr>
        <w:t>- Библиотека (ЦМБ МБУК «КИЦ») фактические расходы составили в сумме 2 009,</w:t>
      </w:r>
      <w:r w:rsidR="00B667F6" w:rsidRPr="00144F6E">
        <w:rPr>
          <w:rFonts w:ascii="Times New Roman" w:hAnsi="Times New Roman"/>
          <w:sz w:val="24"/>
          <w:szCs w:val="24"/>
        </w:rPr>
        <w:t>66</w:t>
      </w:r>
      <w:r w:rsidRPr="00144F6E">
        <w:rPr>
          <w:rFonts w:ascii="Times New Roman" w:hAnsi="Times New Roman"/>
          <w:sz w:val="24"/>
          <w:szCs w:val="24"/>
        </w:rPr>
        <w:t xml:space="preserve"> тыс. рублей, в том числе межбюджетные трансферты из бюджета городского поселения город Змеиногорск на передаваемые части полномочий по решению вопросов местного значения на 2022 год в части заработной платы составили 1 849,0 тыс. рублей, закупка энергетических ресурсов (оплата за потребленную тепловую и электрическую энергию) составила 160,</w:t>
      </w:r>
      <w:r w:rsidR="00B667F6" w:rsidRPr="00144F6E">
        <w:rPr>
          <w:rFonts w:ascii="Times New Roman" w:hAnsi="Times New Roman"/>
          <w:sz w:val="24"/>
          <w:szCs w:val="24"/>
        </w:rPr>
        <w:t>66</w:t>
      </w:r>
      <w:r w:rsidRPr="00144F6E">
        <w:rPr>
          <w:rFonts w:ascii="Times New Roman" w:hAnsi="Times New Roman"/>
          <w:sz w:val="24"/>
          <w:szCs w:val="24"/>
        </w:rPr>
        <w:t xml:space="preserve"> тыс. рублей.</w:t>
      </w:r>
    </w:p>
    <w:p w14:paraId="36723DF5" w14:textId="2850FB0B" w:rsidR="008575AF" w:rsidRPr="00144F6E" w:rsidRDefault="008575AF" w:rsidP="008575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sz w:val="24"/>
          <w:szCs w:val="24"/>
        </w:rPr>
        <w:t>- МБУК «Музей развития горного производства имени Акинфия Демидова» фактические расходы составили в сумме 1 538,5</w:t>
      </w:r>
      <w:r w:rsidR="007C5CD9" w:rsidRPr="00144F6E">
        <w:rPr>
          <w:rFonts w:ascii="Times New Roman" w:hAnsi="Times New Roman"/>
          <w:sz w:val="24"/>
          <w:szCs w:val="24"/>
        </w:rPr>
        <w:t>3</w:t>
      </w:r>
      <w:r w:rsidRPr="00144F6E">
        <w:rPr>
          <w:rFonts w:ascii="Times New Roman" w:hAnsi="Times New Roman"/>
          <w:sz w:val="24"/>
          <w:szCs w:val="24"/>
        </w:rPr>
        <w:t xml:space="preserve"> тыс. рублей, в том числе межбюджетные трансферты из бюджета городского поселения город Змеиногорск на передаваемые части полномочий по решению вопросов местного значения на 2022 год в части заработной платы составили 1 010,0 тыс. рублей, предоставление субсидий бюджетным, автономным учреждениям и иным коммерческим организациям - 528,5</w:t>
      </w:r>
      <w:r w:rsidR="007C5CD9" w:rsidRPr="00144F6E">
        <w:rPr>
          <w:rFonts w:ascii="Times New Roman" w:hAnsi="Times New Roman"/>
          <w:sz w:val="24"/>
          <w:szCs w:val="24"/>
        </w:rPr>
        <w:t>3</w:t>
      </w:r>
      <w:r w:rsidRPr="00144F6E">
        <w:rPr>
          <w:rFonts w:ascii="Times New Roman" w:hAnsi="Times New Roman"/>
          <w:sz w:val="24"/>
          <w:szCs w:val="24"/>
        </w:rPr>
        <w:t xml:space="preserve"> тыс. рублей.</w:t>
      </w:r>
    </w:p>
    <w:p w14:paraId="49923301" w14:textId="5EDA1D01" w:rsidR="00155CF6" w:rsidRPr="00144F6E" w:rsidRDefault="00155CF6" w:rsidP="00C3275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i/>
          <w:iCs/>
          <w:sz w:val="24"/>
          <w:szCs w:val="24"/>
        </w:rPr>
        <w:t xml:space="preserve">По разделу 0804 «Другие вопросы в области культуры, кинематографии» </w:t>
      </w:r>
      <w:r w:rsidRPr="00144F6E">
        <w:rPr>
          <w:rFonts w:ascii="Times New Roman" w:hAnsi="Times New Roman"/>
          <w:sz w:val="24"/>
          <w:szCs w:val="24"/>
        </w:rPr>
        <w:t xml:space="preserve">план по расходам предусмотрен в сумме </w:t>
      </w:r>
      <w:r w:rsidR="00FE211C" w:rsidRPr="00144F6E">
        <w:rPr>
          <w:rFonts w:ascii="Times New Roman" w:hAnsi="Times New Roman"/>
          <w:sz w:val="24"/>
          <w:szCs w:val="24"/>
        </w:rPr>
        <w:t>3 999,00</w:t>
      </w:r>
      <w:r w:rsidR="001F40AD" w:rsidRPr="00144F6E">
        <w:rPr>
          <w:rFonts w:ascii="Times New Roman" w:hAnsi="Times New Roman"/>
          <w:sz w:val="24"/>
          <w:szCs w:val="24"/>
        </w:rPr>
        <w:t xml:space="preserve"> тыс. рублей</w:t>
      </w:r>
      <w:r w:rsidRPr="00144F6E">
        <w:rPr>
          <w:rFonts w:ascii="Times New Roman" w:hAnsi="Times New Roman"/>
          <w:sz w:val="24"/>
          <w:szCs w:val="24"/>
        </w:rPr>
        <w:t xml:space="preserve">, израсходовано </w:t>
      </w:r>
      <w:r w:rsidR="00FE211C" w:rsidRPr="00144F6E">
        <w:rPr>
          <w:rFonts w:ascii="Times New Roman" w:hAnsi="Times New Roman"/>
          <w:sz w:val="24"/>
          <w:szCs w:val="24"/>
        </w:rPr>
        <w:t>3 641,22</w:t>
      </w:r>
      <w:r w:rsidR="001F40AD" w:rsidRPr="00144F6E">
        <w:rPr>
          <w:rFonts w:ascii="Times New Roman" w:hAnsi="Times New Roman"/>
          <w:sz w:val="24"/>
          <w:szCs w:val="24"/>
        </w:rPr>
        <w:t xml:space="preserve"> тыс. рублей</w:t>
      </w:r>
      <w:r w:rsidRPr="00144F6E">
        <w:rPr>
          <w:rFonts w:ascii="Times New Roman" w:hAnsi="Times New Roman"/>
          <w:sz w:val="24"/>
          <w:szCs w:val="24"/>
        </w:rPr>
        <w:t xml:space="preserve">. </w:t>
      </w:r>
      <w:r w:rsidR="007C5CD9" w:rsidRPr="00144F6E">
        <w:rPr>
          <w:rFonts w:ascii="Times New Roman" w:hAnsi="Times New Roman"/>
          <w:sz w:val="24"/>
          <w:szCs w:val="24"/>
        </w:rPr>
        <w:t>По данному разделу произведены расходы на выплату заработной платы и начислений на оплату труда персоналу групп хозяйственного обслуживания в сумме 2 106,22 тыс. рублей, межбюджетные трансферты из бюджета городского поселения город Змеиногорск на передаваемые части полномочий по решению вопросов местного значения на 2022 год в части заработной платы составили 1 535,0 тыс. рублей</w:t>
      </w:r>
      <w:r w:rsidRPr="00144F6E">
        <w:rPr>
          <w:rFonts w:ascii="Times New Roman" w:hAnsi="Times New Roman"/>
          <w:sz w:val="24"/>
          <w:szCs w:val="24"/>
        </w:rPr>
        <w:t xml:space="preserve">. </w:t>
      </w:r>
    </w:p>
    <w:p w14:paraId="295E451E" w14:textId="7555C044" w:rsidR="00405029" w:rsidRPr="00144F6E" w:rsidRDefault="0082426F" w:rsidP="00C32750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b/>
          <w:sz w:val="24"/>
          <w:szCs w:val="24"/>
        </w:rPr>
        <w:t>По разделу 10 «Социальная политика»</w:t>
      </w:r>
      <w:r w:rsidRPr="00144F6E">
        <w:rPr>
          <w:rFonts w:ascii="Times New Roman" w:hAnsi="Times New Roman"/>
          <w:sz w:val="24"/>
          <w:szCs w:val="24"/>
        </w:rPr>
        <w:t xml:space="preserve"> расходы профинансированы на </w:t>
      </w:r>
      <w:r w:rsidR="00956359" w:rsidRPr="00144F6E">
        <w:rPr>
          <w:rFonts w:ascii="Times New Roman" w:hAnsi="Times New Roman"/>
          <w:sz w:val="24"/>
          <w:szCs w:val="24"/>
        </w:rPr>
        <w:t>99</w:t>
      </w:r>
      <w:r w:rsidRPr="00144F6E">
        <w:rPr>
          <w:rFonts w:ascii="Times New Roman" w:hAnsi="Times New Roman"/>
          <w:sz w:val="24"/>
          <w:szCs w:val="24"/>
        </w:rPr>
        <w:t>% к плану (</w:t>
      </w:r>
      <w:r w:rsidR="00956359" w:rsidRPr="00144F6E">
        <w:rPr>
          <w:rFonts w:ascii="Times New Roman" w:hAnsi="Times New Roman"/>
          <w:sz w:val="24"/>
          <w:szCs w:val="24"/>
        </w:rPr>
        <w:t xml:space="preserve">план по отчету – 310,5 тыс. рублей, исполнение – 306,0 </w:t>
      </w:r>
      <w:r w:rsidRPr="00144F6E">
        <w:rPr>
          <w:rFonts w:ascii="Times New Roman" w:hAnsi="Times New Roman"/>
          <w:sz w:val="24"/>
          <w:szCs w:val="24"/>
        </w:rPr>
        <w:t xml:space="preserve">тыс. рублей). Доля в общих расходах составила </w:t>
      </w:r>
      <w:r w:rsidR="001C0FAC" w:rsidRPr="00144F6E">
        <w:rPr>
          <w:rFonts w:ascii="Times New Roman" w:hAnsi="Times New Roman"/>
          <w:sz w:val="24"/>
          <w:szCs w:val="24"/>
        </w:rPr>
        <w:t>1</w:t>
      </w:r>
      <w:r w:rsidRPr="00144F6E">
        <w:rPr>
          <w:rFonts w:ascii="Times New Roman" w:hAnsi="Times New Roman"/>
          <w:sz w:val="24"/>
          <w:szCs w:val="24"/>
        </w:rPr>
        <w:t xml:space="preserve">%. По сравнению с аналогичным периодом прошлого года расходы </w:t>
      </w:r>
      <w:r w:rsidR="00956359" w:rsidRPr="00144F6E">
        <w:rPr>
          <w:rFonts w:ascii="Times New Roman" w:hAnsi="Times New Roman"/>
          <w:sz w:val="24"/>
          <w:szCs w:val="24"/>
        </w:rPr>
        <w:t>увеличились на 36,0 тыс. рублей или на 13%.</w:t>
      </w:r>
      <w:r w:rsidRPr="00144F6E">
        <w:rPr>
          <w:rFonts w:ascii="Times New Roman" w:hAnsi="Times New Roman"/>
          <w:sz w:val="24"/>
          <w:szCs w:val="24"/>
        </w:rPr>
        <w:t xml:space="preserve"> </w:t>
      </w:r>
    </w:p>
    <w:p w14:paraId="52B0208A" w14:textId="5EB139D0" w:rsidR="00405029" w:rsidRPr="00144F6E" w:rsidRDefault="00405029" w:rsidP="0040502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i/>
          <w:iCs/>
          <w:sz w:val="24"/>
          <w:szCs w:val="24"/>
        </w:rPr>
        <w:t xml:space="preserve">По подразделу 1001 «Пенсионное обеспечение» </w:t>
      </w:r>
      <w:r w:rsidRPr="00144F6E">
        <w:rPr>
          <w:rFonts w:ascii="Times New Roman" w:hAnsi="Times New Roman"/>
          <w:sz w:val="24"/>
          <w:szCs w:val="24"/>
        </w:rPr>
        <w:t>предусмотрен план по расходам в сумме 270 тыс. рублей, фактически израсходовано 265,5 тыс. рублей. По данному подразделу производится выплата доплаты к пенсиям бывшим работникам муниципальной службы городского поселения. Процент выполнения плана – 98.</w:t>
      </w:r>
    </w:p>
    <w:p w14:paraId="49DD3E9A" w14:textId="5BD40427" w:rsidR="00405029" w:rsidRPr="00144F6E" w:rsidRDefault="00405029" w:rsidP="0040502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i/>
          <w:iCs/>
          <w:sz w:val="24"/>
          <w:szCs w:val="24"/>
        </w:rPr>
        <w:t>По подразделу 1003 «Социальное обеспечение населения»</w:t>
      </w:r>
      <w:r w:rsidRPr="00144F6E">
        <w:rPr>
          <w:rFonts w:ascii="Times New Roman" w:hAnsi="Times New Roman"/>
          <w:sz w:val="24"/>
          <w:szCs w:val="24"/>
        </w:rPr>
        <w:t xml:space="preserve"> предусмотрен уточненный план по расходам в сумме 40,5 тыс. рублей, исполнение составило 40,5 тыс. рублей. По данному подразделу была произведена выплата на оказание экстренной помощи семьям, пострадавшим от пожара. Процент выполнения плана -100.</w:t>
      </w:r>
    </w:p>
    <w:p w14:paraId="688EE0FA" w14:textId="6FB03F68" w:rsidR="0082426F" w:rsidRPr="00144F6E" w:rsidRDefault="0082426F" w:rsidP="00033589">
      <w:pPr>
        <w:tabs>
          <w:tab w:val="left" w:pos="709"/>
        </w:tabs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sz w:val="24"/>
          <w:szCs w:val="24"/>
        </w:rPr>
        <w:t>Направление расходования средств по разделам классификации расходов соответствует изложенным показателям в отчете об исполнении бюджета за 2022 год.</w:t>
      </w:r>
    </w:p>
    <w:p w14:paraId="2AEEB1A2" w14:textId="35D0B5DB" w:rsidR="0082426F" w:rsidRPr="00144F6E" w:rsidRDefault="0082426F" w:rsidP="00CB459A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44F6E">
        <w:rPr>
          <w:rFonts w:ascii="Times New Roman" w:hAnsi="Times New Roman"/>
          <w:b/>
          <w:sz w:val="24"/>
          <w:szCs w:val="24"/>
        </w:rPr>
        <w:t xml:space="preserve">Резервный фонд </w:t>
      </w:r>
    </w:p>
    <w:p w14:paraId="22DD61E9" w14:textId="77777777" w:rsidR="00491BD0" w:rsidRPr="00144F6E" w:rsidRDefault="00491BD0" w:rsidP="00CB459A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2215C9C" w14:textId="52FDEA4A" w:rsidR="0082426F" w:rsidRPr="00144F6E" w:rsidRDefault="0082426F" w:rsidP="00CB459A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Style w:val="blk"/>
          <w:rFonts w:ascii="Times New Roman" w:hAnsi="Times New Roman"/>
          <w:sz w:val="24"/>
          <w:szCs w:val="24"/>
        </w:rPr>
      </w:pPr>
      <w:r w:rsidRPr="00144F6E">
        <w:rPr>
          <w:rStyle w:val="blk"/>
          <w:rFonts w:ascii="Times New Roman" w:hAnsi="Times New Roman"/>
          <w:sz w:val="24"/>
          <w:szCs w:val="24"/>
        </w:rPr>
        <w:t>В соответствии с пунктом 7 статьи 81 Бюджетного кодекса Российской Федерации</w:t>
      </w:r>
      <w:r w:rsidR="00324C3E" w:rsidRPr="00144F6E">
        <w:rPr>
          <w:rStyle w:val="blk"/>
          <w:rFonts w:ascii="Times New Roman" w:hAnsi="Times New Roman"/>
          <w:sz w:val="24"/>
          <w:szCs w:val="24"/>
        </w:rPr>
        <w:t xml:space="preserve">, пунктом 5 статьи 21 </w:t>
      </w:r>
      <w:r w:rsidR="00324C3E" w:rsidRPr="00144F6E">
        <w:rPr>
          <w:rFonts w:ascii="Times New Roman" w:hAnsi="Times New Roman"/>
          <w:sz w:val="24"/>
          <w:szCs w:val="24"/>
        </w:rPr>
        <w:t xml:space="preserve">Положения </w:t>
      </w:r>
      <w:r w:rsidR="00324C3E" w:rsidRPr="00144F6E">
        <w:rPr>
          <w:rFonts w:ascii="Times New Roman" w:hAnsi="Times New Roman"/>
          <w:bCs/>
          <w:sz w:val="24"/>
          <w:szCs w:val="24"/>
        </w:rPr>
        <w:t xml:space="preserve">о бюджетном процессе и финансовом контроле в муниципальном образовании город Змеиногорск Змеиногорского района Алтайского края, утвержденного Решением Змеиногорского городского Совета депутатов Змеиногорского района Алтайского края от 25.04.2022 № 18, </w:t>
      </w:r>
      <w:r w:rsidR="00324C3E" w:rsidRPr="00144F6E">
        <w:rPr>
          <w:rStyle w:val="blk"/>
          <w:rFonts w:ascii="Times New Roman" w:hAnsi="Times New Roman"/>
          <w:sz w:val="24"/>
          <w:szCs w:val="24"/>
        </w:rPr>
        <w:t xml:space="preserve">пунктом 6.7. Положения о резервном фонде главы Администрации города </w:t>
      </w:r>
      <w:r w:rsidR="00324C3E" w:rsidRPr="00144F6E">
        <w:rPr>
          <w:rFonts w:ascii="Times New Roman" w:hAnsi="Times New Roman"/>
          <w:sz w:val="24"/>
          <w:szCs w:val="24"/>
        </w:rPr>
        <w:t>Змеиногорска Змеиногорского района Алтайского края,</w:t>
      </w:r>
      <w:r w:rsidR="00324C3E" w:rsidRPr="00144F6E">
        <w:rPr>
          <w:rFonts w:ascii="Times New Roman" w:hAnsi="Times New Roman"/>
          <w:bCs/>
          <w:sz w:val="24"/>
          <w:szCs w:val="24"/>
        </w:rPr>
        <w:t xml:space="preserve"> утвержденного </w:t>
      </w:r>
      <w:r w:rsidR="00324C3E" w:rsidRPr="00144F6E">
        <w:rPr>
          <w:rFonts w:ascii="Times New Roman" w:hAnsi="Times New Roman"/>
          <w:sz w:val="24"/>
          <w:szCs w:val="24"/>
        </w:rPr>
        <w:t>Постановлением Администрации города Змеиногорска Змеиногорского района Алтайского края от 29.07.2021 № 587,</w:t>
      </w:r>
      <w:r w:rsidRPr="00144F6E">
        <w:rPr>
          <w:rStyle w:val="blk"/>
          <w:rFonts w:ascii="Times New Roman" w:hAnsi="Times New Roman"/>
          <w:sz w:val="24"/>
          <w:szCs w:val="24"/>
        </w:rPr>
        <w:t xml:space="preserve"> к годовому отчету прилагается </w:t>
      </w:r>
      <w:r w:rsidR="00324C3E" w:rsidRPr="00144F6E">
        <w:rPr>
          <w:rStyle w:val="blk"/>
          <w:rFonts w:ascii="Times New Roman" w:hAnsi="Times New Roman"/>
          <w:sz w:val="24"/>
          <w:szCs w:val="24"/>
        </w:rPr>
        <w:t>о</w:t>
      </w:r>
      <w:r w:rsidRPr="00144F6E">
        <w:rPr>
          <w:rStyle w:val="blk"/>
          <w:rFonts w:ascii="Times New Roman" w:hAnsi="Times New Roman"/>
          <w:sz w:val="24"/>
          <w:szCs w:val="24"/>
        </w:rPr>
        <w:t>тчет о</w:t>
      </w:r>
      <w:r w:rsidR="00DA6ED9" w:rsidRPr="00144F6E">
        <w:rPr>
          <w:rStyle w:val="blk"/>
          <w:rFonts w:ascii="Times New Roman" w:hAnsi="Times New Roman"/>
          <w:sz w:val="24"/>
          <w:szCs w:val="24"/>
        </w:rPr>
        <w:t xml:space="preserve">б использовании </w:t>
      </w:r>
      <w:r w:rsidRPr="00144F6E">
        <w:rPr>
          <w:rStyle w:val="blk"/>
          <w:rFonts w:ascii="Times New Roman" w:hAnsi="Times New Roman"/>
          <w:sz w:val="24"/>
          <w:szCs w:val="24"/>
        </w:rPr>
        <w:t xml:space="preserve">резервного фонда Администрацией </w:t>
      </w:r>
      <w:r w:rsidR="00DA6ED9" w:rsidRPr="00144F6E">
        <w:rPr>
          <w:rStyle w:val="blk"/>
          <w:rFonts w:ascii="Times New Roman" w:hAnsi="Times New Roman"/>
          <w:sz w:val="24"/>
          <w:szCs w:val="24"/>
        </w:rPr>
        <w:t>города Змеиногорск</w:t>
      </w:r>
      <w:r w:rsidRPr="00144F6E">
        <w:rPr>
          <w:rStyle w:val="blk"/>
          <w:rFonts w:ascii="Times New Roman" w:hAnsi="Times New Roman"/>
          <w:sz w:val="24"/>
          <w:szCs w:val="24"/>
        </w:rPr>
        <w:t xml:space="preserve"> Змеиногорского района Алтайского края за 2022 год.</w:t>
      </w:r>
    </w:p>
    <w:p w14:paraId="74EA8E75" w14:textId="2F59EC5E" w:rsidR="0082426F" w:rsidRPr="00144F6E" w:rsidRDefault="0082426F" w:rsidP="00CB459A">
      <w:pPr>
        <w:pStyle w:val="Default"/>
        <w:ind w:firstLine="709"/>
        <w:contextualSpacing/>
        <w:jc w:val="both"/>
        <w:rPr>
          <w:rStyle w:val="blk"/>
          <w:color w:val="auto"/>
        </w:rPr>
      </w:pPr>
      <w:r w:rsidRPr="00144F6E">
        <w:rPr>
          <w:rStyle w:val="blk"/>
          <w:color w:val="auto"/>
        </w:rPr>
        <w:t>Согласно данному отчету, расходы за счет средств резервного фонда составили 0,00 тыс. рублей.</w:t>
      </w:r>
    </w:p>
    <w:p w14:paraId="07004684" w14:textId="263C72CB" w:rsidR="00E02F01" w:rsidRPr="00144F6E" w:rsidRDefault="00E02F01" w:rsidP="00E02F0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spacing w:val="-1"/>
          <w:sz w:val="24"/>
          <w:szCs w:val="24"/>
          <w:lang w:eastAsia="en-US"/>
        </w:rPr>
      </w:pPr>
      <w:r w:rsidRPr="00144F6E">
        <w:rPr>
          <w:rFonts w:ascii="Times New Roman" w:hAnsi="Times New Roman"/>
          <w:sz w:val="24"/>
          <w:szCs w:val="24"/>
        </w:rPr>
        <w:t xml:space="preserve">Объем резервного фонда утвержден решением </w:t>
      </w:r>
      <w:r w:rsidR="0043609B" w:rsidRPr="00144F6E">
        <w:rPr>
          <w:rFonts w:ascii="Times New Roman" w:eastAsia="Calibri" w:hAnsi="Times New Roman"/>
          <w:sz w:val="24"/>
          <w:szCs w:val="24"/>
          <w:lang w:eastAsia="en-US"/>
        </w:rPr>
        <w:t xml:space="preserve">Змеиногорского городского Совета депутатов </w:t>
      </w:r>
      <w:bookmarkStart w:id="4" w:name="_Hlk134090091"/>
      <w:r w:rsidR="0043609B" w:rsidRPr="00144F6E">
        <w:rPr>
          <w:rFonts w:ascii="Times New Roman" w:eastAsia="Calibri" w:hAnsi="Times New Roman"/>
          <w:sz w:val="24"/>
          <w:szCs w:val="24"/>
          <w:lang w:eastAsia="en-US"/>
        </w:rPr>
        <w:t>Алтайского края</w:t>
      </w:r>
      <w:bookmarkEnd w:id="4"/>
      <w:r w:rsidRPr="00144F6E">
        <w:rPr>
          <w:rFonts w:ascii="Times New Roman" w:hAnsi="Times New Roman"/>
          <w:sz w:val="24"/>
          <w:szCs w:val="24"/>
        </w:rPr>
        <w:t xml:space="preserve"> о бюджете от 20.12.2021 № 65 в сумме 45,0 тыс. рублей </w:t>
      </w:r>
      <w:r w:rsidRPr="00144F6E">
        <w:rPr>
          <w:rFonts w:ascii="Times New Roman" w:eastAsia="Calibri" w:hAnsi="Times New Roman"/>
          <w:sz w:val="24"/>
          <w:szCs w:val="24"/>
          <w:lang w:eastAsia="en-US"/>
        </w:rPr>
        <w:t>или 0,</w:t>
      </w:r>
      <w:r w:rsidR="0043609B" w:rsidRPr="00144F6E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Pr="00144F6E">
        <w:rPr>
          <w:rFonts w:ascii="Times New Roman" w:eastAsia="Calibri" w:hAnsi="Times New Roman"/>
          <w:sz w:val="24"/>
          <w:szCs w:val="24"/>
          <w:lang w:eastAsia="en-US"/>
        </w:rPr>
        <w:t>% от общего утвержденного объема расходов бюджета, что не превышает предельного размера (3%), установленного пунктом 3 статьи 81 Бюджетного кодекса</w:t>
      </w:r>
      <w:r w:rsidR="006C4AD3" w:rsidRPr="00144F6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6C4AD3" w:rsidRPr="00144F6E">
        <w:rPr>
          <w:rStyle w:val="fontstyle21"/>
          <w:rFonts w:ascii="Times New Roman" w:hAnsi="Times New Roman"/>
          <w:color w:val="auto"/>
          <w:sz w:val="24"/>
          <w:szCs w:val="24"/>
        </w:rPr>
        <w:t>Российской Федерации</w:t>
      </w:r>
      <w:r w:rsidRPr="00144F6E">
        <w:rPr>
          <w:rFonts w:ascii="Times New Roman" w:eastAsia="Calibri" w:hAnsi="Times New Roman"/>
          <w:sz w:val="24"/>
          <w:szCs w:val="24"/>
          <w:lang w:eastAsia="en-US"/>
        </w:rPr>
        <w:t>. Внесением изменений в решени</w:t>
      </w:r>
      <w:r w:rsidR="00AD4F98" w:rsidRPr="00144F6E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144F6E">
        <w:rPr>
          <w:rFonts w:ascii="Times New Roman" w:eastAsia="Calibri" w:hAnsi="Times New Roman"/>
          <w:sz w:val="24"/>
          <w:szCs w:val="24"/>
          <w:lang w:eastAsia="en-US"/>
        </w:rPr>
        <w:t xml:space="preserve"> Змеиногорского городского Совета депутатов Алтайского края бюджетные ассигнования по разделу 01 «Общегосударственные вопросы» подразделу 0111 «Резервный фонд» </w:t>
      </w:r>
      <w:r w:rsidR="0090029B" w:rsidRPr="00144F6E">
        <w:rPr>
          <w:rFonts w:ascii="Times New Roman" w:eastAsia="Calibri" w:hAnsi="Times New Roman"/>
          <w:sz w:val="24"/>
          <w:szCs w:val="24"/>
          <w:lang w:eastAsia="en-US"/>
        </w:rPr>
        <w:t>городского</w:t>
      </w:r>
      <w:r w:rsidRPr="00144F6E">
        <w:rPr>
          <w:rFonts w:ascii="Times New Roman" w:eastAsia="Calibri" w:hAnsi="Times New Roman"/>
          <w:sz w:val="24"/>
          <w:szCs w:val="24"/>
          <w:lang w:eastAsia="en-US"/>
        </w:rPr>
        <w:t xml:space="preserve"> бюджета в 2022 году утверждались от </w:t>
      </w:r>
      <w:r w:rsidR="00AD4F98" w:rsidRPr="00144F6E">
        <w:rPr>
          <w:rFonts w:ascii="Times New Roman" w:eastAsia="Calibri" w:hAnsi="Times New Roman"/>
          <w:sz w:val="24"/>
          <w:szCs w:val="24"/>
          <w:lang w:eastAsia="en-US"/>
        </w:rPr>
        <w:t>11</w:t>
      </w:r>
      <w:r w:rsidRPr="00144F6E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AD4F98" w:rsidRPr="00144F6E">
        <w:rPr>
          <w:rFonts w:ascii="Times New Roman" w:eastAsia="Calibri" w:hAnsi="Times New Roman"/>
          <w:sz w:val="24"/>
          <w:szCs w:val="24"/>
          <w:lang w:eastAsia="en-US"/>
        </w:rPr>
        <w:t>11</w:t>
      </w:r>
      <w:r w:rsidRPr="00144F6E">
        <w:rPr>
          <w:rFonts w:ascii="Times New Roman" w:eastAsia="Calibri" w:hAnsi="Times New Roman"/>
          <w:sz w:val="24"/>
          <w:szCs w:val="24"/>
          <w:lang w:eastAsia="en-US"/>
        </w:rPr>
        <w:t>.2022 № 4</w:t>
      </w:r>
      <w:r w:rsidR="00AD4F98" w:rsidRPr="00144F6E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Pr="00144F6E">
        <w:rPr>
          <w:rFonts w:ascii="Times New Roman" w:eastAsia="Calibri" w:hAnsi="Times New Roman"/>
          <w:sz w:val="24"/>
          <w:szCs w:val="24"/>
          <w:lang w:eastAsia="en-US"/>
        </w:rPr>
        <w:t xml:space="preserve"> в сумме </w:t>
      </w:r>
      <w:r w:rsidR="00AD4F98" w:rsidRPr="00144F6E">
        <w:rPr>
          <w:rFonts w:ascii="Times New Roman" w:eastAsia="Calibri" w:hAnsi="Times New Roman"/>
          <w:sz w:val="24"/>
          <w:szCs w:val="24"/>
          <w:lang w:eastAsia="en-US"/>
        </w:rPr>
        <w:t>4,5</w:t>
      </w:r>
      <w:r w:rsidRPr="00144F6E">
        <w:rPr>
          <w:rFonts w:ascii="Times New Roman" w:eastAsia="Calibri" w:hAnsi="Times New Roman"/>
          <w:sz w:val="24"/>
          <w:szCs w:val="24"/>
          <w:lang w:eastAsia="en-US"/>
        </w:rPr>
        <w:t xml:space="preserve"> тыс. рубле</w:t>
      </w:r>
      <w:r w:rsidR="00AD4F98" w:rsidRPr="00144F6E">
        <w:rPr>
          <w:rFonts w:ascii="Times New Roman" w:eastAsia="Calibri" w:hAnsi="Times New Roman"/>
          <w:sz w:val="24"/>
          <w:szCs w:val="24"/>
          <w:lang w:eastAsia="en-US"/>
        </w:rPr>
        <w:t>й</w:t>
      </w:r>
      <w:r w:rsidRPr="00144F6E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637239E6" w14:textId="7211F39F" w:rsidR="0082426F" w:rsidRPr="00144F6E" w:rsidRDefault="0082426F" w:rsidP="00CB4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44F6E">
        <w:rPr>
          <w:rFonts w:ascii="Times New Roman" w:hAnsi="Times New Roman"/>
          <w:bCs/>
          <w:sz w:val="24"/>
          <w:szCs w:val="24"/>
        </w:rPr>
        <w:t xml:space="preserve">Согласно статье 81 Бюджетного кодекса </w:t>
      </w:r>
      <w:r w:rsidR="009F46A2" w:rsidRPr="00144F6E">
        <w:rPr>
          <w:rStyle w:val="blk"/>
          <w:rFonts w:ascii="Times New Roman" w:hAnsi="Times New Roman"/>
          <w:sz w:val="24"/>
          <w:szCs w:val="24"/>
        </w:rPr>
        <w:t>Российской Федерации</w:t>
      </w:r>
      <w:r w:rsidRPr="00144F6E">
        <w:rPr>
          <w:rFonts w:ascii="Times New Roman" w:hAnsi="Times New Roman"/>
          <w:bCs/>
          <w:sz w:val="24"/>
          <w:szCs w:val="24"/>
        </w:rPr>
        <w:t xml:space="preserve"> средства резервных фондов исполнительных органов государственной власти (местных администраций)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мероприятия.</w:t>
      </w:r>
    </w:p>
    <w:p w14:paraId="302422F1" w14:textId="4AA9B8D8" w:rsidR="0082426F" w:rsidRPr="00144F6E" w:rsidRDefault="0082426F" w:rsidP="00CB459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sz w:val="24"/>
          <w:szCs w:val="24"/>
        </w:rPr>
        <w:t xml:space="preserve">Согласно данным «Отчета об исполнении бюджета» (ф.0503117), расходы бюджета </w:t>
      </w:r>
      <w:r w:rsidR="00375030" w:rsidRPr="00144F6E">
        <w:rPr>
          <w:rFonts w:ascii="Times New Roman" w:hAnsi="Times New Roman"/>
          <w:sz w:val="24"/>
          <w:szCs w:val="24"/>
        </w:rPr>
        <w:t>городского поселения</w:t>
      </w:r>
      <w:r w:rsidRPr="00144F6E">
        <w:rPr>
          <w:rFonts w:ascii="Times New Roman" w:hAnsi="Times New Roman"/>
          <w:sz w:val="24"/>
          <w:szCs w:val="24"/>
        </w:rPr>
        <w:t xml:space="preserve"> за счет средств резервного фонда Администрации </w:t>
      </w:r>
      <w:r w:rsidR="00375030" w:rsidRPr="00144F6E">
        <w:rPr>
          <w:rFonts w:ascii="Times New Roman" w:hAnsi="Times New Roman"/>
          <w:sz w:val="24"/>
          <w:szCs w:val="24"/>
        </w:rPr>
        <w:t>городского поселения</w:t>
      </w:r>
      <w:r w:rsidRPr="00144F6E">
        <w:rPr>
          <w:rFonts w:ascii="Times New Roman" w:hAnsi="Times New Roman"/>
          <w:sz w:val="24"/>
          <w:szCs w:val="24"/>
        </w:rPr>
        <w:t xml:space="preserve"> в 2022 году не осуществлялись.</w:t>
      </w:r>
    </w:p>
    <w:p w14:paraId="755D5116" w14:textId="77777777" w:rsidR="0082426F" w:rsidRPr="00144F6E" w:rsidRDefault="0082426F" w:rsidP="00CB45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</w:p>
    <w:p w14:paraId="17FCBB85" w14:textId="2201E8D6" w:rsidR="0082426F" w:rsidRPr="00144F6E" w:rsidRDefault="0082426F" w:rsidP="00CB459A">
      <w:pPr>
        <w:tabs>
          <w:tab w:val="left" w:pos="567"/>
        </w:tabs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144F6E">
        <w:rPr>
          <w:rFonts w:ascii="Times New Roman" w:hAnsi="Times New Roman"/>
          <w:b/>
          <w:bCs/>
          <w:sz w:val="24"/>
          <w:szCs w:val="24"/>
        </w:rPr>
        <w:t>Анализ использования средств муниципального дорожного фонда</w:t>
      </w:r>
    </w:p>
    <w:p w14:paraId="3E4E0E44" w14:textId="77777777" w:rsidR="00491BD0" w:rsidRPr="00144F6E" w:rsidRDefault="00491BD0" w:rsidP="00CB459A">
      <w:pPr>
        <w:tabs>
          <w:tab w:val="left" w:pos="567"/>
        </w:tabs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5B2A0FA" w14:textId="77777777" w:rsidR="0082426F" w:rsidRPr="00144F6E" w:rsidRDefault="0082426F" w:rsidP="00CB459A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sz w:val="24"/>
          <w:szCs w:val="24"/>
        </w:rPr>
        <w:t>Муниципальный дорожный фонд - часть средств бюджета муниципального образования Змеиногорский район Алтайского края,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значения.</w:t>
      </w:r>
    </w:p>
    <w:p w14:paraId="40D6717C" w14:textId="00FF1A5F" w:rsidR="0082426F" w:rsidRPr="00144F6E" w:rsidRDefault="0082426F" w:rsidP="00CB459A">
      <w:pPr>
        <w:tabs>
          <w:tab w:val="left" w:pos="709"/>
        </w:tabs>
        <w:spacing w:after="0" w:line="240" w:lineRule="auto"/>
        <w:ind w:firstLine="72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sz w:val="24"/>
          <w:szCs w:val="24"/>
        </w:rPr>
        <w:t xml:space="preserve">В соответствии с нормами части 4 статьи 179.4 Бюджетного кодекса </w:t>
      </w:r>
      <w:r w:rsidR="00DD3B83" w:rsidRPr="00144F6E">
        <w:rPr>
          <w:rStyle w:val="fontstyle21"/>
          <w:rFonts w:ascii="Times New Roman" w:hAnsi="Times New Roman"/>
          <w:color w:val="auto"/>
          <w:sz w:val="24"/>
          <w:szCs w:val="24"/>
        </w:rPr>
        <w:t>Российской Федерации</w:t>
      </w:r>
      <w:r w:rsidRPr="00144F6E">
        <w:rPr>
          <w:rFonts w:ascii="Times New Roman" w:hAnsi="Times New Roman"/>
          <w:sz w:val="24"/>
          <w:szCs w:val="24"/>
        </w:rPr>
        <w:t xml:space="preserve">, решением Змеиногорского районного Совета депутатов от </w:t>
      </w:r>
      <w:r w:rsidRPr="00144F6E">
        <w:rPr>
          <w:rFonts w:ascii="Times New Roman" w:hAnsi="Times New Roman"/>
          <w:bCs/>
          <w:sz w:val="24"/>
          <w:szCs w:val="24"/>
        </w:rPr>
        <w:t>17.12.2021 № 99</w:t>
      </w:r>
      <w:r w:rsidRPr="00144F6E">
        <w:rPr>
          <w:rFonts w:ascii="Times New Roman" w:hAnsi="Times New Roman"/>
          <w:sz w:val="24"/>
          <w:szCs w:val="24"/>
        </w:rPr>
        <w:t xml:space="preserve"> «О районном бюджете Змеиногорского района на 2022 год и на плановый период 2023 и 2024 годов» утвержден объем муниципального дорожного фонда </w:t>
      </w:r>
      <w:r w:rsidR="00FF092F" w:rsidRPr="00144F6E">
        <w:rPr>
          <w:rFonts w:ascii="Times New Roman" w:hAnsi="Times New Roman"/>
          <w:sz w:val="24"/>
          <w:szCs w:val="24"/>
        </w:rPr>
        <w:t>Администрации города Змеиногорск</w:t>
      </w:r>
      <w:r w:rsidRPr="00144F6E">
        <w:rPr>
          <w:rFonts w:ascii="Times New Roman" w:hAnsi="Times New Roman"/>
          <w:sz w:val="24"/>
          <w:szCs w:val="24"/>
        </w:rPr>
        <w:t xml:space="preserve"> в сумме </w:t>
      </w:r>
      <w:r w:rsidR="00697CFC" w:rsidRPr="00144F6E">
        <w:rPr>
          <w:rFonts w:ascii="Times New Roman" w:hAnsi="Times New Roman"/>
          <w:sz w:val="24"/>
          <w:szCs w:val="24"/>
        </w:rPr>
        <w:t>1 754,8</w:t>
      </w:r>
      <w:r w:rsidR="000A0D92" w:rsidRPr="00144F6E">
        <w:rPr>
          <w:rFonts w:ascii="Times New Roman" w:hAnsi="Times New Roman"/>
          <w:sz w:val="24"/>
          <w:szCs w:val="24"/>
        </w:rPr>
        <w:t>0</w:t>
      </w:r>
      <w:r w:rsidRPr="00144F6E">
        <w:rPr>
          <w:rFonts w:ascii="Times New Roman" w:hAnsi="Times New Roman"/>
          <w:sz w:val="24"/>
          <w:szCs w:val="24"/>
        </w:rPr>
        <w:t xml:space="preserve"> тыс.</w:t>
      </w:r>
      <w:r w:rsidR="00571ADA" w:rsidRPr="00144F6E">
        <w:rPr>
          <w:rFonts w:ascii="Times New Roman" w:hAnsi="Times New Roman"/>
          <w:sz w:val="24"/>
          <w:szCs w:val="24"/>
        </w:rPr>
        <w:t xml:space="preserve"> </w:t>
      </w:r>
      <w:r w:rsidRPr="00144F6E">
        <w:rPr>
          <w:rFonts w:ascii="Times New Roman" w:hAnsi="Times New Roman"/>
          <w:sz w:val="24"/>
          <w:szCs w:val="24"/>
        </w:rPr>
        <w:t xml:space="preserve">рублей. Соответствующие бюджетные ассигнования отражены в решении </w:t>
      </w:r>
      <w:r w:rsidR="000E5B4E" w:rsidRPr="00144F6E">
        <w:rPr>
          <w:rFonts w:ascii="Times New Roman" w:hAnsi="Times New Roman"/>
          <w:sz w:val="24"/>
          <w:szCs w:val="24"/>
        </w:rPr>
        <w:t xml:space="preserve">Змеиногорского городского Совета депутатов </w:t>
      </w:r>
      <w:r w:rsidR="00FF092F" w:rsidRPr="00144F6E">
        <w:rPr>
          <w:rFonts w:ascii="Times New Roman" w:eastAsia="Calibri" w:hAnsi="Times New Roman"/>
          <w:sz w:val="24"/>
          <w:szCs w:val="24"/>
          <w:lang w:eastAsia="en-US"/>
        </w:rPr>
        <w:t>Алтайского края</w:t>
      </w:r>
      <w:r w:rsidR="00FF092F" w:rsidRPr="00144F6E">
        <w:rPr>
          <w:rFonts w:ascii="Times New Roman" w:hAnsi="Times New Roman"/>
          <w:sz w:val="24"/>
          <w:szCs w:val="24"/>
        </w:rPr>
        <w:t xml:space="preserve"> </w:t>
      </w:r>
      <w:r w:rsidRPr="00144F6E">
        <w:rPr>
          <w:rFonts w:ascii="Times New Roman" w:hAnsi="Times New Roman"/>
          <w:sz w:val="24"/>
          <w:szCs w:val="24"/>
        </w:rPr>
        <w:t>от 2</w:t>
      </w:r>
      <w:r w:rsidR="00697CFC" w:rsidRPr="00144F6E">
        <w:rPr>
          <w:rFonts w:ascii="Times New Roman" w:hAnsi="Times New Roman"/>
          <w:sz w:val="24"/>
          <w:szCs w:val="24"/>
        </w:rPr>
        <w:t>0</w:t>
      </w:r>
      <w:r w:rsidRPr="00144F6E">
        <w:rPr>
          <w:rFonts w:ascii="Times New Roman" w:hAnsi="Times New Roman"/>
          <w:sz w:val="24"/>
          <w:szCs w:val="24"/>
        </w:rPr>
        <w:t xml:space="preserve">.12.2021 № </w:t>
      </w:r>
      <w:r w:rsidR="00697CFC" w:rsidRPr="00144F6E">
        <w:rPr>
          <w:rFonts w:ascii="Times New Roman" w:hAnsi="Times New Roman"/>
          <w:sz w:val="24"/>
          <w:szCs w:val="24"/>
        </w:rPr>
        <w:t>65</w:t>
      </w:r>
      <w:r w:rsidRPr="00144F6E">
        <w:rPr>
          <w:rFonts w:ascii="Times New Roman" w:hAnsi="Times New Roman"/>
          <w:sz w:val="24"/>
          <w:szCs w:val="24"/>
        </w:rPr>
        <w:t xml:space="preserve"> </w:t>
      </w:r>
      <w:r w:rsidRPr="00144F6E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«</w:t>
      </w:r>
      <w:r w:rsidRPr="00144F6E">
        <w:rPr>
          <w:rFonts w:ascii="Times New Roman" w:hAnsi="Times New Roman"/>
          <w:sz w:val="24"/>
          <w:szCs w:val="24"/>
        </w:rPr>
        <w:t xml:space="preserve">О бюджете </w:t>
      </w:r>
      <w:r w:rsidR="00697CFC" w:rsidRPr="00144F6E">
        <w:rPr>
          <w:rFonts w:ascii="Times New Roman" w:hAnsi="Times New Roman"/>
          <w:sz w:val="24"/>
          <w:szCs w:val="24"/>
        </w:rPr>
        <w:t xml:space="preserve">городского </w:t>
      </w:r>
      <w:r w:rsidRPr="00144F6E">
        <w:rPr>
          <w:rFonts w:ascii="Times New Roman" w:hAnsi="Times New Roman"/>
          <w:sz w:val="24"/>
          <w:szCs w:val="24"/>
        </w:rPr>
        <w:t xml:space="preserve">поселения </w:t>
      </w:r>
      <w:r w:rsidR="00697CFC" w:rsidRPr="00144F6E">
        <w:rPr>
          <w:rFonts w:ascii="Times New Roman" w:hAnsi="Times New Roman"/>
          <w:sz w:val="24"/>
          <w:szCs w:val="24"/>
        </w:rPr>
        <w:t>г</w:t>
      </w:r>
      <w:r w:rsidR="00890704" w:rsidRPr="00144F6E">
        <w:rPr>
          <w:rFonts w:ascii="Times New Roman" w:hAnsi="Times New Roman"/>
          <w:sz w:val="24"/>
          <w:szCs w:val="24"/>
        </w:rPr>
        <w:t>ород Змеиногорск</w:t>
      </w:r>
      <w:r w:rsidRPr="00144F6E">
        <w:rPr>
          <w:rFonts w:ascii="Times New Roman" w:hAnsi="Times New Roman"/>
          <w:sz w:val="24"/>
          <w:szCs w:val="24"/>
        </w:rPr>
        <w:t xml:space="preserve"> Змеиногорского района Алтайского края на 2022 год</w:t>
      </w:r>
      <w:r w:rsidRPr="00144F6E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»</w:t>
      </w:r>
      <w:r w:rsidRPr="00144F6E">
        <w:rPr>
          <w:rStyle w:val="fontstyle21"/>
          <w:rFonts w:ascii="Times New Roman" w:hAnsi="Times New Roman"/>
          <w:color w:val="auto"/>
          <w:sz w:val="24"/>
          <w:szCs w:val="24"/>
        </w:rPr>
        <w:t>.</w:t>
      </w:r>
    </w:p>
    <w:p w14:paraId="7DCC73A4" w14:textId="7BC72F5F" w:rsidR="0082426F" w:rsidRPr="00144F6E" w:rsidRDefault="00697CFC" w:rsidP="0073659D">
      <w:pPr>
        <w:tabs>
          <w:tab w:val="left" w:pos="709"/>
          <w:tab w:val="left" w:pos="91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sz w:val="24"/>
          <w:szCs w:val="24"/>
        </w:rPr>
        <w:t xml:space="preserve">В 2022 году решениями </w:t>
      </w:r>
      <w:r w:rsidRPr="00144F6E">
        <w:rPr>
          <w:rFonts w:ascii="Times New Roman" w:hAnsi="Times New Roman"/>
          <w:bCs/>
          <w:sz w:val="24"/>
          <w:szCs w:val="24"/>
        </w:rPr>
        <w:t xml:space="preserve">Змеиногорского городского Совета депутатов Змеиногорского района Алтайского края </w:t>
      </w:r>
      <w:r w:rsidRPr="00144F6E">
        <w:rPr>
          <w:rFonts w:ascii="Times New Roman" w:hAnsi="Times New Roman"/>
          <w:sz w:val="24"/>
          <w:szCs w:val="24"/>
        </w:rPr>
        <w:t xml:space="preserve">от 21.02.2022 № 5, от 25.04.2022 № 17, от 15.06.2022 № 25, от 30.08.2022 № 36, 11.11.2022 № 43, от 19.12.2022 № 51 были внесены изменения в бюджет </w:t>
      </w:r>
      <w:r w:rsidRPr="00144F6E">
        <w:rPr>
          <w:rStyle w:val="fontstyle21"/>
          <w:rFonts w:ascii="Times New Roman" w:hAnsi="Times New Roman"/>
          <w:color w:val="auto"/>
          <w:sz w:val="24"/>
          <w:szCs w:val="24"/>
        </w:rPr>
        <w:t>муниципального образования</w:t>
      </w:r>
      <w:r w:rsidR="0082426F" w:rsidRPr="00144F6E">
        <w:rPr>
          <w:rFonts w:ascii="Times New Roman" w:hAnsi="Times New Roman"/>
          <w:sz w:val="24"/>
          <w:szCs w:val="24"/>
        </w:rPr>
        <w:t>.</w:t>
      </w:r>
    </w:p>
    <w:p w14:paraId="277D535D" w14:textId="0C2F205F" w:rsidR="0082426F" w:rsidRPr="00144F6E" w:rsidRDefault="0082426F" w:rsidP="00CB459A">
      <w:pPr>
        <w:tabs>
          <w:tab w:val="left" w:pos="56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sz w:val="24"/>
          <w:szCs w:val="24"/>
        </w:rPr>
        <w:t xml:space="preserve">В результате вышеперечисленных изменений бюджетные ассигнования по разделу 04 «Национальная экономика» (подраздел 0409 «Дорожное хозяйство (дорожные фонды)» составили </w:t>
      </w:r>
      <w:r w:rsidR="004745FE" w:rsidRPr="00144F6E">
        <w:rPr>
          <w:rFonts w:ascii="Times New Roman" w:hAnsi="Times New Roman"/>
          <w:sz w:val="24"/>
          <w:szCs w:val="24"/>
        </w:rPr>
        <w:t>4 367,96</w:t>
      </w:r>
      <w:r w:rsidRPr="00144F6E">
        <w:rPr>
          <w:rFonts w:ascii="Times New Roman" w:hAnsi="Times New Roman"/>
          <w:sz w:val="24"/>
          <w:szCs w:val="24"/>
        </w:rPr>
        <w:t xml:space="preserve"> тыс. рублей.</w:t>
      </w:r>
    </w:p>
    <w:p w14:paraId="4E2BAEC7" w14:textId="763E0C3D" w:rsidR="0059708E" w:rsidRPr="00144F6E" w:rsidRDefault="0082426F" w:rsidP="000544B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sz w:val="24"/>
          <w:szCs w:val="24"/>
        </w:rPr>
        <w:t xml:space="preserve">Фактически расходы по разделу 04 «Национальная экономика» (подраздел 0409 «Дорожное хозяйство (дорожные фонды)» составили </w:t>
      </w:r>
      <w:r w:rsidR="004745FE" w:rsidRPr="00144F6E">
        <w:rPr>
          <w:rFonts w:ascii="Times New Roman" w:hAnsi="Times New Roman"/>
          <w:sz w:val="24"/>
          <w:szCs w:val="24"/>
        </w:rPr>
        <w:t>4 265,2</w:t>
      </w:r>
      <w:r w:rsidR="006626D2" w:rsidRPr="00144F6E">
        <w:rPr>
          <w:rFonts w:ascii="Times New Roman" w:hAnsi="Times New Roman"/>
          <w:sz w:val="24"/>
          <w:szCs w:val="24"/>
        </w:rPr>
        <w:t>4</w:t>
      </w:r>
      <w:r w:rsidR="004463A2" w:rsidRPr="00144F6E">
        <w:rPr>
          <w:rFonts w:ascii="Times New Roman" w:hAnsi="Times New Roman"/>
          <w:sz w:val="24"/>
          <w:szCs w:val="24"/>
        </w:rPr>
        <w:t xml:space="preserve"> </w:t>
      </w:r>
      <w:r w:rsidRPr="00144F6E">
        <w:rPr>
          <w:rFonts w:ascii="Times New Roman" w:hAnsi="Times New Roman"/>
          <w:sz w:val="24"/>
          <w:szCs w:val="24"/>
        </w:rPr>
        <w:t>тыс. рублей.</w:t>
      </w:r>
      <w:r w:rsidR="00EA01C5" w:rsidRPr="00144F6E">
        <w:rPr>
          <w:rFonts w:ascii="Times New Roman" w:hAnsi="Times New Roman"/>
          <w:sz w:val="24"/>
          <w:szCs w:val="24"/>
        </w:rPr>
        <w:t xml:space="preserve"> </w:t>
      </w:r>
      <w:r w:rsidRPr="00144F6E">
        <w:rPr>
          <w:rFonts w:ascii="Times New Roman" w:hAnsi="Times New Roman"/>
          <w:sz w:val="24"/>
          <w:szCs w:val="24"/>
        </w:rPr>
        <w:t>Данные средства были использованы</w:t>
      </w:r>
      <w:r w:rsidR="00571ADA" w:rsidRPr="00144F6E">
        <w:rPr>
          <w:rFonts w:ascii="Times New Roman" w:hAnsi="Times New Roman"/>
          <w:sz w:val="24"/>
          <w:szCs w:val="24"/>
        </w:rPr>
        <w:t xml:space="preserve"> </w:t>
      </w:r>
      <w:r w:rsidR="006626D2" w:rsidRPr="00144F6E">
        <w:rPr>
          <w:rFonts w:ascii="Times New Roman" w:hAnsi="Times New Roman"/>
          <w:sz w:val="24"/>
          <w:szCs w:val="24"/>
        </w:rPr>
        <w:t xml:space="preserve">на </w:t>
      </w:r>
      <w:r w:rsidR="00CE0C15" w:rsidRPr="00144F6E">
        <w:rPr>
          <w:rFonts w:ascii="Times New Roman" w:hAnsi="Times New Roman"/>
          <w:sz w:val="24"/>
          <w:szCs w:val="24"/>
        </w:rPr>
        <w:t xml:space="preserve">оплата уличного освещения – 516,88 тыс. рублей, содержание дорог – 3 424,61 тыс. рублей, исполнение судебных актов </w:t>
      </w:r>
      <w:r w:rsidR="00DD3B83" w:rsidRPr="00144F6E">
        <w:rPr>
          <w:rStyle w:val="fontstyle21"/>
          <w:rFonts w:ascii="Times New Roman" w:hAnsi="Times New Roman"/>
          <w:color w:val="auto"/>
          <w:sz w:val="24"/>
          <w:szCs w:val="24"/>
        </w:rPr>
        <w:t>Российской Федерации</w:t>
      </w:r>
      <w:r w:rsidR="00CE0C15" w:rsidRPr="00144F6E">
        <w:rPr>
          <w:rFonts w:ascii="Times New Roman" w:hAnsi="Times New Roman"/>
          <w:sz w:val="24"/>
          <w:szCs w:val="24"/>
        </w:rPr>
        <w:t xml:space="preserve"> (оплата услуг за содержание дорог, предъявленная по исполнительному листу ИП Приходько Е.А.) в сумме 323,75 тыс. рублей</w:t>
      </w:r>
      <w:r w:rsidR="00EA01C5" w:rsidRPr="00144F6E">
        <w:rPr>
          <w:rFonts w:ascii="Times New Roman" w:hAnsi="Times New Roman"/>
          <w:sz w:val="24"/>
          <w:szCs w:val="24"/>
        </w:rPr>
        <w:t>.</w:t>
      </w:r>
      <w:r w:rsidR="000544B7" w:rsidRPr="00144F6E">
        <w:rPr>
          <w:rFonts w:ascii="Times New Roman" w:hAnsi="Times New Roman"/>
          <w:sz w:val="24"/>
          <w:szCs w:val="24"/>
        </w:rPr>
        <w:t xml:space="preserve"> </w:t>
      </w:r>
    </w:p>
    <w:p w14:paraId="6A78FCDE" w14:textId="4FBAD935" w:rsidR="000544B7" w:rsidRPr="00144F6E" w:rsidRDefault="000544B7" w:rsidP="000544B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sz w:val="24"/>
          <w:szCs w:val="24"/>
        </w:rPr>
        <w:t xml:space="preserve">Остаток дорожного фонда на 31.12.2022 г. составил </w:t>
      </w:r>
      <w:r w:rsidR="00750895" w:rsidRPr="00144F6E">
        <w:rPr>
          <w:rFonts w:ascii="Times New Roman" w:hAnsi="Times New Roman"/>
          <w:sz w:val="24"/>
          <w:szCs w:val="24"/>
        </w:rPr>
        <w:t>658,39</w:t>
      </w:r>
      <w:r w:rsidRPr="00144F6E">
        <w:rPr>
          <w:rFonts w:ascii="Times New Roman" w:hAnsi="Times New Roman"/>
          <w:sz w:val="24"/>
          <w:szCs w:val="24"/>
        </w:rPr>
        <w:t xml:space="preserve"> рублей.</w:t>
      </w:r>
    </w:p>
    <w:p w14:paraId="76E13D6E" w14:textId="1773757B" w:rsidR="0082426F" w:rsidRPr="00144F6E" w:rsidRDefault="0082426F" w:rsidP="00CB459A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sz w:val="24"/>
          <w:szCs w:val="24"/>
        </w:rPr>
        <w:t xml:space="preserve">Фактическое исполнение средств, согласно «Отчету об исполнении бюджета (ф.0503117), на дорожную деятельность за 2022 год по расходам составили </w:t>
      </w:r>
      <w:r w:rsidR="00C879F7" w:rsidRPr="00144F6E">
        <w:rPr>
          <w:rFonts w:ascii="Times New Roman" w:hAnsi="Times New Roman"/>
          <w:sz w:val="24"/>
          <w:szCs w:val="24"/>
        </w:rPr>
        <w:t>4 265,2</w:t>
      </w:r>
      <w:r w:rsidR="00CE0C15" w:rsidRPr="00144F6E">
        <w:rPr>
          <w:rFonts w:ascii="Times New Roman" w:hAnsi="Times New Roman"/>
          <w:sz w:val="24"/>
          <w:szCs w:val="24"/>
        </w:rPr>
        <w:t>4</w:t>
      </w:r>
      <w:r w:rsidR="00EA01C5" w:rsidRPr="00144F6E">
        <w:rPr>
          <w:rFonts w:ascii="Times New Roman" w:hAnsi="Times New Roman"/>
          <w:sz w:val="24"/>
          <w:szCs w:val="24"/>
        </w:rPr>
        <w:t xml:space="preserve"> </w:t>
      </w:r>
      <w:r w:rsidRPr="00144F6E">
        <w:rPr>
          <w:rFonts w:ascii="Times New Roman" w:hAnsi="Times New Roman"/>
          <w:sz w:val="24"/>
          <w:szCs w:val="24"/>
        </w:rPr>
        <w:t xml:space="preserve">тыс. рублей (неисполненные бюджетные назначения составили </w:t>
      </w:r>
      <w:r w:rsidR="00C879F7" w:rsidRPr="00144F6E">
        <w:rPr>
          <w:rFonts w:ascii="Times New Roman" w:hAnsi="Times New Roman"/>
          <w:sz w:val="24"/>
          <w:szCs w:val="24"/>
        </w:rPr>
        <w:t>102,72</w:t>
      </w:r>
      <w:r w:rsidRPr="00144F6E">
        <w:rPr>
          <w:rFonts w:ascii="Times New Roman" w:hAnsi="Times New Roman"/>
          <w:sz w:val="24"/>
          <w:szCs w:val="24"/>
        </w:rPr>
        <w:t xml:space="preserve"> тыс. рублей) или </w:t>
      </w:r>
      <w:r w:rsidR="00C879F7" w:rsidRPr="00144F6E">
        <w:rPr>
          <w:rFonts w:ascii="Times New Roman" w:hAnsi="Times New Roman"/>
          <w:sz w:val="24"/>
          <w:szCs w:val="24"/>
        </w:rPr>
        <w:t>2</w:t>
      </w:r>
      <w:r w:rsidRPr="00144F6E">
        <w:rPr>
          <w:rFonts w:ascii="Times New Roman" w:hAnsi="Times New Roman"/>
          <w:sz w:val="24"/>
          <w:szCs w:val="24"/>
        </w:rPr>
        <w:t>% от плановых назначений.</w:t>
      </w:r>
    </w:p>
    <w:p w14:paraId="39FE9A73" w14:textId="05E775F8" w:rsidR="0082426F" w:rsidRPr="00144F6E" w:rsidRDefault="0082426F" w:rsidP="00CB459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sz w:val="24"/>
          <w:szCs w:val="24"/>
        </w:rPr>
        <w:t>По сравнению с 2021 годом расходы у</w:t>
      </w:r>
      <w:r w:rsidR="00EA01C5" w:rsidRPr="00144F6E">
        <w:rPr>
          <w:rFonts w:ascii="Times New Roman" w:hAnsi="Times New Roman"/>
          <w:sz w:val="24"/>
          <w:szCs w:val="24"/>
        </w:rPr>
        <w:t>меньшились</w:t>
      </w:r>
      <w:r w:rsidRPr="00144F6E">
        <w:rPr>
          <w:rFonts w:ascii="Times New Roman" w:hAnsi="Times New Roman"/>
          <w:sz w:val="24"/>
          <w:szCs w:val="24"/>
        </w:rPr>
        <w:t xml:space="preserve"> на </w:t>
      </w:r>
      <w:r w:rsidR="00C879F7" w:rsidRPr="00144F6E">
        <w:rPr>
          <w:rFonts w:ascii="Times New Roman" w:hAnsi="Times New Roman"/>
          <w:sz w:val="24"/>
          <w:szCs w:val="24"/>
        </w:rPr>
        <w:t>2 548,11</w:t>
      </w:r>
      <w:r w:rsidRPr="00144F6E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EA01C5" w:rsidRPr="00144F6E">
        <w:rPr>
          <w:rFonts w:ascii="Times New Roman" w:hAnsi="Times New Roman"/>
          <w:sz w:val="24"/>
          <w:szCs w:val="24"/>
        </w:rPr>
        <w:t>3</w:t>
      </w:r>
      <w:r w:rsidR="00C879F7" w:rsidRPr="00144F6E">
        <w:rPr>
          <w:rFonts w:ascii="Times New Roman" w:hAnsi="Times New Roman"/>
          <w:sz w:val="24"/>
          <w:szCs w:val="24"/>
        </w:rPr>
        <w:t>7</w:t>
      </w:r>
      <w:r w:rsidRPr="00144F6E">
        <w:rPr>
          <w:rFonts w:ascii="Times New Roman" w:hAnsi="Times New Roman"/>
          <w:sz w:val="24"/>
          <w:szCs w:val="24"/>
        </w:rPr>
        <w:t>%.</w:t>
      </w:r>
    </w:p>
    <w:p w14:paraId="05524A27" w14:textId="77777777" w:rsidR="00EA01C5" w:rsidRPr="00144F6E" w:rsidRDefault="00EA01C5" w:rsidP="00CB459A">
      <w:pPr>
        <w:tabs>
          <w:tab w:val="left" w:pos="709"/>
        </w:tabs>
        <w:spacing w:after="0" w:line="240" w:lineRule="auto"/>
        <w:contextualSpacing/>
        <w:jc w:val="center"/>
        <w:rPr>
          <w:rStyle w:val="fontstyle01"/>
          <w:rFonts w:ascii="Times New Roman" w:hAnsi="Times New Roman"/>
          <w:color w:val="auto"/>
          <w:sz w:val="24"/>
          <w:szCs w:val="24"/>
        </w:rPr>
      </w:pPr>
    </w:p>
    <w:p w14:paraId="7778006C" w14:textId="53862D34" w:rsidR="0082426F" w:rsidRPr="00144F6E" w:rsidRDefault="0082426F" w:rsidP="00CB459A">
      <w:pPr>
        <w:tabs>
          <w:tab w:val="left" w:pos="709"/>
        </w:tabs>
        <w:spacing w:after="0" w:line="240" w:lineRule="auto"/>
        <w:contextualSpacing/>
        <w:jc w:val="center"/>
        <w:rPr>
          <w:rStyle w:val="fontstyle01"/>
          <w:rFonts w:ascii="Times New Roman" w:hAnsi="Times New Roman"/>
          <w:color w:val="auto"/>
          <w:sz w:val="24"/>
          <w:szCs w:val="24"/>
        </w:rPr>
      </w:pPr>
      <w:r w:rsidRPr="00144F6E">
        <w:rPr>
          <w:rStyle w:val="fontstyle01"/>
          <w:rFonts w:ascii="Times New Roman" w:hAnsi="Times New Roman"/>
          <w:color w:val="auto"/>
          <w:sz w:val="24"/>
          <w:szCs w:val="24"/>
        </w:rPr>
        <w:t>Состояние кредиторской и дебиторской задолженности</w:t>
      </w:r>
    </w:p>
    <w:p w14:paraId="5D81104F" w14:textId="77777777" w:rsidR="00491BD0" w:rsidRPr="00144F6E" w:rsidRDefault="00491BD0" w:rsidP="00CB459A">
      <w:pPr>
        <w:tabs>
          <w:tab w:val="left" w:pos="709"/>
        </w:tabs>
        <w:spacing w:after="0" w:line="240" w:lineRule="auto"/>
        <w:contextualSpacing/>
        <w:jc w:val="center"/>
        <w:rPr>
          <w:rStyle w:val="fontstyle01"/>
          <w:rFonts w:ascii="Times New Roman" w:hAnsi="Times New Roman"/>
          <w:color w:val="auto"/>
          <w:sz w:val="24"/>
          <w:szCs w:val="24"/>
        </w:rPr>
      </w:pPr>
    </w:p>
    <w:p w14:paraId="2B2C7894" w14:textId="6936D015" w:rsidR="0082426F" w:rsidRPr="00144F6E" w:rsidRDefault="0082426F" w:rsidP="00CB459A">
      <w:pPr>
        <w:spacing w:after="0" w:line="240" w:lineRule="auto"/>
        <w:ind w:firstLine="724"/>
        <w:jc w:val="both"/>
        <w:rPr>
          <w:rStyle w:val="fontstyle21"/>
          <w:rFonts w:ascii="Times New Roman" w:hAnsi="Times New Roman"/>
          <w:color w:val="auto"/>
          <w:sz w:val="24"/>
          <w:szCs w:val="24"/>
        </w:rPr>
      </w:pPr>
      <w:r w:rsidRPr="00144F6E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Кредиторская и дебиторская задолженности, отраженные на начало и конец 2022 года в бюджетной отчетности об исполнении бюджета муниципального образования </w:t>
      </w:r>
      <w:r w:rsidR="00650EE6" w:rsidRPr="00144F6E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город </w:t>
      </w:r>
      <w:r w:rsidRPr="00144F6E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Змеиногорск</w:t>
      </w:r>
      <w:r w:rsidRPr="00144F6E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Змеиногорского района Алтайского края за 2022 год, соответствуют своду данных отчетности главного распорядителя бюджетных средств. </w:t>
      </w:r>
    </w:p>
    <w:p w14:paraId="3423C9CB" w14:textId="62A283BA" w:rsidR="00B55BEF" w:rsidRPr="00144F6E" w:rsidRDefault="00B55BEF" w:rsidP="00B55BE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sz w:val="24"/>
          <w:szCs w:val="24"/>
        </w:rPr>
        <w:t xml:space="preserve">Дебиторская задолженность – на 01.01.2023 года составляет </w:t>
      </w:r>
      <w:r w:rsidR="00EA47E0" w:rsidRPr="00144F6E">
        <w:rPr>
          <w:rFonts w:ascii="Times New Roman" w:hAnsi="Times New Roman"/>
          <w:sz w:val="24"/>
          <w:szCs w:val="24"/>
        </w:rPr>
        <w:t>46 332,05</w:t>
      </w:r>
      <w:r w:rsidRPr="00144F6E">
        <w:rPr>
          <w:rFonts w:ascii="Times New Roman" w:hAnsi="Times New Roman"/>
          <w:sz w:val="24"/>
          <w:szCs w:val="24"/>
        </w:rPr>
        <w:t xml:space="preserve"> тыс. рублей. </w:t>
      </w:r>
    </w:p>
    <w:p w14:paraId="641A7DF6" w14:textId="6A063467" w:rsidR="0082426F" w:rsidRPr="00144F6E" w:rsidRDefault="0082426F" w:rsidP="00B55BE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sz w:val="24"/>
          <w:szCs w:val="24"/>
        </w:rPr>
        <w:t xml:space="preserve">Сумма просроченной дебиторской задолженности по состоянию на 01.01.2023 года составляет </w:t>
      </w:r>
      <w:r w:rsidR="00EA47E0" w:rsidRPr="00144F6E">
        <w:rPr>
          <w:rFonts w:ascii="Times New Roman" w:hAnsi="Times New Roman"/>
          <w:sz w:val="24"/>
          <w:szCs w:val="24"/>
        </w:rPr>
        <w:t>23 743,77</w:t>
      </w:r>
      <w:r w:rsidRPr="00144F6E">
        <w:rPr>
          <w:rFonts w:ascii="Times New Roman" w:hAnsi="Times New Roman"/>
          <w:sz w:val="24"/>
          <w:szCs w:val="24"/>
        </w:rPr>
        <w:t xml:space="preserve"> тыс. рублей.</w:t>
      </w:r>
    </w:p>
    <w:p w14:paraId="65609486" w14:textId="6C2AB82C" w:rsidR="00B55BEF" w:rsidRPr="00144F6E" w:rsidRDefault="00B55BEF" w:rsidP="00B55BE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sz w:val="24"/>
          <w:szCs w:val="24"/>
        </w:rPr>
        <w:t xml:space="preserve">Кредиторская задолженность на 01.01.2023 года составляет </w:t>
      </w:r>
      <w:r w:rsidR="00EA47E0" w:rsidRPr="00144F6E">
        <w:rPr>
          <w:rFonts w:ascii="Times New Roman" w:hAnsi="Times New Roman"/>
          <w:sz w:val="24"/>
          <w:szCs w:val="24"/>
        </w:rPr>
        <w:t>5 487,43</w:t>
      </w:r>
      <w:r w:rsidRPr="00144F6E">
        <w:rPr>
          <w:rFonts w:ascii="Times New Roman" w:hAnsi="Times New Roman"/>
          <w:sz w:val="24"/>
          <w:szCs w:val="24"/>
        </w:rPr>
        <w:t xml:space="preserve"> тыс. рублей</w:t>
      </w:r>
      <w:r w:rsidRPr="00144F6E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. </w:t>
      </w:r>
    </w:p>
    <w:p w14:paraId="452ECB9F" w14:textId="6452704F" w:rsidR="00B55BEF" w:rsidRPr="00144F6E" w:rsidRDefault="00B55BEF" w:rsidP="00B55BE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sz w:val="24"/>
          <w:szCs w:val="24"/>
        </w:rPr>
        <w:t xml:space="preserve">Сумма просроченной кредиторской задолженности по состоянию на 01.01.2023 года составляет </w:t>
      </w:r>
      <w:r w:rsidR="00EA47E0" w:rsidRPr="00144F6E">
        <w:rPr>
          <w:rFonts w:ascii="Times New Roman" w:hAnsi="Times New Roman"/>
          <w:sz w:val="24"/>
          <w:szCs w:val="24"/>
        </w:rPr>
        <w:t>2 385,85</w:t>
      </w:r>
      <w:r w:rsidRPr="00144F6E">
        <w:rPr>
          <w:rFonts w:ascii="Times New Roman" w:hAnsi="Times New Roman"/>
          <w:sz w:val="24"/>
          <w:szCs w:val="24"/>
        </w:rPr>
        <w:t xml:space="preserve"> рублей. </w:t>
      </w:r>
    </w:p>
    <w:p w14:paraId="44840C42" w14:textId="18D71C37" w:rsidR="009B0451" w:rsidRPr="00144F6E" w:rsidRDefault="009B0451" w:rsidP="00CB459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852BF67" w14:textId="3B5BA089" w:rsidR="009B0451" w:rsidRPr="00144F6E" w:rsidRDefault="009B0451" w:rsidP="009B045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144F6E">
        <w:rPr>
          <w:rFonts w:ascii="Times New Roman" w:hAnsi="Times New Roman"/>
          <w:b/>
          <w:bCs/>
          <w:sz w:val="24"/>
          <w:szCs w:val="24"/>
          <w:lang w:eastAsia="en-US"/>
        </w:rPr>
        <w:t xml:space="preserve">Анализ </w:t>
      </w:r>
      <w:r w:rsidRPr="00144F6E">
        <w:rPr>
          <w:rFonts w:ascii="Times New Roman" w:hAnsi="Times New Roman"/>
          <w:b/>
          <w:sz w:val="24"/>
          <w:szCs w:val="24"/>
        </w:rPr>
        <w:t>расходов на осуществление капитальных вложений в объекты муниципальной собственности по объектам, отраслям и направлениям</w:t>
      </w:r>
    </w:p>
    <w:p w14:paraId="452A6895" w14:textId="77777777" w:rsidR="00491BD0" w:rsidRPr="00144F6E" w:rsidRDefault="00491BD0" w:rsidP="009B045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14:paraId="4985B373" w14:textId="76E34939" w:rsidR="009B0451" w:rsidRPr="00144F6E" w:rsidRDefault="009B0451" w:rsidP="009B04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sz w:val="24"/>
          <w:szCs w:val="24"/>
        </w:rPr>
        <w:t xml:space="preserve">По итогам исполнения бюджета муниципального образования </w:t>
      </w:r>
      <w:r w:rsidR="005030EA" w:rsidRPr="00144F6E">
        <w:rPr>
          <w:rFonts w:ascii="Times New Roman" w:hAnsi="Times New Roman"/>
          <w:sz w:val="24"/>
          <w:szCs w:val="24"/>
        </w:rPr>
        <w:t xml:space="preserve">город Змеиногорск </w:t>
      </w:r>
      <w:r w:rsidRPr="00144F6E">
        <w:rPr>
          <w:rFonts w:ascii="Times New Roman" w:hAnsi="Times New Roman"/>
          <w:sz w:val="24"/>
          <w:szCs w:val="24"/>
        </w:rPr>
        <w:t>Змеиногорск</w:t>
      </w:r>
      <w:r w:rsidR="005030EA" w:rsidRPr="00144F6E">
        <w:rPr>
          <w:rFonts w:ascii="Times New Roman" w:hAnsi="Times New Roman"/>
          <w:sz w:val="24"/>
          <w:szCs w:val="24"/>
        </w:rPr>
        <w:t xml:space="preserve">ого </w:t>
      </w:r>
      <w:r w:rsidRPr="00144F6E">
        <w:rPr>
          <w:rFonts w:ascii="Times New Roman" w:hAnsi="Times New Roman"/>
          <w:sz w:val="24"/>
          <w:szCs w:val="24"/>
        </w:rPr>
        <w:t>район</w:t>
      </w:r>
      <w:r w:rsidR="005030EA" w:rsidRPr="00144F6E">
        <w:rPr>
          <w:rFonts w:ascii="Times New Roman" w:hAnsi="Times New Roman"/>
          <w:sz w:val="24"/>
          <w:szCs w:val="24"/>
        </w:rPr>
        <w:t>а</w:t>
      </w:r>
      <w:r w:rsidRPr="00144F6E">
        <w:rPr>
          <w:rFonts w:ascii="Times New Roman" w:hAnsi="Times New Roman"/>
          <w:sz w:val="24"/>
          <w:szCs w:val="24"/>
        </w:rPr>
        <w:t xml:space="preserve"> Алтайского края за 2022 год расходование средств на осуществление капитальных вложений в объекты муниципальной собственности составили </w:t>
      </w:r>
      <w:r w:rsidR="005030EA" w:rsidRPr="00144F6E">
        <w:rPr>
          <w:rFonts w:ascii="Times New Roman" w:hAnsi="Times New Roman"/>
          <w:sz w:val="24"/>
          <w:szCs w:val="24"/>
        </w:rPr>
        <w:t>6 185,6</w:t>
      </w:r>
      <w:r w:rsidRPr="00144F6E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14:paraId="056D1A51" w14:textId="03AC1728" w:rsidR="005030EA" w:rsidRPr="00144F6E" w:rsidRDefault="008F2E84" w:rsidP="005030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sz w:val="24"/>
          <w:szCs w:val="24"/>
        </w:rPr>
        <w:t>-</w:t>
      </w:r>
      <w:r w:rsidR="005030EA" w:rsidRPr="00144F6E">
        <w:rPr>
          <w:rFonts w:ascii="Times New Roman" w:hAnsi="Times New Roman"/>
          <w:sz w:val="24"/>
          <w:szCs w:val="24"/>
        </w:rPr>
        <w:t xml:space="preserve">на выполнение работ по благоустройству (уличное освещение) из средств краевого бюджета – 6000,0 тыс. рублей, </w:t>
      </w:r>
      <w:proofErr w:type="spellStart"/>
      <w:r w:rsidR="005030EA" w:rsidRPr="00144F6E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="005030EA" w:rsidRPr="00144F6E">
        <w:rPr>
          <w:rFonts w:ascii="Times New Roman" w:hAnsi="Times New Roman"/>
          <w:sz w:val="24"/>
          <w:szCs w:val="24"/>
        </w:rPr>
        <w:t xml:space="preserve"> из местного бюджета -185,6 тыс. рублей. </w:t>
      </w:r>
      <w:r w:rsidRPr="00144F6E">
        <w:rPr>
          <w:rFonts w:ascii="Times New Roman" w:hAnsi="Times New Roman"/>
          <w:sz w:val="24"/>
          <w:szCs w:val="24"/>
        </w:rPr>
        <w:t>З</w:t>
      </w:r>
      <w:r w:rsidR="005030EA" w:rsidRPr="00144F6E">
        <w:rPr>
          <w:rFonts w:ascii="Times New Roman" w:hAnsi="Times New Roman"/>
          <w:sz w:val="24"/>
          <w:szCs w:val="24"/>
        </w:rPr>
        <w:t>аключены контракты:</w:t>
      </w:r>
    </w:p>
    <w:p w14:paraId="45973A37" w14:textId="4623C088" w:rsidR="005030EA" w:rsidRPr="00144F6E" w:rsidRDefault="005030EA" w:rsidP="005030EA">
      <w:pPr>
        <w:numPr>
          <w:ilvl w:val="0"/>
          <w:numId w:val="4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sz w:val="24"/>
          <w:szCs w:val="24"/>
        </w:rPr>
        <w:t xml:space="preserve">Муниципальный контракт </w:t>
      </w:r>
      <w:r w:rsidRPr="00144F6E">
        <w:rPr>
          <w:rFonts w:ascii="Times New Roman" w:hAnsi="Times New Roman"/>
          <w:caps/>
          <w:sz w:val="24"/>
          <w:szCs w:val="24"/>
        </w:rPr>
        <w:t xml:space="preserve">№ ЭА.2022-34 </w:t>
      </w:r>
      <w:r w:rsidRPr="00144F6E">
        <w:rPr>
          <w:rFonts w:ascii="Times New Roman" w:hAnsi="Times New Roman"/>
          <w:sz w:val="24"/>
          <w:szCs w:val="24"/>
        </w:rPr>
        <w:t>от</w:t>
      </w:r>
      <w:r w:rsidRPr="00144F6E">
        <w:rPr>
          <w:rFonts w:ascii="Times New Roman" w:hAnsi="Times New Roman"/>
          <w:caps/>
          <w:sz w:val="24"/>
          <w:szCs w:val="24"/>
        </w:rPr>
        <w:t xml:space="preserve"> 31.10.2022 </w:t>
      </w:r>
      <w:r w:rsidRPr="00144F6E">
        <w:rPr>
          <w:rFonts w:ascii="Times New Roman" w:hAnsi="Times New Roman"/>
          <w:sz w:val="24"/>
          <w:szCs w:val="24"/>
        </w:rPr>
        <w:t>г. на выполнение работ по капитальному ремонту линий уличного освещения на территории города Змеиногорска Змеиногорского района Алтайского края в 2022 году на сумму 5 634,6 тыс. рублей.</w:t>
      </w:r>
    </w:p>
    <w:p w14:paraId="55A130F0" w14:textId="56195B3F" w:rsidR="005030EA" w:rsidRPr="00144F6E" w:rsidRDefault="005030EA" w:rsidP="005030EA">
      <w:pPr>
        <w:numPr>
          <w:ilvl w:val="0"/>
          <w:numId w:val="4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sz w:val="24"/>
          <w:szCs w:val="24"/>
        </w:rPr>
        <w:t xml:space="preserve">Муниципальный контракт </w:t>
      </w:r>
      <w:r w:rsidRPr="00144F6E">
        <w:rPr>
          <w:rFonts w:ascii="Times New Roman" w:hAnsi="Times New Roman"/>
          <w:caps/>
          <w:sz w:val="24"/>
          <w:szCs w:val="24"/>
        </w:rPr>
        <w:t xml:space="preserve">№ 136 </w:t>
      </w:r>
      <w:r w:rsidRPr="00144F6E">
        <w:rPr>
          <w:rFonts w:ascii="Times New Roman" w:hAnsi="Times New Roman"/>
          <w:sz w:val="24"/>
          <w:szCs w:val="24"/>
        </w:rPr>
        <w:t>от</w:t>
      </w:r>
      <w:r w:rsidRPr="00144F6E">
        <w:rPr>
          <w:rFonts w:ascii="Times New Roman" w:hAnsi="Times New Roman"/>
          <w:caps/>
          <w:sz w:val="24"/>
          <w:szCs w:val="24"/>
        </w:rPr>
        <w:t xml:space="preserve"> 02.12.2022 </w:t>
      </w:r>
      <w:r w:rsidRPr="00144F6E">
        <w:rPr>
          <w:rFonts w:ascii="Times New Roman" w:hAnsi="Times New Roman"/>
          <w:sz w:val="24"/>
          <w:szCs w:val="24"/>
        </w:rPr>
        <w:t>г</w:t>
      </w:r>
      <w:r w:rsidRPr="00144F6E">
        <w:rPr>
          <w:rFonts w:ascii="Times New Roman" w:hAnsi="Times New Roman"/>
          <w:caps/>
          <w:sz w:val="24"/>
          <w:szCs w:val="24"/>
        </w:rPr>
        <w:t xml:space="preserve">. </w:t>
      </w:r>
      <w:r w:rsidRPr="00144F6E">
        <w:rPr>
          <w:rFonts w:ascii="Times New Roman" w:hAnsi="Times New Roman"/>
          <w:sz w:val="24"/>
          <w:szCs w:val="24"/>
        </w:rPr>
        <w:t>на выполнение работ по капитальному ремонту линий уличного освещения на территории города Змеиногорска Змеиногорского района Алтайского края в 2022 году (2 этап) на сумму 551,0 тыс. рублей.</w:t>
      </w:r>
    </w:p>
    <w:p w14:paraId="7D4AB47F" w14:textId="77777777" w:rsidR="009B0451" w:rsidRPr="00144F6E" w:rsidRDefault="009B0451" w:rsidP="00CB459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8B693AA" w14:textId="06FAFA8B" w:rsidR="0082426F" w:rsidRPr="00144F6E" w:rsidRDefault="0082426F" w:rsidP="00CB459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44F6E">
        <w:rPr>
          <w:rFonts w:ascii="Times New Roman" w:hAnsi="Times New Roman"/>
          <w:b/>
          <w:bCs/>
          <w:sz w:val="24"/>
          <w:szCs w:val="24"/>
        </w:rPr>
        <w:t>Анализ исполнения муниципальных программ</w:t>
      </w:r>
    </w:p>
    <w:p w14:paraId="656A54E0" w14:textId="77777777" w:rsidR="00491BD0" w:rsidRPr="00144F6E" w:rsidRDefault="00491BD0" w:rsidP="00CB459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AB5A540" w14:textId="6003A0D0" w:rsidR="00266F7F" w:rsidRPr="00144F6E" w:rsidRDefault="00266F7F" w:rsidP="005F1975">
      <w:pPr>
        <w:spacing w:after="0" w:line="240" w:lineRule="auto"/>
        <w:ind w:firstLine="709"/>
        <w:jc w:val="both"/>
        <w:rPr>
          <w:rStyle w:val="fontstyle01"/>
          <w:rFonts w:ascii="Times New Roman" w:hAnsi="Times New Roman"/>
          <w:b w:val="0"/>
          <w:color w:val="auto"/>
          <w:sz w:val="24"/>
          <w:szCs w:val="24"/>
        </w:rPr>
      </w:pPr>
      <w:r w:rsidRPr="00144F6E">
        <w:rPr>
          <w:rFonts w:ascii="Times New Roman" w:hAnsi="Times New Roman"/>
          <w:sz w:val="24"/>
          <w:szCs w:val="24"/>
        </w:rPr>
        <w:t xml:space="preserve">На реализацию программной части бюджета городского поселения предусмотрены бюджетные ассигнования решением Змеиногорского городского Совета депутатов </w:t>
      </w:r>
      <w:r w:rsidRPr="00144F6E">
        <w:rPr>
          <w:rFonts w:ascii="Times New Roman" w:eastAsia="Calibri" w:hAnsi="Times New Roman"/>
          <w:sz w:val="24"/>
          <w:szCs w:val="24"/>
          <w:lang w:eastAsia="en-US"/>
        </w:rPr>
        <w:t>Алтайского края</w:t>
      </w:r>
      <w:r w:rsidRPr="00144F6E">
        <w:rPr>
          <w:rFonts w:ascii="Times New Roman" w:hAnsi="Times New Roman"/>
          <w:sz w:val="24"/>
          <w:szCs w:val="24"/>
        </w:rPr>
        <w:t xml:space="preserve"> от 20.12.2021 № 65 </w:t>
      </w:r>
      <w:r w:rsidRPr="00144F6E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«</w:t>
      </w:r>
      <w:r w:rsidRPr="00144F6E">
        <w:rPr>
          <w:rFonts w:ascii="Times New Roman" w:hAnsi="Times New Roman"/>
          <w:sz w:val="24"/>
          <w:szCs w:val="24"/>
        </w:rPr>
        <w:t>О бюджете городского поселения город Змеиногорск Змеиногорского района Алтайского края на 2022 год</w:t>
      </w:r>
      <w:r w:rsidRPr="00144F6E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» в сумме 10 309,3 тыс. рублей.</w:t>
      </w:r>
    </w:p>
    <w:p w14:paraId="592A2CE6" w14:textId="1A7E7EBD" w:rsidR="005F1975" w:rsidRPr="00144F6E" w:rsidRDefault="00406D5B" w:rsidP="005F19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sz w:val="24"/>
          <w:szCs w:val="24"/>
        </w:rPr>
        <w:t xml:space="preserve">С учетом изменений, внесенных в течение 2022 года в бюджет </w:t>
      </w:r>
      <w:r w:rsidRPr="00144F6E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муниципального образования </w:t>
      </w:r>
      <w:r w:rsidRPr="00144F6E">
        <w:rPr>
          <w:rFonts w:ascii="Times New Roman" w:hAnsi="Times New Roman"/>
          <w:sz w:val="24"/>
          <w:szCs w:val="24"/>
        </w:rPr>
        <w:t xml:space="preserve">в соответствии с решениями </w:t>
      </w:r>
      <w:r w:rsidRPr="00144F6E">
        <w:rPr>
          <w:rFonts w:ascii="Times New Roman" w:hAnsi="Times New Roman"/>
          <w:bCs/>
          <w:sz w:val="24"/>
          <w:szCs w:val="24"/>
        </w:rPr>
        <w:t>Змеиногорского городского Совета депутатов</w:t>
      </w:r>
      <w:r w:rsidRPr="00144F6E">
        <w:rPr>
          <w:rFonts w:ascii="Times New Roman" w:hAnsi="Times New Roman"/>
          <w:sz w:val="24"/>
          <w:szCs w:val="24"/>
        </w:rPr>
        <w:t xml:space="preserve">, расходная часть бюджета на реализацию муниципальных программ увеличилась на 6 185,55 тыс. рублей и составила </w:t>
      </w:r>
      <w:r w:rsidR="00D62FE3" w:rsidRPr="00144F6E">
        <w:rPr>
          <w:rFonts w:ascii="Times New Roman" w:hAnsi="Times New Roman"/>
          <w:sz w:val="24"/>
          <w:szCs w:val="24"/>
        </w:rPr>
        <w:t>16 494,85</w:t>
      </w:r>
      <w:r w:rsidR="005F1975" w:rsidRPr="00144F6E">
        <w:rPr>
          <w:rFonts w:ascii="Times New Roman" w:hAnsi="Times New Roman"/>
          <w:sz w:val="24"/>
          <w:szCs w:val="24"/>
        </w:rPr>
        <w:t xml:space="preserve"> тыс. рублей (в том числе из средств федерального бюджета -</w:t>
      </w:r>
      <w:r w:rsidR="008F5EC1" w:rsidRPr="00144F6E">
        <w:rPr>
          <w:rFonts w:ascii="Times New Roman" w:hAnsi="Times New Roman"/>
          <w:sz w:val="24"/>
          <w:szCs w:val="24"/>
        </w:rPr>
        <w:t>9900,0</w:t>
      </w:r>
      <w:r w:rsidR="005F1975" w:rsidRPr="00144F6E">
        <w:rPr>
          <w:rFonts w:ascii="Times New Roman" w:hAnsi="Times New Roman"/>
          <w:sz w:val="24"/>
          <w:szCs w:val="24"/>
        </w:rPr>
        <w:t xml:space="preserve"> тыс. рублей, краевого бюджета -</w:t>
      </w:r>
      <w:r w:rsidR="008F5EC1" w:rsidRPr="00144F6E">
        <w:rPr>
          <w:rFonts w:ascii="Times New Roman" w:hAnsi="Times New Roman"/>
          <w:sz w:val="24"/>
          <w:szCs w:val="24"/>
        </w:rPr>
        <w:t>6100,0</w:t>
      </w:r>
      <w:r w:rsidR="005F1975" w:rsidRPr="00144F6E">
        <w:rPr>
          <w:rFonts w:ascii="Times New Roman" w:hAnsi="Times New Roman"/>
          <w:sz w:val="24"/>
          <w:szCs w:val="24"/>
        </w:rPr>
        <w:t xml:space="preserve"> тыс. рублей, районного бюджета </w:t>
      </w:r>
      <w:r w:rsidR="008F5EC1" w:rsidRPr="00144F6E">
        <w:rPr>
          <w:rFonts w:ascii="Times New Roman" w:hAnsi="Times New Roman"/>
          <w:sz w:val="24"/>
          <w:szCs w:val="24"/>
        </w:rPr>
        <w:t>– 494,85</w:t>
      </w:r>
      <w:r w:rsidR="005F1975" w:rsidRPr="00144F6E">
        <w:rPr>
          <w:rFonts w:ascii="Times New Roman" w:hAnsi="Times New Roman"/>
          <w:sz w:val="24"/>
          <w:szCs w:val="24"/>
        </w:rPr>
        <w:t xml:space="preserve"> тыс. рублей). Исполнение бюджета </w:t>
      </w:r>
      <w:r w:rsidR="00D62FE3" w:rsidRPr="00144F6E">
        <w:rPr>
          <w:rFonts w:ascii="Times New Roman" w:hAnsi="Times New Roman"/>
          <w:sz w:val="24"/>
          <w:szCs w:val="24"/>
        </w:rPr>
        <w:t xml:space="preserve">городского поселения </w:t>
      </w:r>
      <w:r w:rsidR="005F1975" w:rsidRPr="00144F6E">
        <w:rPr>
          <w:rFonts w:ascii="Times New Roman" w:hAnsi="Times New Roman"/>
          <w:sz w:val="24"/>
          <w:szCs w:val="24"/>
        </w:rPr>
        <w:t xml:space="preserve">по муниципальным программам составляет </w:t>
      </w:r>
      <w:r w:rsidR="00D62FE3" w:rsidRPr="00144F6E">
        <w:rPr>
          <w:rFonts w:ascii="Times New Roman" w:hAnsi="Times New Roman"/>
          <w:sz w:val="24"/>
          <w:szCs w:val="24"/>
        </w:rPr>
        <w:t>100</w:t>
      </w:r>
      <w:r w:rsidR="005F1975" w:rsidRPr="00144F6E">
        <w:rPr>
          <w:rFonts w:ascii="Times New Roman" w:hAnsi="Times New Roman"/>
          <w:sz w:val="24"/>
          <w:szCs w:val="24"/>
        </w:rPr>
        <w:t xml:space="preserve">% или </w:t>
      </w:r>
      <w:r w:rsidR="00D62FE3" w:rsidRPr="00144F6E">
        <w:rPr>
          <w:rFonts w:ascii="Times New Roman" w:hAnsi="Times New Roman"/>
          <w:sz w:val="24"/>
          <w:szCs w:val="24"/>
        </w:rPr>
        <w:t>16</w:t>
      </w:r>
      <w:r w:rsidR="003F7A6A" w:rsidRPr="00144F6E">
        <w:rPr>
          <w:rFonts w:ascii="Times New Roman" w:hAnsi="Times New Roman"/>
          <w:sz w:val="24"/>
          <w:szCs w:val="24"/>
        </w:rPr>
        <w:t xml:space="preserve"> </w:t>
      </w:r>
      <w:r w:rsidR="00D62FE3" w:rsidRPr="00144F6E">
        <w:rPr>
          <w:rFonts w:ascii="Times New Roman" w:hAnsi="Times New Roman"/>
          <w:sz w:val="24"/>
          <w:szCs w:val="24"/>
        </w:rPr>
        <w:t>494,84</w:t>
      </w:r>
      <w:r w:rsidR="005F1975" w:rsidRPr="00144F6E">
        <w:rPr>
          <w:rFonts w:ascii="Times New Roman" w:hAnsi="Times New Roman"/>
          <w:sz w:val="24"/>
          <w:szCs w:val="24"/>
        </w:rPr>
        <w:t xml:space="preserve"> тыс.</w:t>
      </w:r>
    </w:p>
    <w:p w14:paraId="42096885" w14:textId="2D87B89A" w:rsidR="005F1975" w:rsidRPr="00144F6E" w:rsidRDefault="005F1975" w:rsidP="005F19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sz w:val="24"/>
          <w:szCs w:val="24"/>
        </w:rPr>
        <w:t>По сравнению с 2021 годом расходы по программной части бюджета у</w:t>
      </w:r>
      <w:r w:rsidR="00871590" w:rsidRPr="00144F6E">
        <w:rPr>
          <w:rFonts w:ascii="Times New Roman" w:hAnsi="Times New Roman"/>
          <w:sz w:val="24"/>
          <w:szCs w:val="24"/>
        </w:rPr>
        <w:t>меньшились</w:t>
      </w:r>
      <w:r w:rsidRPr="00144F6E">
        <w:rPr>
          <w:rFonts w:ascii="Times New Roman" w:hAnsi="Times New Roman"/>
          <w:sz w:val="24"/>
          <w:szCs w:val="24"/>
        </w:rPr>
        <w:t xml:space="preserve"> на 2</w:t>
      </w:r>
      <w:r w:rsidR="00D62FE3" w:rsidRPr="00144F6E">
        <w:rPr>
          <w:rFonts w:ascii="Times New Roman" w:hAnsi="Times New Roman"/>
          <w:sz w:val="24"/>
          <w:szCs w:val="24"/>
        </w:rPr>
        <w:t> 061,86</w:t>
      </w:r>
      <w:r w:rsidRPr="00144F6E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BE0B1E" w:rsidRPr="00144F6E">
        <w:rPr>
          <w:rFonts w:ascii="Times New Roman" w:hAnsi="Times New Roman"/>
          <w:sz w:val="24"/>
          <w:szCs w:val="24"/>
        </w:rPr>
        <w:t>11</w:t>
      </w:r>
      <w:r w:rsidRPr="00144F6E">
        <w:rPr>
          <w:rFonts w:ascii="Times New Roman" w:hAnsi="Times New Roman"/>
          <w:sz w:val="24"/>
          <w:szCs w:val="24"/>
        </w:rPr>
        <w:t>%.</w:t>
      </w:r>
    </w:p>
    <w:p w14:paraId="7DFB7E8B" w14:textId="1D594B60" w:rsidR="005F1975" w:rsidRPr="00144F6E" w:rsidRDefault="005F1975" w:rsidP="005F19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sz w:val="24"/>
          <w:szCs w:val="24"/>
        </w:rPr>
        <w:t xml:space="preserve">Доля расходов по муниципальным программам в общем объеме расходов бюджета за 2022 год составляет – </w:t>
      </w:r>
      <w:r w:rsidR="003F7A6A" w:rsidRPr="00144F6E">
        <w:rPr>
          <w:rFonts w:ascii="Times New Roman" w:hAnsi="Times New Roman"/>
          <w:sz w:val="24"/>
          <w:szCs w:val="24"/>
        </w:rPr>
        <w:t>27,7</w:t>
      </w:r>
      <w:r w:rsidRPr="00144F6E">
        <w:rPr>
          <w:rFonts w:ascii="Times New Roman" w:hAnsi="Times New Roman"/>
          <w:sz w:val="24"/>
          <w:szCs w:val="24"/>
        </w:rPr>
        <w:t xml:space="preserve">% (доля в 2021 году - </w:t>
      </w:r>
      <w:r w:rsidR="00D62FE3" w:rsidRPr="00144F6E">
        <w:rPr>
          <w:rFonts w:ascii="Times New Roman" w:hAnsi="Times New Roman"/>
          <w:sz w:val="24"/>
          <w:szCs w:val="24"/>
        </w:rPr>
        <w:t>30</w:t>
      </w:r>
      <w:r w:rsidRPr="00144F6E">
        <w:rPr>
          <w:rFonts w:ascii="Times New Roman" w:hAnsi="Times New Roman"/>
          <w:sz w:val="24"/>
          <w:szCs w:val="24"/>
        </w:rPr>
        <w:t>%).</w:t>
      </w:r>
    </w:p>
    <w:p w14:paraId="14FB100D" w14:textId="752B6CB7" w:rsidR="005F1975" w:rsidRPr="00144F6E" w:rsidRDefault="005F1975" w:rsidP="005F1975">
      <w:pPr>
        <w:tabs>
          <w:tab w:val="left" w:pos="709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144F6E">
        <w:rPr>
          <w:rFonts w:ascii="Times New Roman" w:hAnsi="Times New Roman"/>
          <w:iCs/>
          <w:sz w:val="24"/>
          <w:szCs w:val="24"/>
        </w:rPr>
        <w:t xml:space="preserve">Анализ исполнения расходов бюджета </w:t>
      </w:r>
      <w:r w:rsidRPr="00144F6E">
        <w:rPr>
          <w:rFonts w:ascii="Times New Roman" w:hAnsi="Times New Roman"/>
          <w:bCs/>
          <w:sz w:val="24"/>
          <w:szCs w:val="24"/>
        </w:rPr>
        <w:t xml:space="preserve">муниципального образования </w:t>
      </w:r>
      <w:r w:rsidR="00BE0B1E" w:rsidRPr="00144F6E">
        <w:rPr>
          <w:rFonts w:ascii="Times New Roman" w:hAnsi="Times New Roman"/>
          <w:bCs/>
          <w:sz w:val="24"/>
          <w:szCs w:val="24"/>
        </w:rPr>
        <w:t xml:space="preserve">город Змеиногорск </w:t>
      </w:r>
      <w:r w:rsidRPr="00144F6E">
        <w:rPr>
          <w:rFonts w:ascii="Times New Roman" w:hAnsi="Times New Roman"/>
          <w:bCs/>
          <w:sz w:val="24"/>
          <w:szCs w:val="24"/>
        </w:rPr>
        <w:t>Змеиногорск</w:t>
      </w:r>
      <w:r w:rsidR="00BE0B1E" w:rsidRPr="00144F6E">
        <w:rPr>
          <w:rFonts w:ascii="Times New Roman" w:hAnsi="Times New Roman"/>
          <w:bCs/>
          <w:sz w:val="24"/>
          <w:szCs w:val="24"/>
        </w:rPr>
        <w:t>ого</w:t>
      </w:r>
      <w:r w:rsidRPr="00144F6E">
        <w:rPr>
          <w:rFonts w:ascii="Times New Roman" w:hAnsi="Times New Roman"/>
          <w:bCs/>
          <w:sz w:val="24"/>
          <w:szCs w:val="24"/>
        </w:rPr>
        <w:t xml:space="preserve"> район</w:t>
      </w:r>
      <w:r w:rsidR="00BE0B1E" w:rsidRPr="00144F6E">
        <w:rPr>
          <w:rFonts w:ascii="Times New Roman" w:hAnsi="Times New Roman"/>
          <w:bCs/>
          <w:sz w:val="24"/>
          <w:szCs w:val="24"/>
        </w:rPr>
        <w:t>а</w:t>
      </w:r>
      <w:r w:rsidRPr="00144F6E">
        <w:rPr>
          <w:rFonts w:ascii="Times New Roman" w:hAnsi="Times New Roman"/>
          <w:bCs/>
          <w:sz w:val="24"/>
          <w:szCs w:val="24"/>
        </w:rPr>
        <w:t xml:space="preserve"> Алтайского края</w:t>
      </w:r>
      <w:r w:rsidRPr="00144F6E">
        <w:rPr>
          <w:rFonts w:ascii="Times New Roman" w:hAnsi="Times New Roman"/>
          <w:iCs/>
          <w:sz w:val="24"/>
          <w:szCs w:val="24"/>
        </w:rPr>
        <w:t xml:space="preserve"> на финансирование муниципальных программам в 2022 году приведен в таблице № </w:t>
      </w:r>
      <w:r w:rsidR="00BE0B1E" w:rsidRPr="00144F6E">
        <w:rPr>
          <w:rFonts w:ascii="Times New Roman" w:hAnsi="Times New Roman"/>
          <w:iCs/>
          <w:sz w:val="24"/>
          <w:szCs w:val="24"/>
        </w:rPr>
        <w:t>4</w:t>
      </w:r>
      <w:r w:rsidRPr="00144F6E">
        <w:rPr>
          <w:rFonts w:ascii="Times New Roman" w:hAnsi="Times New Roman"/>
          <w:iCs/>
          <w:sz w:val="24"/>
          <w:szCs w:val="24"/>
        </w:rPr>
        <w:t>.</w:t>
      </w:r>
    </w:p>
    <w:p w14:paraId="69F1B538" w14:textId="70C0E58A" w:rsidR="005F1975" w:rsidRPr="00144F6E" w:rsidRDefault="005F1975" w:rsidP="005F1975">
      <w:pPr>
        <w:tabs>
          <w:tab w:val="left" w:pos="709"/>
        </w:tabs>
        <w:spacing w:after="0" w:line="240" w:lineRule="auto"/>
        <w:ind w:right="-2"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144F6E">
        <w:rPr>
          <w:rFonts w:ascii="Times New Roman" w:eastAsia="Calibri" w:hAnsi="Times New Roman"/>
          <w:sz w:val="24"/>
          <w:szCs w:val="24"/>
          <w:lang w:eastAsia="en-US"/>
        </w:rPr>
        <w:t xml:space="preserve">Таблица № </w:t>
      </w:r>
      <w:r w:rsidR="00FD7111" w:rsidRPr="00144F6E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Pr="00144F6E">
        <w:rPr>
          <w:rFonts w:ascii="Times New Roman" w:eastAsia="Calibri" w:hAnsi="Times New Roman"/>
          <w:sz w:val="24"/>
          <w:szCs w:val="24"/>
          <w:lang w:eastAsia="en-US"/>
        </w:rPr>
        <w:t>, тыс. рублей</w:t>
      </w:r>
    </w:p>
    <w:tbl>
      <w:tblPr>
        <w:tblW w:w="924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9"/>
        <w:gridCol w:w="1108"/>
        <w:gridCol w:w="1240"/>
        <w:gridCol w:w="1165"/>
        <w:gridCol w:w="952"/>
        <w:gridCol w:w="1239"/>
        <w:gridCol w:w="618"/>
        <w:gridCol w:w="953"/>
      </w:tblGrid>
      <w:tr w:rsidR="00144F6E" w:rsidRPr="00144F6E" w14:paraId="1F22E013" w14:textId="77777777" w:rsidTr="003F7A6A">
        <w:trPr>
          <w:trHeight w:val="566"/>
        </w:trPr>
        <w:tc>
          <w:tcPr>
            <w:tcW w:w="2009" w:type="dxa"/>
            <w:vMerge w:val="restart"/>
            <w:shd w:val="clear" w:color="auto" w:fill="auto"/>
            <w:noWrap/>
            <w:vAlign w:val="center"/>
          </w:tcPr>
          <w:p w14:paraId="49C88D4F" w14:textId="77777777" w:rsidR="003F7A6A" w:rsidRPr="00144F6E" w:rsidRDefault="003F7A6A" w:rsidP="005F19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44F6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Наименование </w:t>
            </w:r>
          </w:p>
          <w:p w14:paraId="2DE1ED23" w14:textId="77777777" w:rsidR="003F7A6A" w:rsidRPr="00144F6E" w:rsidRDefault="003F7A6A" w:rsidP="005F19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44F6E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муниципальной программы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F531E99" w14:textId="77777777" w:rsidR="003F7A6A" w:rsidRPr="00144F6E" w:rsidRDefault="003F7A6A" w:rsidP="005F19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44F6E">
              <w:rPr>
                <w:rFonts w:ascii="Times New Roman" w:hAnsi="Times New Roman"/>
                <w:b/>
                <w:bCs/>
                <w:sz w:val="18"/>
                <w:szCs w:val="18"/>
              </w:rPr>
              <w:t>Исполнено за 2021г.</w:t>
            </w:r>
          </w:p>
        </w:tc>
        <w:tc>
          <w:tcPr>
            <w:tcW w:w="5177" w:type="dxa"/>
            <w:gridSpan w:val="5"/>
            <w:shd w:val="clear" w:color="auto" w:fill="auto"/>
            <w:vAlign w:val="center"/>
          </w:tcPr>
          <w:p w14:paraId="42C9A6FA" w14:textId="77777777" w:rsidR="003F7A6A" w:rsidRPr="00144F6E" w:rsidRDefault="003F7A6A" w:rsidP="005F19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44F6E">
              <w:rPr>
                <w:rFonts w:ascii="Times New Roman" w:hAnsi="Times New Roman"/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953" w:type="dxa"/>
            <w:vMerge w:val="restart"/>
            <w:shd w:val="clear" w:color="auto" w:fill="auto"/>
            <w:vAlign w:val="center"/>
          </w:tcPr>
          <w:p w14:paraId="4D17A507" w14:textId="77777777" w:rsidR="003F7A6A" w:rsidRPr="00144F6E" w:rsidRDefault="003F7A6A" w:rsidP="005F19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44F6E">
              <w:rPr>
                <w:rFonts w:ascii="Times New Roman" w:hAnsi="Times New Roman"/>
                <w:b/>
                <w:bCs/>
                <w:sz w:val="18"/>
                <w:szCs w:val="18"/>
              </w:rPr>
              <w:t>Прирост (</w:t>
            </w:r>
            <w:proofErr w:type="spellStart"/>
            <w:r w:rsidRPr="00144F6E">
              <w:rPr>
                <w:rFonts w:ascii="Times New Roman" w:hAnsi="Times New Roman"/>
                <w:b/>
                <w:bCs/>
                <w:sz w:val="18"/>
                <w:szCs w:val="18"/>
              </w:rPr>
              <w:t>сниже-ние</w:t>
            </w:r>
            <w:proofErr w:type="spellEnd"/>
            <w:r w:rsidRPr="00144F6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) расходов 2022г к 2021г., </w:t>
            </w:r>
            <w:proofErr w:type="spellStart"/>
            <w:r w:rsidRPr="00144F6E">
              <w:rPr>
                <w:rFonts w:ascii="Times New Roman" w:hAnsi="Times New Roman"/>
                <w:b/>
                <w:bCs/>
                <w:sz w:val="18"/>
                <w:szCs w:val="18"/>
              </w:rPr>
              <w:t>тыс.руб</w:t>
            </w:r>
            <w:proofErr w:type="spellEnd"/>
            <w:r w:rsidRPr="00144F6E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</w:tc>
      </w:tr>
      <w:tr w:rsidR="00144F6E" w:rsidRPr="00144F6E" w14:paraId="4A93F364" w14:textId="77777777" w:rsidTr="003F7A6A">
        <w:trPr>
          <w:trHeight w:val="702"/>
        </w:trPr>
        <w:tc>
          <w:tcPr>
            <w:tcW w:w="2009" w:type="dxa"/>
            <w:vMerge/>
            <w:shd w:val="clear" w:color="auto" w:fill="auto"/>
            <w:noWrap/>
            <w:vAlign w:val="center"/>
          </w:tcPr>
          <w:p w14:paraId="1538FE24" w14:textId="77777777" w:rsidR="003F7A6A" w:rsidRPr="00144F6E" w:rsidRDefault="003F7A6A" w:rsidP="005F19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67A5809" w14:textId="77777777" w:rsidR="003F7A6A" w:rsidRPr="00144F6E" w:rsidRDefault="003F7A6A" w:rsidP="005F19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5E902A82" w14:textId="77777777" w:rsidR="003F7A6A" w:rsidRPr="00144F6E" w:rsidRDefault="003F7A6A" w:rsidP="005F19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44F6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Уточненные бюджетные назначения 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5BBBA3E1" w14:textId="77777777" w:rsidR="003F7A6A" w:rsidRPr="00144F6E" w:rsidRDefault="003F7A6A" w:rsidP="005F19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44F6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Исполнено 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488AC2BC" w14:textId="25E7D9BF" w:rsidR="003F7A6A" w:rsidRPr="00144F6E" w:rsidRDefault="003F7A6A" w:rsidP="003F7A6A">
            <w:pPr>
              <w:spacing w:after="0" w:line="240" w:lineRule="auto"/>
              <w:ind w:left="-38" w:right="-7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44F6E">
              <w:rPr>
                <w:rFonts w:ascii="Times New Roman" w:hAnsi="Times New Roman"/>
                <w:b/>
                <w:bCs/>
                <w:sz w:val="18"/>
                <w:szCs w:val="18"/>
              </w:rPr>
              <w:t>Уд. вес в общем объеме расходов</w:t>
            </w:r>
            <w:r w:rsidR="00083CD5" w:rsidRPr="00144F6E">
              <w:rPr>
                <w:rFonts w:ascii="Times New Roman" w:hAnsi="Times New Roman"/>
                <w:b/>
                <w:bCs/>
                <w:sz w:val="18"/>
                <w:szCs w:val="18"/>
              </w:rPr>
              <w:t>, %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0E5D7187" w14:textId="77777777" w:rsidR="003F7A6A" w:rsidRPr="00144F6E" w:rsidRDefault="003F7A6A" w:rsidP="005F19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44F6E">
              <w:rPr>
                <w:rFonts w:ascii="Times New Roman" w:hAnsi="Times New Roman"/>
                <w:b/>
                <w:bCs/>
                <w:sz w:val="18"/>
                <w:szCs w:val="18"/>
              </w:rPr>
              <w:t>Отклонение исполнения</w:t>
            </w:r>
          </w:p>
          <w:p w14:paraId="31D9099B" w14:textId="77777777" w:rsidR="003F7A6A" w:rsidRPr="00144F6E" w:rsidRDefault="003F7A6A" w:rsidP="005F19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44F6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от уточненного плана 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E5256AC" w14:textId="77777777" w:rsidR="003F7A6A" w:rsidRPr="00144F6E" w:rsidRDefault="003F7A6A" w:rsidP="005F19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44F6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% </w:t>
            </w:r>
          </w:p>
        </w:tc>
        <w:tc>
          <w:tcPr>
            <w:tcW w:w="953" w:type="dxa"/>
            <w:vMerge/>
            <w:shd w:val="clear" w:color="auto" w:fill="auto"/>
            <w:vAlign w:val="center"/>
          </w:tcPr>
          <w:p w14:paraId="67D3FCBE" w14:textId="77777777" w:rsidR="003F7A6A" w:rsidRPr="00144F6E" w:rsidRDefault="003F7A6A" w:rsidP="005F19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44F6E" w:rsidRPr="00144F6E" w14:paraId="714AF7F3" w14:textId="77777777" w:rsidTr="003F7A6A">
        <w:trPr>
          <w:trHeight w:val="720"/>
        </w:trPr>
        <w:tc>
          <w:tcPr>
            <w:tcW w:w="2009" w:type="dxa"/>
            <w:shd w:val="clear" w:color="auto" w:fill="auto"/>
          </w:tcPr>
          <w:p w14:paraId="7DA852FC" w14:textId="2C5636D0" w:rsidR="003F7A6A" w:rsidRPr="00144F6E" w:rsidRDefault="003F7A6A" w:rsidP="005F19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4F6E">
              <w:rPr>
                <w:rFonts w:ascii="Times New Roman" w:hAnsi="Times New Roman"/>
                <w:sz w:val="18"/>
                <w:szCs w:val="18"/>
              </w:rPr>
              <w:t>Муниципальная программа «Формирование современной городской среды на территории муниципального образования город Змеиногорск Змеиногорск</w:t>
            </w:r>
            <w:r w:rsidR="00901769" w:rsidRPr="00144F6E">
              <w:rPr>
                <w:rFonts w:ascii="Times New Roman" w:hAnsi="Times New Roman"/>
                <w:sz w:val="18"/>
                <w:szCs w:val="18"/>
              </w:rPr>
              <w:t>ого</w:t>
            </w:r>
            <w:r w:rsidRPr="00144F6E">
              <w:rPr>
                <w:rFonts w:ascii="Times New Roman" w:hAnsi="Times New Roman"/>
                <w:sz w:val="18"/>
                <w:szCs w:val="18"/>
              </w:rPr>
              <w:t xml:space="preserve"> район</w:t>
            </w:r>
            <w:r w:rsidR="00901769" w:rsidRPr="00144F6E">
              <w:rPr>
                <w:rFonts w:ascii="Times New Roman" w:hAnsi="Times New Roman"/>
                <w:sz w:val="18"/>
                <w:szCs w:val="18"/>
              </w:rPr>
              <w:t>а</w:t>
            </w:r>
            <w:r w:rsidRPr="00144F6E">
              <w:rPr>
                <w:rFonts w:ascii="Times New Roman" w:hAnsi="Times New Roman"/>
                <w:sz w:val="18"/>
                <w:szCs w:val="18"/>
              </w:rPr>
              <w:t xml:space="preserve"> Алтайского края на 2018-2022 годы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3D848150" w14:textId="05169398" w:rsidR="003F7A6A" w:rsidRPr="00144F6E" w:rsidRDefault="003F7A6A" w:rsidP="005F19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4F6E">
              <w:rPr>
                <w:rFonts w:ascii="Times New Roman" w:hAnsi="Times New Roman"/>
                <w:sz w:val="18"/>
                <w:szCs w:val="18"/>
              </w:rPr>
              <w:t>18 556,7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14:paraId="1F61A5F8" w14:textId="146FD5AC" w:rsidR="003F7A6A" w:rsidRPr="00144F6E" w:rsidRDefault="003F7A6A" w:rsidP="005F19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4F6E">
              <w:rPr>
                <w:rFonts w:ascii="Times New Roman" w:hAnsi="Times New Roman"/>
                <w:sz w:val="18"/>
                <w:szCs w:val="18"/>
              </w:rPr>
              <w:t>16 494,8</w:t>
            </w:r>
            <w:r w:rsidR="00BE0B1E" w:rsidRPr="00144F6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0028CEA6" w14:textId="4D09DE1C" w:rsidR="003F7A6A" w:rsidRPr="00144F6E" w:rsidRDefault="003F7A6A" w:rsidP="005F19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4F6E">
              <w:rPr>
                <w:rFonts w:ascii="Times New Roman" w:hAnsi="Times New Roman"/>
                <w:sz w:val="18"/>
                <w:szCs w:val="18"/>
              </w:rPr>
              <w:t>16 494,84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14:paraId="388C6895" w14:textId="1A2C449D" w:rsidR="003F7A6A" w:rsidRPr="00144F6E" w:rsidRDefault="003F7A6A" w:rsidP="005F19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4F6E">
              <w:rPr>
                <w:rFonts w:ascii="Times New Roman" w:hAnsi="Times New Roman"/>
                <w:sz w:val="18"/>
                <w:szCs w:val="18"/>
              </w:rPr>
              <w:t>27,7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 w14:paraId="7D94F165" w14:textId="6F7407F2" w:rsidR="003F7A6A" w:rsidRPr="00144F6E" w:rsidRDefault="003F7A6A" w:rsidP="005F19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4F6E">
              <w:rPr>
                <w:rFonts w:ascii="Times New Roman" w:hAnsi="Times New Roman"/>
                <w:sz w:val="18"/>
                <w:szCs w:val="18"/>
              </w:rPr>
              <w:t>-0,01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5FDB30A" w14:textId="61B8356B" w:rsidR="003F7A6A" w:rsidRPr="00144F6E" w:rsidRDefault="003F7A6A" w:rsidP="005F19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4F6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 w14:paraId="00CA7083" w14:textId="7EBBD96A" w:rsidR="003F7A6A" w:rsidRPr="00144F6E" w:rsidRDefault="00871590" w:rsidP="005F19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4F6E">
              <w:rPr>
                <w:rFonts w:ascii="Times New Roman" w:hAnsi="Times New Roman"/>
                <w:sz w:val="18"/>
                <w:szCs w:val="18"/>
              </w:rPr>
              <w:t>-2061,86</w:t>
            </w:r>
          </w:p>
        </w:tc>
      </w:tr>
      <w:tr w:rsidR="00144F6E" w:rsidRPr="00144F6E" w14:paraId="0D34E0F2" w14:textId="77777777" w:rsidTr="003F7A6A">
        <w:trPr>
          <w:trHeight w:val="300"/>
        </w:trPr>
        <w:tc>
          <w:tcPr>
            <w:tcW w:w="2009" w:type="dxa"/>
            <w:shd w:val="clear" w:color="auto" w:fill="auto"/>
          </w:tcPr>
          <w:p w14:paraId="71BBCE67" w14:textId="524CD8C8" w:rsidR="003F7A6A" w:rsidRPr="00144F6E" w:rsidRDefault="003F7A6A" w:rsidP="005F197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44F6E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34B2D3C4" w14:textId="1814D1A8" w:rsidR="003F7A6A" w:rsidRPr="00144F6E" w:rsidRDefault="003F7A6A" w:rsidP="005F19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44F6E">
              <w:rPr>
                <w:rFonts w:ascii="Times New Roman" w:hAnsi="Times New Roman"/>
                <w:b/>
                <w:bCs/>
                <w:sz w:val="18"/>
                <w:szCs w:val="18"/>
              </w:rPr>
              <w:t>18 556,07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14:paraId="4B72C4B1" w14:textId="39D44632" w:rsidR="003F7A6A" w:rsidRPr="00144F6E" w:rsidRDefault="003F7A6A" w:rsidP="005F19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44F6E">
              <w:rPr>
                <w:rFonts w:ascii="Times New Roman" w:hAnsi="Times New Roman"/>
                <w:b/>
                <w:bCs/>
                <w:sz w:val="18"/>
                <w:szCs w:val="18"/>
              </w:rPr>
              <w:t>16 494,85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0CF0A6E0" w14:textId="1C792E53" w:rsidR="003F7A6A" w:rsidRPr="00144F6E" w:rsidRDefault="003F7A6A" w:rsidP="005F19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44F6E">
              <w:rPr>
                <w:rFonts w:ascii="Times New Roman" w:hAnsi="Times New Roman"/>
                <w:b/>
                <w:bCs/>
                <w:sz w:val="18"/>
                <w:szCs w:val="18"/>
              </w:rPr>
              <w:t>16 494,84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14:paraId="073E9A6C" w14:textId="35C22DDB" w:rsidR="003F7A6A" w:rsidRPr="00144F6E" w:rsidRDefault="00871590" w:rsidP="005F19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44F6E">
              <w:rPr>
                <w:rFonts w:ascii="Times New Roman" w:hAnsi="Times New Roman"/>
                <w:b/>
                <w:bCs/>
                <w:sz w:val="18"/>
                <w:szCs w:val="18"/>
              </w:rPr>
              <w:t>27,7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 w14:paraId="07B6D9CF" w14:textId="16A05D9B" w:rsidR="003F7A6A" w:rsidRPr="00144F6E" w:rsidRDefault="003F7A6A" w:rsidP="005F19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44F6E">
              <w:rPr>
                <w:rFonts w:ascii="Times New Roman" w:hAnsi="Times New Roman"/>
                <w:b/>
                <w:bCs/>
                <w:sz w:val="18"/>
                <w:szCs w:val="18"/>
              </w:rPr>
              <w:t>-0,01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CCE9300" w14:textId="67E95660" w:rsidR="003F7A6A" w:rsidRPr="00144F6E" w:rsidRDefault="003F7A6A" w:rsidP="005F19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44F6E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 w14:paraId="6BEA0E56" w14:textId="068D888A" w:rsidR="003F7A6A" w:rsidRPr="00144F6E" w:rsidRDefault="00871590" w:rsidP="005F19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44F6E">
              <w:rPr>
                <w:rFonts w:ascii="Times New Roman" w:hAnsi="Times New Roman"/>
                <w:b/>
                <w:bCs/>
                <w:sz w:val="18"/>
                <w:szCs w:val="18"/>
              </w:rPr>
              <w:t>2061,86</w:t>
            </w:r>
          </w:p>
        </w:tc>
      </w:tr>
    </w:tbl>
    <w:p w14:paraId="40A66660" w14:textId="77777777" w:rsidR="005F1975" w:rsidRPr="00144F6E" w:rsidRDefault="005F1975" w:rsidP="005F19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A06F2A3" w14:textId="18C5E1FB" w:rsidR="005C7EB6" w:rsidRPr="00144F6E" w:rsidRDefault="005C7EB6" w:rsidP="005F19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sz w:val="24"/>
          <w:szCs w:val="24"/>
        </w:rPr>
        <w:t xml:space="preserve">На момент подготовки заключения на годовой отчет об исполнении бюджета городского поселения не представляется возможным отразить информацию </w:t>
      </w:r>
      <w:r w:rsidR="002031EF" w:rsidRPr="00144F6E">
        <w:rPr>
          <w:rFonts w:ascii="Times New Roman" w:hAnsi="Times New Roman"/>
          <w:sz w:val="24"/>
          <w:szCs w:val="24"/>
        </w:rPr>
        <w:t xml:space="preserve">о ходе реализации и оценке эффективности </w:t>
      </w:r>
      <w:r w:rsidR="002C7AFF" w:rsidRPr="00144F6E">
        <w:rPr>
          <w:rFonts w:ascii="Times New Roman" w:hAnsi="Times New Roman"/>
          <w:sz w:val="24"/>
          <w:szCs w:val="24"/>
        </w:rPr>
        <w:t>муниципальной программы по причине отсутствия данной информации.</w:t>
      </w:r>
    </w:p>
    <w:p w14:paraId="615966F3" w14:textId="105F33DF" w:rsidR="008C666C" w:rsidRPr="00144F6E" w:rsidRDefault="008C666C" w:rsidP="005F197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44F6E">
        <w:rPr>
          <w:rFonts w:ascii="Times New Roman" w:eastAsia="Calibri" w:hAnsi="Times New Roman"/>
          <w:sz w:val="24"/>
          <w:szCs w:val="24"/>
          <w:lang w:eastAsia="en-US"/>
        </w:rPr>
        <w:t xml:space="preserve">На основании </w:t>
      </w:r>
      <w:r w:rsidR="00C31221" w:rsidRPr="00144F6E">
        <w:rPr>
          <w:rFonts w:ascii="Times New Roman" w:eastAsia="Calibri" w:hAnsi="Times New Roman"/>
          <w:sz w:val="24"/>
          <w:szCs w:val="24"/>
          <w:lang w:eastAsia="en-US"/>
        </w:rPr>
        <w:t xml:space="preserve">соглашения </w:t>
      </w:r>
      <w:r w:rsidR="00C31221" w:rsidRPr="00144F6E">
        <w:rPr>
          <w:rFonts w:ascii="Times New Roman" w:hAnsi="Times New Roman"/>
          <w:sz w:val="24"/>
          <w:szCs w:val="24"/>
        </w:rPr>
        <w:t xml:space="preserve">о передаче полномочий </w:t>
      </w:r>
      <w:r w:rsidR="0085445E" w:rsidRPr="00144F6E">
        <w:rPr>
          <w:rFonts w:ascii="Times New Roman" w:hAnsi="Times New Roman"/>
          <w:sz w:val="24"/>
          <w:szCs w:val="24"/>
        </w:rPr>
        <w:t>к</w:t>
      </w:r>
      <w:r w:rsidR="00C31221" w:rsidRPr="00144F6E">
        <w:rPr>
          <w:rFonts w:ascii="Times New Roman" w:hAnsi="Times New Roman"/>
          <w:sz w:val="24"/>
          <w:szCs w:val="24"/>
        </w:rPr>
        <w:t xml:space="preserve">онтрольно-счетного органа муниципального образования город Змеиногорск Змеиногорского района Алтайского края по осуществлению внешнего муниципального финансового контроля </w:t>
      </w:r>
      <w:r w:rsidR="0085445E" w:rsidRPr="00144F6E">
        <w:rPr>
          <w:rFonts w:ascii="Times New Roman" w:hAnsi="Times New Roman"/>
          <w:sz w:val="24"/>
          <w:szCs w:val="24"/>
        </w:rPr>
        <w:t>к</w:t>
      </w:r>
      <w:r w:rsidR="00C31221" w:rsidRPr="00144F6E">
        <w:rPr>
          <w:rFonts w:ascii="Times New Roman" w:hAnsi="Times New Roman"/>
          <w:sz w:val="24"/>
          <w:szCs w:val="24"/>
        </w:rPr>
        <w:t>онтрольно-счетному органу муниципального образования Змеиногорский район Алтайского края (приложение к решению Змеиногорского городского Совета депутатов Змеиногорского района Алтайского края от 26.12.2019 №86)</w:t>
      </w:r>
      <w:r w:rsidR="005C1960" w:rsidRPr="00144F6E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144F6E">
        <w:rPr>
          <w:rFonts w:ascii="Times New Roman" w:eastAsia="Calibri" w:hAnsi="Times New Roman"/>
          <w:sz w:val="24"/>
          <w:szCs w:val="24"/>
          <w:lang w:eastAsia="en-US"/>
        </w:rPr>
        <w:t xml:space="preserve"> в контрольно-счетный орган муниципального образования Змеиногорский район Алтайского края </w:t>
      </w:r>
      <w:r w:rsidR="005C1960" w:rsidRPr="00144F6E">
        <w:rPr>
          <w:rFonts w:ascii="Times New Roman" w:eastAsia="Calibri" w:hAnsi="Times New Roman"/>
          <w:sz w:val="24"/>
          <w:szCs w:val="24"/>
          <w:lang w:eastAsia="en-US"/>
        </w:rPr>
        <w:t xml:space="preserve">не представляются Администрацией города Змеиногорск </w:t>
      </w:r>
      <w:r w:rsidRPr="00144F6E">
        <w:rPr>
          <w:rFonts w:ascii="Times New Roman" w:eastAsia="Calibri" w:hAnsi="Times New Roman"/>
          <w:sz w:val="24"/>
          <w:szCs w:val="24"/>
          <w:lang w:eastAsia="en-US"/>
        </w:rPr>
        <w:t>проект</w:t>
      </w:r>
      <w:r w:rsidR="005C1960" w:rsidRPr="00144F6E">
        <w:rPr>
          <w:rFonts w:ascii="Times New Roman" w:eastAsia="Calibri" w:hAnsi="Times New Roman"/>
          <w:sz w:val="24"/>
          <w:szCs w:val="24"/>
          <w:lang w:eastAsia="en-US"/>
        </w:rPr>
        <w:t>ы</w:t>
      </w:r>
      <w:r w:rsidRPr="00144F6E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</w:t>
      </w:r>
      <w:r w:rsidR="005C1960" w:rsidRPr="00144F6E">
        <w:rPr>
          <w:rFonts w:ascii="Times New Roman" w:eastAsia="Calibri" w:hAnsi="Times New Roman"/>
          <w:sz w:val="24"/>
          <w:szCs w:val="24"/>
          <w:lang w:eastAsia="en-US"/>
        </w:rPr>
        <w:t>ых</w:t>
      </w:r>
      <w:r w:rsidRPr="00144F6E">
        <w:rPr>
          <w:rFonts w:ascii="Times New Roman" w:eastAsia="Calibri" w:hAnsi="Times New Roman"/>
          <w:sz w:val="24"/>
          <w:szCs w:val="24"/>
          <w:lang w:eastAsia="en-US"/>
        </w:rPr>
        <w:t xml:space="preserve"> программ</w:t>
      </w:r>
      <w:r w:rsidR="005C1960" w:rsidRPr="00144F6E">
        <w:rPr>
          <w:rFonts w:ascii="Times New Roman" w:eastAsia="Calibri" w:hAnsi="Times New Roman"/>
          <w:sz w:val="24"/>
          <w:szCs w:val="24"/>
          <w:lang w:eastAsia="en-US"/>
        </w:rPr>
        <w:t xml:space="preserve"> и </w:t>
      </w:r>
      <w:r w:rsidR="00DA55FD" w:rsidRPr="00144F6E">
        <w:rPr>
          <w:rFonts w:ascii="Times New Roman" w:eastAsia="Calibri" w:hAnsi="Times New Roman"/>
          <w:sz w:val="24"/>
          <w:szCs w:val="24"/>
          <w:lang w:eastAsia="en-US"/>
        </w:rPr>
        <w:t xml:space="preserve">внесение изменений в </w:t>
      </w:r>
      <w:r w:rsidR="005C1960" w:rsidRPr="00144F6E">
        <w:rPr>
          <w:rFonts w:ascii="Times New Roman" w:eastAsia="Calibri" w:hAnsi="Times New Roman"/>
          <w:sz w:val="24"/>
          <w:szCs w:val="24"/>
          <w:lang w:eastAsia="en-US"/>
        </w:rPr>
        <w:t>них,</w:t>
      </w:r>
      <w:r w:rsidR="00DA55FD" w:rsidRPr="00144F6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C1960" w:rsidRPr="00144F6E">
        <w:rPr>
          <w:rFonts w:ascii="Times New Roman" w:eastAsia="Calibri" w:hAnsi="Times New Roman"/>
          <w:sz w:val="24"/>
          <w:szCs w:val="24"/>
          <w:lang w:eastAsia="en-US"/>
        </w:rPr>
        <w:t xml:space="preserve">для проведения </w:t>
      </w:r>
      <w:r w:rsidR="0085445E" w:rsidRPr="00144F6E">
        <w:rPr>
          <w:rFonts w:ascii="Times New Roman" w:eastAsia="Calibri" w:hAnsi="Times New Roman"/>
          <w:sz w:val="24"/>
          <w:szCs w:val="24"/>
          <w:lang w:eastAsia="en-US"/>
        </w:rPr>
        <w:t xml:space="preserve">финансово-экономической </w:t>
      </w:r>
      <w:r w:rsidR="005C1960" w:rsidRPr="00144F6E">
        <w:rPr>
          <w:rFonts w:ascii="Times New Roman" w:eastAsia="Calibri" w:hAnsi="Times New Roman"/>
          <w:sz w:val="24"/>
          <w:szCs w:val="24"/>
          <w:lang w:eastAsia="en-US"/>
        </w:rPr>
        <w:t xml:space="preserve">экспертизы </w:t>
      </w:r>
      <w:r w:rsidR="0085445E" w:rsidRPr="00144F6E">
        <w:rPr>
          <w:rFonts w:ascii="Times New Roman" w:eastAsia="Calibri" w:hAnsi="Times New Roman"/>
          <w:sz w:val="24"/>
          <w:szCs w:val="24"/>
          <w:lang w:eastAsia="en-US"/>
        </w:rPr>
        <w:t xml:space="preserve">проектов правовых актов </w:t>
      </w:r>
      <w:r w:rsidR="005C1960" w:rsidRPr="00144F6E">
        <w:rPr>
          <w:rFonts w:ascii="Times New Roman" w:eastAsia="Calibri" w:hAnsi="Times New Roman"/>
          <w:sz w:val="24"/>
          <w:szCs w:val="24"/>
          <w:lang w:eastAsia="en-US"/>
        </w:rPr>
        <w:t xml:space="preserve">и </w:t>
      </w:r>
      <w:r w:rsidRPr="00144F6E">
        <w:rPr>
          <w:rFonts w:ascii="Times New Roman" w:eastAsia="Calibri" w:hAnsi="Times New Roman"/>
          <w:sz w:val="24"/>
          <w:szCs w:val="24"/>
          <w:lang w:eastAsia="en-US"/>
        </w:rPr>
        <w:t>выдачи заключени</w:t>
      </w:r>
      <w:r w:rsidR="0085445E" w:rsidRPr="00144F6E">
        <w:rPr>
          <w:rFonts w:ascii="Times New Roman" w:eastAsia="Calibri" w:hAnsi="Times New Roman"/>
          <w:sz w:val="24"/>
          <w:szCs w:val="24"/>
          <w:lang w:eastAsia="en-US"/>
        </w:rPr>
        <w:t>й</w:t>
      </w:r>
      <w:r w:rsidRPr="00144F6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C1960" w:rsidRPr="00144F6E">
        <w:rPr>
          <w:rFonts w:ascii="Times New Roman" w:eastAsia="Calibri" w:hAnsi="Times New Roman"/>
          <w:sz w:val="24"/>
          <w:szCs w:val="24"/>
          <w:lang w:eastAsia="en-US"/>
        </w:rPr>
        <w:t xml:space="preserve">контрольно- счетного органа </w:t>
      </w:r>
      <w:r w:rsidRPr="00144F6E">
        <w:rPr>
          <w:rFonts w:ascii="Times New Roman" w:eastAsia="Calibri" w:hAnsi="Times New Roman"/>
          <w:sz w:val="24"/>
          <w:szCs w:val="24"/>
          <w:lang w:eastAsia="en-US"/>
        </w:rPr>
        <w:t>на соответствие законодательству Р</w:t>
      </w:r>
      <w:r w:rsidR="005C1960" w:rsidRPr="00144F6E">
        <w:rPr>
          <w:rFonts w:ascii="Times New Roman" w:eastAsia="Calibri" w:hAnsi="Times New Roman"/>
          <w:sz w:val="24"/>
          <w:szCs w:val="24"/>
          <w:lang w:eastAsia="en-US"/>
        </w:rPr>
        <w:t xml:space="preserve">оссийской </w:t>
      </w:r>
      <w:r w:rsidRPr="00144F6E">
        <w:rPr>
          <w:rFonts w:ascii="Times New Roman" w:eastAsia="Calibri" w:hAnsi="Times New Roman"/>
          <w:sz w:val="24"/>
          <w:szCs w:val="24"/>
          <w:lang w:eastAsia="en-US"/>
        </w:rPr>
        <w:t>Ф</w:t>
      </w:r>
      <w:r w:rsidR="005C1960" w:rsidRPr="00144F6E">
        <w:rPr>
          <w:rFonts w:ascii="Times New Roman" w:eastAsia="Calibri" w:hAnsi="Times New Roman"/>
          <w:sz w:val="24"/>
          <w:szCs w:val="24"/>
          <w:lang w:eastAsia="en-US"/>
        </w:rPr>
        <w:t>едерации.</w:t>
      </w:r>
    </w:p>
    <w:p w14:paraId="032504D0" w14:textId="10254946" w:rsidR="00DC3BDC" w:rsidRPr="00144F6E" w:rsidRDefault="00DC3BDC" w:rsidP="00DC3B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sz w:val="24"/>
          <w:szCs w:val="24"/>
        </w:rPr>
        <w:t xml:space="preserve">В целях соблюдения статьи 34 Бюджетного кодекса </w:t>
      </w:r>
      <w:r w:rsidR="00DE50F9" w:rsidRPr="00144F6E">
        <w:rPr>
          <w:rStyle w:val="fontstyle21"/>
          <w:rFonts w:ascii="Times New Roman" w:hAnsi="Times New Roman"/>
          <w:color w:val="auto"/>
          <w:sz w:val="24"/>
          <w:szCs w:val="24"/>
        </w:rPr>
        <w:t>Российской Федерации</w:t>
      </w:r>
      <w:r w:rsidRPr="00144F6E">
        <w:rPr>
          <w:rFonts w:ascii="Times New Roman" w:hAnsi="Times New Roman"/>
          <w:sz w:val="24"/>
          <w:szCs w:val="24"/>
        </w:rPr>
        <w:t xml:space="preserve"> ответственным исполнителям муниципальных программ продолжать своевременно проводить мониторинг исполнения программных мероприятий в целях повышения эффективности расходования бюджетных средств и исключения фактов неисполнения запланированных расходов.</w:t>
      </w:r>
    </w:p>
    <w:p w14:paraId="35F62F92" w14:textId="77777777" w:rsidR="008C666C" w:rsidRPr="00144F6E" w:rsidRDefault="008C666C" w:rsidP="0041080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b/>
          <w:spacing w:val="-1"/>
          <w:sz w:val="24"/>
          <w:szCs w:val="24"/>
          <w:lang w:eastAsia="en-US"/>
        </w:rPr>
      </w:pPr>
    </w:p>
    <w:p w14:paraId="222B56CA" w14:textId="3B46FFEC" w:rsidR="00410802" w:rsidRPr="00144F6E" w:rsidRDefault="00410802" w:rsidP="0041080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b/>
          <w:spacing w:val="-1"/>
          <w:sz w:val="24"/>
          <w:szCs w:val="24"/>
          <w:lang w:eastAsia="en-US"/>
        </w:rPr>
      </w:pPr>
      <w:r w:rsidRPr="00144F6E">
        <w:rPr>
          <w:rFonts w:ascii="Times New Roman" w:eastAsia="Calibri" w:hAnsi="Times New Roman"/>
          <w:b/>
          <w:spacing w:val="-1"/>
          <w:sz w:val="24"/>
          <w:szCs w:val="24"/>
          <w:lang w:eastAsia="en-US"/>
        </w:rPr>
        <w:t>Анализ исполнения публичных нормативных обязательств</w:t>
      </w:r>
    </w:p>
    <w:p w14:paraId="2DD4E5D0" w14:textId="77777777" w:rsidR="00491BD0" w:rsidRPr="00144F6E" w:rsidRDefault="00491BD0" w:rsidP="0041080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b/>
          <w:spacing w:val="-1"/>
          <w:sz w:val="24"/>
          <w:szCs w:val="24"/>
          <w:lang w:eastAsia="en-US"/>
        </w:rPr>
      </w:pPr>
    </w:p>
    <w:p w14:paraId="3D267582" w14:textId="77777777" w:rsidR="00032EE7" w:rsidRPr="00144F6E" w:rsidRDefault="00410802" w:rsidP="004108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44F6E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На исполнение публичных нормативных обязательств Решением </w:t>
      </w:r>
      <w:r w:rsidR="00032EE7" w:rsidRPr="00144F6E">
        <w:rPr>
          <w:rStyle w:val="fontstyle21"/>
          <w:rFonts w:ascii="Times New Roman" w:hAnsi="Times New Roman"/>
          <w:color w:val="auto"/>
          <w:sz w:val="24"/>
          <w:szCs w:val="24"/>
        </w:rPr>
        <w:t>Змеиногорского городского Совета депутатов Змеиногорского района Алтайского края</w:t>
      </w:r>
      <w:r w:rsidR="00032EE7" w:rsidRPr="00144F6E">
        <w:rPr>
          <w:rFonts w:ascii="Times New Roman" w:hAnsi="Times New Roman"/>
          <w:sz w:val="24"/>
          <w:szCs w:val="24"/>
        </w:rPr>
        <w:t xml:space="preserve"> </w:t>
      </w:r>
      <w:r w:rsidRPr="00144F6E">
        <w:rPr>
          <w:rFonts w:ascii="Times New Roman" w:hAnsi="Times New Roman"/>
          <w:sz w:val="24"/>
          <w:szCs w:val="24"/>
        </w:rPr>
        <w:t xml:space="preserve">о бюджете </w:t>
      </w:r>
      <w:r w:rsidR="00032EE7" w:rsidRPr="00144F6E">
        <w:rPr>
          <w:rFonts w:ascii="Times New Roman" w:hAnsi="Times New Roman"/>
          <w:sz w:val="24"/>
          <w:szCs w:val="24"/>
        </w:rPr>
        <w:t xml:space="preserve">городского поселения от 20.12.2021 </w:t>
      </w:r>
      <w:r w:rsidRPr="00144F6E">
        <w:rPr>
          <w:rFonts w:ascii="Times New Roman" w:hAnsi="Times New Roman"/>
          <w:sz w:val="24"/>
          <w:szCs w:val="24"/>
        </w:rPr>
        <w:t xml:space="preserve">№ </w:t>
      </w:r>
      <w:r w:rsidR="00032EE7" w:rsidRPr="00144F6E">
        <w:rPr>
          <w:rFonts w:ascii="Times New Roman" w:hAnsi="Times New Roman"/>
          <w:sz w:val="24"/>
          <w:szCs w:val="24"/>
        </w:rPr>
        <w:t>65</w:t>
      </w:r>
      <w:r w:rsidRPr="00144F6E">
        <w:rPr>
          <w:rFonts w:ascii="Times New Roman" w:hAnsi="Times New Roman"/>
          <w:sz w:val="24"/>
          <w:szCs w:val="24"/>
        </w:rPr>
        <w:t xml:space="preserve"> </w:t>
      </w:r>
      <w:r w:rsidRPr="00144F6E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на 2022 год первоначально объем бюджетных ассигнований утвержден в размере </w:t>
      </w:r>
      <w:r w:rsidR="00032EE7" w:rsidRPr="00144F6E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270,0</w:t>
      </w:r>
      <w:r w:rsidRPr="00144F6E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тыс. рублей </w:t>
      </w:r>
      <w:bookmarkStart w:id="5" w:name="_Hlk131428269"/>
      <w:r w:rsidRPr="00144F6E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или </w:t>
      </w:r>
      <w:r w:rsidR="00032EE7" w:rsidRPr="00144F6E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0,7</w:t>
      </w:r>
      <w:r w:rsidRPr="00144F6E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% от общей суммы расходов</w:t>
      </w:r>
      <w:bookmarkEnd w:id="5"/>
      <w:r w:rsidRPr="00144F6E">
        <w:rPr>
          <w:rFonts w:ascii="Times New Roman" w:hAnsi="Times New Roman"/>
          <w:sz w:val="24"/>
          <w:szCs w:val="24"/>
          <w:lang w:eastAsia="en-US"/>
        </w:rPr>
        <w:t>.</w:t>
      </w:r>
    </w:p>
    <w:p w14:paraId="5A0CA5D7" w14:textId="4B288365" w:rsidR="00410802" w:rsidRPr="00144F6E" w:rsidRDefault="00410802" w:rsidP="004108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44F6E">
        <w:rPr>
          <w:rFonts w:ascii="Times New Roman" w:hAnsi="Times New Roman"/>
          <w:sz w:val="24"/>
          <w:szCs w:val="24"/>
          <w:lang w:eastAsia="en-US"/>
        </w:rPr>
        <w:t xml:space="preserve">Расходы на исполнение публичных нормативных обязательств профинансированы на сумму </w:t>
      </w:r>
      <w:r w:rsidR="00861EB7" w:rsidRPr="00144F6E">
        <w:rPr>
          <w:rFonts w:ascii="Times New Roman" w:hAnsi="Times New Roman"/>
          <w:sz w:val="24"/>
          <w:szCs w:val="24"/>
          <w:lang w:eastAsia="en-US"/>
        </w:rPr>
        <w:t>265,5</w:t>
      </w:r>
      <w:r w:rsidRPr="00144F6E">
        <w:rPr>
          <w:rFonts w:ascii="Times New Roman" w:hAnsi="Times New Roman"/>
          <w:sz w:val="24"/>
          <w:szCs w:val="24"/>
          <w:lang w:eastAsia="en-US"/>
        </w:rPr>
        <w:t xml:space="preserve"> тыс. рублей (в размере потребности) или </w:t>
      </w:r>
      <w:r w:rsidR="000F45D2" w:rsidRPr="00144F6E">
        <w:rPr>
          <w:rFonts w:ascii="Times New Roman" w:hAnsi="Times New Roman"/>
          <w:sz w:val="24"/>
          <w:szCs w:val="24"/>
          <w:lang w:eastAsia="en-US"/>
        </w:rPr>
        <w:t>9</w:t>
      </w:r>
      <w:r w:rsidR="00861EB7" w:rsidRPr="00144F6E">
        <w:rPr>
          <w:rFonts w:ascii="Times New Roman" w:hAnsi="Times New Roman"/>
          <w:sz w:val="24"/>
          <w:szCs w:val="24"/>
          <w:lang w:eastAsia="en-US"/>
        </w:rPr>
        <w:t>8,33</w:t>
      </w:r>
      <w:r w:rsidRPr="00144F6E">
        <w:rPr>
          <w:rFonts w:ascii="Times New Roman" w:hAnsi="Times New Roman"/>
          <w:sz w:val="24"/>
          <w:szCs w:val="24"/>
          <w:lang w:eastAsia="en-US"/>
        </w:rPr>
        <w:t xml:space="preserve">% от плановых значений. </w:t>
      </w:r>
      <w:r w:rsidRPr="00144F6E">
        <w:rPr>
          <w:rFonts w:ascii="Times New Roman" w:hAnsi="Times New Roman"/>
          <w:sz w:val="24"/>
          <w:szCs w:val="24"/>
        </w:rPr>
        <w:t xml:space="preserve">Доля расходов на исполнение публичных нормативных обязательств в объеме расходов бюджета </w:t>
      </w:r>
      <w:r w:rsidR="00861EB7" w:rsidRPr="00144F6E">
        <w:rPr>
          <w:rFonts w:ascii="Times New Roman" w:hAnsi="Times New Roman"/>
          <w:sz w:val="24"/>
          <w:szCs w:val="24"/>
        </w:rPr>
        <w:t xml:space="preserve">городского поселения </w:t>
      </w:r>
      <w:r w:rsidRPr="00144F6E">
        <w:rPr>
          <w:rFonts w:ascii="Times New Roman" w:hAnsi="Times New Roman"/>
          <w:sz w:val="24"/>
          <w:szCs w:val="24"/>
        </w:rPr>
        <w:t xml:space="preserve">составила </w:t>
      </w:r>
      <w:r w:rsidR="00861EB7" w:rsidRPr="00144F6E">
        <w:rPr>
          <w:rFonts w:ascii="Times New Roman" w:hAnsi="Times New Roman"/>
          <w:sz w:val="24"/>
          <w:szCs w:val="24"/>
          <w:lang w:eastAsia="en-US"/>
        </w:rPr>
        <w:t>0,42</w:t>
      </w:r>
      <w:r w:rsidRPr="00144F6E">
        <w:rPr>
          <w:rFonts w:ascii="Times New Roman" w:hAnsi="Times New Roman"/>
          <w:sz w:val="24"/>
          <w:szCs w:val="24"/>
          <w:lang w:eastAsia="en-US"/>
        </w:rPr>
        <w:t xml:space="preserve">%. </w:t>
      </w:r>
    </w:p>
    <w:p w14:paraId="32430126" w14:textId="5DD6D788" w:rsidR="00410802" w:rsidRPr="00144F6E" w:rsidRDefault="00410802" w:rsidP="0041080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  <w:lang w:eastAsia="en-US"/>
        </w:rPr>
      </w:pPr>
      <w:r w:rsidRPr="00144F6E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В 2021 году расходы составили в сумме </w:t>
      </w:r>
      <w:r w:rsidR="000F45D2" w:rsidRPr="00144F6E">
        <w:rPr>
          <w:rFonts w:ascii="Times New Roman" w:hAnsi="Times New Roman"/>
          <w:sz w:val="24"/>
          <w:szCs w:val="24"/>
        </w:rPr>
        <w:t>270,0</w:t>
      </w:r>
      <w:r w:rsidRPr="00144F6E">
        <w:rPr>
          <w:rFonts w:ascii="Times New Roman" w:hAnsi="Times New Roman"/>
          <w:sz w:val="24"/>
          <w:szCs w:val="24"/>
        </w:rPr>
        <w:t xml:space="preserve"> </w:t>
      </w:r>
      <w:r w:rsidRPr="00144F6E">
        <w:rPr>
          <w:rFonts w:ascii="Times New Roman" w:hAnsi="Times New Roman"/>
          <w:sz w:val="24"/>
          <w:szCs w:val="24"/>
          <w:lang w:eastAsia="en-US"/>
        </w:rPr>
        <w:t xml:space="preserve">тыс. рублей или </w:t>
      </w:r>
      <w:r w:rsidR="000F45D2" w:rsidRPr="00144F6E">
        <w:rPr>
          <w:rFonts w:ascii="Times New Roman" w:hAnsi="Times New Roman"/>
          <w:sz w:val="24"/>
          <w:szCs w:val="24"/>
          <w:lang w:eastAsia="en-US"/>
        </w:rPr>
        <w:t>0,4</w:t>
      </w:r>
      <w:r w:rsidRPr="00144F6E">
        <w:rPr>
          <w:rFonts w:ascii="Times New Roman" w:hAnsi="Times New Roman"/>
          <w:sz w:val="24"/>
          <w:szCs w:val="24"/>
          <w:lang w:eastAsia="en-US"/>
        </w:rPr>
        <w:t>% от общей суммы расходов за 2021 год.</w:t>
      </w:r>
    </w:p>
    <w:p w14:paraId="4F8FD2B0" w14:textId="0EF2E53D" w:rsidR="00410802" w:rsidRPr="00144F6E" w:rsidRDefault="00410802" w:rsidP="00E14ABC">
      <w:pPr>
        <w:tabs>
          <w:tab w:val="left" w:pos="709"/>
        </w:tabs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eastAsia="Calibri" w:hAnsi="Times New Roman"/>
          <w:sz w:val="24"/>
          <w:szCs w:val="24"/>
          <w:lang w:eastAsia="en-US"/>
        </w:rPr>
        <w:t xml:space="preserve">Таблица № </w:t>
      </w:r>
      <w:r w:rsidR="00FD7111" w:rsidRPr="00144F6E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144F6E">
        <w:rPr>
          <w:rFonts w:ascii="Times New Roman" w:eastAsia="Calibri" w:hAnsi="Times New Roman"/>
          <w:sz w:val="24"/>
          <w:szCs w:val="24"/>
          <w:lang w:eastAsia="en-US"/>
        </w:rPr>
        <w:t>, тыс. рублей</w:t>
      </w:r>
    </w:p>
    <w:tbl>
      <w:tblPr>
        <w:tblW w:w="923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1559"/>
        <w:gridCol w:w="1134"/>
        <w:gridCol w:w="1276"/>
        <w:gridCol w:w="1134"/>
        <w:gridCol w:w="1276"/>
        <w:gridCol w:w="992"/>
      </w:tblGrid>
      <w:tr w:rsidR="00410802" w:rsidRPr="00144F6E" w14:paraId="5DE1496E" w14:textId="77777777" w:rsidTr="005E646C">
        <w:trPr>
          <w:trHeight w:hRule="exact" w:val="1020"/>
        </w:trPr>
        <w:tc>
          <w:tcPr>
            <w:tcW w:w="1867" w:type="dxa"/>
            <w:shd w:val="clear" w:color="auto" w:fill="auto"/>
            <w:vAlign w:val="center"/>
          </w:tcPr>
          <w:p w14:paraId="5B929981" w14:textId="77777777" w:rsidR="00410802" w:rsidRPr="00144F6E" w:rsidRDefault="00410802" w:rsidP="004108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4F6E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Наименование публичного нормативного обязательства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17D576" w14:textId="77777777" w:rsidR="00410802" w:rsidRPr="00144F6E" w:rsidRDefault="00410802" w:rsidP="004108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4F6E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Наименование нормативного правового акта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64E36A" w14:textId="77777777" w:rsidR="00410802" w:rsidRPr="00144F6E" w:rsidRDefault="00410802" w:rsidP="004108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4F6E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Код целевой статьи, вид расходов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75214A" w14:textId="77777777" w:rsidR="00410802" w:rsidRPr="00144F6E" w:rsidRDefault="00410802" w:rsidP="005E646C">
            <w:pPr>
              <w:spacing w:after="0" w:line="240" w:lineRule="auto"/>
              <w:ind w:left="-77" w:right="-14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4F6E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Уточненные бюджетные назначения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8AEE2C" w14:textId="77777777" w:rsidR="00410802" w:rsidRPr="00144F6E" w:rsidRDefault="00410802" w:rsidP="005E646C">
            <w:pPr>
              <w:spacing w:after="0" w:line="240" w:lineRule="auto"/>
              <w:ind w:right="-13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4F6E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DFE31A" w14:textId="4E3278EB" w:rsidR="00410802" w:rsidRPr="00144F6E" w:rsidRDefault="00410802" w:rsidP="005E646C">
            <w:pPr>
              <w:spacing w:after="0" w:line="240" w:lineRule="auto"/>
              <w:ind w:left="-74" w:right="-13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4F6E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Отклонение исполнения </w:t>
            </w:r>
            <w:r w:rsidR="005E646C" w:rsidRPr="00144F6E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от </w:t>
            </w:r>
            <w:r w:rsidRPr="00144F6E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уточненного плана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184379" w14:textId="77777777" w:rsidR="00410802" w:rsidRPr="00144F6E" w:rsidRDefault="00410802" w:rsidP="004108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4F6E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% исполне</w:t>
            </w:r>
            <w:r w:rsidRPr="00144F6E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softHyphen/>
              <w:t>ния</w:t>
            </w:r>
          </w:p>
        </w:tc>
      </w:tr>
      <w:tr w:rsidR="00410802" w:rsidRPr="00144F6E" w14:paraId="2DCF222F" w14:textId="77777777" w:rsidTr="0075627C">
        <w:trPr>
          <w:trHeight w:hRule="exact" w:val="1861"/>
        </w:trPr>
        <w:tc>
          <w:tcPr>
            <w:tcW w:w="1867" w:type="dxa"/>
            <w:shd w:val="clear" w:color="auto" w:fill="auto"/>
            <w:vAlign w:val="center"/>
          </w:tcPr>
          <w:p w14:paraId="3D23672C" w14:textId="77777777" w:rsidR="00410802" w:rsidRPr="00144F6E" w:rsidRDefault="00410802" w:rsidP="004108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4F6E">
              <w:rPr>
                <w:rFonts w:ascii="Times New Roman" w:hAnsi="Times New Roman"/>
                <w:sz w:val="18"/>
                <w:szCs w:val="18"/>
              </w:rPr>
              <w:t>Доплата к пенсии муниципальных служащих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39E91D" w14:textId="5FDC7E4D" w:rsidR="00410802" w:rsidRPr="00144F6E" w:rsidRDefault="0075627C" w:rsidP="004108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4F6E">
              <w:rPr>
                <w:rFonts w:ascii="Times New Roman" w:hAnsi="Times New Roman"/>
                <w:sz w:val="18"/>
                <w:szCs w:val="18"/>
              </w:rPr>
              <w:t xml:space="preserve">Решение Змеиногорского городского Совета депутатов </w:t>
            </w:r>
            <w:r w:rsidRPr="00144F6E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Алтайского края</w:t>
            </w:r>
            <w:r w:rsidRPr="00144F6E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="003E7CE3" w:rsidRPr="00144F6E">
              <w:rPr>
                <w:rFonts w:ascii="Times New Roman" w:hAnsi="Times New Roman"/>
                <w:sz w:val="18"/>
                <w:szCs w:val="18"/>
              </w:rPr>
              <w:t>18</w:t>
            </w:r>
            <w:r w:rsidRPr="00144F6E">
              <w:rPr>
                <w:rFonts w:ascii="Times New Roman" w:hAnsi="Times New Roman"/>
                <w:sz w:val="18"/>
                <w:szCs w:val="18"/>
              </w:rPr>
              <w:t>.1</w:t>
            </w:r>
            <w:r w:rsidR="003E7CE3" w:rsidRPr="00144F6E">
              <w:rPr>
                <w:rFonts w:ascii="Times New Roman" w:hAnsi="Times New Roman"/>
                <w:sz w:val="18"/>
                <w:szCs w:val="18"/>
              </w:rPr>
              <w:t>0</w:t>
            </w:r>
            <w:r w:rsidRPr="00144F6E">
              <w:rPr>
                <w:rFonts w:ascii="Times New Roman" w:hAnsi="Times New Roman"/>
                <w:sz w:val="18"/>
                <w:szCs w:val="18"/>
              </w:rPr>
              <w:t>.20</w:t>
            </w:r>
            <w:r w:rsidR="003E7CE3" w:rsidRPr="00144F6E">
              <w:rPr>
                <w:rFonts w:ascii="Times New Roman" w:hAnsi="Times New Roman"/>
                <w:sz w:val="18"/>
                <w:szCs w:val="18"/>
              </w:rPr>
              <w:t>16</w:t>
            </w:r>
            <w:r w:rsidRPr="00144F6E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 w:rsidR="003E7CE3" w:rsidRPr="00144F6E">
              <w:rPr>
                <w:rFonts w:ascii="Times New Roman" w:hAnsi="Times New Roman"/>
                <w:sz w:val="18"/>
                <w:szCs w:val="18"/>
              </w:rPr>
              <w:t>5</w:t>
            </w:r>
            <w:r w:rsidRPr="00144F6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B0C71D" w14:textId="77777777" w:rsidR="00410802" w:rsidRPr="00144F6E" w:rsidRDefault="00410802" w:rsidP="004108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4F6E">
              <w:rPr>
                <w:rFonts w:ascii="Times New Roman" w:hAnsi="Times New Roman"/>
                <w:sz w:val="18"/>
                <w:szCs w:val="18"/>
              </w:rPr>
              <w:t>9040016270 313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D38B9C" w14:textId="2DC3D0A6" w:rsidR="00410802" w:rsidRPr="00144F6E" w:rsidRDefault="000F45D2" w:rsidP="004108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4F6E">
              <w:rPr>
                <w:rFonts w:ascii="Times New Roman" w:hAnsi="Times New Roman"/>
                <w:sz w:val="18"/>
                <w:szCs w:val="18"/>
              </w:rPr>
              <w:t>270,0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9FC4F9" w14:textId="6E276750" w:rsidR="00410802" w:rsidRPr="00144F6E" w:rsidRDefault="00FD7111" w:rsidP="004108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4F6E">
              <w:rPr>
                <w:rFonts w:ascii="Times New Roman" w:hAnsi="Times New Roman"/>
                <w:sz w:val="18"/>
                <w:szCs w:val="18"/>
              </w:rPr>
              <w:t>265,5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547479" w14:textId="72EBB881" w:rsidR="00410802" w:rsidRPr="00144F6E" w:rsidRDefault="00FD7111" w:rsidP="00FD71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4F6E">
              <w:rPr>
                <w:rFonts w:ascii="Times New Roman" w:hAnsi="Times New Roman"/>
                <w:sz w:val="18"/>
                <w:szCs w:val="18"/>
              </w:rPr>
              <w:t>-4,5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053500" w14:textId="056FC91B" w:rsidR="00410802" w:rsidRPr="00144F6E" w:rsidRDefault="00FD7111" w:rsidP="004108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4F6E">
              <w:rPr>
                <w:rFonts w:ascii="Times New Roman" w:hAnsi="Times New Roman"/>
                <w:sz w:val="18"/>
                <w:szCs w:val="18"/>
              </w:rPr>
              <w:t>98,33</w:t>
            </w:r>
          </w:p>
        </w:tc>
      </w:tr>
    </w:tbl>
    <w:p w14:paraId="3B5AB700" w14:textId="77777777" w:rsidR="00410802" w:rsidRPr="00144F6E" w:rsidRDefault="00410802" w:rsidP="00CB459A">
      <w:pPr>
        <w:tabs>
          <w:tab w:val="left" w:pos="709"/>
        </w:tabs>
        <w:spacing w:after="0" w:line="240" w:lineRule="auto"/>
        <w:ind w:firstLine="709"/>
        <w:jc w:val="both"/>
        <w:rPr>
          <w:rStyle w:val="fontstyle21"/>
          <w:rFonts w:ascii="Times New Roman" w:hAnsi="Times New Roman"/>
          <w:color w:val="auto"/>
          <w:sz w:val="24"/>
          <w:szCs w:val="24"/>
        </w:rPr>
      </w:pPr>
    </w:p>
    <w:p w14:paraId="72363282" w14:textId="5B8137AD" w:rsidR="0082426F" w:rsidRPr="00144F6E" w:rsidRDefault="0082426F" w:rsidP="00CB459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44F6E">
        <w:rPr>
          <w:rFonts w:ascii="Times New Roman" w:hAnsi="Times New Roman"/>
          <w:b/>
          <w:bCs/>
          <w:sz w:val="24"/>
          <w:szCs w:val="24"/>
        </w:rPr>
        <w:t xml:space="preserve">Дефицит (профицит) бюджета, источники финансирования дефицита бюджета </w:t>
      </w:r>
      <w:r w:rsidRPr="00144F6E">
        <w:rPr>
          <w:rStyle w:val="fontstyle21"/>
          <w:rFonts w:ascii="Times New Roman" w:hAnsi="Times New Roman"/>
          <w:b/>
          <w:color w:val="auto"/>
          <w:sz w:val="24"/>
          <w:szCs w:val="24"/>
        </w:rPr>
        <w:t>муниципального образования</w:t>
      </w:r>
      <w:r w:rsidRPr="00144F6E">
        <w:rPr>
          <w:rFonts w:ascii="Times New Roman" w:hAnsi="Times New Roman"/>
          <w:b/>
          <w:bCs/>
          <w:sz w:val="24"/>
          <w:szCs w:val="24"/>
        </w:rPr>
        <w:t>, состояние муниципального долга</w:t>
      </w:r>
      <w:r w:rsidR="00225305" w:rsidRPr="00144F6E">
        <w:rPr>
          <w:rFonts w:ascii="Times New Roman" w:hAnsi="Times New Roman"/>
          <w:b/>
          <w:bCs/>
          <w:sz w:val="24"/>
          <w:szCs w:val="24"/>
        </w:rPr>
        <w:t>, пред</w:t>
      </w:r>
      <w:r w:rsidR="00F81BD5" w:rsidRPr="00144F6E">
        <w:rPr>
          <w:rFonts w:ascii="Times New Roman" w:hAnsi="Times New Roman"/>
          <w:b/>
          <w:bCs/>
          <w:sz w:val="24"/>
          <w:szCs w:val="24"/>
        </w:rPr>
        <w:t>о</w:t>
      </w:r>
      <w:r w:rsidR="00225305" w:rsidRPr="00144F6E">
        <w:rPr>
          <w:rFonts w:ascii="Times New Roman" w:hAnsi="Times New Roman"/>
          <w:b/>
          <w:bCs/>
          <w:sz w:val="24"/>
          <w:szCs w:val="24"/>
        </w:rPr>
        <w:t>ставленные гарантии</w:t>
      </w:r>
      <w:r w:rsidRPr="00144F6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741BCE5" w14:textId="77777777" w:rsidR="00491BD0" w:rsidRPr="00144F6E" w:rsidRDefault="00491BD0" w:rsidP="00CB459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43C8908" w14:textId="3DABD200" w:rsidR="0082426F" w:rsidRPr="00144F6E" w:rsidRDefault="0082426F" w:rsidP="00CB459A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bCs/>
          <w:sz w:val="24"/>
          <w:szCs w:val="24"/>
        </w:rPr>
        <w:t>Р</w:t>
      </w:r>
      <w:r w:rsidRPr="00144F6E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ешением </w:t>
      </w:r>
      <w:r w:rsidR="000E5B4E" w:rsidRPr="00144F6E">
        <w:rPr>
          <w:rFonts w:ascii="Times New Roman" w:hAnsi="Times New Roman"/>
          <w:sz w:val="24"/>
          <w:szCs w:val="24"/>
        </w:rPr>
        <w:t xml:space="preserve">Змеиногорского городского Совета депутатов </w:t>
      </w:r>
      <w:r w:rsidRPr="00144F6E">
        <w:rPr>
          <w:rFonts w:ascii="Times New Roman" w:hAnsi="Times New Roman"/>
          <w:sz w:val="24"/>
          <w:szCs w:val="24"/>
        </w:rPr>
        <w:t xml:space="preserve">от </w:t>
      </w:r>
      <w:r w:rsidR="009E0A54" w:rsidRPr="00144F6E">
        <w:rPr>
          <w:rFonts w:ascii="Times New Roman" w:hAnsi="Times New Roman"/>
          <w:bCs/>
          <w:sz w:val="24"/>
          <w:szCs w:val="24"/>
        </w:rPr>
        <w:t xml:space="preserve">20.12.2021 № 65 </w:t>
      </w:r>
      <w:r w:rsidRPr="00144F6E">
        <w:rPr>
          <w:rFonts w:ascii="Times New Roman" w:hAnsi="Times New Roman"/>
          <w:bCs/>
          <w:sz w:val="24"/>
          <w:szCs w:val="24"/>
        </w:rPr>
        <w:t xml:space="preserve">«О бюджете </w:t>
      </w:r>
      <w:r w:rsidR="00506F8F" w:rsidRPr="00144F6E">
        <w:rPr>
          <w:rFonts w:ascii="Times New Roman" w:hAnsi="Times New Roman"/>
          <w:bCs/>
          <w:sz w:val="24"/>
          <w:szCs w:val="24"/>
        </w:rPr>
        <w:t xml:space="preserve">городского </w:t>
      </w:r>
      <w:r w:rsidRPr="00144F6E">
        <w:rPr>
          <w:rFonts w:ascii="Times New Roman" w:hAnsi="Times New Roman"/>
          <w:bCs/>
          <w:sz w:val="24"/>
          <w:szCs w:val="24"/>
        </w:rPr>
        <w:t xml:space="preserve">поселения </w:t>
      </w:r>
      <w:r w:rsidR="00506F8F" w:rsidRPr="00144F6E">
        <w:rPr>
          <w:rFonts w:ascii="Times New Roman" w:hAnsi="Times New Roman"/>
          <w:bCs/>
          <w:sz w:val="24"/>
          <w:szCs w:val="24"/>
        </w:rPr>
        <w:t>г</w:t>
      </w:r>
      <w:r w:rsidR="00890704" w:rsidRPr="00144F6E">
        <w:rPr>
          <w:rFonts w:ascii="Times New Roman" w:hAnsi="Times New Roman"/>
          <w:bCs/>
          <w:sz w:val="24"/>
          <w:szCs w:val="24"/>
        </w:rPr>
        <w:t>ород Змеиногорск</w:t>
      </w:r>
      <w:r w:rsidRPr="00144F6E">
        <w:rPr>
          <w:rFonts w:ascii="Times New Roman" w:hAnsi="Times New Roman"/>
          <w:bCs/>
          <w:sz w:val="24"/>
          <w:szCs w:val="24"/>
        </w:rPr>
        <w:t xml:space="preserve"> Змеиногорского района Алтайского края на 2022 год</w:t>
      </w:r>
      <w:r w:rsidRPr="00144F6E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»</w:t>
      </w:r>
      <w:r w:rsidRPr="00144F6E">
        <w:rPr>
          <w:rFonts w:ascii="Times New Roman" w:hAnsi="Times New Roman"/>
          <w:sz w:val="24"/>
          <w:szCs w:val="24"/>
        </w:rPr>
        <w:t>, установлен размер дефицита в сумме -</w:t>
      </w:r>
      <w:r w:rsidR="00506F8F" w:rsidRPr="00144F6E">
        <w:rPr>
          <w:rFonts w:ascii="Times New Roman" w:hAnsi="Times New Roman"/>
          <w:sz w:val="24"/>
          <w:szCs w:val="24"/>
        </w:rPr>
        <w:t>313,6</w:t>
      </w:r>
      <w:r w:rsidRPr="00144F6E">
        <w:rPr>
          <w:rFonts w:ascii="Times New Roman" w:hAnsi="Times New Roman"/>
          <w:sz w:val="24"/>
          <w:szCs w:val="24"/>
        </w:rPr>
        <w:t xml:space="preserve"> тыс. рублей. Дефицит утвержден с учетом статьи 92.1 </w:t>
      </w:r>
      <w:r w:rsidRPr="00144F6E">
        <w:rPr>
          <w:rStyle w:val="fontstyle21"/>
          <w:rFonts w:ascii="Times New Roman" w:hAnsi="Times New Roman"/>
          <w:color w:val="auto"/>
          <w:sz w:val="24"/>
          <w:szCs w:val="24"/>
        </w:rPr>
        <w:t>Бюджетного кодекса Российской Федерации</w:t>
      </w:r>
      <w:r w:rsidRPr="00144F6E">
        <w:rPr>
          <w:rFonts w:ascii="Times New Roman" w:hAnsi="Times New Roman"/>
          <w:sz w:val="24"/>
          <w:szCs w:val="24"/>
        </w:rPr>
        <w:t>.</w:t>
      </w:r>
    </w:p>
    <w:p w14:paraId="4161CFA6" w14:textId="084D86C2" w:rsidR="0082426F" w:rsidRPr="00144F6E" w:rsidRDefault="0082426F" w:rsidP="0052466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sz w:val="24"/>
          <w:szCs w:val="24"/>
        </w:rPr>
        <w:t xml:space="preserve">С учетом изменений, внесенных в течение 2022 года в бюджет </w:t>
      </w:r>
      <w:r w:rsidRPr="00144F6E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муниципального образования </w:t>
      </w:r>
      <w:r w:rsidRPr="00144F6E">
        <w:rPr>
          <w:rFonts w:ascii="Times New Roman" w:hAnsi="Times New Roman"/>
          <w:sz w:val="24"/>
          <w:szCs w:val="24"/>
        </w:rPr>
        <w:t xml:space="preserve">в соответствии с решениями </w:t>
      </w:r>
      <w:r w:rsidR="005D7B7E" w:rsidRPr="00144F6E">
        <w:rPr>
          <w:rFonts w:ascii="Times New Roman" w:hAnsi="Times New Roman"/>
          <w:sz w:val="24"/>
          <w:szCs w:val="24"/>
        </w:rPr>
        <w:t>Змеиногорского городского Совета депутатов</w:t>
      </w:r>
      <w:r w:rsidRPr="00144F6E">
        <w:rPr>
          <w:rFonts w:ascii="Times New Roman" w:hAnsi="Times New Roman"/>
          <w:sz w:val="24"/>
          <w:szCs w:val="24"/>
        </w:rPr>
        <w:t xml:space="preserve">, дефицит бюджета составил </w:t>
      </w:r>
      <w:r w:rsidR="00506F8F" w:rsidRPr="00144F6E">
        <w:rPr>
          <w:rFonts w:ascii="Times New Roman" w:hAnsi="Times New Roman"/>
          <w:sz w:val="24"/>
          <w:szCs w:val="24"/>
        </w:rPr>
        <w:t>–</w:t>
      </w:r>
      <w:r w:rsidR="008A7209" w:rsidRPr="00144F6E">
        <w:rPr>
          <w:rFonts w:ascii="Times New Roman" w:hAnsi="Times New Roman"/>
          <w:sz w:val="24"/>
          <w:szCs w:val="24"/>
        </w:rPr>
        <w:t xml:space="preserve"> </w:t>
      </w:r>
      <w:r w:rsidR="00506F8F" w:rsidRPr="00144F6E">
        <w:rPr>
          <w:rFonts w:ascii="Times New Roman" w:hAnsi="Times New Roman"/>
          <w:sz w:val="24"/>
          <w:szCs w:val="24"/>
        </w:rPr>
        <w:t>1 406,5</w:t>
      </w:r>
      <w:r w:rsidRPr="00144F6E">
        <w:rPr>
          <w:rFonts w:ascii="Times New Roman" w:hAnsi="Times New Roman"/>
          <w:sz w:val="24"/>
          <w:szCs w:val="24"/>
        </w:rPr>
        <w:t xml:space="preserve"> тыс. рублей.</w:t>
      </w:r>
      <w:r w:rsidR="00CC4153" w:rsidRPr="00144F6E">
        <w:rPr>
          <w:rFonts w:ascii="Times New Roman" w:hAnsi="Times New Roman"/>
          <w:sz w:val="24"/>
          <w:szCs w:val="24"/>
        </w:rPr>
        <w:t xml:space="preserve"> </w:t>
      </w:r>
    </w:p>
    <w:p w14:paraId="6067E1AE" w14:textId="71C98D10" w:rsidR="0082426F" w:rsidRPr="00144F6E" w:rsidRDefault="0082426F" w:rsidP="0028477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sz w:val="24"/>
          <w:szCs w:val="24"/>
        </w:rPr>
        <w:t xml:space="preserve">В 2022 году фактическое исполнение бюджета </w:t>
      </w:r>
      <w:r w:rsidRPr="00144F6E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муниципального образования </w:t>
      </w:r>
      <w:r w:rsidRPr="00144F6E">
        <w:rPr>
          <w:rFonts w:ascii="Times New Roman" w:hAnsi="Times New Roman"/>
          <w:sz w:val="24"/>
          <w:szCs w:val="24"/>
        </w:rPr>
        <w:t xml:space="preserve">выполнено с превышением </w:t>
      </w:r>
      <w:r w:rsidR="000E5374" w:rsidRPr="00144F6E">
        <w:rPr>
          <w:rFonts w:ascii="Times New Roman" w:hAnsi="Times New Roman"/>
          <w:sz w:val="24"/>
          <w:szCs w:val="24"/>
        </w:rPr>
        <w:t>доходов над расходами (профицит)</w:t>
      </w:r>
      <w:r w:rsidRPr="00144F6E">
        <w:rPr>
          <w:rFonts w:ascii="Times New Roman" w:hAnsi="Times New Roman"/>
          <w:sz w:val="24"/>
          <w:szCs w:val="24"/>
        </w:rPr>
        <w:t xml:space="preserve"> в сумме </w:t>
      </w:r>
      <w:r w:rsidR="00506F8F" w:rsidRPr="00144F6E">
        <w:rPr>
          <w:rFonts w:ascii="Times New Roman" w:hAnsi="Times New Roman"/>
          <w:sz w:val="24"/>
          <w:szCs w:val="24"/>
        </w:rPr>
        <w:t>724,83</w:t>
      </w:r>
      <w:r w:rsidRPr="00144F6E">
        <w:rPr>
          <w:rFonts w:ascii="Times New Roman" w:hAnsi="Times New Roman"/>
          <w:sz w:val="24"/>
          <w:szCs w:val="24"/>
        </w:rPr>
        <w:t xml:space="preserve"> тыс. рублей.</w:t>
      </w:r>
    </w:p>
    <w:p w14:paraId="0C49A9E7" w14:textId="3911AA2F" w:rsidR="0082426F" w:rsidRPr="00144F6E" w:rsidRDefault="0082426F" w:rsidP="0028477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highlight w:val="green"/>
        </w:rPr>
      </w:pPr>
      <w:r w:rsidRPr="00144F6E">
        <w:rPr>
          <w:rFonts w:ascii="Times New Roman" w:hAnsi="Times New Roman"/>
          <w:sz w:val="24"/>
          <w:szCs w:val="24"/>
        </w:rPr>
        <w:t xml:space="preserve">Таким образом, на </w:t>
      </w:r>
      <w:r w:rsidR="00506F8F" w:rsidRPr="00144F6E">
        <w:rPr>
          <w:rFonts w:ascii="Times New Roman" w:hAnsi="Times New Roman"/>
          <w:sz w:val="24"/>
          <w:szCs w:val="24"/>
        </w:rPr>
        <w:t>724,83</w:t>
      </w:r>
      <w:r w:rsidRPr="00144F6E">
        <w:rPr>
          <w:rFonts w:ascii="Times New Roman" w:hAnsi="Times New Roman"/>
          <w:sz w:val="24"/>
          <w:szCs w:val="24"/>
        </w:rPr>
        <w:t xml:space="preserve"> тыс. рублей у</w:t>
      </w:r>
      <w:r w:rsidR="000E5374" w:rsidRPr="00144F6E">
        <w:rPr>
          <w:rFonts w:ascii="Times New Roman" w:hAnsi="Times New Roman"/>
          <w:sz w:val="24"/>
          <w:szCs w:val="24"/>
        </w:rPr>
        <w:t>величены</w:t>
      </w:r>
      <w:r w:rsidRPr="00144F6E">
        <w:rPr>
          <w:rFonts w:ascii="Times New Roman" w:hAnsi="Times New Roman"/>
          <w:sz w:val="24"/>
          <w:szCs w:val="24"/>
        </w:rPr>
        <w:t xml:space="preserve"> остатки средств на счетах бюджета </w:t>
      </w:r>
      <w:r w:rsidR="00506F8F" w:rsidRPr="00144F6E">
        <w:rPr>
          <w:rFonts w:ascii="Times New Roman" w:hAnsi="Times New Roman"/>
          <w:sz w:val="24"/>
          <w:szCs w:val="24"/>
        </w:rPr>
        <w:t>городского поселения город Змеиногорск Змеиногорского района Алтайского края</w:t>
      </w:r>
      <w:r w:rsidRPr="00144F6E">
        <w:rPr>
          <w:rFonts w:ascii="Times New Roman" w:hAnsi="Times New Roman"/>
          <w:sz w:val="24"/>
          <w:szCs w:val="24"/>
        </w:rPr>
        <w:t xml:space="preserve"> в органе Федерального казначейства, которые по состоянию на 01.01.2023 года составляют </w:t>
      </w:r>
      <w:r w:rsidR="00E46F09" w:rsidRPr="00144F6E">
        <w:rPr>
          <w:rFonts w:ascii="Times New Roman" w:hAnsi="Times New Roman"/>
          <w:sz w:val="24"/>
          <w:szCs w:val="24"/>
        </w:rPr>
        <w:t xml:space="preserve">2 131,33 </w:t>
      </w:r>
      <w:r w:rsidRPr="00144F6E">
        <w:rPr>
          <w:rFonts w:ascii="Times New Roman" w:hAnsi="Times New Roman"/>
          <w:sz w:val="24"/>
          <w:szCs w:val="24"/>
        </w:rPr>
        <w:t xml:space="preserve">тыс. рублей (на 01.01.2022 года- </w:t>
      </w:r>
      <w:r w:rsidR="00E46F09" w:rsidRPr="00144F6E">
        <w:rPr>
          <w:rFonts w:ascii="Times New Roman" w:hAnsi="Times New Roman"/>
          <w:sz w:val="24"/>
          <w:szCs w:val="24"/>
        </w:rPr>
        <w:t>1 406,5</w:t>
      </w:r>
      <w:r w:rsidRPr="00144F6E">
        <w:rPr>
          <w:rFonts w:ascii="Times New Roman" w:hAnsi="Times New Roman"/>
          <w:sz w:val="24"/>
          <w:szCs w:val="24"/>
        </w:rPr>
        <w:t xml:space="preserve"> тыс. рублей).</w:t>
      </w:r>
    </w:p>
    <w:p w14:paraId="0107C6A8" w14:textId="6FB16E3E" w:rsidR="0082426F" w:rsidRPr="00144F6E" w:rsidRDefault="0082426F" w:rsidP="00CB459A">
      <w:pPr>
        <w:tabs>
          <w:tab w:val="left" w:pos="567"/>
          <w:tab w:val="left" w:pos="709"/>
          <w:tab w:val="left" w:pos="993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44F6E">
        <w:rPr>
          <w:rFonts w:ascii="Times New Roman" w:hAnsi="Times New Roman"/>
          <w:bCs/>
          <w:sz w:val="24"/>
          <w:szCs w:val="24"/>
        </w:rPr>
        <w:t xml:space="preserve">Муниципальный долг </w:t>
      </w:r>
      <w:r w:rsidRPr="00144F6E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муниципального образования </w:t>
      </w:r>
      <w:r w:rsidR="00DE0161" w:rsidRPr="00144F6E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г</w:t>
      </w:r>
      <w:r w:rsidR="00890704" w:rsidRPr="00144F6E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ород Змеиногорск</w:t>
      </w:r>
      <w:r w:rsidRPr="00144F6E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Змеиногорского района Алтайского края за 2022 год </w:t>
      </w:r>
      <w:r w:rsidRPr="00144F6E">
        <w:rPr>
          <w:rFonts w:ascii="Times New Roman" w:hAnsi="Times New Roman"/>
          <w:bCs/>
          <w:sz w:val="24"/>
          <w:szCs w:val="24"/>
        </w:rPr>
        <w:t>отсутствует.</w:t>
      </w:r>
      <w:r w:rsidRPr="00144F6E">
        <w:rPr>
          <w:rFonts w:ascii="Times New Roman" w:hAnsi="Times New Roman"/>
          <w:sz w:val="24"/>
          <w:szCs w:val="24"/>
        </w:rPr>
        <w:t xml:space="preserve"> В 2022 году в коммерческих банках кредиты не привлекались.</w:t>
      </w:r>
    </w:p>
    <w:p w14:paraId="225CD64D" w14:textId="08C4561D" w:rsidR="0082426F" w:rsidRPr="00144F6E" w:rsidRDefault="00DE0161" w:rsidP="00DE0161">
      <w:pPr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sz w:val="24"/>
          <w:szCs w:val="24"/>
        </w:rPr>
        <w:t>Гарантии из бюджета городского поселения город Змеиногорск Змеиногорского района Алтайского края в 2022году не предоставлялись.</w:t>
      </w:r>
    </w:p>
    <w:p w14:paraId="6F285B8B" w14:textId="77777777" w:rsidR="00DE0161" w:rsidRPr="00144F6E" w:rsidRDefault="00DE0161" w:rsidP="00DE0161">
      <w:pPr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3AF4106A" w14:textId="09D214B2" w:rsidR="00BF0235" w:rsidRPr="00144F6E" w:rsidRDefault="00BF0235" w:rsidP="00BF0235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44F6E">
        <w:rPr>
          <w:rFonts w:ascii="Times New Roman" w:hAnsi="Times New Roman"/>
          <w:b/>
          <w:sz w:val="24"/>
          <w:szCs w:val="24"/>
        </w:rPr>
        <w:t xml:space="preserve">Сведения о численности муниципальных служащих органов местного самоуправления, работников муниципальных учреждений и фактических затрат бюджета </w:t>
      </w:r>
      <w:r w:rsidR="002E26C2" w:rsidRPr="00144F6E">
        <w:rPr>
          <w:rFonts w:ascii="Times New Roman" w:hAnsi="Times New Roman"/>
          <w:b/>
          <w:sz w:val="24"/>
          <w:szCs w:val="24"/>
        </w:rPr>
        <w:t xml:space="preserve">городского поселения </w:t>
      </w:r>
      <w:r w:rsidRPr="00144F6E">
        <w:rPr>
          <w:rFonts w:ascii="Times New Roman" w:hAnsi="Times New Roman"/>
          <w:b/>
          <w:sz w:val="24"/>
          <w:szCs w:val="24"/>
        </w:rPr>
        <w:t xml:space="preserve">на их содержание за </w:t>
      </w:r>
      <w:r w:rsidRPr="00144F6E">
        <w:rPr>
          <w:rFonts w:ascii="Times New Roman" w:hAnsi="Times New Roman"/>
          <w:b/>
          <w:sz w:val="24"/>
          <w:szCs w:val="24"/>
          <w:lang w:eastAsia="en-US"/>
        </w:rPr>
        <w:t>2022г</w:t>
      </w:r>
      <w:r w:rsidR="00491BD0" w:rsidRPr="00144F6E">
        <w:rPr>
          <w:rFonts w:ascii="Times New Roman" w:hAnsi="Times New Roman"/>
          <w:b/>
          <w:sz w:val="24"/>
          <w:szCs w:val="24"/>
          <w:lang w:eastAsia="en-US"/>
        </w:rPr>
        <w:t>од</w:t>
      </w:r>
      <w:r w:rsidRPr="00144F6E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</w:p>
    <w:p w14:paraId="752A170E" w14:textId="77777777" w:rsidR="00491BD0" w:rsidRPr="00144F6E" w:rsidRDefault="00491BD0" w:rsidP="00BF0235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14:paraId="1D090816" w14:textId="52F568A1" w:rsidR="00D90981" w:rsidRPr="00144F6E" w:rsidRDefault="00BF0235" w:rsidP="00D909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44F6E">
        <w:rPr>
          <w:rFonts w:ascii="Times New Roman" w:hAnsi="Times New Roman"/>
          <w:bCs/>
          <w:sz w:val="24"/>
          <w:szCs w:val="24"/>
          <w:lang w:eastAsia="en-US"/>
        </w:rPr>
        <w:t xml:space="preserve">Численность работников </w:t>
      </w:r>
      <w:r w:rsidRPr="00144F6E">
        <w:rPr>
          <w:rFonts w:ascii="Times New Roman" w:hAnsi="Times New Roman"/>
          <w:bCs/>
          <w:sz w:val="24"/>
          <w:szCs w:val="24"/>
        </w:rPr>
        <w:t>по состоянию на 01.01.2023 года</w:t>
      </w:r>
      <w:r w:rsidRPr="00144F6E">
        <w:rPr>
          <w:rFonts w:ascii="Times New Roman" w:hAnsi="Times New Roman"/>
          <w:bCs/>
          <w:sz w:val="24"/>
          <w:szCs w:val="24"/>
          <w:lang w:eastAsia="en-US"/>
        </w:rPr>
        <w:t xml:space="preserve"> составила </w:t>
      </w:r>
      <w:r w:rsidR="002E26C2" w:rsidRPr="00144F6E">
        <w:rPr>
          <w:rFonts w:ascii="Times New Roman" w:hAnsi="Times New Roman"/>
          <w:bCs/>
          <w:sz w:val="24"/>
          <w:szCs w:val="24"/>
          <w:lang w:eastAsia="en-US"/>
        </w:rPr>
        <w:t>25,75</w:t>
      </w:r>
      <w:r w:rsidRPr="00144F6E">
        <w:rPr>
          <w:rFonts w:ascii="Times New Roman" w:hAnsi="Times New Roman"/>
          <w:bCs/>
          <w:sz w:val="24"/>
          <w:szCs w:val="24"/>
          <w:lang w:eastAsia="en-US"/>
        </w:rPr>
        <w:t xml:space="preserve"> человек (в том числе муниципальных служащих </w:t>
      </w:r>
      <w:r w:rsidR="00BA1CFF" w:rsidRPr="00144F6E">
        <w:rPr>
          <w:rFonts w:ascii="Times New Roman" w:hAnsi="Times New Roman"/>
          <w:bCs/>
          <w:sz w:val="24"/>
          <w:szCs w:val="24"/>
          <w:lang w:eastAsia="en-US"/>
        </w:rPr>
        <w:t>13</w:t>
      </w:r>
      <w:r w:rsidRPr="00144F6E">
        <w:rPr>
          <w:rFonts w:ascii="Times New Roman" w:hAnsi="Times New Roman"/>
          <w:bCs/>
          <w:sz w:val="24"/>
          <w:szCs w:val="24"/>
          <w:lang w:eastAsia="en-US"/>
        </w:rPr>
        <w:t xml:space="preserve"> человек), по сравнению с аналогичным периодом 2021</w:t>
      </w:r>
      <w:r w:rsidR="00BA1CFF" w:rsidRPr="00144F6E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144F6E">
        <w:rPr>
          <w:rFonts w:ascii="Times New Roman" w:hAnsi="Times New Roman"/>
          <w:bCs/>
          <w:sz w:val="24"/>
          <w:szCs w:val="24"/>
          <w:lang w:eastAsia="en-US"/>
        </w:rPr>
        <w:t>г</w:t>
      </w:r>
      <w:r w:rsidR="00AF1398" w:rsidRPr="00144F6E">
        <w:rPr>
          <w:rFonts w:ascii="Times New Roman" w:hAnsi="Times New Roman"/>
          <w:bCs/>
          <w:sz w:val="24"/>
          <w:szCs w:val="24"/>
          <w:lang w:eastAsia="en-US"/>
        </w:rPr>
        <w:t>од</w:t>
      </w:r>
      <w:r w:rsidR="000835B0" w:rsidRPr="00144F6E">
        <w:rPr>
          <w:rFonts w:ascii="Times New Roman" w:hAnsi="Times New Roman"/>
          <w:bCs/>
          <w:sz w:val="24"/>
          <w:szCs w:val="24"/>
          <w:lang w:eastAsia="en-US"/>
        </w:rPr>
        <w:t>а</w:t>
      </w:r>
      <w:r w:rsidRPr="00144F6E">
        <w:rPr>
          <w:rFonts w:ascii="Times New Roman" w:hAnsi="Times New Roman"/>
          <w:bCs/>
          <w:sz w:val="24"/>
          <w:szCs w:val="24"/>
          <w:lang w:eastAsia="en-US"/>
        </w:rPr>
        <w:t xml:space="preserve"> численность работников уменьшилась на </w:t>
      </w:r>
      <w:r w:rsidR="00BA1CFF" w:rsidRPr="00144F6E">
        <w:rPr>
          <w:rFonts w:ascii="Times New Roman" w:hAnsi="Times New Roman"/>
          <w:bCs/>
          <w:sz w:val="24"/>
          <w:szCs w:val="24"/>
          <w:lang w:eastAsia="en-US"/>
        </w:rPr>
        <w:t>17,3</w:t>
      </w:r>
      <w:r w:rsidRPr="00144F6E">
        <w:rPr>
          <w:rFonts w:ascii="Times New Roman" w:hAnsi="Times New Roman"/>
          <w:bCs/>
          <w:sz w:val="24"/>
          <w:szCs w:val="24"/>
          <w:lang w:eastAsia="en-US"/>
        </w:rPr>
        <w:t xml:space="preserve"> человек.</w:t>
      </w:r>
      <w:r w:rsidR="00D90981" w:rsidRPr="00144F6E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D90981" w:rsidRPr="00144F6E">
        <w:rPr>
          <w:rFonts w:ascii="Times New Roman" w:hAnsi="Times New Roman"/>
          <w:bCs/>
          <w:sz w:val="24"/>
          <w:szCs w:val="24"/>
          <w:lang w:eastAsia="en-US"/>
        </w:rPr>
        <w:t>Фонд оплаты труда работников за 2022 год составил 9 892,0 тыс. рублей, что меньше по сравнению с 2021 годом на 2 414,5 тыс. рублей или на 19,6%.</w:t>
      </w:r>
    </w:p>
    <w:p w14:paraId="0F149028" w14:textId="086B0F0B" w:rsidR="00BF0235" w:rsidRPr="00144F6E" w:rsidRDefault="00BF0235" w:rsidP="00BF023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en-US"/>
        </w:rPr>
      </w:pPr>
      <w:r w:rsidRPr="00144F6E">
        <w:rPr>
          <w:rFonts w:ascii="Times New Roman" w:hAnsi="Times New Roman"/>
          <w:sz w:val="24"/>
          <w:szCs w:val="24"/>
        </w:rPr>
        <w:t xml:space="preserve">Численность муниципальных служащих, работников муниципальных учреждений </w:t>
      </w:r>
      <w:r w:rsidR="00D90981" w:rsidRPr="00144F6E">
        <w:rPr>
          <w:rFonts w:ascii="Times New Roman" w:hAnsi="Times New Roman"/>
          <w:sz w:val="24"/>
          <w:szCs w:val="24"/>
        </w:rPr>
        <w:t>и о</w:t>
      </w:r>
      <w:r w:rsidR="00D90981" w:rsidRPr="00144F6E">
        <w:rPr>
          <w:rFonts w:ascii="Times New Roman" w:hAnsi="Times New Roman"/>
          <w:sz w:val="24"/>
          <w:szCs w:val="24"/>
        </w:rPr>
        <w:t xml:space="preserve">бъём фактических затрат бюджета городского поселения на </w:t>
      </w:r>
      <w:r w:rsidR="00D90981" w:rsidRPr="00144F6E">
        <w:rPr>
          <w:rFonts w:ascii="Times New Roman" w:hAnsi="Times New Roman"/>
          <w:sz w:val="24"/>
          <w:szCs w:val="24"/>
        </w:rPr>
        <w:t xml:space="preserve">их </w:t>
      </w:r>
      <w:r w:rsidR="00D90981" w:rsidRPr="00144F6E">
        <w:rPr>
          <w:rFonts w:ascii="Times New Roman" w:hAnsi="Times New Roman"/>
          <w:sz w:val="24"/>
          <w:szCs w:val="24"/>
        </w:rPr>
        <w:t xml:space="preserve">содержание </w:t>
      </w:r>
      <w:r w:rsidRPr="00144F6E">
        <w:rPr>
          <w:rFonts w:ascii="Times New Roman" w:hAnsi="Times New Roman"/>
          <w:sz w:val="24"/>
          <w:szCs w:val="24"/>
        </w:rPr>
        <w:t xml:space="preserve">за </w:t>
      </w:r>
      <w:r w:rsidRPr="00144F6E">
        <w:rPr>
          <w:rFonts w:ascii="Times New Roman" w:hAnsi="Times New Roman"/>
          <w:bCs/>
          <w:sz w:val="24"/>
          <w:szCs w:val="24"/>
          <w:lang w:eastAsia="en-US"/>
        </w:rPr>
        <w:t xml:space="preserve">2021-2022 годы представлена в </w:t>
      </w:r>
      <w:r w:rsidRPr="00144F6E">
        <w:rPr>
          <w:rFonts w:ascii="Times New Roman" w:hAnsi="Times New Roman"/>
          <w:sz w:val="24"/>
          <w:szCs w:val="24"/>
          <w:lang w:eastAsia="en-US"/>
        </w:rPr>
        <w:t xml:space="preserve">таблице № </w:t>
      </w:r>
      <w:r w:rsidR="00D90981" w:rsidRPr="00144F6E">
        <w:rPr>
          <w:rFonts w:ascii="Times New Roman" w:hAnsi="Times New Roman"/>
          <w:sz w:val="24"/>
          <w:szCs w:val="24"/>
          <w:lang w:eastAsia="en-US"/>
        </w:rPr>
        <w:t>6</w:t>
      </w:r>
      <w:r w:rsidRPr="00144F6E">
        <w:rPr>
          <w:rFonts w:ascii="Times New Roman" w:hAnsi="Times New Roman"/>
          <w:sz w:val="24"/>
          <w:szCs w:val="24"/>
          <w:lang w:eastAsia="en-US"/>
        </w:rPr>
        <w:t>.</w:t>
      </w:r>
    </w:p>
    <w:p w14:paraId="22EB139E" w14:textId="210019EE" w:rsidR="00BF0235" w:rsidRPr="00144F6E" w:rsidRDefault="00BF0235" w:rsidP="00BF0235">
      <w:pPr>
        <w:tabs>
          <w:tab w:val="left" w:pos="709"/>
        </w:tabs>
        <w:spacing w:after="0" w:line="240" w:lineRule="auto"/>
        <w:ind w:right="140"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144F6E">
        <w:rPr>
          <w:rFonts w:ascii="Times New Roman" w:eastAsia="Calibri" w:hAnsi="Times New Roman"/>
          <w:sz w:val="24"/>
          <w:szCs w:val="24"/>
          <w:lang w:eastAsia="en-US"/>
        </w:rPr>
        <w:t xml:space="preserve">Таблица № </w:t>
      </w:r>
      <w:r w:rsidR="00D90981" w:rsidRPr="00144F6E">
        <w:rPr>
          <w:rFonts w:ascii="Times New Roman" w:eastAsia="Calibri" w:hAnsi="Times New Roman"/>
          <w:sz w:val="24"/>
          <w:szCs w:val="24"/>
          <w:lang w:eastAsia="en-US"/>
        </w:rPr>
        <w:t>6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1975"/>
        <w:gridCol w:w="757"/>
        <w:gridCol w:w="838"/>
        <w:gridCol w:w="745"/>
        <w:gridCol w:w="757"/>
        <w:gridCol w:w="707"/>
        <w:gridCol w:w="768"/>
        <w:gridCol w:w="829"/>
        <w:gridCol w:w="866"/>
        <w:gridCol w:w="998"/>
      </w:tblGrid>
      <w:tr w:rsidR="00144F6E" w:rsidRPr="00144F6E" w14:paraId="48CE1E15" w14:textId="77777777" w:rsidTr="002A39B9">
        <w:trPr>
          <w:trHeight w:val="525"/>
        </w:trPr>
        <w:tc>
          <w:tcPr>
            <w:tcW w:w="19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DA197" w14:textId="77777777" w:rsidR="00C2368D" w:rsidRPr="00A32B25" w:rsidRDefault="00C2368D" w:rsidP="00A32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B25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57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FCDED1" w14:textId="77777777" w:rsidR="00C2368D" w:rsidRPr="00A32B25" w:rsidRDefault="00C2368D" w:rsidP="00A32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B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Численность, чел. 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FCE445" w14:textId="16E483CB" w:rsidR="00C2368D" w:rsidRPr="00A32B25" w:rsidRDefault="00C2368D" w:rsidP="00A32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B25">
              <w:rPr>
                <w:rFonts w:ascii="Times New Roman" w:hAnsi="Times New Roman"/>
                <w:b/>
                <w:bCs/>
                <w:sz w:val="20"/>
                <w:szCs w:val="20"/>
              </w:rPr>
              <w:t>Фонд оплаты труда</w:t>
            </w:r>
            <w:r w:rsidR="00D90981" w:rsidRPr="00144F6E">
              <w:rPr>
                <w:rFonts w:ascii="Times New Roman" w:hAnsi="Times New Roman"/>
                <w:b/>
                <w:bCs/>
                <w:sz w:val="20"/>
                <w:szCs w:val="20"/>
              </w:rPr>
              <w:t>, тыс. рублей</w:t>
            </w:r>
            <w:r w:rsidRPr="00A32B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44F6E" w:rsidRPr="00144F6E" w14:paraId="5398B06D" w14:textId="77777777" w:rsidTr="002A39B9">
        <w:trPr>
          <w:trHeight w:val="570"/>
        </w:trPr>
        <w:tc>
          <w:tcPr>
            <w:tcW w:w="1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64DE80" w14:textId="77777777" w:rsidR="00C2368D" w:rsidRPr="00A32B25" w:rsidRDefault="00C2368D" w:rsidP="00A32B2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B8AA4C" w14:textId="77777777" w:rsidR="00C2368D" w:rsidRPr="00A32B25" w:rsidRDefault="00C2368D" w:rsidP="00A32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B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22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69D842" w14:textId="77777777" w:rsidR="00C2368D" w:rsidRPr="00A32B25" w:rsidRDefault="00C2368D" w:rsidP="00A32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B25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муниципальные служащие</w:t>
            </w:r>
          </w:p>
        </w:tc>
        <w:tc>
          <w:tcPr>
            <w:tcW w:w="2693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9A5415" w14:textId="77777777" w:rsidR="00C2368D" w:rsidRPr="00A32B25" w:rsidRDefault="00C2368D" w:rsidP="00A32B2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44F6E" w:rsidRPr="00144F6E" w14:paraId="310FD810" w14:textId="77777777" w:rsidTr="002A39B9">
        <w:trPr>
          <w:trHeight w:val="525"/>
        </w:trPr>
        <w:tc>
          <w:tcPr>
            <w:tcW w:w="1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B516BF" w14:textId="77777777" w:rsidR="00A32B25" w:rsidRPr="00A32B25" w:rsidRDefault="00A32B25" w:rsidP="00A32B2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66C5C" w14:textId="77777777" w:rsidR="00A32B25" w:rsidRPr="00A32B25" w:rsidRDefault="00A32B25" w:rsidP="00A32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B25">
              <w:rPr>
                <w:rFonts w:ascii="Times New Roman" w:hAnsi="Times New Roman"/>
                <w:b/>
                <w:bCs/>
                <w:sz w:val="20"/>
                <w:szCs w:val="20"/>
              </w:rPr>
              <w:t>2022г.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7F07F" w14:textId="77777777" w:rsidR="00A32B25" w:rsidRPr="00A32B25" w:rsidRDefault="00A32B25" w:rsidP="00A32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B25">
              <w:rPr>
                <w:rFonts w:ascii="Times New Roman" w:hAnsi="Times New Roman"/>
                <w:b/>
                <w:bCs/>
                <w:sz w:val="20"/>
                <w:szCs w:val="20"/>
              </w:rPr>
              <w:t>2021г.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727FF" w14:textId="49783BA0" w:rsidR="00A32B25" w:rsidRPr="00144F6E" w:rsidRDefault="00A32B25" w:rsidP="00A32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A32B25">
              <w:rPr>
                <w:rFonts w:ascii="Times New Roman" w:hAnsi="Times New Roman"/>
                <w:b/>
                <w:bCs/>
                <w:sz w:val="20"/>
                <w:szCs w:val="20"/>
              </w:rPr>
              <w:t>Изме</w:t>
            </w:r>
            <w:proofErr w:type="spellEnd"/>
            <w:r w:rsidR="00D90981" w:rsidRPr="00144F6E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14:paraId="34020158" w14:textId="03BF442D" w:rsidR="00A32B25" w:rsidRPr="00A32B25" w:rsidRDefault="00A32B25" w:rsidP="00A32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A32B25">
              <w:rPr>
                <w:rFonts w:ascii="Times New Roman" w:hAnsi="Times New Roman"/>
                <w:b/>
                <w:bCs/>
                <w:sz w:val="20"/>
                <w:szCs w:val="20"/>
              </w:rPr>
              <w:t>нение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A5234" w14:textId="77777777" w:rsidR="00A32B25" w:rsidRPr="00A32B25" w:rsidRDefault="00A32B25" w:rsidP="00A32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B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2022г.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0686F" w14:textId="77777777" w:rsidR="00A32B25" w:rsidRPr="00A32B25" w:rsidRDefault="00A32B25" w:rsidP="00A32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B25">
              <w:rPr>
                <w:rFonts w:ascii="Times New Roman" w:hAnsi="Times New Roman"/>
                <w:b/>
                <w:bCs/>
                <w:sz w:val="20"/>
                <w:szCs w:val="20"/>
              </w:rPr>
              <w:t>2021г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C052C" w14:textId="4AC382A8" w:rsidR="00A32B25" w:rsidRPr="00144F6E" w:rsidRDefault="00A32B25" w:rsidP="00A32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A32B25">
              <w:rPr>
                <w:rFonts w:ascii="Times New Roman" w:hAnsi="Times New Roman"/>
                <w:b/>
                <w:bCs/>
                <w:sz w:val="20"/>
                <w:szCs w:val="20"/>
              </w:rPr>
              <w:t>Изме</w:t>
            </w:r>
            <w:proofErr w:type="spellEnd"/>
            <w:r w:rsidR="00D90981" w:rsidRPr="00144F6E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14:paraId="25235879" w14:textId="4E305FE7" w:rsidR="00A32B25" w:rsidRPr="00A32B25" w:rsidRDefault="00A32B25" w:rsidP="00A32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A32B25">
              <w:rPr>
                <w:rFonts w:ascii="Times New Roman" w:hAnsi="Times New Roman"/>
                <w:b/>
                <w:bCs/>
                <w:sz w:val="20"/>
                <w:szCs w:val="20"/>
              </w:rPr>
              <w:t>нение</w:t>
            </w:r>
            <w:proofErr w:type="spellEnd"/>
            <w:r w:rsidRPr="00A32B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5CDE2" w14:textId="77777777" w:rsidR="00A32B25" w:rsidRPr="00A32B25" w:rsidRDefault="00A32B25" w:rsidP="00A32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B25">
              <w:rPr>
                <w:rFonts w:ascii="Times New Roman" w:hAnsi="Times New Roman"/>
                <w:b/>
                <w:bCs/>
                <w:sz w:val="20"/>
                <w:szCs w:val="20"/>
              </w:rPr>
              <w:t>2022г.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82C38" w14:textId="77777777" w:rsidR="00A32B25" w:rsidRPr="00A32B25" w:rsidRDefault="00A32B25" w:rsidP="00A32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B25">
              <w:rPr>
                <w:rFonts w:ascii="Times New Roman" w:hAnsi="Times New Roman"/>
                <w:b/>
                <w:bCs/>
                <w:sz w:val="20"/>
                <w:szCs w:val="20"/>
              </w:rPr>
              <w:t>2021г.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05C67" w14:textId="57A0B16D" w:rsidR="00A32B25" w:rsidRPr="00144F6E" w:rsidRDefault="00A32B25" w:rsidP="00A32B2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A32B25">
              <w:rPr>
                <w:rFonts w:ascii="Times New Roman" w:hAnsi="Times New Roman"/>
                <w:b/>
                <w:bCs/>
                <w:sz w:val="20"/>
                <w:szCs w:val="20"/>
              </w:rPr>
              <w:t>Изме</w:t>
            </w:r>
            <w:proofErr w:type="spellEnd"/>
            <w:r w:rsidR="00D90981" w:rsidRPr="00144F6E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14:paraId="4185475F" w14:textId="56FDB9DE" w:rsidR="00A32B25" w:rsidRPr="00A32B25" w:rsidRDefault="00A32B25" w:rsidP="00A32B2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A32B25">
              <w:rPr>
                <w:rFonts w:ascii="Times New Roman" w:hAnsi="Times New Roman"/>
                <w:b/>
                <w:bCs/>
                <w:sz w:val="20"/>
                <w:szCs w:val="20"/>
              </w:rPr>
              <w:t>нение</w:t>
            </w:r>
            <w:proofErr w:type="spellEnd"/>
          </w:p>
        </w:tc>
      </w:tr>
      <w:tr w:rsidR="00144F6E" w:rsidRPr="00144F6E" w14:paraId="5B1E8850" w14:textId="77777777" w:rsidTr="002A39B9">
        <w:trPr>
          <w:trHeight w:val="315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09B67" w14:textId="77777777" w:rsidR="00A32B25" w:rsidRPr="00A32B25" w:rsidRDefault="00A32B25" w:rsidP="00A32B2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B25">
              <w:rPr>
                <w:rFonts w:ascii="Times New Roman" w:hAnsi="Times New Roman"/>
                <w:b/>
                <w:bCs/>
                <w:sz w:val="20"/>
                <w:szCs w:val="20"/>
              </w:rPr>
              <w:t>Всего,</w:t>
            </w:r>
            <w:r w:rsidRPr="00A32B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2B25">
              <w:rPr>
                <w:rFonts w:ascii="Times New Roman" w:hAnsi="Times New Roman"/>
                <w:b/>
                <w:bCs/>
                <w:sz w:val="20"/>
                <w:szCs w:val="20"/>
              </w:rPr>
              <w:t>в т. ч.: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6A419" w14:textId="77777777" w:rsidR="00A32B25" w:rsidRPr="00A32B25" w:rsidRDefault="00A32B25" w:rsidP="00A32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B25">
              <w:rPr>
                <w:rFonts w:ascii="Times New Roman" w:hAnsi="Times New Roman"/>
                <w:b/>
                <w:bCs/>
                <w:sz w:val="20"/>
                <w:szCs w:val="20"/>
              </w:rPr>
              <w:t>25,75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21938" w14:textId="77777777" w:rsidR="00A32B25" w:rsidRPr="00A32B25" w:rsidRDefault="00A32B25" w:rsidP="00A32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B25">
              <w:rPr>
                <w:rFonts w:ascii="Times New Roman" w:hAnsi="Times New Roman"/>
                <w:b/>
                <w:bCs/>
                <w:sz w:val="20"/>
                <w:szCs w:val="20"/>
              </w:rPr>
              <w:t>43,05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E2D6C" w14:textId="77777777" w:rsidR="00A32B25" w:rsidRPr="00A32B25" w:rsidRDefault="00A32B25" w:rsidP="00A32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B25">
              <w:rPr>
                <w:rFonts w:ascii="Times New Roman" w:hAnsi="Times New Roman"/>
                <w:b/>
                <w:bCs/>
                <w:sz w:val="20"/>
                <w:szCs w:val="20"/>
              </w:rPr>
              <w:t>-17,3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144ED" w14:textId="77777777" w:rsidR="00A32B25" w:rsidRPr="00A32B25" w:rsidRDefault="00A32B25" w:rsidP="00A32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B25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E16E3" w14:textId="77777777" w:rsidR="00A32B25" w:rsidRPr="00A32B25" w:rsidRDefault="00A32B25" w:rsidP="00A32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B25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0AD54" w14:textId="77777777" w:rsidR="00A32B25" w:rsidRPr="00A32B25" w:rsidRDefault="00A32B25" w:rsidP="00A32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B25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61F19" w14:textId="77777777" w:rsidR="00A32B25" w:rsidRPr="00A32B25" w:rsidRDefault="00A32B25" w:rsidP="00A32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B25">
              <w:rPr>
                <w:rFonts w:ascii="Times New Roman" w:hAnsi="Times New Roman"/>
                <w:b/>
                <w:bCs/>
                <w:sz w:val="20"/>
                <w:szCs w:val="20"/>
              </w:rPr>
              <w:t>9892,0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3C2AC" w14:textId="77777777" w:rsidR="00A32B25" w:rsidRPr="00A32B25" w:rsidRDefault="00A32B25" w:rsidP="00A32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B25">
              <w:rPr>
                <w:rFonts w:ascii="Times New Roman" w:hAnsi="Times New Roman"/>
                <w:sz w:val="20"/>
                <w:szCs w:val="20"/>
              </w:rPr>
              <w:t>12306,5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020FE" w14:textId="77777777" w:rsidR="00A32B25" w:rsidRPr="00A32B25" w:rsidRDefault="00A32B25" w:rsidP="00A32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B25">
              <w:rPr>
                <w:rFonts w:ascii="Times New Roman" w:hAnsi="Times New Roman"/>
                <w:sz w:val="20"/>
                <w:szCs w:val="20"/>
              </w:rPr>
              <w:t>-2414,5</w:t>
            </w:r>
          </w:p>
        </w:tc>
      </w:tr>
      <w:tr w:rsidR="00144F6E" w:rsidRPr="00144F6E" w14:paraId="67E78100" w14:textId="77777777" w:rsidTr="002A39B9">
        <w:trPr>
          <w:trHeight w:val="315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04F50" w14:textId="77777777" w:rsidR="00A32B25" w:rsidRPr="00A32B25" w:rsidRDefault="00A32B25" w:rsidP="00A32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B25">
              <w:rPr>
                <w:rFonts w:ascii="Times New Roman" w:hAnsi="Times New Roman"/>
                <w:bCs/>
                <w:sz w:val="20"/>
                <w:szCs w:val="20"/>
              </w:rPr>
              <w:t>Аппарат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F7945" w14:textId="77777777" w:rsidR="00A32B25" w:rsidRPr="00A32B25" w:rsidRDefault="00A32B25" w:rsidP="00A32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B25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C114C" w14:textId="77777777" w:rsidR="00A32B25" w:rsidRPr="00A32B25" w:rsidRDefault="00A32B25" w:rsidP="00A32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B25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08A85" w14:textId="77777777" w:rsidR="00A32B25" w:rsidRPr="00A32B25" w:rsidRDefault="00A32B25" w:rsidP="00A32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B25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ED81A" w14:textId="77777777" w:rsidR="00A32B25" w:rsidRPr="00A32B25" w:rsidRDefault="00A32B25" w:rsidP="00A32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B25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5115F" w14:textId="77777777" w:rsidR="00A32B25" w:rsidRPr="00A32B25" w:rsidRDefault="00A32B25" w:rsidP="00A32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B25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83EA1" w14:textId="77777777" w:rsidR="00A32B25" w:rsidRPr="00A32B25" w:rsidRDefault="00A32B25" w:rsidP="00A32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B25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78D84" w14:textId="77777777" w:rsidR="00A32B25" w:rsidRPr="00A32B25" w:rsidRDefault="00A32B25" w:rsidP="00A32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B25">
              <w:rPr>
                <w:rFonts w:ascii="Times New Roman" w:hAnsi="Times New Roman"/>
                <w:sz w:val="20"/>
                <w:szCs w:val="20"/>
              </w:rPr>
              <w:t>4332,6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CD16C" w14:textId="77777777" w:rsidR="00A32B25" w:rsidRPr="00A32B25" w:rsidRDefault="00A32B25" w:rsidP="00A32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B25">
              <w:rPr>
                <w:rFonts w:ascii="Times New Roman" w:hAnsi="Times New Roman"/>
                <w:sz w:val="20"/>
                <w:szCs w:val="20"/>
              </w:rPr>
              <w:t>4566,0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B1F95" w14:textId="77777777" w:rsidR="00A32B25" w:rsidRPr="00A32B25" w:rsidRDefault="00A32B25" w:rsidP="00A32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B25">
              <w:rPr>
                <w:rFonts w:ascii="Times New Roman" w:hAnsi="Times New Roman"/>
                <w:sz w:val="20"/>
                <w:szCs w:val="20"/>
              </w:rPr>
              <w:t>-233,4</w:t>
            </w:r>
          </w:p>
        </w:tc>
      </w:tr>
      <w:tr w:rsidR="00144F6E" w:rsidRPr="00144F6E" w14:paraId="37E88917" w14:textId="77777777" w:rsidTr="002A39B9">
        <w:trPr>
          <w:trHeight w:val="525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D017" w14:textId="77777777" w:rsidR="00A32B25" w:rsidRPr="00A32B25" w:rsidRDefault="00A32B25" w:rsidP="00A32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B25">
              <w:rPr>
                <w:rFonts w:ascii="Times New Roman" w:hAnsi="Times New Roman"/>
                <w:bCs/>
                <w:sz w:val="20"/>
                <w:szCs w:val="20"/>
              </w:rPr>
              <w:t xml:space="preserve">Работники, обслуживающие аппарат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7DC32" w14:textId="77777777" w:rsidR="00A32B25" w:rsidRPr="00A32B25" w:rsidRDefault="00A32B25" w:rsidP="00A32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B25">
              <w:rPr>
                <w:rFonts w:ascii="Times New Roman" w:hAnsi="Times New Roman"/>
                <w:bCs/>
                <w:sz w:val="20"/>
                <w:szCs w:val="20"/>
              </w:rPr>
              <w:t>8,5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73BD6" w14:textId="77777777" w:rsidR="00A32B25" w:rsidRPr="00A32B25" w:rsidRDefault="00A32B25" w:rsidP="00A32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B25">
              <w:rPr>
                <w:rFonts w:ascii="Times New Roman" w:hAnsi="Times New Roman"/>
                <w:bCs/>
                <w:sz w:val="20"/>
                <w:szCs w:val="20"/>
              </w:rPr>
              <w:t>9,75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F5A21" w14:textId="77777777" w:rsidR="00A32B25" w:rsidRPr="00A32B25" w:rsidRDefault="00A32B25" w:rsidP="00A32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B25">
              <w:rPr>
                <w:rFonts w:ascii="Times New Roman" w:hAnsi="Times New Roman"/>
                <w:bCs/>
                <w:sz w:val="20"/>
                <w:szCs w:val="20"/>
              </w:rPr>
              <w:t>-1,25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19894" w14:textId="77777777" w:rsidR="00A32B25" w:rsidRPr="00A32B25" w:rsidRDefault="00A32B25" w:rsidP="00A32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B2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73185" w14:textId="77777777" w:rsidR="00A32B25" w:rsidRPr="00A32B25" w:rsidRDefault="00A32B25" w:rsidP="00A32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B2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3874B" w14:textId="77777777" w:rsidR="00A32B25" w:rsidRPr="00A32B25" w:rsidRDefault="00A32B25" w:rsidP="00A32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B2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A2921" w14:textId="77777777" w:rsidR="00A32B25" w:rsidRPr="00A32B25" w:rsidRDefault="00A32B25" w:rsidP="00A32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B25">
              <w:rPr>
                <w:rFonts w:ascii="Times New Roman" w:hAnsi="Times New Roman"/>
                <w:sz w:val="20"/>
                <w:szCs w:val="20"/>
              </w:rPr>
              <w:t>1979,9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8AB83" w14:textId="77777777" w:rsidR="00A32B25" w:rsidRPr="00A32B25" w:rsidRDefault="00A32B25" w:rsidP="00A32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B25">
              <w:rPr>
                <w:rFonts w:ascii="Times New Roman" w:hAnsi="Times New Roman"/>
                <w:sz w:val="20"/>
                <w:szCs w:val="20"/>
              </w:rPr>
              <w:t>1737,8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86FDF" w14:textId="77777777" w:rsidR="00A32B25" w:rsidRPr="00A32B25" w:rsidRDefault="00A32B25" w:rsidP="00A32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B25">
              <w:rPr>
                <w:rFonts w:ascii="Times New Roman" w:hAnsi="Times New Roman"/>
                <w:sz w:val="20"/>
                <w:szCs w:val="20"/>
              </w:rPr>
              <w:t>242,1</w:t>
            </w:r>
          </w:p>
        </w:tc>
      </w:tr>
      <w:tr w:rsidR="00144F6E" w:rsidRPr="00144F6E" w14:paraId="7D8DFD2C" w14:textId="77777777" w:rsidTr="002A39B9">
        <w:trPr>
          <w:trHeight w:val="315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01158" w14:textId="77777777" w:rsidR="00A32B25" w:rsidRPr="00A32B25" w:rsidRDefault="00A32B25" w:rsidP="00A32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B25">
              <w:rPr>
                <w:rFonts w:ascii="Times New Roman" w:hAnsi="Times New Roman"/>
                <w:bCs/>
                <w:sz w:val="20"/>
                <w:szCs w:val="20"/>
              </w:rPr>
              <w:t>Глава Администрации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63C94" w14:textId="77777777" w:rsidR="00A32B25" w:rsidRPr="00A32B25" w:rsidRDefault="00A32B25" w:rsidP="00A32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B2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ECAE9" w14:textId="77777777" w:rsidR="00A32B25" w:rsidRPr="00A32B25" w:rsidRDefault="00A32B25" w:rsidP="00A32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B2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B41FC" w14:textId="77777777" w:rsidR="00A32B25" w:rsidRPr="00A32B25" w:rsidRDefault="00A32B25" w:rsidP="00A32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B25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F2568" w14:textId="77777777" w:rsidR="00A32B25" w:rsidRPr="00A32B25" w:rsidRDefault="00A32B25" w:rsidP="00A32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B2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ADDDA" w14:textId="77777777" w:rsidR="00A32B25" w:rsidRPr="00A32B25" w:rsidRDefault="00A32B25" w:rsidP="00A32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B2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DAA38" w14:textId="77777777" w:rsidR="00A32B25" w:rsidRPr="00A32B25" w:rsidRDefault="00A32B25" w:rsidP="00A32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B25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7FEC3" w14:textId="77777777" w:rsidR="00A32B25" w:rsidRPr="00A32B25" w:rsidRDefault="00A32B25" w:rsidP="00A32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B25">
              <w:rPr>
                <w:rFonts w:ascii="Times New Roman" w:hAnsi="Times New Roman"/>
                <w:sz w:val="20"/>
                <w:szCs w:val="20"/>
              </w:rPr>
              <w:t>926,9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55634" w14:textId="77777777" w:rsidR="00A32B25" w:rsidRPr="00A32B25" w:rsidRDefault="00A32B25" w:rsidP="00A32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B25">
              <w:rPr>
                <w:rFonts w:ascii="Times New Roman" w:hAnsi="Times New Roman"/>
                <w:sz w:val="20"/>
                <w:szCs w:val="20"/>
              </w:rPr>
              <w:t>918,8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90126" w14:textId="77777777" w:rsidR="00A32B25" w:rsidRPr="00A32B25" w:rsidRDefault="00A32B25" w:rsidP="00A32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B25">
              <w:rPr>
                <w:rFonts w:ascii="Times New Roman" w:hAnsi="Times New Roman"/>
                <w:sz w:val="20"/>
                <w:szCs w:val="20"/>
              </w:rPr>
              <w:t>8,1</w:t>
            </w:r>
          </w:p>
        </w:tc>
      </w:tr>
      <w:tr w:rsidR="00144F6E" w:rsidRPr="00144F6E" w14:paraId="19888008" w14:textId="77777777" w:rsidTr="002A39B9">
        <w:trPr>
          <w:trHeight w:val="705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67041" w14:textId="77777777" w:rsidR="00A32B25" w:rsidRPr="00A32B25" w:rsidRDefault="00A32B25" w:rsidP="00A32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B25">
              <w:rPr>
                <w:rFonts w:ascii="Times New Roman" w:hAnsi="Times New Roman"/>
                <w:bCs/>
                <w:sz w:val="20"/>
                <w:szCs w:val="20"/>
              </w:rPr>
              <w:t xml:space="preserve">Централизованная бухгалтерия Администрации города Змеиногорска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D3D6A" w14:textId="77777777" w:rsidR="00A32B25" w:rsidRPr="00A32B25" w:rsidRDefault="00A32B25" w:rsidP="00A32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B2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9D025" w14:textId="77777777" w:rsidR="00A32B25" w:rsidRPr="00A32B25" w:rsidRDefault="00A32B25" w:rsidP="00A32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B2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2DD9C" w14:textId="77777777" w:rsidR="00A32B25" w:rsidRPr="00A32B25" w:rsidRDefault="00A32B25" w:rsidP="00A32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B25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C5CB2" w14:textId="77777777" w:rsidR="00A32B25" w:rsidRPr="00A32B25" w:rsidRDefault="00A32B25" w:rsidP="00A32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B2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D0D41" w14:textId="77777777" w:rsidR="00A32B25" w:rsidRPr="00A32B25" w:rsidRDefault="00A32B25" w:rsidP="00A32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B2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2425F" w14:textId="77777777" w:rsidR="00A32B25" w:rsidRPr="00A32B25" w:rsidRDefault="00A32B25" w:rsidP="00A32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B2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8DC20" w14:textId="77777777" w:rsidR="00A32B25" w:rsidRPr="00A32B25" w:rsidRDefault="00A32B25" w:rsidP="00A32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B25">
              <w:rPr>
                <w:rFonts w:ascii="Times New Roman" w:hAnsi="Times New Roman"/>
                <w:sz w:val="20"/>
                <w:szCs w:val="20"/>
              </w:rPr>
              <w:t>546,4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19882" w14:textId="77777777" w:rsidR="00A32B25" w:rsidRPr="00A32B25" w:rsidRDefault="00A32B25" w:rsidP="00A32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B25">
              <w:rPr>
                <w:rFonts w:ascii="Times New Roman" w:hAnsi="Times New Roman"/>
                <w:sz w:val="20"/>
                <w:szCs w:val="20"/>
              </w:rPr>
              <w:t>736,7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487BF" w14:textId="77777777" w:rsidR="00A32B25" w:rsidRPr="00A32B25" w:rsidRDefault="00A32B25" w:rsidP="00A32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B25">
              <w:rPr>
                <w:rFonts w:ascii="Times New Roman" w:hAnsi="Times New Roman"/>
                <w:sz w:val="20"/>
                <w:szCs w:val="20"/>
              </w:rPr>
              <w:t>-190,3</w:t>
            </w:r>
          </w:p>
        </w:tc>
      </w:tr>
      <w:tr w:rsidR="00144F6E" w:rsidRPr="00144F6E" w14:paraId="00B39420" w14:textId="77777777" w:rsidTr="002A39B9">
        <w:trPr>
          <w:trHeight w:val="465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47DFD" w14:textId="77777777" w:rsidR="00A32B25" w:rsidRPr="00A32B25" w:rsidRDefault="00A32B25" w:rsidP="00A32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B25">
              <w:rPr>
                <w:rFonts w:ascii="Times New Roman" w:hAnsi="Times New Roman"/>
                <w:bCs/>
                <w:sz w:val="20"/>
                <w:szCs w:val="20"/>
              </w:rPr>
              <w:t>Хозяйственная группа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20689" w14:textId="77777777" w:rsidR="00A32B25" w:rsidRPr="00A32B25" w:rsidRDefault="00A32B25" w:rsidP="00A32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B25">
              <w:rPr>
                <w:rFonts w:ascii="Times New Roman" w:hAnsi="Times New Roman"/>
                <w:bCs/>
                <w:sz w:val="20"/>
                <w:szCs w:val="20"/>
              </w:rPr>
              <w:t>2,25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19560" w14:textId="77777777" w:rsidR="00A32B25" w:rsidRPr="00A32B25" w:rsidRDefault="00A32B25" w:rsidP="00A32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B25">
              <w:rPr>
                <w:rFonts w:ascii="Times New Roman" w:hAnsi="Times New Roman"/>
                <w:bCs/>
                <w:sz w:val="20"/>
                <w:szCs w:val="20"/>
              </w:rPr>
              <w:t>18,3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C7B64" w14:textId="77777777" w:rsidR="00A32B25" w:rsidRPr="00A32B25" w:rsidRDefault="00A32B25" w:rsidP="00A32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B25">
              <w:rPr>
                <w:rFonts w:ascii="Times New Roman" w:hAnsi="Times New Roman"/>
                <w:bCs/>
                <w:sz w:val="20"/>
                <w:szCs w:val="20"/>
              </w:rPr>
              <w:t>-16,05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65405" w14:textId="77777777" w:rsidR="00A32B25" w:rsidRPr="00A32B25" w:rsidRDefault="00A32B25" w:rsidP="00A32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B2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1E922" w14:textId="77777777" w:rsidR="00A32B25" w:rsidRPr="00A32B25" w:rsidRDefault="00A32B25" w:rsidP="00A32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B2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9825B" w14:textId="77777777" w:rsidR="00A32B25" w:rsidRPr="00A32B25" w:rsidRDefault="00A32B25" w:rsidP="00A32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B2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AE86D" w14:textId="77777777" w:rsidR="00A32B25" w:rsidRPr="00A32B25" w:rsidRDefault="00A32B25" w:rsidP="00A32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B25">
              <w:rPr>
                <w:rFonts w:ascii="Times New Roman" w:hAnsi="Times New Roman"/>
                <w:sz w:val="20"/>
                <w:szCs w:val="20"/>
              </w:rPr>
              <w:t>2106,2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371BE" w14:textId="77777777" w:rsidR="00A32B25" w:rsidRPr="00A32B25" w:rsidRDefault="00A32B25" w:rsidP="00A32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B25">
              <w:rPr>
                <w:rFonts w:ascii="Times New Roman" w:hAnsi="Times New Roman"/>
                <w:sz w:val="20"/>
                <w:szCs w:val="20"/>
              </w:rPr>
              <w:t>4347,2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F5F31" w14:textId="77777777" w:rsidR="00A32B25" w:rsidRPr="00A32B25" w:rsidRDefault="00A32B25" w:rsidP="00A32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B25">
              <w:rPr>
                <w:rFonts w:ascii="Times New Roman" w:hAnsi="Times New Roman"/>
                <w:sz w:val="20"/>
                <w:szCs w:val="20"/>
              </w:rPr>
              <w:t>-2241,0</w:t>
            </w:r>
          </w:p>
        </w:tc>
      </w:tr>
    </w:tbl>
    <w:p w14:paraId="5A9DEE62" w14:textId="77CEFFBD" w:rsidR="00A32B25" w:rsidRPr="00144F6E" w:rsidRDefault="00A32B25" w:rsidP="00BF0235">
      <w:pPr>
        <w:tabs>
          <w:tab w:val="left" w:pos="709"/>
        </w:tabs>
        <w:spacing w:after="0" w:line="240" w:lineRule="auto"/>
        <w:ind w:right="140"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5E961573" w14:textId="5B70A2A4" w:rsidR="0082426F" w:rsidRPr="00144F6E" w:rsidRDefault="0082426F" w:rsidP="000E5374">
      <w:pPr>
        <w:tabs>
          <w:tab w:val="left" w:pos="709"/>
        </w:tabs>
        <w:spacing w:after="0" w:line="240" w:lineRule="auto"/>
        <w:ind w:left="567" w:right="850"/>
        <w:jc w:val="center"/>
        <w:rPr>
          <w:rStyle w:val="fontstyle21"/>
          <w:rFonts w:ascii="Times New Roman" w:hAnsi="Times New Roman"/>
          <w:b/>
          <w:color w:val="auto"/>
          <w:sz w:val="24"/>
          <w:szCs w:val="24"/>
        </w:rPr>
      </w:pPr>
      <w:r w:rsidRPr="00144F6E">
        <w:rPr>
          <w:rFonts w:ascii="Times New Roman" w:hAnsi="Times New Roman"/>
          <w:b/>
          <w:bCs/>
          <w:sz w:val="24"/>
          <w:szCs w:val="24"/>
        </w:rPr>
        <w:t>Внешняя проверка бюджетной отчетности главного распорядителя бюджетных средств</w:t>
      </w:r>
      <w:r w:rsidRPr="00144F6E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  <w:r w:rsidR="002803D8" w:rsidRPr="00144F6E">
        <w:rPr>
          <w:rFonts w:ascii="Times New Roman" w:hAnsi="Times New Roman"/>
          <w:b/>
          <w:sz w:val="24"/>
          <w:szCs w:val="24"/>
        </w:rPr>
        <w:t xml:space="preserve"> </w:t>
      </w:r>
      <w:r w:rsidR="00C632D2" w:rsidRPr="00144F6E">
        <w:rPr>
          <w:rFonts w:ascii="Times New Roman" w:hAnsi="Times New Roman"/>
          <w:b/>
          <w:sz w:val="24"/>
          <w:szCs w:val="24"/>
        </w:rPr>
        <w:t>г</w:t>
      </w:r>
      <w:r w:rsidR="00890704" w:rsidRPr="00144F6E">
        <w:rPr>
          <w:rStyle w:val="fontstyle01"/>
          <w:rFonts w:ascii="Times New Roman" w:hAnsi="Times New Roman"/>
          <w:color w:val="auto"/>
          <w:sz w:val="24"/>
          <w:szCs w:val="24"/>
        </w:rPr>
        <w:t>ород Змеиногорск</w:t>
      </w:r>
      <w:r w:rsidRPr="00144F6E">
        <w:rPr>
          <w:rStyle w:val="fontstyle21"/>
          <w:rFonts w:ascii="Times New Roman" w:hAnsi="Times New Roman"/>
          <w:b/>
          <w:color w:val="auto"/>
          <w:sz w:val="24"/>
          <w:szCs w:val="24"/>
        </w:rPr>
        <w:t xml:space="preserve"> Змеиногорского района Алтайского края</w:t>
      </w:r>
    </w:p>
    <w:p w14:paraId="0B1C4D57" w14:textId="77777777" w:rsidR="00491BD0" w:rsidRPr="00144F6E" w:rsidRDefault="00491BD0" w:rsidP="000E5374">
      <w:pPr>
        <w:tabs>
          <w:tab w:val="left" w:pos="709"/>
        </w:tabs>
        <w:spacing w:after="0" w:line="240" w:lineRule="auto"/>
        <w:ind w:left="567" w:right="85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EC1BB13" w14:textId="75932DC5" w:rsidR="0082426F" w:rsidRPr="00144F6E" w:rsidRDefault="0082426F" w:rsidP="00CB459A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sz w:val="24"/>
          <w:szCs w:val="24"/>
        </w:rPr>
        <w:t xml:space="preserve">В соответствии с требованиями статьи 264.4 Бюджетного кодекса Российской  Федерации и Положения о бюджетном процессе и финансовом контроле в муниципальном образовании </w:t>
      </w:r>
      <w:r w:rsidR="000544B7" w:rsidRPr="00144F6E">
        <w:rPr>
          <w:rFonts w:ascii="Times New Roman" w:hAnsi="Times New Roman"/>
          <w:sz w:val="24"/>
          <w:szCs w:val="24"/>
        </w:rPr>
        <w:t>г</w:t>
      </w:r>
      <w:r w:rsidR="00890704" w:rsidRPr="00144F6E">
        <w:rPr>
          <w:rFonts w:ascii="Times New Roman" w:hAnsi="Times New Roman"/>
          <w:sz w:val="24"/>
          <w:szCs w:val="24"/>
        </w:rPr>
        <w:t>ород Змеиногорск</w:t>
      </w:r>
      <w:r w:rsidRPr="00144F6E">
        <w:rPr>
          <w:rFonts w:ascii="Times New Roman" w:hAnsi="Times New Roman"/>
          <w:sz w:val="24"/>
          <w:szCs w:val="24"/>
        </w:rPr>
        <w:t xml:space="preserve"> Змеиногорского района Алтайского края при подготовке заключения контрольно-счетным органом муниципального образования Змеиногорский район Алтайского края проведена внешняя проверка </w:t>
      </w:r>
      <w:r w:rsidRPr="00144F6E">
        <w:rPr>
          <w:rFonts w:ascii="Times New Roman" w:hAnsi="Times New Roman"/>
          <w:bCs/>
          <w:sz w:val="24"/>
          <w:szCs w:val="24"/>
        </w:rPr>
        <w:t>годовой бюджетной отчетности главного распорядителя бюджетных средств</w:t>
      </w:r>
      <w:r w:rsidRPr="00144F6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0544B7" w:rsidRPr="00144F6E">
        <w:rPr>
          <w:rFonts w:ascii="Times New Roman" w:hAnsi="Times New Roman"/>
          <w:sz w:val="24"/>
          <w:szCs w:val="24"/>
        </w:rPr>
        <w:t>г</w:t>
      </w:r>
      <w:r w:rsidR="00890704" w:rsidRPr="00144F6E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ород Змеиногорск</w:t>
      </w:r>
      <w:r w:rsidRPr="00144F6E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Змеиногорского района Алтайского края</w:t>
      </w:r>
      <w:r w:rsidRPr="00144F6E">
        <w:rPr>
          <w:rFonts w:ascii="Times New Roman" w:hAnsi="Times New Roman"/>
          <w:sz w:val="24"/>
          <w:szCs w:val="24"/>
        </w:rPr>
        <w:t>.</w:t>
      </w:r>
    </w:p>
    <w:p w14:paraId="2932A56A" w14:textId="728FBB80" w:rsidR="0082426F" w:rsidRPr="00144F6E" w:rsidRDefault="0082426F" w:rsidP="00CB45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sz w:val="24"/>
          <w:szCs w:val="24"/>
        </w:rPr>
        <w:t xml:space="preserve">         В соответствии с пунктом 11.1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от 28 декабря 2010 г №191н в состав бюджетной отчетности муниципального образования </w:t>
      </w:r>
      <w:r w:rsidR="000544B7" w:rsidRPr="00144F6E">
        <w:rPr>
          <w:rFonts w:ascii="Times New Roman" w:hAnsi="Times New Roman"/>
          <w:sz w:val="24"/>
          <w:szCs w:val="24"/>
        </w:rPr>
        <w:t>г</w:t>
      </w:r>
      <w:r w:rsidR="00890704" w:rsidRPr="00144F6E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ород Змеиногорск</w:t>
      </w:r>
      <w:r w:rsidRPr="00144F6E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Змеиногорского района Алтайского края </w:t>
      </w:r>
      <w:r w:rsidRPr="00144F6E">
        <w:rPr>
          <w:rFonts w:ascii="Times New Roman" w:hAnsi="Times New Roman"/>
          <w:sz w:val="24"/>
          <w:szCs w:val="24"/>
        </w:rPr>
        <w:t>включены следующие формы отчетов:</w:t>
      </w:r>
    </w:p>
    <w:p w14:paraId="2A5E9DA3" w14:textId="77777777" w:rsidR="000544B7" w:rsidRPr="00144F6E" w:rsidRDefault="000544B7" w:rsidP="000544B7">
      <w:pPr>
        <w:widowControl w:val="0"/>
        <w:tabs>
          <w:tab w:val="left" w:pos="56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icrosoft Sans Serif" w:hAnsi="Times New Roman"/>
          <w:sz w:val="24"/>
          <w:szCs w:val="24"/>
        </w:rPr>
      </w:pPr>
      <w:r w:rsidRPr="00144F6E">
        <w:rPr>
          <w:rFonts w:ascii="Times New Roman" w:eastAsia="Microsoft Sans Serif" w:hAnsi="Times New Roman"/>
          <w:sz w:val="24"/>
          <w:szCs w:val="24"/>
        </w:rPr>
        <w:t>- Справки по заключению счетов бюджетного учета отчетного финансового года (ф. 0503110);</w:t>
      </w:r>
    </w:p>
    <w:p w14:paraId="0AD24B7D" w14:textId="77777777" w:rsidR="000544B7" w:rsidRPr="00144F6E" w:rsidRDefault="000544B7" w:rsidP="000544B7">
      <w:pPr>
        <w:widowControl w:val="0"/>
        <w:tabs>
          <w:tab w:val="left" w:pos="56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icrosoft Sans Serif" w:hAnsi="Times New Roman"/>
          <w:sz w:val="24"/>
          <w:szCs w:val="24"/>
        </w:rPr>
      </w:pPr>
      <w:r w:rsidRPr="00144F6E">
        <w:rPr>
          <w:rFonts w:ascii="Times New Roman" w:eastAsia="Microsoft Sans Serif" w:hAnsi="Times New Roman"/>
          <w:sz w:val="24"/>
          <w:szCs w:val="24"/>
        </w:rPr>
        <w:t>- Отчета об исполнении бюджета (ф. 0503117);</w:t>
      </w:r>
    </w:p>
    <w:p w14:paraId="40A6A2A6" w14:textId="77777777" w:rsidR="000544B7" w:rsidRPr="00144F6E" w:rsidRDefault="000544B7" w:rsidP="000544B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Microsoft Sans Serif" w:hAnsi="Times New Roman"/>
          <w:sz w:val="24"/>
          <w:szCs w:val="24"/>
        </w:rPr>
      </w:pPr>
      <w:r w:rsidRPr="00144F6E">
        <w:rPr>
          <w:rFonts w:ascii="Times New Roman" w:eastAsia="Microsoft Sans Serif" w:hAnsi="Times New Roman"/>
          <w:sz w:val="24"/>
          <w:szCs w:val="24"/>
        </w:rPr>
        <w:t>- Баланса об исполнении бюджета (ф. 0503120);</w:t>
      </w:r>
    </w:p>
    <w:p w14:paraId="53BA8289" w14:textId="77777777" w:rsidR="000544B7" w:rsidRPr="00144F6E" w:rsidRDefault="000544B7" w:rsidP="000544B7">
      <w:pPr>
        <w:widowControl w:val="0"/>
        <w:tabs>
          <w:tab w:val="left" w:pos="56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icrosoft Sans Serif" w:hAnsi="Times New Roman"/>
          <w:sz w:val="24"/>
          <w:szCs w:val="24"/>
        </w:rPr>
      </w:pPr>
      <w:r w:rsidRPr="00144F6E">
        <w:rPr>
          <w:rFonts w:ascii="Times New Roman" w:eastAsia="Microsoft Sans Serif" w:hAnsi="Times New Roman"/>
          <w:sz w:val="24"/>
          <w:szCs w:val="24"/>
        </w:rPr>
        <w:t>- Отчета о финансовых результатах деятельности (ф. 0503121);</w:t>
      </w:r>
    </w:p>
    <w:p w14:paraId="352E9F81" w14:textId="77777777" w:rsidR="000544B7" w:rsidRPr="00144F6E" w:rsidRDefault="000544B7" w:rsidP="000544B7">
      <w:pPr>
        <w:widowControl w:val="0"/>
        <w:tabs>
          <w:tab w:val="left" w:pos="56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icrosoft Sans Serif" w:hAnsi="Times New Roman"/>
          <w:sz w:val="24"/>
          <w:szCs w:val="24"/>
        </w:rPr>
      </w:pPr>
      <w:r w:rsidRPr="00144F6E">
        <w:rPr>
          <w:rFonts w:ascii="Times New Roman" w:eastAsia="Microsoft Sans Serif" w:hAnsi="Times New Roman"/>
          <w:sz w:val="24"/>
          <w:szCs w:val="24"/>
        </w:rPr>
        <w:t>- Отчета о движении денежных средств (ф. 0503123);</w:t>
      </w:r>
    </w:p>
    <w:p w14:paraId="58A9FA9E" w14:textId="77777777" w:rsidR="000544B7" w:rsidRPr="00144F6E" w:rsidRDefault="000544B7" w:rsidP="000544B7">
      <w:pPr>
        <w:widowControl w:val="0"/>
        <w:spacing w:after="0" w:line="240" w:lineRule="auto"/>
        <w:ind w:firstLine="709"/>
        <w:jc w:val="both"/>
        <w:rPr>
          <w:rFonts w:ascii="Times New Roman" w:eastAsia="Microsoft Sans Serif" w:hAnsi="Times New Roman"/>
          <w:sz w:val="24"/>
          <w:szCs w:val="24"/>
        </w:rPr>
      </w:pPr>
      <w:r w:rsidRPr="00144F6E">
        <w:rPr>
          <w:rFonts w:ascii="Times New Roman" w:eastAsia="Microsoft Sans Serif" w:hAnsi="Times New Roman"/>
          <w:sz w:val="24"/>
          <w:szCs w:val="24"/>
        </w:rPr>
        <w:t>- Справки по консолидируемым расчетам (0503125);</w:t>
      </w:r>
    </w:p>
    <w:p w14:paraId="0C0068AD" w14:textId="77777777" w:rsidR="000544B7" w:rsidRPr="00144F6E" w:rsidRDefault="000544B7" w:rsidP="000544B7">
      <w:pPr>
        <w:widowControl w:val="0"/>
        <w:spacing w:after="0" w:line="240" w:lineRule="auto"/>
        <w:ind w:firstLine="709"/>
        <w:jc w:val="both"/>
        <w:rPr>
          <w:rFonts w:ascii="Times New Roman" w:eastAsia="Microsoft Sans Serif" w:hAnsi="Times New Roman"/>
          <w:sz w:val="24"/>
          <w:szCs w:val="24"/>
        </w:rPr>
      </w:pPr>
      <w:r w:rsidRPr="00144F6E">
        <w:rPr>
          <w:rFonts w:ascii="Times New Roman" w:eastAsia="Microsoft Sans Serif" w:hAnsi="Times New Roman"/>
          <w:sz w:val="24"/>
          <w:szCs w:val="24"/>
        </w:rPr>
        <w:t>- Отчета о бюджетных обязательствах (0503128);</w:t>
      </w:r>
    </w:p>
    <w:p w14:paraId="06BC7032" w14:textId="77777777" w:rsidR="000544B7" w:rsidRPr="00144F6E" w:rsidRDefault="000544B7" w:rsidP="000544B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Microsoft Sans Serif" w:hAnsi="Times New Roman"/>
          <w:sz w:val="24"/>
          <w:szCs w:val="24"/>
        </w:rPr>
      </w:pPr>
      <w:r w:rsidRPr="00144F6E">
        <w:rPr>
          <w:rFonts w:ascii="Times New Roman" w:eastAsia="Microsoft Sans Serif" w:hAnsi="Times New Roman"/>
          <w:sz w:val="24"/>
          <w:szCs w:val="24"/>
        </w:rPr>
        <w:t>- Баланса по поступлениям и выбытиям (ф. 0503140).</w:t>
      </w:r>
    </w:p>
    <w:p w14:paraId="0628DC40" w14:textId="77777777" w:rsidR="000544B7" w:rsidRPr="00144F6E" w:rsidRDefault="000544B7" w:rsidP="000544B7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icrosoft Sans Serif" w:hAnsi="Times New Roman"/>
          <w:sz w:val="24"/>
          <w:szCs w:val="24"/>
        </w:rPr>
      </w:pPr>
      <w:r w:rsidRPr="00144F6E">
        <w:rPr>
          <w:rFonts w:ascii="Times New Roman" w:eastAsia="Microsoft Sans Serif" w:hAnsi="Times New Roman"/>
          <w:sz w:val="24"/>
          <w:szCs w:val="24"/>
        </w:rPr>
        <w:t>- Пояснительной записки (ф. 0503160) с прилагаемыми формами:</w:t>
      </w:r>
    </w:p>
    <w:p w14:paraId="68962B8F" w14:textId="77777777" w:rsidR="000544B7" w:rsidRPr="00144F6E" w:rsidRDefault="000544B7" w:rsidP="000544B7">
      <w:pPr>
        <w:widowControl w:val="0"/>
        <w:tabs>
          <w:tab w:val="left" w:pos="852"/>
        </w:tabs>
        <w:spacing w:after="0" w:line="240" w:lineRule="auto"/>
        <w:jc w:val="both"/>
        <w:rPr>
          <w:rFonts w:ascii="Times New Roman" w:eastAsia="Microsoft Sans Serif" w:hAnsi="Times New Roman"/>
          <w:sz w:val="24"/>
          <w:szCs w:val="24"/>
        </w:rPr>
      </w:pPr>
      <w:r w:rsidRPr="00144F6E">
        <w:rPr>
          <w:rFonts w:ascii="Times New Roman" w:eastAsia="Microsoft Sans Serif" w:hAnsi="Times New Roman"/>
          <w:sz w:val="24"/>
          <w:szCs w:val="24"/>
        </w:rPr>
        <w:t>-Сведения об исполнении бюджета (ф.0503164);</w:t>
      </w:r>
    </w:p>
    <w:p w14:paraId="64120283" w14:textId="77777777" w:rsidR="000544B7" w:rsidRPr="00144F6E" w:rsidRDefault="000544B7" w:rsidP="000544B7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sz w:val="24"/>
          <w:szCs w:val="24"/>
        </w:rPr>
      </w:pPr>
      <w:r w:rsidRPr="00144F6E">
        <w:rPr>
          <w:rFonts w:ascii="Times New Roman" w:eastAsia="Microsoft Sans Serif" w:hAnsi="Times New Roman"/>
          <w:sz w:val="24"/>
          <w:szCs w:val="24"/>
        </w:rPr>
        <w:t>-Сведения об исполнении мероприятий в рамках целевых программ (ф.0503166);</w:t>
      </w:r>
    </w:p>
    <w:p w14:paraId="21F73535" w14:textId="77777777" w:rsidR="000544B7" w:rsidRPr="00144F6E" w:rsidRDefault="000544B7" w:rsidP="000544B7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Microsoft Sans Serif" w:hAnsi="Times New Roman"/>
          <w:sz w:val="24"/>
          <w:szCs w:val="24"/>
        </w:rPr>
      </w:pPr>
      <w:r w:rsidRPr="00144F6E">
        <w:rPr>
          <w:rFonts w:ascii="Times New Roman" w:eastAsia="Microsoft Sans Serif" w:hAnsi="Times New Roman"/>
          <w:sz w:val="24"/>
          <w:szCs w:val="24"/>
        </w:rPr>
        <w:t>-Сведения о движении нефинансовых активов (ф.0503168);</w:t>
      </w:r>
    </w:p>
    <w:p w14:paraId="23C0EF06" w14:textId="77777777" w:rsidR="000544B7" w:rsidRPr="00144F6E" w:rsidRDefault="000544B7" w:rsidP="000544B7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Microsoft Sans Serif" w:hAnsi="Times New Roman"/>
          <w:sz w:val="24"/>
          <w:szCs w:val="24"/>
        </w:rPr>
      </w:pPr>
      <w:r w:rsidRPr="00144F6E">
        <w:rPr>
          <w:rFonts w:ascii="Times New Roman" w:eastAsia="Microsoft Sans Serif" w:hAnsi="Times New Roman"/>
          <w:sz w:val="24"/>
          <w:szCs w:val="24"/>
        </w:rPr>
        <w:t>-Сведения по дебиторской и кредиторской задолженности (ф.0503169);</w:t>
      </w:r>
    </w:p>
    <w:p w14:paraId="3B9E7892" w14:textId="77777777" w:rsidR="000544B7" w:rsidRPr="00144F6E" w:rsidRDefault="000544B7" w:rsidP="000544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3"/>
        <w:rPr>
          <w:rFonts w:ascii="Times New Roman" w:eastAsia="Microsoft Sans Serif" w:hAnsi="Times New Roman"/>
          <w:sz w:val="24"/>
          <w:szCs w:val="24"/>
        </w:rPr>
      </w:pPr>
      <w:r w:rsidRPr="00144F6E">
        <w:rPr>
          <w:rFonts w:ascii="Times New Roman" w:eastAsia="Microsoft Sans Serif" w:hAnsi="Times New Roman"/>
          <w:sz w:val="24"/>
          <w:szCs w:val="24"/>
        </w:rPr>
        <w:t>-Сведения о финансовых вложениях получателя бюджетных средств, администратора источников финансирования дефицита бюджета (ф. 0503171);</w:t>
      </w:r>
    </w:p>
    <w:p w14:paraId="49844624" w14:textId="77777777" w:rsidR="000544B7" w:rsidRPr="00144F6E" w:rsidRDefault="000544B7" w:rsidP="000544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3"/>
        <w:rPr>
          <w:rFonts w:ascii="Times New Roman" w:eastAsia="Microsoft Sans Serif" w:hAnsi="Times New Roman"/>
          <w:sz w:val="24"/>
          <w:szCs w:val="24"/>
        </w:rPr>
      </w:pPr>
      <w:r w:rsidRPr="00144F6E">
        <w:rPr>
          <w:rFonts w:ascii="Times New Roman" w:eastAsia="Microsoft Sans Serif" w:hAnsi="Times New Roman"/>
          <w:sz w:val="24"/>
          <w:szCs w:val="24"/>
        </w:rPr>
        <w:t>-Сведения об остатках денежных средств на счетах получателя бюджетных средств (ф.0503178);</w:t>
      </w:r>
    </w:p>
    <w:p w14:paraId="7283A965" w14:textId="77777777" w:rsidR="000544B7" w:rsidRPr="00144F6E" w:rsidRDefault="000544B7" w:rsidP="000544B7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sz w:val="24"/>
          <w:szCs w:val="24"/>
          <w:lang w:eastAsia="en-US"/>
        </w:rPr>
      </w:pPr>
      <w:r w:rsidRPr="00144F6E">
        <w:rPr>
          <w:rFonts w:ascii="Times New Roman" w:eastAsia="Microsoft Sans Serif" w:hAnsi="Times New Roman"/>
          <w:sz w:val="24"/>
          <w:szCs w:val="24"/>
        </w:rPr>
        <w:t>-Сведения об исполнении судебных решений по денежным обязательствам (ф.0503296).</w:t>
      </w:r>
    </w:p>
    <w:p w14:paraId="40066B1F" w14:textId="77777777" w:rsidR="000544B7" w:rsidRPr="00144F6E" w:rsidRDefault="000544B7" w:rsidP="000544B7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Microsoft Sans Serif" w:hAnsi="Times New Roman"/>
          <w:sz w:val="24"/>
          <w:szCs w:val="24"/>
        </w:rPr>
      </w:pPr>
      <w:r w:rsidRPr="00144F6E">
        <w:rPr>
          <w:rFonts w:ascii="Times New Roman" w:eastAsia="Microsoft Sans Serif" w:hAnsi="Times New Roman"/>
          <w:sz w:val="24"/>
          <w:szCs w:val="24"/>
        </w:rPr>
        <w:t>Кроме того, представлены для проверки следующие документы:</w:t>
      </w:r>
    </w:p>
    <w:p w14:paraId="51485F99" w14:textId="77777777" w:rsidR="000544B7" w:rsidRPr="00144F6E" w:rsidRDefault="000544B7" w:rsidP="000544B7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Microsoft Sans Serif" w:hAnsi="Times New Roman"/>
          <w:sz w:val="24"/>
          <w:szCs w:val="24"/>
        </w:rPr>
      </w:pPr>
      <w:r w:rsidRPr="00144F6E">
        <w:rPr>
          <w:rFonts w:ascii="Times New Roman" w:eastAsia="Microsoft Sans Serif" w:hAnsi="Times New Roman"/>
          <w:sz w:val="24"/>
          <w:szCs w:val="24"/>
        </w:rPr>
        <w:t>-Главная книга (ф.0504072);</w:t>
      </w:r>
    </w:p>
    <w:p w14:paraId="60885A87" w14:textId="77777777" w:rsidR="000544B7" w:rsidRPr="00144F6E" w:rsidRDefault="000544B7" w:rsidP="000544B7">
      <w:pPr>
        <w:widowControl w:val="0"/>
        <w:tabs>
          <w:tab w:val="left" w:pos="1057"/>
          <w:tab w:val="left" w:pos="7668"/>
        </w:tabs>
        <w:spacing w:after="0" w:line="240" w:lineRule="auto"/>
        <w:jc w:val="both"/>
        <w:rPr>
          <w:rFonts w:ascii="Times New Roman" w:eastAsia="Microsoft Sans Serif" w:hAnsi="Times New Roman"/>
          <w:sz w:val="24"/>
          <w:szCs w:val="24"/>
        </w:rPr>
      </w:pPr>
      <w:r w:rsidRPr="00144F6E">
        <w:rPr>
          <w:rFonts w:ascii="Times New Roman" w:eastAsia="Microsoft Sans Serif" w:hAnsi="Times New Roman"/>
          <w:sz w:val="24"/>
          <w:szCs w:val="24"/>
        </w:rPr>
        <w:t>-Сводная бюджетная роспись бюджета городского поселения на 2022 год;</w:t>
      </w:r>
    </w:p>
    <w:p w14:paraId="6A05E719" w14:textId="77777777" w:rsidR="000544B7" w:rsidRPr="00144F6E" w:rsidRDefault="000544B7" w:rsidP="000544B7">
      <w:pPr>
        <w:widowControl w:val="0"/>
        <w:tabs>
          <w:tab w:val="left" w:pos="1057"/>
          <w:tab w:val="left" w:pos="7668"/>
        </w:tabs>
        <w:spacing w:after="0" w:line="240" w:lineRule="auto"/>
        <w:jc w:val="both"/>
        <w:rPr>
          <w:rFonts w:ascii="Times New Roman" w:eastAsia="Microsoft Sans Serif" w:hAnsi="Times New Roman"/>
          <w:sz w:val="24"/>
          <w:szCs w:val="24"/>
        </w:rPr>
      </w:pPr>
      <w:r w:rsidRPr="00144F6E">
        <w:rPr>
          <w:rFonts w:ascii="Times New Roman" w:eastAsia="Microsoft Sans Serif" w:hAnsi="Times New Roman"/>
          <w:sz w:val="24"/>
          <w:szCs w:val="24"/>
        </w:rPr>
        <w:t>-Решение о бюджете и внесении изменений в бюджет на 2022 год;</w:t>
      </w:r>
    </w:p>
    <w:p w14:paraId="7F7FA629" w14:textId="77777777" w:rsidR="000544B7" w:rsidRPr="00144F6E" w:rsidRDefault="000544B7" w:rsidP="000544B7">
      <w:pPr>
        <w:widowControl w:val="0"/>
        <w:tabs>
          <w:tab w:val="left" w:pos="1057"/>
          <w:tab w:val="left" w:pos="7668"/>
        </w:tabs>
        <w:spacing w:after="0" w:line="240" w:lineRule="auto"/>
        <w:jc w:val="both"/>
        <w:rPr>
          <w:rFonts w:ascii="Times New Roman" w:eastAsia="Microsoft Sans Serif" w:hAnsi="Times New Roman"/>
          <w:sz w:val="24"/>
          <w:szCs w:val="24"/>
        </w:rPr>
      </w:pPr>
      <w:r w:rsidRPr="00144F6E">
        <w:rPr>
          <w:rFonts w:ascii="Times New Roman" w:eastAsia="Microsoft Sans Serif" w:hAnsi="Times New Roman"/>
          <w:sz w:val="24"/>
          <w:szCs w:val="24"/>
        </w:rPr>
        <w:t>-Штатное расписание органов местного самоуправления на 2022 год.</w:t>
      </w:r>
    </w:p>
    <w:p w14:paraId="5F166B4D" w14:textId="77777777" w:rsidR="000544B7" w:rsidRPr="00144F6E" w:rsidRDefault="000544B7" w:rsidP="000544B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3"/>
        <w:rPr>
          <w:rFonts w:ascii="Times New Roman" w:eastAsia="Microsoft Sans Serif" w:hAnsi="Times New Roman"/>
          <w:sz w:val="24"/>
          <w:szCs w:val="24"/>
        </w:rPr>
      </w:pPr>
      <w:r w:rsidRPr="00144F6E">
        <w:rPr>
          <w:rFonts w:ascii="Times New Roman" w:eastAsia="Microsoft Sans Serif" w:hAnsi="Times New Roman"/>
          <w:sz w:val="24"/>
          <w:szCs w:val="24"/>
        </w:rPr>
        <w:t>-Перечень публичных нормативных обязательств;</w:t>
      </w:r>
    </w:p>
    <w:p w14:paraId="7A1F6547" w14:textId="77777777" w:rsidR="000544B7" w:rsidRPr="00144F6E" w:rsidRDefault="000544B7" w:rsidP="000544B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3"/>
        <w:rPr>
          <w:rFonts w:ascii="Times New Roman" w:eastAsia="Microsoft Sans Serif" w:hAnsi="Times New Roman"/>
          <w:sz w:val="24"/>
          <w:szCs w:val="24"/>
        </w:rPr>
      </w:pPr>
      <w:r w:rsidRPr="00144F6E">
        <w:rPr>
          <w:rFonts w:ascii="Times New Roman" w:eastAsia="Microsoft Sans Serif" w:hAnsi="Times New Roman"/>
          <w:sz w:val="24"/>
          <w:szCs w:val="24"/>
        </w:rPr>
        <w:t>-Муниципальный правовой акт местной администрации о порядке использования бюджетных ассигнований резервного фонда местной администрации;</w:t>
      </w:r>
    </w:p>
    <w:p w14:paraId="217D3BBF" w14:textId="77777777" w:rsidR="000544B7" w:rsidRPr="00144F6E" w:rsidRDefault="000544B7" w:rsidP="000544B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3"/>
        <w:rPr>
          <w:rFonts w:ascii="Times New Roman" w:eastAsia="Microsoft Sans Serif" w:hAnsi="Times New Roman"/>
          <w:sz w:val="24"/>
          <w:szCs w:val="24"/>
        </w:rPr>
      </w:pPr>
      <w:r w:rsidRPr="00144F6E">
        <w:rPr>
          <w:rFonts w:ascii="Times New Roman" w:eastAsia="Microsoft Sans Serif" w:hAnsi="Times New Roman"/>
          <w:sz w:val="24"/>
          <w:szCs w:val="24"/>
        </w:rPr>
        <w:t>-Отчет об использовании резервного фонда;</w:t>
      </w:r>
    </w:p>
    <w:p w14:paraId="5C69D80A" w14:textId="77777777" w:rsidR="000544B7" w:rsidRPr="00144F6E" w:rsidRDefault="000544B7" w:rsidP="000544B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3"/>
        <w:rPr>
          <w:rFonts w:ascii="Times New Roman" w:eastAsia="Microsoft Sans Serif" w:hAnsi="Times New Roman"/>
          <w:sz w:val="24"/>
          <w:szCs w:val="24"/>
        </w:rPr>
      </w:pPr>
      <w:r w:rsidRPr="00144F6E">
        <w:rPr>
          <w:rFonts w:ascii="Times New Roman" w:eastAsia="Microsoft Sans Serif" w:hAnsi="Times New Roman"/>
          <w:sz w:val="24"/>
          <w:szCs w:val="24"/>
        </w:rPr>
        <w:t>-Отчет о расходах на осуществление капитальных вложений в объекты муниципальной собственности по объектам, отраслям и направлениям;</w:t>
      </w:r>
    </w:p>
    <w:p w14:paraId="6391E6AD" w14:textId="77777777" w:rsidR="000544B7" w:rsidRPr="00144F6E" w:rsidRDefault="000544B7" w:rsidP="000544B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3"/>
        <w:rPr>
          <w:rFonts w:ascii="Times New Roman" w:eastAsia="Microsoft Sans Serif" w:hAnsi="Times New Roman"/>
          <w:sz w:val="24"/>
          <w:szCs w:val="24"/>
        </w:rPr>
      </w:pPr>
      <w:r w:rsidRPr="00144F6E">
        <w:rPr>
          <w:rFonts w:ascii="Times New Roman" w:eastAsia="Microsoft Sans Serif" w:hAnsi="Times New Roman"/>
          <w:sz w:val="24"/>
          <w:szCs w:val="24"/>
        </w:rPr>
        <w:t>-Отчет об объеме и структуре муниципального долга города Змеиногорска Змеиногорского района Алтайского края на 1 января года, следующего за отчетным;</w:t>
      </w:r>
    </w:p>
    <w:p w14:paraId="440754B0" w14:textId="6F4B5C07" w:rsidR="000544B7" w:rsidRPr="00144F6E" w:rsidRDefault="000544B7" w:rsidP="000544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eastAsia="Microsoft Sans Serif" w:hAnsi="Times New Roman"/>
          <w:sz w:val="24"/>
          <w:szCs w:val="24"/>
        </w:rPr>
        <w:t>-Сведения о численности муниципальных служащих органов местного самоуправления, работников муниципальных учреждений и фактических затрат на их денежное содержание</w:t>
      </w:r>
    </w:p>
    <w:p w14:paraId="3B998A01" w14:textId="77777777" w:rsidR="0082426F" w:rsidRPr="00144F6E" w:rsidRDefault="0082426F" w:rsidP="00CB459A">
      <w:pPr>
        <w:tabs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sz w:val="24"/>
          <w:szCs w:val="24"/>
        </w:rPr>
        <w:t xml:space="preserve">         Проведенная внешняя проверка бюджетной отчетности показала, что состав форм бюджетной отчетности, включает формы отчетности, сформированные в соответствии с требованиями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 декабря 2010 года №191 н (в редакции Приказа Минфина РФ от 20.08.2019).</w:t>
      </w:r>
    </w:p>
    <w:p w14:paraId="0C502068" w14:textId="77777777" w:rsidR="0082426F" w:rsidRPr="00144F6E" w:rsidRDefault="0082426F" w:rsidP="00CB459A">
      <w:pPr>
        <w:tabs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sz w:val="24"/>
          <w:szCs w:val="24"/>
        </w:rPr>
        <w:t xml:space="preserve">         Оценка достоверности годовой бюджетной отчетности включала в себя изучение и оценку основных форм бюджетной отчетности. Фактов недостоверных отчетных данных, искажений бюджетной отчетности, проведенной проверкой, не установлено.</w:t>
      </w:r>
    </w:p>
    <w:p w14:paraId="78F7F9AA" w14:textId="2F1038C6" w:rsidR="0082426F" w:rsidRPr="00144F6E" w:rsidRDefault="0082426F" w:rsidP="00CB459A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sz w:val="24"/>
          <w:szCs w:val="24"/>
        </w:rPr>
        <w:t xml:space="preserve">         Бюджетная отчетность </w:t>
      </w:r>
      <w:r w:rsidRPr="00144F6E">
        <w:rPr>
          <w:rFonts w:ascii="Times New Roman" w:hAnsi="Times New Roman"/>
          <w:bCs/>
          <w:sz w:val="24"/>
          <w:szCs w:val="24"/>
        </w:rPr>
        <w:t xml:space="preserve">главного распорядителя бюджетных средств </w:t>
      </w:r>
      <w:r w:rsidRPr="00144F6E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0544B7" w:rsidRPr="00144F6E">
        <w:rPr>
          <w:rFonts w:ascii="Times New Roman" w:hAnsi="Times New Roman"/>
          <w:sz w:val="24"/>
          <w:szCs w:val="24"/>
        </w:rPr>
        <w:t>г</w:t>
      </w:r>
      <w:r w:rsidR="00890704" w:rsidRPr="00144F6E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ород Змеиногорск</w:t>
      </w:r>
      <w:r w:rsidRPr="00144F6E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Змеиногорского района Алтайского края </w:t>
      </w:r>
      <w:r w:rsidRPr="00144F6E">
        <w:rPr>
          <w:rFonts w:ascii="Times New Roman" w:hAnsi="Times New Roman"/>
          <w:sz w:val="24"/>
          <w:szCs w:val="24"/>
        </w:rPr>
        <w:t>за 2022</w:t>
      </w:r>
      <w:r w:rsidR="00E93E8F" w:rsidRPr="00144F6E">
        <w:rPr>
          <w:rFonts w:ascii="Times New Roman" w:hAnsi="Times New Roman"/>
          <w:sz w:val="24"/>
          <w:szCs w:val="24"/>
        </w:rPr>
        <w:t xml:space="preserve"> </w:t>
      </w:r>
      <w:r w:rsidRPr="00144F6E">
        <w:rPr>
          <w:rFonts w:ascii="Times New Roman" w:hAnsi="Times New Roman"/>
          <w:sz w:val="24"/>
          <w:szCs w:val="24"/>
        </w:rPr>
        <w:t xml:space="preserve">год в представленном виде в целом может быть признана достоверной и соответствующей нормам действующего бюджетного законодательства. </w:t>
      </w:r>
    </w:p>
    <w:p w14:paraId="5C31DE53" w14:textId="77777777" w:rsidR="0082426F" w:rsidRPr="00144F6E" w:rsidRDefault="0082426F" w:rsidP="00CB459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02B01D4" w14:textId="57CFBB53" w:rsidR="0082426F" w:rsidRPr="00144F6E" w:rsidRDefault="0082426F" w:rsidP="00CB459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44F6E">
        <w:rPr>
          <w:rFonts w:ascii="Times New Roman" w:hAnsi="Times New Roman"/>
          <w:b/>
          <w:bCs/>
          <w:sz w:val="24"/>
          <w:szCs w:val="24"/>
        </w:rPr>
        <w:t>Выводы и предложения</w:t>
      </w:r>
    </w:p>
    <w:p w14:paraId="57524C3F" w14:textId="77777777" w:rsidR="00491BD0" w:rsidRPr="00144F6E" w:rsidRDefault="00491BD0" w:rsidP="00CB459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CF1D62B" w14:textId="7E40A24E" w:rsidR="0082426F" w:rsidRPr="00144F6E" w:rsidRDefault="0082426F" w:rsidP="00CB459A">
      <w:pPr>
        <w:tabs>
          <w:tab w:val="left" w:pos="567"/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144F6E">
        <w:rPr>
          <w:rFonts w:ascii="Times New Roman" w:hAnsi="Times New Roman"/>
          <w:iCs/>
          <w:sz w:val="24"/>
          <w:szCs w:val="24"/>
        </w:rPr>
        <w:t xml:space="preserve">Контрольно-счетным органом муниципального образования Змеиногорский район Алтайского края проведена внешняя проверка годовой бюджетной отчетности </w:t>
      </w:r>
      <w:r w:rsidRPr="00144F6E">
        <w:rPr>
          <w:rFonts w:ascii="Times New Roman" w:hAnsi="Times New Roman"/>
          <w:bCs/>
          <w:sz w:val="24"/>
          <w:szCs w:val="24"/>
        </w:rPr>
        <w:t>главного распорядителя бюджетных средств</w:t>
      </w:r>
      <w:r w:rsidRPr="00144F6E">
        <w:rPr>
          <w:rFonts w:ascii="Times New Roman" w:hAnsi="Times New Roman"/>
          <w:iCs/>
          <w:sz w:val="24"/>
          <w:szCs w:val="24"/>
        </w:rPr>
        <w:t xml:space="preserve"> и отчета об исполнении бюджета муниципального образования </w:t>
      </w:r>
      <w:r w:rsidR="000544B7" w:rsidRPr="00144F6E">
        <w:rPr>
          <w:rFonts w:ascii="Times New Roman" w:hAnsi="Times New Roman"/>
          <w:iCs/>
          <w:sz w:val="24"/>
          <w:szCs w:val="24"/>
        </w:rPr>
        <w:t>г</w:t>
      </w:r>
      <w:r w:rsidR="00890704" w:rsidRPr="00144F6E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ород Змеиногорск</w:t>
      </w:r>
      <w:r w:rsidRPr="00144F6E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Змеиногорского района Алтайского края</w:t>
      </w:r>
      <w:r w:rsidRPr="00144F6E">
        <w:rPr>
          <w:rFonts w:ascii="Times New Roman" w:hAnsi="Times New Roman"/>
          <w:iCs/>
          <w:sz w:val="24"/>
          <w:szCs w:val="24"/>
        </w:rPr>
        <w:t xml:space="preserve"> за 2022 год.</w:t>
      </w:r>
    </w:p>
    <w:p w14:paraId="34B1F349" w14:textId="51E37547" w:rsidR="0082426F" w:rsidRPr="00144F6E" w:rsidRDefault="0082426F" w:rsidP="00CB459A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144F6E">
        <w:rPr>
          <w:rFonts w:ascii="Times New Roman" w:hAnsi="Times New Roman"/>
          <w:iCs/>
          <w:sz w:val="24"/>
          <w:szCs w:val="24"/>
        </w:rPr>
        <w:t xml:space="preserve">Показатели форм бюджетной отчетности </w:t>
      </w:r>
      <w:r w:rsidRPr="00144F6E">
        <w:rPr>
          <w:rFonts w:ascii="Times New Roman" w:hAnsi="Times New Roman"/>
          <w:bCs/>
          <w:sz w:val="24"/>
          <w:szCs w:val="24"/>
        </w:rPr>
        <w:t>главного распорядителя бюджетных средств</w:t>
      </w:r>
      <w:r w:rsidRPr="00144F6E">
        <w:rPr>
          <w:rFonts w:ascii="Times New Roman" w:hAnsi="Times New Roman"/>
          <w:iCs/>
          <w:sz w:val="24"/>
          <w:szCs w:val="24"/>
        </w:rPr>
        <w:t xml:space="preserve"> и годового отчета об исполнении бюджета муниципального образования </w:t>
      </w:r>
      <w:r w:rsidR="000544B7" w:rsidRPr="00144F6E">
        <w:rPr>
          <w:rFonts w:ascii="Times New Roman" w:hAnsi="Times New Roman"/>
          <w:iCs/>
          <w:sz w:val="24"/>
          <w:szCs w:val="24"/>
        </w:rPr>
        <w:t>г</w:t>
      </w:r>
      <w:r w:rsidR="00890704" w:rsidRPr="00144F6E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ород Змеиногорск</w:t>
      </w:r>
      <w:r w:rsidRPr="00144F6E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Змеиногорского района Алтайского кра</w:t>
      </w:r>
      <w:r w:rsidRPr="00144F6E">
        <w:rPr>
          <w:rFonts w:ascii="Times New Roman" w:hAnsi="Times New Roman"/>
          <w:iCs/>
          <w:sz w:val="24"/>
          <w:szCs w:val="24"/>
        </w:rPr>
        <w:t xml:space="preserve">я за 2022 год сопоставимы и достоверны. </w:t>
      </w:r>
    </w:p>
    <w:p w14:paraId="29CEFA33" w14:textId="74D42BC5" w:rsidR="0082426F" w:rsidRPr="00144F6E" w:rsidRDefault="0082426F" w:rsidP="00CB459A">
      <w:pPr>
        <w:tabs>
          <w:tab w:val="left" w:pos="426"/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144F6E">
        <w:rPr>
          <w:rFonts w:ascii="Times New Roman" w:hAnsi="Times New Roman"/>
          <w:iCs/>
          <w:sz w:val="24"/>
          <w:szCs w:val="24"/>
        </w:rPr>
        <w:t xml:space="preserve">В ходе внешней проверки бюджетной отчетности </w:t>
      </w:r>
      <w:r w:rsidRPr="00144F6E">
        <w:rPr>
          <w:rFonts w:ascii="Times New Roman" w:hAnsi="Times New Roman"/>
          <w:bCs/>
          <w:sz w:val="24"/>
          <w:szCs w:val="24"/>
        </w:rPr>
        <w:t>главного распорядителя бюджетных средств</w:t>
      </w:r>
      <w:r w:rsidRPr="00144F6E">
        <w:rPr>
          <w:rFonts w:ascii="Times New Roman" w:hAnsi="Times New Roman"/>
          <w:iCs/>
          <w:sz w:val="24"/>
          <w:szCs w:val="24"/>
        </w:rPr>
        <w:t xml:space="preserve">, годового отчета об исполнении бюджета муниципального образования </w:t>
      </w:r>
      <w:r w:rsidR="000544B7" w:rsidRPr="00144F6E">
        <w:rPr>
          <w:rFonts w:ascii="Times New Roman" w:hAnsi="Times New Roman"/>
          <w:iCs/>
          <w:sz w:val="24"/>
          <w:szCs w:val="24"/>
        </w:rPr>
        <w:t>г</w:t>
      </w:r>
      <w:r w:rsidR="00890704" w:rsidRPr="00144F6E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ород Змеиногорск</w:t>
      </w:r>
      <w:r w:rsidRPr="00144F6E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Змеиногорского района Алтайского края</w:t>
      </w:r>
      <w:r w:rsidRPr="00144F6E">
        <w:rPr>
          <w:rFonts w:ascii="Times New Roman" w:hAnsi="Times New Roman"/>
          <w:iCs/>
          <w:sz w:val="24"/>
          <w:szCs w:val="24"/>
        </w:rPr>
        <w:t xml:space="preserve"> за 2022 год и представленных одновременно с ним документов, проверено соблюдение нормативов, установленных Бюджетным кодексом Российской Федерации.</w:t>
      </w:r>
    </w:p>
    <w:p w14:paraId="04613416" w14:textId="79FBE3A3" w:rsidR="0082426F" w:rsidRPr="00144F6E" w:rsidRDefault="0082426F" w:rsidP="00CB459A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44F6E">
        <w:rPr>
          <w:rFonts w:ascii="Times New Roman" w:hAnsi="Times New Roman"/>
          <w:iCs/>
          <w:sz w:val="24"/>
          <w:szCs w:val="24"/>
        </w:rPr>
        <w:t xml:space="preserve">Отчет об исполнении бюджета муниципального образования </w:t>
      </w:r>
      <w:r w:rsidR="000544B7" w:rsidRPr="00144F6E">
        <w:rPr>
          <w:rFonts w:ascii="Times New Roman" w:hAnsi="Times New Roman"/>
          <w:iCs/>
          <w:sz w:val="24"/>
          <w:szCs w:val="24"/>
        </w:rPr>
        <w:t>г</w:t>
      </w:r>
      <w:r w:rsidR="00890704" w:rsidRPr="00144F6E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ород Змеиногорск</w:t>
      </w:r>
      <w:r w:rsidRPr="00144F6E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Змеиногорского района Алтайского края</w:t>
      </w:r>
      <w:r w:rsidRPr="00144F6E">
        <w:rPr>
          <w:rFonts w:ascii="Times New Roman" w:hAnsi="Times New Roman"/>
          <w:iCs/>
          <w:sz w:val="24"/>
          <w:szCs w:val="24"/>
        </w:rPr>
        <w:t xml:space="preserve"> за 2022 год соответствует требованиям законодательства и рекомендован к рассмотрению и утверждению </w:t>
      </w:r>
      <w:r w:rsidR="00E14ABC" w:rsidRPr="00144F6E">
        <w:rPr>
          <w:rFonts w:ascii="Times New Roman" w:hAnsi="Times New Roman"/>
          <w:iCs/>
          <w:sz w:val="24"/>
          <w:szCs w:val="24"/>
        </w:rPr>
        <w:t xml:space="preserve">Змеиногорским городским </w:t>
      </w:r>
      <w:r w:rsidRPr="00144F6E">
        <w:rPr>
          <w:rFonts w:ascii="Times New Roman" w:hAnsi="Times New Roman"/>
          <w:sz w:val="24"/>
          <w:szCs w:val="24"/>
        </w:rPr>
        <w:t xml:space="preserve">Советом депутатов Змеиногорского </w:t>
      </w:r>
      <w:r w:rsidRPr="00144F6E">
        <w:rPr>
          <w:rFonts w:ascii="Times New Roman" w:hAnsi="Times New Roman"/>
          <w:iCs/>
          <w:sz w:val="24"/>
          <w:szCs w:val="24"/>
        </w:rPr>
        <w:t>района Алтайского края.</w:t>
      </w:r>
    </w:p>
    <w:p w14:paraId="125E5F21" w14:textId="77777777" w:rsidR="00433FC5" w:rsidRPr="00144F6E" w:rsidRDefault="00433FC5" w:rsidP="00433FC5">
      <w:pPr>
        <w:tabs>
          <w:tab w:val="left" w:pos="709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</w:p>
    <w:tbl>
      <w:tblPr>
        <w:tblpPr w:leftFromText="181" w:rightFromText="181" w:bottomFromText="200" w:vertAnchor="text" w:horzAnchor="margin" w:tblpY="443"/>
        <w:tblW w:w="9384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4"/>
        <w:gridCol w:w="2410"/>
        <w:gridCol w:w="2410"/>
      </w:tblGrid>
      <w:tr w:rsidR="00433FC5" w:rsidRPr="00144F6E" w14:paraId="5273AF00" w14:textId="77777777" w:rsidTr="004D7730">
        <w:tc>
          <w:tcPr>
            <w:tcW w:w="4564" w:type="dxa"/>
          </w:tcPr>
          <w:p w14:paraId="49742E62" w14:textId="77777777" w:rsidR="00433FC5" w:rsidRPr="00144F6E" w:rsidRDefault="00433FC5" w:rsidP="00433FC5">
            <w:pPr>
              <w:spacing w:before="120" w:after="120" w:line="240" w:lineRule="auto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144F6E">
              <w:rPr>
                <w:rFonts w:ascii="Times New Roman" w:hAnsi="Times New Roman"/>
                <w:sz w:val="24"/>
                <w:szCs w:val="24"/>
              </w:rPr>
              <w:t>Председатель Контрольно-счетного органа муниципального образования Змеиногорский район Алтайского края</w:t>
            </w:r>
          </w:p>
        </w:tc>
        <w:tc>
          <w:tcPr>
            <w:tcW w:w="2410" w:type="dxa"/>
          </w:tcPr>
          <w:p w14:paraId="092444B0" w14:textId="77777777" w:rsidR="00433FC5" w:rsidRPr="00144F6E" w:rsidRDefault="00433FC5" w:rsidP="00433FC5">
            <w:pPr>
              <w:pBdr>
                <w:bottom w:val="single" w:sz="12" w:space="1" w:color="auto"/>
              </w:pBdr>
              <w:spacing w:before="120" w:after="120" w:line="240" w:lineRule="auto"/>
              <w:ind w:right="114"/>
              <w:rPr>
                <w:rFonts w:ascii="Times New Roman" w:hAnsi="Times New Roman"/>
                <w:sz w:val="24"/>
                <w:szCs w:val="24"/>
              </w:rPr>
            </w:pPr>
          </w:p>
          <w:p w14:paraId="4F6BDAAB" w14:textId="77777777" w:rsidR="00433FC5" w:rsidRPr="00144F6E" w:rsidRDefault="00433FC5" w:rsidP="00433FC5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6E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410" w:type="dxa"/>
          </w:tcPr>
          <w:p w14:paraId="77B0BDF1" w14:textId="77777777" w:rsidR="00433FC5" w:rsidRPr="00144F6E" w:rsidRDefault="00433FC5" w:rsidP="00433FC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F6E">
              <w:rPr>
                <w:rFonts w:ascii="Times New Roman" w:hAnsi="Times New Roman"/>
                <w:sz w:val="24"/>
                <w:szCs w:val="24"/>
              </w:rPr>
              <w:t>Л.А. Головчанская</w:t>
            </w:r>
          </w:p>
        </w:tc>
      </w:tr>
    </w:tbl>
    <w:p w14:paraId="270EADC3" w14:textId="77777777" w:rsidR="00433FC5" w:rsidRPr="00144F6E" w:rsidRDefault="00433FC5" w:rsidP="00433FC5">
      <w:pPr>
        <w:tabs>
          <w:tab w:val="left" w:pos="709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</w:p>
    <w:sectPr w:rsidR="00433FC5" w:rsidRPr="00144F6E" w:rsidSect="00D275A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46622B" w14:textId="77777777" w:rsidR="008F2E84" w:rsidRDefault="008F2E84" w:rsidP="00084976">
      <w:pPr>
        <w:spacing w:after="0" w:line="240" w:lineRule="auto"/>
      </w:pPr>
      <w:r>
        <w:separator/>
      </w:r>
    </w:p>
  </w:endnote>
  <w:endnote w:type="continuationSeparator" w:id="0">
    <w:p w14:paraId="0EAE7CB9" w14:textId="77777777" w:rsidR="008F2E84" w:rsidRDefault="008F2E84" w:rsidP="00084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A7CEF4" w14:textId="77777777" w:rsidR="008F2E84" w:rsidRDefault="008F2E84" w:rsidP="00084976">
      <w:pPr>
        <w:spacing w:after="0" w:line="240" w:lineRule="auto"/>
      </w:pPr>
      <w:r>
        <w:separator/>
      </w:r>
    </w:p>
  </w:footnote>
  <w:footnote w:type="continuationSeparator" w:id="0">
    <w:p w14:paraId="71C5A176" w14:textId="77777777" w:rsidR="008F2E84" w:rsidRDefault="008F2E84" w:rsidP="00084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6578D" w14:textId="77777777" w:rsidR="008F2E84" w:rsidRDefault="008F2E8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633E1"/>
    <w:multiLevelType w:val="hybridMultilevel"/>
    <w:tmpl w:val="8FA66BFC"/>
    <w:lvl w:ilvl="0" w:tplc="047ED0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340C1F"/>
    <w:multiLevelType w:val="hybridMultilevel"/>
    <w:tmpl w:val="88F49B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B40CE"/>
    <w:multiLevelType w:val="multilevel"/>
    <w:tmpl w:val="A01010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6EB30A85"/>
    <w:multiLevelType w:val="hybridMultilevel"/>
    <w:tmpl w:val="6F84A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976"/>
    <w:rsid w:val="00001D28"/>
    <w:rsid w:val="0000345C"/>
    <w:rsid w:val="0001034A"/>
    <w:rsid w:val="00011ED4"/>
    <w:rsid w:val="000123B3"/>
    <w:rsid w:val="00015EA2"/>
    <w:rsid w:val="00016E67"/>
    <w:rsid w:val="00024477"/>
    <w:rsid w:val="00031921"/>
    <w:rsid w:val="00032EE7"/>
    <w:rsid w:val="00033337"/>
    <w:rsid w:val="00033589"/>
    <w:rsid w:val="00037B40"/>
    <w:rsid w:val="00043C47"/>
    <w:rsid w:val="00045720"/>
    <w:rsid w:val="00050171"/>
    <w:rsid w:val="00053D50"/>
    <w:rsid w:val="000544B7"/>
    <w:rsid w:val="00054C0F"/>
    <w:rsid w:val="000554F1"/>
    <w:rsid w:val="0005752A"/>
    <w:rsid w:val="00057810"/>
    <w:rsid w:val="000632AF"/>
    <w:rsid w:val="000643D7"/>
    <w:rsid w:val="00065334"/>
    <w:rsid w:val="00066C11"/>
    <w:rsid w:val="00067314"/>
    <w:rsid w:val="0007341A"/>
    <w:rsid w:val="00076FBC"/>
    <w:rsid w:val="00076FD5"/>
    <w:rsid w:val="00080AB2"/>
    <w:rsid w:val="000835B0"/>
    <w:rsid w:val="00083B33"/>
    <w:rsid w:val="00083CD5"/>
    <w:rsid w:val="00084976"/>
    <w:rsid w:val="00084CD1"/>
    <w:rsid w:val="000877B5"/>
    <w:rsid w:val="00090F45"/>
    <w:rsid w:val="00092A0A"/>
    <w:rsid w:val="000937F0"/>
    <w:rsid w:val="00097B04"/>
    <w:rsid w:val="00097DB8"/>
    <w:rsid w:val="000A0D92"/>
    <w:rsid w:val="000A5F4F"/>
    <w:rsid w:val="000A6FA8"/>
    <w:rsid w:val="000C1D5F"/>
    <w:rsid w:val="000C69E3"/>
    <w:rsid w:val="000D058C"/>
    <w:rsid w:val="000D1F17"/>
    <w:rsid w:val="000D62B8"/>
    <w:rsid w:val="000D6F57"/>
    <w:rsid w:val="000E1230"/>
    <w:rsid w:val="000E1943"/>
    <w:rsid w:val="000E256A"/>
    <w:rsid w:val="000E3728"/>
    <w:rsid w:val="000E4DBF"/>
    <w:rsid w:val="000E52F9"/>
    <w:rsid w:val="000E5374"/>
    <w:rsid w:val="000E58D3"/>
    <w:rsid w:val="000E5B4E"/>
    <w:rsid w:val="000E6C9E"/>
    <w:rsid w:val="000F14EA"/>
    <w:rsid w:val="000F26F7"/>
    <w:rsid w:val="000F45D2"/>
    <w:rsid w:val="000F6594"/>
    <w:rsid w:val="001046A2"/>
    <w:rsid w:val="00106C7C"/>
    <w:rsid w:val="00110C7A"/>
    <w:rsid w:val="001113C5"/>
    <w:rsid w:val="00112696"/>
    <w:rsid w:val="00113FD5"/>
    <w:rsid w:val="00115250"/>
    <w:rsid w:val="00116CE7"/>
    <w:rsid w:val="001223C5"/>
    <w:rsid w:val="00122E23"/>
    <w:rsid w:val="0013131F"/>
    <w:rsid w:val="00133787"/>
    <w:rsid w:val="001337B5"/>
    <w:rsid w:val="00140698"/>
    <w:rsid w:val="00141FD9"/>
    <w:rsid w:val="00142730"/>
    <w:rsid w:val="00144F6E"/>
    <w:rsid w:val="00145735"/>
    <w:rsid w:val="00150C3A"/>
    <w:rsid w:val="00152D2F"/>
    <w:rsid w:val="001535A3"/>
    <w:rsid w:val="00155CF6"/>
    <w:rsid w:val="00160EC2"/>
    <w:rsid w:val="001642F6"/>
    <w:rsid w:val="00166D95"/>
    <w:rsid w:val="00167022"/>
    <w:rsid w:val="00170459"/>
    <w:rsid w:val="00172B18"/>
    <w:rsid w:val="001741E6"/>
    <w:rsid w:val="00174729"/>
    <w:rsid w:val="00176925"/>
    <w:rsid w:val="00176C9E"/>
    <w:rsid w:val="001835F3"/>
    <w:rsid w:val="00184E54"/>
    <w:rsid w:val="001876F6"/>
    <w:rsid w:val="001904FC"/>
    <w:rsid w:val="0019137D"/>
    <w:rsid w:val="00193BCD"/>
    <w:rsid w:val="001955D1"/>
    <w:rsid w:val="0019649D"/>
    <w:rsid w:val="001979B3"/>
    <w:rsid w:val="001A05E2"/>
    <w:rsid w:val="001A0EFE"/>
    <w:rsid w:val="001B2EC9"/>
    <w:rsid w:val="001B320C"/>
    <w:rsid w:val="001B67C8"/>
    <w:rsid w:val="001B6C80"/>
    <w:rsid w:val="001B74B6"/>
    <w:rsid w:val="001B7CAC"/>
    <w:rsid w:val="001C0FAC"/>
    <w:rsid w:val="001C1F98"/>
    <w:rsid w:val="001D3562"/>
    <w:rsid w:val="001D7D22"/>
    <w:rsid w:val="001E0827"/>
    <w:rsid w:val="001E54DF"/>
    <w:rsid w:val="001E57CE"/>
    <w:rsid w:val="001E7F5E"/>
    <w:rsid w:val="001E7FDD"/>
    <w:rsid w:val="001F40AD"/>
    <w:rsid w:val="001F6260"/>
    <w:rsid w:val="002031EF"/>
    <w:rsid w:val="00203E9E"/>
    <w:rsid w:val="00204AE1"/>
    <w:rsid w:val="002062A5"/>
    <w:rsid w:val="00214120"/>
    <w:rsid w:val="0021682A"/>
    <w:rsid w:val="00217BF9"/>
    <w:rsid w:val="00225160"/>
    <w:rsid w:val="00225305"/>
    <w:rsid w:val="00236151"/>
    <w:rsid w:val="00251054"/>
    <w:rsid w:val="002516AD"/>
    <w:rsid w:val="00252031"/>
    <w:rsid w:val="00254D6B"/>
    <w:rsid w:val="0025575C"/>
    <w:rsid w:val="00255AD0"/>
    <w:rsid w:val="00266F7F"/>
    <w:rsid w:val="00272AFF"/>
    <w:rsid w:val="00272B3D"/>
    <w:rsid w:val="00275162"/>
    <w:rsid w:val="0027633E"/>
    <w:rsid w:val="00277EBA"/>
    <w:rsid w:val="00280082"/>
    <w:rsid w:val="002803D8"/>
    <w:rsid w:val="002824B7"/>
    <w:rsid w:val="002826EB"/>
    <w:rsid w:val="00283F70"/>
    <w:rsid w:val="00284771"/>
    <w:rsid w:val="00285DD8"/>
    <w:rsid w:val="00286FF8"/>
    <w:rsid w:val="00290510"/>
    <w:rsid w:val="00291A4B"/>
    <w:rsid w:val="002A0F71"/>
    <w:rsid w:val="002A12F6"/>
    <w:rsid w:val="002A39B9"/>
    <w:rsid w:val="002A58BE"/>
    <w:rsid w:val="002A6512"/>
    <w:rsid w:val="002A73F9"/>
    <w:rsid w:val="002B1404"/>
    <w:rsid w:val="002B228D"/>
    <w:rsid w:val="002B2616"/>
    <w:rsid w:val="002B6E0E"/>
    <w:rsid w:val="002B7A38"/>
    <w:rsid w:val="002C6184"/>
    <w:rsid w:val="002C7AFF"/>
    <w:rsid w:val="002D4AAD"/>
    <w:rsid w:val="002D4C75"/>
    <w:rsid w:val="002E0605"/>
    <w:rsid w:val="002E26C2"/>
    <w:rsid w:val="002E3DDA"/>
    <w:rsid w:val="002E451C"/>
    <w:rsid w:val="002E5F8A"/>
    <w:rsid w:val="003118B0"/>
    <w:rsid w:val="003156BA"/>
    <w:rsid w:val="00324C3E"/>
    <w:rsid w:val="00327FCB"/>
    <w:rsid w:val="00330238"/>
    <w:rsid w:val="00333FEA"/>
    <w:rsid w:val="0034150E"/>
    <w:rsid w:val="00344E3F"/>
    <w:rsid w:val="003451BD"/>
    <w:rsid w:val="00346A15"/>
    <w:rsid w:val="00350D61"/>
    <w:rsid w:val="003535CC"/>
    <w:rsid w:val="003541BF"/>
    <w:rsid w:val="0035475A"/>
    <w:rsid w:val="003649FB"/>
    <w:rsid w:val="00365E7A"/>
    <w:rsid w:val="0037025B"/>
    <w:rsid w:val="00375030"/>
    <w:rsid w:val="00377E96"/>
    <w:rsid w:val="00385D52"/>
    <w:rsid w:val="003874DD"/>
    <w:rsid w:val="00390DB0"/>
    <w:rsid w:val="003921CB"/>
    <w:rsid w:val="00395280"/>
    <w:rsid w:val="00395378"/>
    <w:rsid w:val="00395DD3"/>
    <w:rsid w:val="003970D5"/>
    <w:rsid w:val="003A142E"/>
    <w:rsid w:val="003A51D2"/>
    <w:rsid w:val="003A5EED"/>
    <w:rsid w:val="003A6FFA"/>
    <w:rsid w:val="003B16E5"/>
    <w:rsid w:val="003B1C0C"/>
    <w:rsid w:val="003B2B1A"/>
    <w:rsid w:val="003C09C1"/>
    <w:rsid w:val="003C2DCC"/>
    <w:rsid w:val="003C4BD3"/>
    <w:rsid w:val="003C7DB4"/>
    <w:rsid w:val="003C7F4D"/>
    <w:rsid w:val="003D0320"/>
    <w:rsid w:val="003D1AE1"/>
    <w:rsid w:val="003D2CB3"/>
    <w:rsid w:val="003D72C3"/>
    <w:rsid w:val="003E358F"/>
    <w:rsid w:val="003E5B35"/>
    <w:rsid w:val="003E7CE3"/>
    <w:rsid w:val="003F1EC0"/>
    <w:rsid w:val="003F3CC8"/>
    <w:rsid w:val="003F7A6A"/>
    <w:rsid w:val="004024CD"/>
    <w:rsid w:val="004027C5"/>
    <w:rsid w:val="004041F7"/>
    <w:rsid w:val="00404626"/>
    <w:rsid w:val="00405029"/>
    <w:rsid w:val="00406D5B"/>
    <w:rsid w:val="00410802"/>
    <w:rsid w:val="00412828"/>
    <w:rsid w:val="00414FE2"/>
    <w:rsid w:val="00416FA8"/>
    <w:rsid w:val="004226D7"/>
    <w:rsid w:val="0042317C"/>
    <w:rsid w:val="0042379C"/>
    <w:rsid w:val="00425A60"/>
    <w:rsid w:val="0042626E"/>
    <w:rsid w:val="00432146"/>
    <w:rsid w:val="00433FC5"/>
    <w:rsid w:val="00435E61"/>
    <w:rsid w:val="0043609B"/>
    <w:rsid w:val="0044159B"/>
    <w:rsid w:val="004463A2"/>
    <w:rsid w:val="00446DB9"/>
    <w:rsid w:val="00455D61"/>
    <w:rsid w:val="00456470"/>
    <w:rsid w:val="00462F92"/>
    <w:rsid w:val="00464E1B"/>
    <w:rsid w:val="004676E7"/>
    <w:rsid w:val="00467737"/>
    <w:rsid w:val="00473AB6"/>
    <w:rsid w:val="004745FE"/>
    <w:rsid w:val="004759F1"/>
    <w:rsid w:val="00475B74"/>
    <w:rsid w:val="004872AE"/>
    <w:rsid w:val="00491BD0"/>
    <w:rsid w:val="00496F97"/>
    <w:rsid w:val="004A2022"/>
    <w:rsid w:val="004A2082"/>
    <w:rsid w:val="004A3409"/>
    <w:rsid w:val="004A5CBE"/>
    <w:rsid w:val="004A7FD4"/>
    <w:rsid w:val="004B0921"/>
    <w:rsid w:val="004B3EDE"/>
    <w:rsid w:val="004B3FAF"/>
    <w:rsid w:val="004C1DB6"/>
    <w:rsid w:val="004C3853"/>
    <w:rsid w:val="004C57E4"/>
    <w:rsid w:val="004D02D3"/>
    <w:rsid w:val="004D128D"/>
    <w:rsid w:val="004D7730"/>
    <w:rsid w:val="004D7751"/>
    <w:rsid w:val="004D7F52"/>
    <w:rsid w:val="004E304B"/>
    <w:rsid w:val="004E32F8"/>
    <w:rsid w:val="004E5F84"/>
    <w:rsid w:val="004E6B6B"/>
    <w:rsid w:val="004F0878"/>
    <w:rsid w:val="004F1678"/>
    <w:rsid w:val="004F3D98"/>
    <w:rsid w:val="004F5EF3"/>
    <w:rsid w:val="004F6182"/>
    <w:rsid w:val="004F66ED"/>
    <w:rsid w:val="004F6A18"/>
    <w:rsid w:val="005030EA"/>
    <w:rsid w:val="00504702"/>
    <w:rsid w:val="005063C7"/>
    <w:rsid w:val="00506F8F"/>
    <w:rsid w:val="00507857"/>
    <w:rsid w:val="005121CC"/>
    <w:rsid w:val="00522831"/>
    <w:rsid w:val="0052466F"/>
    <w:rsid w:val="00530EC5"/>
    <w:rsid w:val="00534A3E"/>
    <w:rsid w:val="005433AF"/>
    <w:rsid w:val="005456F9"/>
    <w:rsid w:val="0055010C"/>
    <w:rsid w:val="00553A25"/>
    <w:rsid w:val="005546F6"/>
    <w:rsid w:val="00555780"/>
    <w:rsid w:val="00556BB2"/>
    <w:rsid w:val="005571CC"/>
    <w:rsid w:val="00561046"/>
    <w:rsid w:val="00561DC2"/>
    <w:rsid w:val="00562C78"/>
    <w:rsid w:val="00566152"/>
    <w:rsid w:val="00571ADA"/>
    <w:rsid w:val="00575287"/>
    <w:rsid w:val="00576CBC"/>
    <w:rsid w:val="00582156"/>
    <w:rsid w:val="00582FFD"/>
    <w:rsid w:val="00585FC3"/>
    <w:rsid w:val="00594076"/>
    <w:rsid w:val="0059708E"/>
    <w:rsid w:val="005974BE"/>
    <w:rsid w:val="005A17AE"/>
    <w:rsid w:val="005A24FC"/>
    <w:rsid w:val="005A7040"/>
    <w:rsid w:val="005B59B5"/>
    <w:rsid w:val="005C0391"/>
    <w:rsid w:val="005C1960"/>
    <w:rsid w:val="005C1A48"/>
    <w:rsid w:val="005C416B"/>
    <w:rsid w:val="005C4FA6"/>
    <w:rsid w:val="005C5ACA"/>
    <w:rsid w:val="005C724A"/>
    <w:rsid w:val="005C7EB6"/>
    <w:rsid w:val="005D3D6E"/>
    <w:rsid w:val="005D482D"/>
    <w:rsid w:val="005D4A5F"/>
    <w:rsid w:val="005D602C"/>
    <w:rsid w:val="005D7627"/>
    <w:rsid w:val="005D77B8"/>
    <w:rsid w:val="005D7B7E"/>
    <w:rsid w:val="005E0DA2"/>
    <w:rsid w:val="005E1D94"/>
    <w:rsid w:val="005E58A9"/>
    <w:rsid w:val="005E646C"/>
    <w:rsid w:val="005F1975"/>
    <w:rsid w:val="005F47FF"/>
    <w:rsid w:val="005F568A"/>
    <w:rsid w:val="005F6870"/>
    <w:rsid w:val="00610840"/>
    <w:rsid w:val="006157FC"/>
    <w:rsid w:val="00622E96"/>
    <w:rsid w:val="00624CC3"/>
    <w:rsid w:val="006277C5"/>
    <w:rsid w:val="00631EB9"/>
    <w:rsid w:val="0063398F"/>
    <w:rsid w:val="00635140"/>
    <w:rsid w:val="00636BC2"/>
    <w:rsid w:val="00641447"/>
    <w:rsid w:val="00642CC4"/>
    <w:rsid w:val="00643D1E"/>
    <w:rsid w:val="00645354"/>
    <w:rsid w:val="00647001"/>
    <w:rsid w:val="00650EE6"/>
    <w:rsid w:val="00652E2C"/>
    <w:rsid w:val="006538B4"/>
    <w:rsid w:val="00654542"/>
    <w:rsid w:val="00660D6D"/>
    <w:rsid w:val="006626D2"/>
    <w:rsid w:val="00664AE8"/>
    <w:rsid w:val="0067050E"/>
    <w:rsid w:val="00672B2E"/>
    <w:rsid w:val="006734C9"/>
    <w:rsid w:val="00674F5A"/>
    <w:rsid w:val="0067524B"/>
    <w:rsid w:val="00675A09"/>
    <w:rsid w:val="00675A54"/>
    <w:rsid w:val="00675E31"/>
    <w:rsid w:val="006762F7"/>
    <w:rsid w:val="006769D9"/>
    <w:rsid w:val="00681B3A"/>
    <w:rsid w:val="006828DD"/>
    <w:rsid w:val="00690902"/>
    <w:rsid w:val="00697CFC"/>
    <w:rsid w:val="006A0598"/>
    <w:rsid w:val="006A5418"/>
    <w:rsid w:val="006A541B"/>
    <w:rsid w:val="006A61B8"/>
    <w:rsid w:val="006B25D9"/>
    <w:rsid w:val="006B3A20"/>
    <w:rsid w:val="006B5E54"/>
    <w:rsid w:val="006C4AD3"/>
    <w:rsid w:val="006C5F2E"/>
    <w:rsid w:val="006C7351"/>
    <w:rsid w:val="006D0E6F"/>
    <w:rsid w:val="006D0FF5"/>
    <w:rsid w:val="006D165C"/>
    <w:rsid w:val="006D3397"/>
    <w:rsid w:val="006D4F82"/>
    <w:rsid w:val="006D722A"/>
    <w:rsid w:val="006E0DD8"/>
    <w:rsid w:val="006E1127"/>
    <w:rsid w:val="006E34A6"/>
    <w:rsid w:val="006E3993"/>
    <w:rsid w:val="006E55CB"/>
    <w:rsid w:val="006E5761"/>
    <w:rsid w:val="006E59BC"/>
    <w:rsid w:val="006E6B1F"/>
    <w:rsid w:val="006E70F9"/>
    <w:rsid w:val="006F0AF0"/>
    <w:rsid w:val="006F10CB"/>
    <w:rsid w:val="006F3346"/>
    <w:rsid w:val="006F63D3"/>
    <w:rsid w:val="006F64A8"/>
    <w:rsid w:val="006F65BB"/>
    <w:rsid w:val="006F66D0"/>
    <w:rsid w:val="00700272"/>
    <w:rsid w:val="00700ADA"/>
    <w:rsid w:val="00702065"/>
    <w:rsid w:val="0070414E"/>
    <w:rsid w:val="0070482C"/>
    <w:rsid w:val="007117B7"/>
    <w:rsid w:val="00715024"/>
    <w:rsid w:val="007218EA"/>
    <w:rsid w:val="0073020B"/>
    <w:rsid w:val="007362E0"/>
    <w:rsid w:val="0073659D"/>
    <w:rsid w:val="00737CFC"/>
    <w:rsid w:val="007411F5"/>
    <w:rsid w:val="0074645F"/>
    <w:rsid w:val="00750895"/>
    <w:rsid w:val="007526FA"/>
    <w:rsid w:val="00754ADD"/>
    <w:rsid w:val="0075627C"/>
    <w:rsid w:val="007614F1"/>
    <w:rsid w:val="007632E6"/>
    <w:rsid w:val="007652F8"/>
    <w:rsid w:val="0077089E"/>
    <w:rsid w:val="007727FA"/>
    <w:rsid w:val="00774629"/>
    <w:rsid w:val="00777A81"/>
    <w:rsid w:val="00781ECB"/>
    <w:rsid w:val="00782070"/>
    <w:rsid w:val="00784119"/>
    <w:rsid w:val="00787A40"/>
    <w:rsid w:val="00790851"/>
    <w:rsid w:val="007921CC"/>
    <w:rsid w:val="007A1D0E"/>
    <w:rsid w:val="007A4F99"/>
    <w:rsid w:val="007A79C7"/>
    <w:rsid w:val="007B716C"/>
    <w:rsid w:val="007C0EE8"/>
    <w:rsid w:val="007C1639"/>
    <w:rsid w:val="007C1E69"/>
    <w:rsid w:val="007C222A"/>
    <w:rsid w:val="007C4071"/>
    <w:rsid w:val="007C5CD9"/>
    <w:rsid w:val="007D36FD"/>
    <w:rsid w:val="007D5860"/>
    <w:rsid w:val="007D6503"/>
    <w:rsid w:val="007D77EF"/>
    <w:rsid w:val="007E1288"/>
    <w:rsid w:val="007E2FAD"/>
    <w:rsid w:val="007E4908"/>
    <w:rsid w:val="007E6DE0"/>
    <w:rsid w:val="007E7EA7"/>
    <w:rsid w:val="007F1256"/>
    <w:rsid w:val="007F56BA"/>
    <w:rsid w:val="007F602E"/>
    <w:rsid w:val="00805F6B"/>
    <w:rsid w:val="00806AA6"/>
    <w:rsid w:val="00806EF6"/>
    <w:rsid w:val="00817805"/>
    <w:rsid w:val="00817ED5"/>
    <w:rsid w:val="008212E5"/>
    <w:rsid w:val="00821E85"/>
    <w:rsid w:val="0082223F"/>
    <w:rsid w:val="0082426F"/>
    <w:rsid w:val="008270D1"/>
    <w:rsid w:val="0082730D"/>
    <w:rsid w:val="0083085C"/>
    <w:rsid w:val="00832E48"/>
    <w:rsid w:val="00832F8B"/>
    <w:rsid w:val="00833861"/>
    <w:rsid w:val="00835CFB"/>
    <w:rsid w:val="00836B54"/>
    <w:rsid w:val="00847DE1"/>
    <w:rsid w:val="0085445E"/>
    <w:rsid w:val="008544EA"/>
    <w:rsid w:val="008575AF"/>
    <w:rsid w:val="00861EB7"/>
    <w:rsid w:val="0087102A"/>
    <w:rsid w:val="00871032"/>
    <w:rsid w:val="00871590"/>
    <w:rsid w:val="0087293E"/>
    <w:rsid w:val="0087572E"/>
    <w:rsid w:val="00877825"/>
    <w:rsid w:val="0088699A"/>
    <w:rsid w:val="008870CB"/>
    <w:rsid w:val="008873B4"/>
    <w:rsid w:val="00890704"/>
    <w:rsid w:val="00891914"/>
    <w:rsid w:val="00894623"/>
    <w:rsid w:val="008A1B46"/>
    <w:rsid w:val="008A1EFF"/>
    <w:rsid w:val="008A2F63"/>
    <w:rsid w:val="008A31CE"/>
    <w:rsid w:val="008A49A8"/>
    <w:rsid w:val="008A5BC5"/>
    <w:rsid w:val="008A7209"/>
    <w:rsid w:val="008B01FB"/>
    <w:rsid w:val="008B46A4"/>
    <w:rsid w:val="008C007E"/>
    <w:rsid w:val="008C0B96"/>
    <w:rsid w:val="008C2DF6"/>
    <w:rsid w:val="008C666C"/>
    <w:rsid w:val="008D0B46"/>
    <w:rsid w:val="008D79C3"/>
    <w:rsid w:val="008E0826"/>
    <w:rsid w:val="008E6576"/>
    <w:rsid w:val="008E7F2B"/>
    <w:rsid w:val="008F0BA0"/>
    <w:rsid w:val="008F2E84"/>
    <w:rsid w:val="008F2FF0"/>
    <w:rsid w:val="008F5EC1"/>
    <w:rsid w:val="008F68B4"/>
    <w:rsid w:val="008F7C4B"/>
    <w:rsid w:val="0090029B"/>
    <w:rsid w:val="00901769"/>
    <w:rsid w:val="00901861"/>
    <w:rsid w:val="0090254D"/>
    <w:rsid w:val="00905419"/>
    <w:rsid w:val="009100E4"/>
    <w:rsid w:val="00912FF6"/>
    <w:rsid w:val="00913792"/>
    <w:rsid w:val="00916CD4"/>
    <w:rsid w:val="009215EB"/>
    <w:rsid w:val="00926EE9"/>
    <w:rsid w:val="009279ED"/>
    <w:rsid w:val="00932BEC"/>
    <w:rsid w:val="00933C28"/>
    <w:rsid w:val="00935C22"/>
    <w:rsid w:val="0094042C"/>
    <w:rsid w:val="00943606"/>
    <w:rsid w:val="00943712"/>
    <w:rsid w:val="0095227B"/>
    <w:rsid w:val="00956359"/>
    <w:rsid w:val="00956B50"/>
    <w:rsid w:val="00961D0A"/>
    <w:rsid w:val="00967812"/>
    <w:rsid w:val="00972D2C"/>
    <w:rsid w:val="009740CB"/>
    <w:rsid w:val="00975E1F"/>
    <w:rsid w:val="00985AD0"/>
    <w:rsid w:val="0098725F"/>
    <w:rsid w:val="009942E1"/>
    <w:rsid w:val="00997E8B"/>
    <w:rsid w:val="009A3376"/>
    <w:rsid w:val="009A4842"/>
    <w:rsid w:val="009A7C05"/>
    <w:rsid w:val="009B0451"/>
    <w:rsid w:val="009B4CC6"/>
    <w:rsid w:val="009B5B04"/>
    <w:rsid w:val="009B69FA"/>
    <w:rsid w:val="009C1137"/>
    <w:rsid w:val="009C568F"/>
    <w:rsid w:val="009C7D4C"/>
    <w:rsid w:val="009D0C2D"/>
    <w:rsid w:val="009D402F"/>
    <w:rsid w:val="009D6EDF"/>
    <w:rsid w:val="009E0733"/>
    <w:rsid w:val="009E0A54"/>
    <w:rsid w:val="009E1364"/>
    <w:rsid w:val="009E2301"/>
    <w:rsid w:val="009F0FA5"/>
    <w:rsid w:val="009F1C60"/>
    <w:rsid w:val="009F23AC"/>
    <w:rsid w:val="009F2F13"/>
    <w:rsid w:val="009F46A2"/>
    <w:rsid w:val="009F5D41"/>
    <w:rsid w:val="009F73DE"/>
    <w:rsid w:val="00A04203"/>
    <w:rsid w:val="00A0530C"/>
    <w:rsid w:val="00A059AB"/>
    <w:rsid w:val="00A07FAE"/>
    <w:rsid w:val="00A12E30"/>
    <w:rsid w:val="00A161B9"/>
    <w:rsid w:val="00A2197A"/>
    <w:rsid w:val="00A23ABB"/>
    <w:rsid w:val="00A25534"/>
    <w:rsid w:val="00A26B77"/>
    <w:rsid w:val="00A30B3A"/>
    <w:rsid w:val="00A3222A"/>
    <w:rsid w:val="00A32B25"/>
    <w:rsid w:val="00A35BB2"/>
    <w:rsid w:val="00A360B4"/>
    <w:rsid w:val="00A41562"/>
    <w:rsid w:val="00A41A68"/>
    <w:rsid w:val="00A443A0"/>
    <w:rsid w:val="00A454FD"/>
    <w:rsid w:val="00A46B3D"/>
    <w:rsid w:val="00A514BB"/>
    <w:rsid w:val="00A51C4C"/>
    <w:rsid w:val="00A53135"/>
    <w:rsid w:val="00A55A0A"/>
    <w:rsid w:val="00A5674C"/>
    <w:rsid w:val="00A60C32"/>
    <w:rsid w:val="00A6217E"/>
    <w:rsid w:val="00A62BF8"/>
    <w:rsid w:val="00A64ACF"/>
    <w:rsid w:val="00A706B1"/>
    <w:rsid w:val="00A71A4D"/>
    <w:rsid w:val="00A822C3"/>
    <w:rsid w:val="00A85396"/>
    <w:rsid w:val="00A854C2"/>
    <w:rsid w:val="00A8607A"/>
    <w:rsid w:val="00A93798"/>
    <w:rsid w:val="00AA5A8B"/>
    <w:rsid w:val="00AB7A4E"/>
    <w:rsid w:val="00AC1EAF"/>
    <w:rsid w:val="00AC63AC"/>
    <w:rsid w:val="00AC7216"/>
    <w:rsid w:val="00AD00F8"/>
    <w:rsid w:val="00AD1AF6"/>
    <w:rsid w:val="00AD1F7E"/>
    <w:rsid w:val="00AD4F98"/>
    <w:rsid w:val="00AE065C"/>
    <w:rsid w:val="00AE6D99"/>
    <w:rsid w:val="00AF1398"/>
    <w:rsid w:val="00AF19DD"/>
    <w:rsid w:val="00AF49AB"/>
    <w:rsid w:val="00AF559E"/>
    <w:rsid w:val="00AF63DE"/>
    <w:rsid w:val="00B00B1E"/>
    <w:rsid w:val="00B02D7B"/>
    <w:rsid w:val="00B040C2"/>
    <w:rsid w:val="00B0424D"/>
    <w:rsid w:val="00B06190"/>
    <w:rsid w:val="00B119BF"/>
    <w:rsid w:val="00B1590C"/>
    <w:rsid w:val="00B216C2"/>
    <w:rsid w:val="00B3358F"/>
    <w:rsid w:val="00B33602"/>
    <w:rsid w:val="00B353AD"/>
    <w:rsid w:val="00B41562"/>
    <w:rsid w:val="00B42E9B"/>
    <w:rsid w:val="00B44EB6"/>
    <w:rsid w:val="00B4716A"/>
    <w:rsid w:val="00B51A61"/>
    <w:rsid w:val="00B559AF"/>
    <w:rsid w:val="00B55BEF"/>
    <w:rsid w:val="00B63D03"/>
    <w:rsid w:val="00B63E66"/>
    <w:rsid w:val="00B6443B"/>
    <w:rsid w:val="00B66412"/>
    <w:rsid w:val="00B667F6"/>
    <w:rsid w:val="00B66D2D"/>
    <w:rsid w:val="00B70978"/>
    <w:rsid w:val="00B71B55"/>
    <w:rsid w:val="00B83768"/>
    <w:rsid w:val="00B874CC"/>
    <w:rsid w:val="00B92997"/>
    <w:rsid w:val="00B96291"/>
    <w:rsid w:val="00BA1CFF"/>
    <w:rsid w:val="00BA33FF"/>
    <w:rsid w:val="00BB3CA8"/>
    <w:rsid w:val="00BC27DA"/>
    <w:rsid w:val="00BC3B98"/>
    <w:rsid w:val="00BD2F53"/>
    <w:rsid w:val="00BD6B4B"/>
    <w:rsid w:val="00BE00E7"/>
    <w:rsid w:val="00BE0B1E"/>
    <w:rsid w:val="00BE6902"/>
    <w:rsid w:val="00BE7FB7"/>
    <w:rsid w:val="00BF0235"/>
    <w:rsid w:val="00BF02CA"/>
    <w:rsid w:val="00BF15E2"/>
    <w:rsid w:val="00BF2D2B"/>
    <w:rsid w:val="00BF408E"/>
    <w:rsid w:val="00C0054F"/>
    <w:rsid w:val="00C022A7"/>
    <w:rsid w:val="00C02834"/>
    <w:rsid w:val="00C02FF0"/>
    <w:rsid w:val="00C03535"/>
    <w:rsid w:val="00C116C7"/>
    <w:rsid w:val="00C13795"/>
    <w:rsid w:val="00C13D2A"/>
    <w:rsid w:val="00C1771D"/>
    <w:rsid w:val="00C22FF0"/>
    <w:rsid w:val="00C2368D"/>
    <w:rsid w:val="00C25333"/>
    <w:rsid w:val="00C31221"/>
    <w:rsid w:val="00C32750"/>
    <w:rsid w:val="00C328D0"/>
    <w:rsid w:val="00C358A5"/>
    <w:rsid w:val="00C4162A"/>
    <w:rsid w:val="00C510C0"/>
    <w:rsid w:val="00C55FFF"/>
    <w:rsid w:val="00C56DBD"/>
    <w:rsid w:val="00C622D3"/>
    <w:rsid w:val="00C632D2"/>
    <w:rsid w:val="00C64732"/>
    <w:rsid w:val="00C70AD3"/>
    <w:rsid w:val="00C73D05"/>
    <w:rsid w:val="00C7562B"/>
    <w:rsid w:val="00C75FF9"/>
    <w:rsid w:val="00C76851"/>
    <w:rsid w:val="00C80998"/>
    <w:rsid w:val="00C879F7"/>
    <w:rsid w:val="00C92654"/>
    <w:rsid w:val="00C97DDF"/>
    <w:rsid w:val="00CA1D3D"/>
    <w:rsid w:val="00CA3E50"/>
    <w:rsid w:val="00CB2231"/>
    <w:rsid w:val="00CB3E65"/>
    <w:rsid w:val="00CB459A"/>
    <w:rsid w:val="00CB4748"/>
    <w:rsid w:val="00CB6936"/>
    <w:rsid w:val="00CC4153"/>
    <w:rsid w:val="00CC4A5A"/>
    <w:rsid w:val="00CC5F42"/>
    <w:rsid w:val="00CD3853"/>
    <w:rsid w:val="00CD60C6"/>
    <w:rsid w:val="00CE0C15"/>
    <w:rsid w:val="00CE19D0"/>
    <w:rsid w:val="00CF0D53"/>
    <w:rsid w:val="00CF2600"/>
    <w:rsid w:val="00CF6D9C"/>
    <w:rsid w:val="00D075DA"/>
    <w:rsid w:val="00D07A28"/>
    <w:rsid w:val="00D10777"/>
    <w:rsid w:val="00D148A0"/>
    <w:rsid w:val="00D14996"/>
    <w:rsid w:val="00D1575D"/>
    <w:rsid w:val="00D21081"/>
    <w:rsid w:val="00D22C56"/>
    <w:rsid w:val="00D233B2"/>
    <w:rsid w:val="00D25E78"/>
    <w:rsid w:val="00D27131"/>
    <w:rsid w:val="00D2738A"/>
    <w:rsid w:val="00D275A7"/>
    <w:rsid w:val="00D34170"/>
    <w:rsid w:val="00D34270"/>
    <w:rsid w:val="00D42469"/>
    <w:rsid w:val="00D43CAF"/>
    <w:rsid w:val="00D53F55"/>
    <w:rsid w:val="00D55E87"/>
    <w:rsid w:val="00D573E2"/>
    <w:rsid w:val="00D57660"/>
    <w:rsid w:val="00D57CBD"/>
    <w:rsid w:val="00D6221D"/>
    <w:rsid w:val="00D62FE3"/>
    <w:rsid w:val="00D7256F"/>
    <w:rsid w:val="00D7557D"/>
    <w:rsid w:val="00D80166"/>
    <w:rsid w:val="00D8070E"/>
    <w:rsid w:val="00D81D7A"/>
    <w:rsid w:val="00D826CB"/>
    <w:rsid w:val="00D83907"/>
    <w:rsid w:val="00D84E2F"/>
    <w:rsid w:val="00D85380"/>
    <w:rsid w:val="00D855B3"/>
    <w:rsid w:val="00D90981"/>
    <w:rsid w:val="00D92D71"/>
    <w:rsid w:val="00D96199"/>
    <w:rsid w:val="00DA3F93"/>
    <w:rsid w:val="00DA43D6"/>
    <w:rsid w:val="00DA55FD"/>
    <w:rsid w:val="00DA6ED9"/>
    <w:rsid w:val="00DB7B54"/>
    <w:rsid w:val="00DC1870"/>
    <w:rsid w:val="00DC20BD"/>
    <w:rsid w:val="00DC2E42"/>
    <w:rsid w:val="00DC3BDC"/>
    <w:rsid w:val="00DC6081"/>
    <w:rsid w:val="00DD3B83"/>
    <w:rsid w:val="00DD5EB8"/>
    <w:rsid w:val="00DE0161"/>
    <w:rsid w:val="00DE0C81"/>
    <w:rsid w:val="00DE116B"/>
    <w:rsid w:val="00DE3087"/>
    <w:rsid w:val="00DE4920"/>
    <w:rsid w:val="00DE50F9"/>
    <w:rsid w:val="00DE56AC"/>
    <w:rsid w:val="00DE6BF2"/>
    <w:rsid w:val="00DE6FBE"/>
    <w:rsid w:val="00DE72ED"/>
    <w:rsid w:val="00DF015D"/>
    <w:rsid w:val="00DF4A00"/>
    <w:rsid w:val="00DF6291"/>
    <w:rsid w:val="00DF6F09"/>
    <w:rsid w:val="00E000D3"/>
    <w:rsid w:val="00E02F01"/>
    <w:rsid w:val="00E0689C"/>
    <w:rsid w:val="00E11C70"/>
    <w:rsid w:val="00E14ABC"/>
    <w:rsid w:val="00E17303"/>
    <w:rsid w:val="00E20C33"/>
    <w:rsid w:val="00E20FE6"/>
    <w:rsid w:val="00E2400C"/>
    <w:rsid w:val="00E26EC4"/>
    <w:rsid w:val="00E27953"/>
    <w:rsid w:val="00E32ADF"/>
    <w:rsid w:val="00E351CD"/>
    <w:rsid w:val="00E35FCA"/>
    <w:rsid w:val="00E46996"/>
    <w:rsid w:val="00E46F09"/>
    <w:rsid w:val="00E4795C"/>
    <w:rsid w:val="00E53DCF"/>
    <w:rsid w:val="00E54529"/>
    <w:rsid w:val="00E55488"/>
    <w:rsid w:val="00E57849"/>
    <w:rsid w:val="00E6593F"/>
    <w:rsid w:val="00E65A25"/>
    <w:rsid w:val="00E75019"/>
    <w:rsid w:val="00E76896"/>
    <w:rsid w:val="00E77277"/>
    <w:rsid w:val="00E84C9B"/>
    <w:rsid w:val="00E913F2"/>
    <w:rsid w:val="00E9230D"/>
    <w:rsid w:val="00E93E8F"/>
    <w:rsid w:val="00EA01C5"/>
    <w:rsid w:val="00EA278D"/>
    <w:rsid w:val="00EA47E0"/>
    <w:rsid w:val="00EA7756"/>
    <w:rsid w:val="00EA7EA3"/>
    <w:rsid w:val="00EB0B3E"/>
    <w:rsid w:val="00EB6126"/>
    <w:rsid w:val="00EB69A6"/>
    <w:rsid w:val="00EC010B"/>
    <w:rsid w:val="00EC36F3"/>
    <w:rsid w:val="00EC643B"/>
    <w:rsid w:val="00EC7DB2"/>
    <w:rsid w:val="00ED1E40"/>
    <w:rsid w:val="00ED277D"/>
    <w:rsid w:val="00ED6375"/>
    <w:rsid w:val="00EE3AC1"/>
    <w:rsid w:val="00EE520C"/>
    <w:rsid w:val="00EF077E"/>
    <w:rsid w:val="00EF2037"/>
    <w:rsid w:val="00EF23C5"/>
    <w:rsid w:val="00EF30EA"/>
    <w:rsid w:val="00EF35B4"/>
    <w:rsid w:val="00EF4C5E"/>
    <w:rsid w:val="00EF5AA2"/>
    <w:rsid w:val="00F000CF"/>
    <w:rsid w:val="00F0296E"/>
    <w:rsid w:val="00F0418B"/>
    <w:rsid w:val="00F05C95"/>
    <w:rsid w:val="00F105EF"/>
    <w:rsid w:val="00F265B6"/>
    <w:rsid w:val="00F26671"/>
    <w:rsid w:val="00F35337"/>
    <w:rsid w:val="00F36DB2"/>
    <w:rsid w:val="00F4250B"/>
    <w:rsid w:val="00F42CDF"/>
    <w:rsid w:val="00F43199"/>
    <w:rsid w:val="00F449FB"/>
    <w:rsid w:val="00F45738"/>
    <w:rsid w:val="00F4622D"/>
    <w:rsid w:val="00F47DC2"/>
    <w:rsid w:val="00F543B0"/>
    <w:rsid w:val="00F62D60"/>
    <w:rsid w:val="00F62F43"/>
    <w:rsid w:val="00F655FE"/>
    <w:rsid w:val="00F673D7"/>
    <w:rsid w:val="00F714DD"/>
    <w:rsid w:val="00F7331F"/>
    <w:rsid w:val="00F80084"/>
    <w:rsid w:val="00F80C0E"/>
    <w:rsid w:val="00F81BD5"/>
    <w:rsid w:val="00F84961"/>
    <w:rsid w:val="00F85FC0"/>
    <w:rsid w:val="00F8646C"/>
    <w:rsid w:val="00F93427"/>
    <w:rsid w:val="00F9638D"/>
    <w:rsid w:val="00F9751A"/>
    <w:rsid w:val="00FA1F94"/>
    <w:rsid w:val="00FA4712"/>
    <w:rsid w:val="00FB1B34"/>
    <w:rsid w:val="00FC28B3"/>
    <w:rsid w:val="00FC303F"/>
    <w:rsid w:val="00FC4CE8"/>
    <w:rsid w:val="00FC767C"/>
    <w:rsid w:val="00FD3814"/>
    <w:rsid w:val="00FD5CF0"/>
    <w:rsid w:val="00FD5D55"/>
    <w:rsid w:val="00FD7111"/>
    <w:rsid w:val="00FD7433"/>
    <w:rsid w:val="00FE211C"/>
    <w:rsid w:val="00FF092F"/>
    <w:rsid w:val="00FF512E"/>
    <w:rsid w:val="00FF5291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9E2AB5"/>
  <w15:docId w15:val="{9B7A0BDE-8181-4438-BF32-466B6190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D2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395378"/>
    <w:pPr>
      <w:keepNext/>
      <w:tabs>
        <w:tab w:val="left" w:pos="1080"/>
      </w:tabs>
      <w:spacing w:after="0" w:line="240" w:lineRule="auto"/>
      <w:jc w:val="both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5378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fontstyle01">
    <w:name w:val="fontstyle01"/>
    <w:basedOn w:val="a0"/>
    <w:uiPriority w:val="99"/>
    <w:rsid w:val="002A0F71"/>
    <w:rPr>
      <w:rFonts w:ascii="Bold" w:hAnsi="Bold" w:cs="Times New Roman"/>
      <w:b/>
      <w:bCs/>
      <w:color w:val="000000"/>
      <w:sz w:val="28"/>
      <w:szCs w:val="28"/>
    </w:rPr>
  </w:style>
  <w:style w:type="character" w:customStyle="1" w:styleId="fontstyle21">
    <w:name w:val="fontstyle21"/>
    <w:basedOn w:val="a0"/>
    <w:uiPriority w:val="99"/>
    <w:rsid w:val="002A0F71"/>
    <w:rPr>
      <w:rFonts w:ascii="TimesNewRoman" w:hAnsi="TimesNewRoman" w:cs="Times New Roman"/>
      <w:color w:val="000000"/>
      <w:sz w:val="26"/>
      <w:szCs w:val="26"/>
    </w:rPr>
  </w:style>
  <w:style w:type="character" w:customStyle="1" w:styleId="fontstyle31">
    <w:name w:val="fontstyle31"/>
    <w:basedOn w:val="a0"/>
    <w:uiPriority w:val="99"/>
    <w:rsid w:val="002A0F71"/>
    <w:rPr>
      <w:rFonts w:ascii="TimesNewRoman" w:hAnsi="TimesNewRoman" w:cs="Times New Roman"/>
      <w:i/>
      <w:iCs/>
      <w:color w:val="000000"/>
      <w:sz w:val="26"/>
      <w:szCs w:val="26"/>
    </w:rPr>
  </w:style>
  <w:style w:type="character" w:customStyle="1" w:styleId="markedcontent">
    <w:name w:val="markedcontent"/>
    <w:basedOn w:val="a0"/>
    <w:uiPriority w:val="99"/>
    <w:rsid w:val="000877B5"/>
    <w:rPr>
      <w:rFonts w:cs="Times New Roman"/>
    </w:rPr>
  </w:style>
  <w:style w:type="table" w:customStyle="1" w:styleId="TableNormal1">
    <w:name w:val="Table Normal1"/>
    <w:uiPriority w:val="99"/>
    <w:semiHidden/>
    <w:rsid w:val="001E7F5E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1E7F5E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a3">
    <w:name w:val="Body Text"/>
    <w:basedOn w:val="a"/>
    <w:link w:val="a4"/>
    <w:uiPriority w:val="99"/>
    <w:rsid w:val="00395280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395280"/>
    <w:rPr>
      <w:rFonts w:ascii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99"/>
    <w:rsid w:val="004A208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10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10840"/>
    <w:rPr>
      <w:rFonts w:cs="Times New Roman"/>
    </w:rPr>
  </w:style>
  <w:style w:type="paragraph" w:styleId="a8">
    <w:name w:val="footer"/>
    <w:basedOn w:val="a"/>
    <w:link w:val="a9"/>
    <w:uiPriority w:val="99"/>
    <w:rsid w:val="00610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610840"/>
    <w:rPr>
      <w:rFonts w:cs="Times New Roman"/>
    </w:rPr>
  </w:style>
  <w:style w:type="character" w:customStyle="1" w:styleId="blk">
    <w:name w:val="blk"/>
    <w:basedOn w:val="a0"/>
    <w:uiPriority w:val="99"/>
    <w:rsid w:val="00943712"/>
    <w:rPr>
      <w:rFonts w:cs="Times New Roman"/>
    </w:rPr>
  </w:style>
  <w:style w:type="character" w:styleId="aa">
    <w:name w:val="Hyperlink"/>
    <w:basedOn w:val="a0"/>
    <w:uiPriority w:val="99"/>
    <w:semiHidden/>
    <w:rsid w:val="00142730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EE52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clearfix">
    <w:name w:val="clearfix"/>
    <w:uiPriority w:val="99"/>
    <w:rsid w:val="008212E5"/>
  </w:style>
  <w:style w:type="character" w:customStyle="1" w:styleId="2">
    <w:name w:val="Основной текст (2)_"/>
    <w:basedOn w:val="a0"/>
    <w:link w:val="20"/>
    <w:uiPriority w:val="99"/>
    <w:locked/>
    <w:rsid w:val="00B63E66"/>
    <w:rPr>
      <w:rFonts w:cs="Times New Roman"/>
      <w:sz w:val="21"/>
      <w:szCs w:val="21"/>
      <w:shd w:val="clear" w:color="auto" w:fill="FFFFFF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B63E66"/>
    <w:pPr>
      <w:widowControl w:val="0"/>
      <w:shd w:val="clear" w:color="auto" w:fill="FFFFFF"/>
      <w:spacing w:after="0" w:line="232" w:lineRule="exact"/>
    </w:pPr>
    <w:rPr>
      <w:rFonts w:ascii="Times New Roman" w:hAnsi="Times New Roman"/>
      <w:noProof/>
      <w:sz w:val="21"/>
      <w:szCs w:val="21"/>
      <w:shd w:val="clear" w:color="auto" w:fill="FFFFFF"/>
    </w:rPr>
  </w:style>
  <w:style w:type="paragraph" w:styleId="3">
    <w:name w:val="Body Text 3"/>
    <w:basedOn w:val="a"/>
    <w:link w:val="30"/>
    <w:uiPriority w:val="99"/>
    <w:rsid w:val="00E53DCF"/>
    <w:pPr>
      <w:spacing w:after="120" w:line="240" w:lineRule="auto"/>
    </w:pPr>
    <w:rPr>
      <w:sz w:val="16"/>
      <w:szCs w:val="20"/>
    </w:rPr>
  </w:style>
  <w:style w:type="character" w:customStyle="1" w:styleId="BodyText3Char">
    <w:name w:val="Body Text 3 Char"/>
    <w:basedOn w:val="a0"/>
    <w:uiPriority w:val="99"/>
    <w:semiHidden/>
    <w:rPr>
      <w:rFonts w:cs="Times New Roman"/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E53DCF"/>
    <w:rPr>
      <w:sz w:val="16"/>
      <w:lang w:val="ru-RU" w:eastAsia="ru-RU"/>
    </w:rPr>
  </w:style>
  <w:style w:type="paragraph" w:customStyle="1" w:styleId="ab">
    <w:name w:val="Знак Знак Знак Знак Знак Знак Знак Знак Знак"/>
    <w:basedOn w:val="a"/>
    <w:rsid w:val="00D7557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c">
    <w:name w:val="List Paragraph"/>
    <w:basedOn w:val="a"/>
    <w:uiPriority w:val="34"/>
    <w:qFormat/>
    <w:rsid w:val="00A30B3A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50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50E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9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6DEFC-8231-48C2-AC35-7D245D216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16</Pages>
  <Words>6256</Words>
  <Characters>41371</Characters>
  <Application>Microsoft Office Word</Application>
  <DocSecurity>0</DocSecurity>
  <Lines>344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190</cp:revision>
  <cp:lastPrinted>2023-05-11T03:38:00Z</cp:lastPrinted>
  <dcterms:created xsi:type="dcterms:W3CDTF">2023-04-24T06:17:00Z</dcterms:created>
  <dcterms:modified xsi:type="dcterms:W3CDTF">2023-05-11T03:40:00Z</dcterms:modified>
</cp:coreProperties>
</file>