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27114" w14:textId="77777777" w:rsidR="00E205F6" w:rsidRPr="00B743FB" w:rsidRDefault="00E205F6" w:rsidP="00E205F6">
      <w:pPr>
        <w:jc w:val="center"/>
        <w:rPr>
          <w:b/>
        </w:rPr>
      </w:pPr>
      <w:r w:rsidRPr="00B743FB">
        <w:rPr>
          <w:b/>
        </w:rPr>
        <w:t xml:space="preserve">Информация </w:t>
      </w:r>
    </w:p>
    <w:p w14:paraId="5AF68864" w14:textId="48DA7470" w:rsidR="00E205F6" w:rsidRPr="00D13D98" w:rsidRDefault="00E205F6" w:rsidP="00FC184E">
      <w:pPr>
        <w:ind w:left="6" w:hanging="6"/>
        <w:contextualSpacing/>
        <w:jc w:val="center"/>
        <w:rPr>
          <w:b/>
        </w:rPr>
      </w:pPr>
      <w:r w:rsidRPr="00B743FB">
        <w:rPr>
          <w:b/>
        </w:rPr>
        <w:t xml:space="preserve">о результатах аудита в сфере закупок товаров, работ, услуг, проведенного </w:t>
      </w:r>
      <w:r w:rsidR="00FC184E" w:rsidRPr="00B743FB">
        <w:rPr>
          <w:rFonts w:eastAsia="Calibri"/>
          <w:b/>
        </w:rPr>
        <w:t>Контрольно-счетным органом муниципального образования Змеиногорский район Алтайского края</w:t>
      </w:r>
      <w:r w:rsidRPr="00B743FB">
        <w:rPr>
          <w:b/>
        </w:rPr>
        <w:t xml:space="preserve"> в 2023 году</w:t>
      </w:r>
      <w:r w:rsidR="00F07C11" w:rsidRPr="00B743FB">
        <w:rPr>
          <w:b/>
          <w:szCs w:val="28"/>
        </w:rPr>
        <w:t xml:space="preserve"> </w:t>
      </w:r>
      <w:r w:rsidR="00D13D98" w:rsidRPr="00B743FB">
        <w:rPr>
          <w:b/>
          <w:szCs w:val="28"/>
        </w:rPr>
        <w:t>(</w:t>
      </w:r>
      <w:r w:rsidR="00F07C11" w:rsidRPr="00B743FB">
        <w:rPr>
          <w:b/>
          <w:szCs w:val="28"/>
        </w:rPr>
        <w:t>осуществл</w:t>
      </w:r>
      <w:r w:rsidR="00D13D98" w:rsidRPr="00B743FB">
        <w:rPr>
          <w:b/>
          <w:szCs w:val="28"/>
        </w:rPr>
        <w:t>енного</w:t>
      </w:r>
      <w:r w:rsidR="00F07C11" w:rsidRPr="00B743FB">
        <w:rPr>
          <w:b/>
          <w:szCs w:val="28"/>
        </w:rPr>
        <w:t xml:space="preserve"> в ходе</w:t>
      </w:r>
      <w:r w:rsidR="00F07C11" w:rsidRPr="00D13D98">
        <w:rPr>
          <w:b/>
          <w:szCs w:val="28"/>
        </w:rPr>
        <w:t xml:space="preserve"> иных контрольных мероприятий, в предмет которых входят закупки товаров (работ, услуг) в качестве его составной части</w:t>
      </w:r>
      <w:r w:rsidR="00D13D98" w:rsidRPr="00D13D98">
        <w:rPr>
          <w:b/>
          <w:szCs w:val="28"/>
        </w:rPr>
        <w:t>)</w:t>
      </w:r>
    </w:p>
    <w:p w14:paraId="3EDB5492" w14:textId="77777777" w:rsidR="00E205F6" w:rsidRPr="00D13D98" w:rsidRDefault="00E205F6" w:rsidP="00E205F6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29"/>
        <w:gridCol w:w="4961"/>
      </w:tblGrid>
      <w:tr w:rsidR="00E205F6" w:rsidRPr="00F16697" w14:paraId="4810E822" w14:textId="77777777" w:rsidTr="00511F50">
        <w:tc>
          <w:tcPr>
            <w:tcW w:w="560" w:type="dxa"/>
            <w:shd w:val="clear" w:color="auto" w:fill="auto"/>
          </w:tcPr>
          <w:p w14:paraId="7F48429F" w14:textId="77777777" w:rsidR="00E205F6" w:rsidRPr="00F16697" w:rsidRDefault="00E205F6" w:rsidP="00511F50">
            <w:pPr>
              <w:jc w:val="center"/>
              <w:rPr>
                <w:b/>
              </w:rPr>
            </w:pPr>
            <w:r w:rsidRPr="00F16697">
              <w:rPr>
                <w:b/>
              </w:rPr>
              <w:t>п/п</w:t>
            </w:r>
          </w:p>
        </w:tc>
        <w:tc>
          <w:tcPr>
            <w:tcW w:w="9329" w:type="dxa"/>
            <w:shd w:val="clear" w:color="auto" w:fill="auto"/>
          </w:tcPr>
          <w:p w14:paraId="1230C8F2" w14:textId="77777777" w:rsidR="00E205F6" w:rsidRPr="00F16697" w:rsidRDefault="00E205F6" w:rsidP="00511F50">
            <w:pPr>
              <w:jc w:val="center"/>
              <w:rPr>
                <w:b/>
              </w:rPr>
            </w:pPr>
            <w:r w:rsidRPr="00F16697">
              <w:rPr>
                <w:b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14:paraId="7499B710" w14:textId="77777777" w:rsidR="00E205F6" w:rsidRPr="00F16697" w:rsidRDefault="00E205F6" w:rsidP="00511F50">
            <w:pPr>
              <w:jc w:val="center"/>
              <w:rPr>
                <w:b/>
              </w:rPr>
            </w:pPr>
            <w:r w:rsidRPr="00F16697">
              <w:rPr>
                <w:b/>
              </w:rPr>
              <w:t>Количественный (стоимостной) показатель</w:t>
            </w:r>
          </w:p>
        </w:tc>
      </w:tr>
      <w:tr w:rsidR="00E205F6" w:rsidRPr="00F16697" w14:paraId="5A27B88E" w14:textId="77777777" w:rsidTr="00511F50">
        <w:tc>
          <w:tcPr>
            <w:tcW w:w="560" w:type="dxa"/>
            <w:shd w:val="clear" w:color="auto" w:fill="auto"/>
          </w:tcPr>
          <w:p w14:paraId="4BA63BFD" w14:textId="77777777" w:rsidR="00E205F6" w:rsidRPr="00144298" w:rsidRDefault="00E205F6" w:rsidP="00511F50">
            <w:pPr>
              <w:jc w:val="both"/>
            </w:pPr>
            <w:r w:rsidRPr="00144298">
              <w:t>1</w:t>
            </w:r>
          </w:p>
        </w:tc>
        <w:tc>
          <w:tcPr>
            <w:tcW w:w="9329" w:type="dxa"/>
            <w:shd w:val="clear" w:color="auto" w:fill="auto"/>
          </w:tcPr>
          <w:p w14:paraId="4358385E" w14:textId="77777777" w:rsidR="00E205F6" w:rsidRPr="00144298" w:rsidRDefault="00E205F6" w:rsidP="00621ECC">
            <w:pPr>
              <w:jc w:val="both"/>
            </w:pPr>
            <w:r w:rsidRPr="00144298">
              <w:t>Общее количество экспертно-аналитических и контрольных мероприятий, в рамках которых проводился аудит в сфере закупок</w:t>
            </w:r>
          </w:p>
        </w:tc>
        <w:tc>
          <w:tcPr>
            <w:tcW w:w="4961" w:type="dxa"/>
            <w:shd w:val="clear" w:color="auto" w:fill="auto"/>
          </w:tcPr>
          <w:p w14:paraId="2A7757B9" w14:textId="3D9CF89E" w:rsidR="00E205F6" w:rsidRDefault="00FC184E" w:rsidP="00E205F6">
            <w:pPr>
              <w:jc w:val="center"/>
            </w:pPr>
            <w:r>
              <w:t>1</w:t>
            </w:r>
            <w:r w:rsidR="00BE1184">
              <w:t>/1/</w:t>
            </w:r>
            <w:r>
              <w:t>0</w:t>
            </w:r>
          </w:p>
          <w:p w14:paraId="3F6D2B6D" w14:textId="77777777" w:rsidR="00E205F6" w:rsidRPr="00BE1184" w:rsidRDefault="00E205F6" w:rsidP="00E205F6">
            <w:pPr>
              <w:jc w:val="center"/>
              <w:rPr>
                <w:sz w:val="20"/>
                <w:szCs w:val="20"/>
              </w:rPr>
            </w:pPr>
            <w:r w:rsidRPr="00BE1184">
              <w:rPr>
                <w:sz w:val="20"/>
                <w:szCs w:val="20"/>
              </w:rPr>
              <w:t>(всего/ КМ/ ЭАМ)</w:t>
            </w:r>
          </w:p>
        </w:tc>
      </w:tr>
      <w:tr w:rsidR="00E205F6" w:rsidRPr="00F16697" w14:paraId="356D4064" w14:textId="77777777" w:rsidTr="00511F50">
        <w:tc>
          <w:tcPr>
            <w:tcW w:w="560" w:type="dxa"/>
            <w:shd w:val="clear" w:color="auto" w:fill="auto"/>
          </w:tcPr>
          <w:p w14:paraId="40E0161F" w14:textId="77777777" w:rsidR="00E205F6" w:rsidRPr="00144298" w:rsidRDefault="00E205F6" w:rsidP="00511F50">
            <w:pPr>
              <w:jc w:val="both"/>
            </w:pPr>
            <w:r w:rsidRPr="00144298"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FBD8ABC" w14:textId="77777777" w:rsidR="00E205F6" w:rsidRPr="00144298" w:rsidRDefault="00E205F6" w:rsidP="00621ECC">
            <w:pPr>
              <w:jc w:val="both"/>
            </w:pPr>
            <w:r w:rsidRPr="00144298">
              <w:t>Общее количество органов (учреждений, организаций)</w:t>
            </w:r>
            <w:r>
              <w:t>,</w:t>
            </w:r>
            <w:r w:rsidRPr="00144298">
              <w:t xml:space="preserve"> в которых проводился аудит в сфере закупок</w:t>
            </w:r>
          </w:p>
        </w:tc>
        <w:tc>
          <w:tcPr>
            <w:tcW w:w="4961" w:type="dxa"/>
            <w:shd w:val="clear" w:color="auto" w:fill="auto"/>
          </w:tcPr>
          <w:p w14:paraId="55804894" w14:textId="6E19501D" w:rsidR="00E205F6" w:rsidRPr="00BE1184" w:rsidRDefault="00FC184E" w:rsidP="00AA5750">
            <w:pPr>
              <w:jc w:val="center"/>
            </w:pPr>
            <w:r>
              <w:t>7</w:t>
            </w:r>
          </w:p>
        </w:tc>
      </w:tr>
      <w:tr w:rsidR="00E205F6" w:rsidRPr="00F16697" w14:paraId="0BD9C0FC" w14:textId="77777777" w:rsidTr="00511F50">
        <w:tc>
          <w:tcPr>
            <w:tcW w:w="560" w:type="dxa"/>
            <w:shd w:val="clear" w:color="auto" w:fill="auto"/>
          </w:tcPr>
          <w:p w14:paraId="3B4C0203" w14:textId="77777777" w:rsidR="00E205F6" w:rsidRPr="00144298" w:rsidRDefault="00E205F6" w:rsidP="00511F50">
            <w:pPr>
              <w:jc w:val="both"/>
            </w:pPr>
            <w:r w:rsidRPr="00144298">
              <w:t>3</w:t>
            </w:r>
          </w:p>
        </w:tc>
        <w:tc>
          <w:tcPr>
            <w:tcW w:w="9329" w:type="dxa"/>
            <w:shd w:val="clear" w:color="auto" w:fill="auto"/>
          </w:tcPr>
          <w:p w14:paraId="12076F0D" w14:textId="49867F57" w:rsidR="00E205F6" w:rsidRPr="00144298" w:rsidRDefault="00E205F6" w:rsidP="009D6D87">
            <w:pPr>
              <w:jc w:val="both"/>
            </w:pPr>
            <w:r w:rsidRPr="00144298">
              <w:t xml:space="preserve">Общее количество и сумма </w:t>
            </w:r>
            <w:r>
              <w:t>выявленных в ходе аудита в сфере закупок отклонений, недостатков и нарушений</w:t>
            </w:r>
          </w:p>
        </w:tc>
        <w:tc>
          <w:tcPr>
            <w:tcW w:w="4961" w:type="dxa"/>
            <w:shd w:val="clear" w:color="auto" w:fill="auto"/>
          </w:tcPr>
          <w:p w14:paraId="383B8A90" w14:textId="5EB2C493" w:rsidR="00FC184E" w:rsidRDefault="00AF1871" w:rsidP="00FC184E">
            <w:pPr>
              <w:jc w:val="center"/>
            </w:pPr>
            <w:r w:rsidRPr="0015126B">
              <w:t>26</w:t>
            </w:r>
            <w:r w:rsidR="00BE1184" w:rsidRPr="0015126B">
              <w:t>/</w:t>
            </w:r>
            <w:r w:rsidR="0015126B" w:rsidRPr="0015126B">
              <w:t>0</w:t>
            </w:r>
          </w:p>
          <w:p w14:paraId="123B668C" w14:textId="2AC77D12" w:rsidR="00E205F6" w:rsidRPr="00BE1184" w:rsidRDefault="00E205F6" w:rsidP="00FC184E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BE1184">
              <w:rPr>
                <w:sz w:val="20"/>
                <w:szCs w:val="20"/>
              </w:rPr>
              <w:t>(общее количество отклонений, недостатков и нарушений/ сумма финансовых нарушений</w:t>
            </w:r>
            <w:r w:rsidR="00783111" w:rsidRPr="00BE1184">
              <w:rPr>
                <w:sz w:val="20"/>
                <w:szCs w:val="20"/>
              </w:rPr>
              <w:t xml:space="preserve"> </w:t>
            </w:r>
            <w:proofErr w:type="gramStart"/>
            <w:r w:rsidRPr="00BE1184">
              <w:rPr>
                <w:sz w:val="20"/>
                <w:szCs w:val="20"/>
              </w:rPr>
              <w:t>тыс.рублей</w:t>
            </w:r>
            <w:proofErr w:type="gramEnd"/>
            <w:r w:rsidRPr="00BE1184">
              <w:rPr>
                <w:sz w:val="20"/>
                <w:szCs w:val="20"/>
              </w:rPr>
              <w:t>)</w:t>
            </w:r>
          </w:p>
        </w:tc>
      </w:tr>
      <w:tr w:rsidR="00E205F6" w:rsidRPr="00F16697" w14:paraId="1D76ACD3" w14:textId="77777777" w:rsidTr="00511F50">
        <w:tc>
          <w:tcPr>
            <w:tcW w:w="560" w:type="dxa"/>
            <w:shd w:val="clear" w:color="auto" w:fill="auto"/>
          </w:tcPr>
          <w:p w14:paraId="3BCD38E5" w14:textId="77777777" w:rsidR="00E205F6" w:rsidRPr="00144298" w:rsidRDefault="00E205F6" w:rsidP="00511F50">
            <w:pPr>
              <w:jc w:val="both"/>
            </w:pPr>
            <w:r w:rsidRPr="00144298">
              <w:t>4</w:t>
            </w:r>
          </w:p>
        </w:tc>
        <w:tc>
          <w:tcPr>
            <w:tcW w:w="9329" w:type="dxa"/>
            <w:shd w:val="clear" w:color="auto" w:fill="auto"/>
          </w:tcPr>
          <w:p w14:paraId="4B0C8F9E" w14:textId="4015ABD5" w:rsidR="00E205F6" w:rsidRPr="00144298" w:rsidRDefault="00E205F6" w:rsidP="00621ECC">
            <w:pPr>
              <w:jc w:val="both"/>
            </w:pPr>
            <w:r>
              <w:t>К</w:t>
            </w:r>
            <w:r w:rsidRPr="00144298">
              <w:t xml:space="preserve">оличество </w:t>
            </w:r>
            <w:r>
              <w:t xml:space="preserve">представлений, </w:t>
            </w:r>
            <w:r w:rsidR="008639BA">
              <w:t xml:space="preserve">предписаний, </w:t>
            </w:r>
            <w:r>
              <w:t>информационных писем</w:t>
            </w:r>
            <w:r w:rsidRPr="00144298">
              <w:t xml:space="preserve">, направленных по итогам аудита в сфере закупок </w:t>
            </w:r>
          </w:p>
        </w:tc>
        <w:tc>
          <w:tcPr>
            <w:tcW w:w="4961" w:type="dxa"/>
            <w:shd w:val="clear" w:color="auto" w:fill="auto"/>
          </w:tcPr>
          <w:p w14:paraId="3BEE85DA" w14:textId="1F884CDE" w:rsidR="00BE1184" w:rsidRDefault="00C90C88" w:rsidP="00511F50">
            <w:pPr>
              <w:jc w:val="center"/>
            </w:pPr>
            <w:r>
              <w:t>7</w:t>
            </w:r>
            <w:r w:rsidR="008639BA">
              <w:t>/0</w:t>
            </w:r>
            <w:r w:rsidR="00BE1184">
              <w:t>/2</w:t>
            </w:r>
          </w:p>
          <w:p w14:paraId="4891D3C9" w14:textId="165A38B3" w:rsidR="00E205F6" w:rsidRPr="00144298" w:rsidRDefault="00E205F6" w:rsidP="00511F50">
            <w:pPr>
              <w:jc w:val="center"/>
            </w:pPr>
            <w:r>
              <w:t xml:space="preserve"> </w:t>
            </w:r>
            <w:r w:rsidRPr="00BE1184">
              <w:rPr>
                <w:sz w:val="20"/>
                <w:szCs w:val="20"/>
              </w:rPr>
              <w:t>(представления/</w:t>
            </w:r>
            <w:r w:rsidR="008639BA">
              <w:rPr>
                <w:sz w:val="20"/>
                <w:szCs w:val="20"/>
              </w:rPr>
              <w:t>предписания/</w:t>
            </w:r>
            <w:r w:rsidRPr="00BE1184">
              <w:rPr>
                <w:sz w:val="20"/>
                <w:szCs w:val="20"/>
              </w:rPr>
              <w:t>информационные письма)</w:t>
            </w:r>
          </w:p>
        </w:tc>
      </w:tr>
      <w:tr w:rsidR="00E205F6" w:rsidRPr="00F16697" w14:paraId="0EC38E47" w14:textId="77777777" w:rsidTr="00511F50">
        <w:tc>
          <w:tcPr>
            <w:tcW w:w="560" w:type="dxa"/>
            <w:shd w:val="clear" w:color="auto" w:fill="auto"/>
          </w:tcPr>
          <w:p w14:paraId="6CD0D638" w14:textId="77777777" w:rsidR="00E205F6" w:rsidRPr="00556623" w:rsidRDefault="00E205F6" w:rsidP="00511F50">
            <w:pPr>
              <w:jc w:val="both"/>
              <w:rPr>
                <w:bCs/>
              </w:rPr>
            </w:pPr>
            <w:r w:rsidRPr="00556623">
              <w:rPr>
                <w:bCs/>
              </w:rPr>
              <w:t>5</w:t>
            </w:r>
          </w:p>
        </w:tc>
        <w:tc>
          <w:tcPr>
            <w:tcW w:w="9329" w:type="dxa"/>
            <w:shd w:val="clear" w:color="auto" w:fill="auto"/>
          </w:tcPr>
          <w:p w14:paraId="22B70BB2" w14:textId="77777777" w:rsidR="00E205F6" w:rsidRPr="00F16697" w:rsidRDefault="00E205F6" w:rsidP="00621ECC">
            <w:pPr>
              <w:jc w:val="both"/>
              <w:rPr>
                <w:b/>
              </w:rPr>
            </w:pPr>
            <w:r w:rsidRPr="00144298">
              <w:t>Общее количество обращений, направленных в правоохранительные органы по выявленным фактам нарушений законодательства в сфере закупок</w:t>
            </w:r>
          </w:p>
        </w:tc>
        <w:tc>
          <w:tcPr>
            <w:tcW w:w="4961" w:type="dxa"/>
            <w:shd w:val="clear" w:color="auto" w:fill="auto"/>
          </w:tcPr>
          <w:p w14:paraId="6CB59FE2" w14:textId="3A1886ED" w:rsidR="00E205F6" w:rsidRPr="00F16697" w:rsidRDefault="00BE1184" w:rsidP="008639BA">
            <w:pPr>
              <w:jc w:val="center"/>
              <w:rPr>
                <w:b/>
              </w:rPr>
            </w:pPr>
            <w:r>
              <w:t>0</w:t>
            </w:r>
          </w:p>
        </w:tc>
      </w:tr>
      <w:tr w:rsidR="00E205F6" w:rsidRPr="00F16697" w14:paraId="2F52C49D" w14:textId="77777777" w:rsidTr="00511F50">
        <w:tc>
          <w:tcPr>
            <w:tcW w:w="560" w:type="dxa"/>
            <w:shd w:val="clear" w:color="auto" w:fill="auto"/>
          </w:tcPr>
          <w:p w14:paraId="7F35DFEE" w14:textId="77777777" w:rsidR="00E205F6" w:rsidRPr="00556623" w:rsidRDefault="00E205F6" w:rsidP="00511F50">
            <w:pPr>
              <w:jc w:val="both"/>
              <w:rPr>
                <w:bCs/>
              </w:rPr>
            </w:pPr>
            <w:r w:rsidRPr="00556623">
              <w:rPr>
                <w:bCs/>
              </w:rPr>
              <w:t>6</w:t>
            </w:r>
          </w:p>
        </w:tc>
        <w:tc>
          <w:tcPr>
            <w:tcW w:w="9329" w:type="dxa"/>
            <w:shd w:val="clear" w:color="auto" w:fill="auto"/>
          </w:tcPr>
          <w:p w14:paraId="50DC98C2" w14:textId="77777777" w:rsidR="00E205F6" w:rsidRPr="00F16697" w:rsidRDefault="00E205F6" w:rsidP="00621ECC">
            <w:pPr>
              <w:jc w:val="both"/>
              <w:rPr>
                <w:b/>
              </w:rPr>
            </w:pPr>
            <w:r w:rsidRPr="00144298">
              <w:t xml:space="preserve">Общее количество обращений, направленных </w:t>
            </w:r>
            <w:r>
              <w:t xml:space="preserve">в контрольные органы в сфере закупок </w:t>
            </w:r>
            <w:r w:rsidRPr="00144298">
              <w:t>по выявленным фактам нарушений законодательства в сфере закупок</w:t>
            </w:r>
            <w:r>
              <w:t xml:space="preserve"> и по закупкам, признанным необоснованными</w:t>
            </w:r>
          </w:p>
        </w:tc>
        <w:tc>
          <w:tcPr>
            <w:tcW w:w="4961" w:type="dxa"/>
            <w:shd w:val="clear" w:color="auto" w:fill="auto"/>
          </w:tcPr>
          <w:p w14:paraId="551C0759" w14:textId="3D3294B8" w:rsidR="00E205F6" w:rsidRPr="00F16697" w:rsidRDefault="008639BA" w:rsidP="008639BA">
            <w:pPr>
              <w:jc w:val="center"/>
              <w:rPr>
                <w:b/>
              </w:rPr>
            </w:pPr>
            <w:r>
              <w:t>0</w:t>
            </w:r>
          </w:p>
        </w:tc>
      </w:tr>
      <w:tr w:rsidR="00E205F6" w:rsidRPr="00F16697" w14:paraId="74A47AF3" w14:textId="77777777" w:rsidTr="00511F50">
        <w:tc>
          <w:tcPr>
            <w:tcW w:w="560" w:type="dxa"/>
            <w:shd w:val="clear" w:color="auto" w:fill="auto"/>
          </w:tcPr>
          <w:p w14:paraId="154D885D" w14:textId="77777777" w:rsidR="00E205F6" w:rsidRPr="00556623" w:rsidRDefault="00E205F6" w:rsidP="00511F50">
            <w:pPr>
              <w:jc w:val="both"/>
              <w:rPr>
                <w:bCs/>
              </w:rPr>
            </w:pPr>
            <w:r w:rsidRPr="00556623">
              <w:rPr>
                <w:bCs/>
              </w:rPr>
              <w:t>7</w:t>
            </w:r>
          </w:p>
        </w:tc>
        <w:tc>
          <w:tcPr>
            <w:tcW w:w="9329" w:type="dxa"/>
            <w:shd w:val="clear" w:color="auto" w:fill="auto"/>
          </w:tcPr>
          <w:p w14:paraId="5A751CA5" w14:textId="4AC92B0B" w:rsidR="00E205F6" w:rsidRPr="0015126B" w:rsidRDefault="00E205F6" w:rsidP="00621ECC">
            <w:pPr>
              <w:jc w:val="both"/>
            </w:pPr>
            <w:r w:rsidRPr="0015126B">
              <w:t xml:space="preserve">Количество административных и уголовных дел, возбужденных по результатам рассмотрения обращений </w:t>
            </w:r>
            <w:r w:rsidR="008639BA" w:rsidRPr="0015126B">
              <w:rPr>
                <w:rFonts w:eastAsia="Calibri"/>
                <w:bCs/>
              </w:rPr>
              <w:t>Контрольно-счетного органа</w:t>
            </w:r>
          </w:p>
        </w:tc>
        <w:tc>
          <w:tcPr>
            <w:tcW w:w="4961" w:type="dxa"/>
            <w:shd w:val="clear" w:color="auto" w:fill="auto"/>
          </w:tcPr>
          <w:p w14:paraId="59D8BD02" w14:textId="606D2FF3" w:rsidR="00E205F6" w:rsidRDefault="008639BA" w:rsidP="00511F50">
            <w:pPr>
              <w:jc w:val="center"/>
            </w:pPr>
            <w:r>
              <w:t>0</w:t>
            </w:r>
            <w:r w:rsidR="00621ECC">
              <w:t>/</w:t>
            </w:r>
            <w:r>
              <w:t>0</w:t>
            </w:r>
          </w:p>
          <w:p w14:paraId="6AD7D21C" w14:textId="399F1752" w:rsidR="00E205F6" w:rsidRPr="00621ECC" w:rsidRDefault="00E205F6" w:rsidP="00511F50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621ECC">
              <w:rPr>
                <w:sz w:val="20"/>
                <w:szCs w:val="20"/>
              </w:rPr>
              <w:t>(административные/уголовные</w:t>
            </w:r>
            <w:r w:rsidR="0015126B">
              <w:rPr>
                <w:sz w:val="20"/>
                <w:szCs w:val="20"/>
              </w:rPr>
              <w:t xml:space="preserve"> дела</w:t>
            </w:r>
            <w:r w:rsidRPr="00621ECC">
              <w:rPr>
                <w:sz w:val="20"/>
                <w:szCs w:val="20"/>
              </w:rPr>
              <w:t>)</w:t>
            </w:r>
          </w:p>
        </w:tc>
      </w:tr>
      <w:tr w:rsidR="00E205F6" w:rsidRPr="00144298" w14:paraId="740C6EA5" w14:textId="77777777" w:rsidTr="00511F50">
        <w:tc>
          <w:tcPr>
            <w:tcW w:w="560" w:type="dxa"/>
            <w:shd w:val="clear" w:color="auto" w:fill="auto"/>
          </w:tcPr>
          <w:p w14:paraId="650DA301" w14:textId="77777777" w:rsidR="00E205F6" w:rsidRPr="00144298" w:rsidRDefault="00E205F6" w:rsidP="00511F50">
            <w:pPr>
              <w:jc w:val="both"/>
            </w:pPr>
            <w:r w:rsidRPr="00144298">
              <w:t>8</w:t>
            </w:r>
          </w:p>
        </w:tc>
        <w:tc>
          <w:tcPr>
            <w:tcW w:w="9329" w:type="dxa"/>
            <w:shd w:val="clear" w:color="auto" w:fill="auto"/>
          </w:tcPr>
          <w:p w14:paraId="57333866" w14:textId="77777777" w:rsidR="00E205F6" w:rsidRPr="0015126B" w:rsidRDefault="00E205F6" w:rsidP="00511F50">
            <w:pPr>
              <w:jc w:val="both"/>
            </w:pPr>
            <w:r w:rsidRPr="0015126B">
              <w:t>Наиболее характерные (типичные) недостатки и нарушения, выявленные по результатам аудита в сфере закупок</w:t>
            </w:r>
          </w:p>
        </w:tc>
        <w:tc>
          <w:tcPr>
            <w:tcW w:w="4961" w:type="dxa"/>
            <w:shd w:val="clear" w:color="auto" w:fill="auto"/>
          </w:tcPr>
          <w:p w14:paraId="01E40C76" w14:textId="084D8460" w:rsidR="00783111" w:rsidRPr="00B743FB" w:rsidRDefault="00783111" w:rsidP="00621ECC">
            <w:pPr>
              <w:ind w:firstLine="176"/>
              <w:jc w:val="both"/>
              <w:rPr>
                <w:sz w:val="22"/>
                <w:szCs w:val="22"/>
              </w:rPr>
            </w:pPr>
            <w:r w:rsidRPr="00B743FB">
              <w:rPr>
                <w:sz w:val="22"/>
                <w:szCs w:val="22"/>
              </w:rPr>
              <w:t>- н</w:t>
            </w:r>
            <w:r w:rsidR="001228F1" w:rsidRPr="00B743FB">
              <w:rPr>
                <w:sz w:val="22"/>
                <w:szCs w:val="22"/>
              </w:rPr>
              <w:t xml:space="preserve">е включение в контракт (договоров) обязательных условий; </w:t>
            </w:r>
          </w:p>
          <w:p w14:paraId="1BF28E8C" w14:textId="20DBFB84" w:rsidR="00783111" w:rsidRPr="00B743FB" w:rsidRDefault="00783111" w:rsidP="00621ECC">
            <w:pPr>
              <w:ind w:firstLine="176"/>
              <w:jc w:val="both"/>
              <w:rPr>
                <w:sz w:val="22"/>
                <w:szCs w:val="22"/>
              </w:rPr>
            </w:pPr>
            <w:r w:rsidRPr="00B743FB">
              <w:rPr>
                <w:sz w:val="22"/>
                <w:szCs w:val="22"/>
              </w:rPr>
              <w:t>- не соблюдались правила описания объекта закупки;</w:t>
            </w:r>
          </w:p>
          <w:p w14:paraId="36E7C20E" w14:textId="44BFE2DA" w:rsidR="00311742" w:rsidRPr="00144298" w:rsidRDefault="00621ECC" w:rsidP="00783111">
            <w:pPr>
              <w:ind w:firstLine="176"/>
              <w:jc w:val="both"/>
            </w:pPr>
            <w:r w:rsidRPr="00B743FB">
              <w:rPr>
                <w:sz w:val="22"/>
                <w:szCs w:val="22"/>
              </w:rPr>
              <w:t xml:space="preserve">- </w:t>
            </w:r>
            <w:r w:rsidR="00122A11" w:rsidRPr="00B743FB">
              <w:rPr>
                <w:sz w:val="22"/>
                <w:szCs w:val="22"/>
              </w:rPr>
              <w:t>нарушения условий исполнения контрактов</w:t>
            </w:r>
            <w:r w:rsidR="00FD2688" w:rsidRPr="00B743FB">
              <w:rPr>
                <w:sz w:val="22"/>
                <w:szCs w:val="22"/>
              </w:rPr>
              <w:t>, в том числе сроков исполнения</w:t>
            </w:r>
          </w:p>
        </w:tc>
      </w:tr>
    </w:tbl>
    <w:p w14:paraId="1BFDAECC" w14:textId="77777777" w:rsidR="002C01B2" w:rsidRDefault="002C01B2" w:rsidP="00311742"/>
    <w:sectPr w:rsidR="002C01B2" w:rsidSect="0031174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6"/>
    <w:rsid w:val="001228F1"/>
    <w:rsid w:val="00122A11"/>
    <w:rsid w:val="0015126B"/>
    <w:rsid w:val="002B1527"/>
    <w:rsid w:val="002C01B2"/>
    <w:rsid w:val="00311742"/>
    <w:rsid w:val="003C5F0A"/>
    <w:rsid w:val="00544A43"/>
    <w:rsid w:val="00556623"/>
    <w:rsid w:val="00621ECC"/>
    <w:rsid w:val="006E0ACF"/>
    <w:rsid w:val="00783111"/>
    <w:rsid w:val="008639BA"/>
    <w:rsid w:val="009D6D87"/>
    <w:rsid w:val="00AA5750"/>
    <w:rsid w:val="00AF1871"/>
    <w:rsid w:val="00B743FB"/>
    <w:rsid w:val="00BA6B5F"/>
    <w:rsid w:val="00BE1184"/>
    <w:rsid w:val="00BF222D"/>
    <w:rsid w:val="00C90C88"/>
    <w:rsid w:val="00D13D98"/>
    <w:rsid w:val="00E205F6"/>
    <w:rsid w:val="00E576C8"/>
    <w:rsid w:val="00F07C11"/>
    <w:rsid w:val="00FC184E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98C3"/>
  <w15:docId w15:val="{682B4906-1457-4611-9540-46599570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info.aqba@mail.ru</dc:creator>
  <cp:lastModifiedBy>User</cp:lastModifiedBy>
  <cp:revision>3</cp:revision>
  <dcterms:created xsi:type="dcterms:W3CDTF">2024-03-05T04:58:00Z</dcterms:created>
  <dcterms:modified xsi:type="dcterms:W3CDTF">2024-03-06T01:37:00Z</dcterms:modified>
</cp:coreProperties>
</file>