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17791" w14:textId="77777777" w:rsidR="006B43CD" w:rsidRPr="00CB7D08" w:rsidRDefault="006B43CD" w:rsidP="006B43C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КОНТРОЛЬНО-СЧЕТНЫЙ ОРГАН МУНИЦИПАЛЬНОГО ОБРАЗОВАНИЯ</w:t>
      </w:r>
    </w:p>
    <w:p w14:paraId="6834D9A1" w14:textId="77777777" w:rsidR="006B43CD" w:rsidRPr="00CB7D08" w:rsidRDefault="006B43CD" w:rsidP="006B43C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ЗМЕИНОГОРСКИЙ РАЙОН АЛТАЙСКОГО КРАЯ</w:t>
      </w:r>
    </w:p>
    <w:p w14:paraId="4E8DDB2A" w14:textId="77777777" w:rsidR="006B43CD" w:rsidRPr="00CB7D08" w:rsidRDefault="006B43CD" w:rsidP="006B43C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РАСПОРЯЖЕНИЕ</w:t>
      </w:r>
    </w:p>
    <w:p w14:paraId="331DC6C1" w14:textId="4714F66A" w:rsidR="006B43CD" w:rsidRPr="00CB7D08" w:rsidRDefault="006B43CD" w:rsidP="006B43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22E80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22E80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22E80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1A2F28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1A2F28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22E80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№ </w:t>
      </w:r>
      <w:r w:rsidR="00C22E80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185EB48E" w14:textId="77777777" w:rsidR="006B43CD" w:rsidRPr="00CB7D08" w:rsidRDefault="006B43CD" w:rsidP="006B43C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г. Змеиногорск</w:t>
      </w:r>
    </w:p>
    <w:p w14:paraId="04416848" w14:textId="77777777" w:rsidR="006B43CD" w:rsidRPr="00CB7D08" w:rsidRDefault="006B43CD" w:rsidP="006B43CD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</w:p>
    <w:p w14:paraId="5C4A4A93" w14:textId="77777777" w:rsidR="006B43CD" w:rsidRPr="00CB7D08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1BE0FD" w14:textId="617CEEEF" w:rsidR="006B43CD" w:rsidRPr="00CB7D08" w:rsidRDefault="006B43CD" w:rsidP="006B4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2021-2025 годы» и на основании пункта </w:t>
      </w:r>
      <w:r w:rsidR="00C22E80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плана работы </w:t>
      </w: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</w:t>
      </w:r>
      <w:r w:rsidR="001F6527"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527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.12.202</w:t>
      </w:r>
      <w:r w:rsidR="001F6527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1F6527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Pr="00CB7D0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931FDB" w14:textId="77777777" w:rsidR="006B43CD" w:rsidRPr="00CB7D08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  <w:r w:rsidRPr="00CB7D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39D527" w14:textId="3887BC1F" w:rsidR="006B43CD" w:rsidRPr="00CB7D08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2. Установить срок проведения мероприятия: с </w:t>
      </w:r>
      <w:r w:rsidR="00F323C7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6527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527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1F6527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 w:rsidR="001F6527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527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="001A2F28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F6527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14:paraId="45B2DC4F" w14:textId="77777777" w:rsidR="006B43CD" w:rsidRPr="00CB7D08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77777777" w:rsidR="006B43CD" w:rsidRPr="00CB7D08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82B0DA6" w14:textId="72EF625C" w:rsidR="006B43CD" w:rsidRPr="00CB7D08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 Разместить результаты проведения данного мероприятия на</w:t>
      </w: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76B75DDC" w14:textId="77777777" w:rsidR="006B43CD" w:rsidRPr="00CB7D08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7398C8D7" w14:textId="74057776" w:rsidR="006B43CD" w:rsidRPr="00CB7D08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C4E49A" w14:textId="77777777" w:rsidR="006B43CD" w:rsidRPr="00CB7D08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5DCD20" w14:textId="77777777" w:rsidR="006B43CD" w:rsidRPr="00CB7D08" w:rsidRDefault="006B43CD" w:rsidP="006B43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93298D" w14:textId="77777777" w:rsidR="006B43CD" w:rsidRPr="00CB7D08" w:rsidRDefault="006B43CD" w:rsidP="006B43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Контрольно-счетного органа</w:t>
      </w:r>
    </w:p>
    <w:p w14:paraId="4CADF9C3" w14:textId="77777777" w:rsidR="006B43CD" w:rsidRPr="00CB7D08" w:rsidRDefault="006B43CD" w:rsidP="006B43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14:paraId="49538B46" w14:textId="3D670B62" w:rsidR="006B43CD" w:rsidRPr="00CB7D08" w:rsidRDefault="006B43CD" w:rsidP="006B43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Змеиногорский район Алтайского края                         </w:t>
      </w:r>
      <w:r w:rsidR="001F6527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 Головчанская</w:t>
      </w:r>
    </w:p>
    <w:p w14:paraId="2512E9AD" w14:textId="77777777" w:rsidR="006B43CD" w:rsidRPr="00CB7D08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F6CF9" w14:textId="77777777" w:rsidR="0054659D" w:rsidRPr="00CB7D08" w:rsidRDefault="0054659D" w:rsidP="0054659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7D0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20FFE63E" w14:textId="77777777" w:rsidR="00C53759" w:rsidRPr="00CB7D08" w:rsidRDefault="00C53759" w:rsidP="00C53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</w:t>
      </w:r>
      <w:r w:rsidRPr="00CB7D0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CB7D08">
          <w:rPr>
            <w:rFonts w:ascii="Times New Roman" w:eastAsia="Times New Roman" w:hAnsi="Times New Roman" w:cs="Times New Roman"/>
            <w:bCs/>
            <w:iCs/>
            <w:color w:val="000000" w:themeColor="text1"/>
            <w:sz w:val="24"/>
            <w:szCs w:val="24"/>
            <w:lang w:eastAsia="ru-RU"/>
          </w:rPr>
          <w:t>4,</w:t>
        </w:r>
        <w:r w:rsidRPr="00CB7D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г</w:t>
        </w:r>
      </w:smartTag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Змеиногорск, Змеиногорский район, Алтайский край, 658480</w:t>
      </w:r>
    </w:p>
    <w:p w14:paraId="35AA910C" w14:textId="77777777" w:rsidR="0054659D" w:rsidRPr="00CB7D08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B91DC1" w14:textId="77777777" w:rsidR="005061AB" w:rsidRPr="00CB7D08" w:rsidRDefault="005061AB" w:rsidP="003617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8B4D20" w14:textId="2391500F" w:rsidR="0054659D" w:rsidRPr="00CB7D08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А К Л Ю Ч Е Н И Е</w:t>
      </w:r>
    </w:p>
    <w:p w14:paraId="042CC063" w14:textId="2FA33D74" w:rsidR="00361766" w:rsidRPr="00CB7D08" w:rsidRDefault="00361766" w:rsidP="003617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результатам финансово-экономической экспертизы </w:t>
      </w:r>
      <w:r w:rsidR="0054659D" w:rsidRPr="00CB7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проект постановления Администрации Змеиногорского района Алтайского края «</w:t>
      </w:r>
      <w:r w:rsidR="00E52A4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постановление Администрации Змеиногорского района</w:t>
      </w:r>
      <w:r w:rsidR="007054B9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4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2333E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E52A4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.09.2020 № 3</w:t>
      </w:r>
      <w:r w:rsidR="002333E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52A4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</w:p>
    <w:p w14:paraId="3AB1DBDE" w14:textId="2AE09123" w:rsidR="00E52A4A" w:rsidRPr="00CB7D08" w:rsidRDefault="00E52A4A" w:rsidP="003617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14:paraId="18CF0557" w14:textId="28E66C4B" w:rsidR="0054659D" w:rsidRPr="00CB7D08" w:rsidRDefault="00E52A4A" w:rsidP="0036176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33E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культуры Змеиногорского района Алтайского края</w:t>
      </w:r>
      <w:r w:rsidR="00B1097B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61766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97B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на 2021–2025 годы</w:t>
      </w:r>
      <w:r w:rsidR="0054659D" w:rsidRPr="00CB7D0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7E2EA822" w14:textId="10B72179" w:rsidR="00531B23" w:rsidRPr="00CB7D08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8BE6D0" w14:textId="77777777" w:rsidR="005061AB" w:rsidRPr="00CB7D08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0C9400" w14:textId="0A26AD09" w:rsidR="0054659D" w:rsidRPr="00CB7D08" w:rsidRDefault="0054659D" w:rsidP="005465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864F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E583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E583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="002A2E9F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E583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        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4B36F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="001E583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054B9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A2F28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№ </w:t>
      </w:r>
      <w:r w:rsidR="001E583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5296A315" w14:textId="77777777" w:rsidR="0054659D" w:rsidRPr="00CB7D08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FB49B9" w14:textId="094340F2" w:rsidR="0054659D" w:rsidRPr="00CB7D08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статьи 157 Бюджетного кодекса Российской Федерации</w:t>
      </w:r>
      <w:r w:rsidR="003A2DF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</w:t>
      </w:r>
      <w:r w:rsidR="003A2DF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распоряжения Контрольно-счетного органа муниципального образования Змеиногорский район Алтайского края от </w:t>
      </w:r>
      <w:r w:rsidR="004864F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E583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250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E583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1E583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1E583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</w:t>
      </w:r>
      <w:r w:rsidR="00E52A4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2333E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E52A4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.09.2020 № 3</w:t>
      </w:r>
      <w:r w:rsidR="002333E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52A4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6 «Об утверждении муниципальной программы «</w:t>
      </w:r>
      <w:r w:rsidR="002333E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культуры Змеиногорского района Алтайского края</w:t>
      </w:r>
      <w:r w:rsidR="00B1097B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 на 2021–2025 годы</w:t>
      </w: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E52A4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26516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E52A4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.09.2020 № 3</w:t>
      </w:r>
      <w:r w:rsidR="0026516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52A4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6 «Об утверждении муниципальной программы «</w:t>
      </w:r>
      <w:r w:rsidR="0026516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культуры Змеиногорского района Алтайского края</w:t>
      </w:r>
      <w:r w:rsidR="00B1097B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 на 2021–2025 годы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2CEBED56" w14:textId="422E83CD" w:rsidR="00D050CC" w:rsidRPr="00CB7D08" w:rsidRDefault="0054659D" w:rsidP="00D050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Проектом постановления вносятся изменения в муниципальную программу «</w:t>
      </w:r>
      <w:r w:rsidR="0026516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культуры Змеиногорского района Алтайского края</w:t>
      </w:r>
      <w:r w:rsidR="00B1097B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 на 2021–2025 годы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050CC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утвержденную постановлением Администрации Змеиногорского района Алтайского края от </w:t>
      </w:r>
      <w:r w:rsidR="0009113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16.09.2020 № 376 </w:t>
      </w:r>
      <w:r w:rsidR="00D050CC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редакции от </w:t>
      </w:r>
      <w:r w:rsidR="00091133" w:rsidRPr="00CB7D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09.02.2021 №46, от 24.05.2021 №234, от 15.09.2021 №450, от 10.02.2022 №53, от 23.06.2022 №270, от 30.09.2022 №393, от 30.01.2023 №48, от 05.06.2023 №230, от 29.09.2023 №414, 29.09.2023 №415)</w:t>
      </w:r>
      <w:r w:rsidR="00D050CC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«муниципальная программа»).</w:t>
      </w:r>
    </w:p>
    <w:p w14:paraId="71FCCAD7" w14:textId="2D6EA4D7" w:rsidR="00D050CC" w:rsidRPr="00CB7D08" w:rsidRDefault="00D050CC" w:rsidP="00D050CC">
      <w:pPr>
        <w:tabs>
          <w:tab w:val="left" w:pos="709"/>
          <w:tab w:val="left" w:pos="851"/>
          <w:tab w:val="left" w:pos="993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Ответственным исполнителем программы является комитет </w:t>
      </w:r>
      <w:r w:rsidR="00A65154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по культуре и туризму Администрации Змеиногорского района Алтайского края</w:t>
      </w:r>
      <w:r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E2108F7" w14:textId="77777777" w:rsidR="00E52A4A" w:rsidRPr="00CB7D08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98A67" w14:textId="77777777" w:rsidR="00F321FE" w:rsidRPr="00CB7D08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CB7D08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color w:val="000000" w:themeColor="text1"/>
        </w:rPr>
        <w:t xml:space="preserve">           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CB7D08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8E5A7" w14:textId="77777777" w:rsidR="00F321FE" w:rsidRPr="00CB7D08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Анализ финансирования муниципальной программы</w:t>
      </w:r>
    </w:p>
    <w:p w14:paraId="2C7B68DD" w14:textId="1ECB8823" w:rsidR="00B1097B" w:rsidRPr="00CB7D08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Проектом постановления предусматривается </w:t>
      </w:r>
      <w:r w:rsidR="00807AB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286EC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188 708,39084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</w:t>
      </w:r>
      <w:r w:rsidR="00807AB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286EC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199</w:t>
      </w:r>
      <w:r w:rsidR="007C173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EC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572,08584</w:t>
      </w:r>
      <w:r w:rsidR="00807AB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на </w:t>
      </w:r>
      <w:r w:rsidR="00286EC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10 863,695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9C5B0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83776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9C5B0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C173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5,76%</w:t>
      </w:r>
      <w:r w:rsidR="009C5B0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 при этом у</w:t>
      </w:r>
      <w:r w:rsidR="00807AB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величива</w:t>
      </w:r>
      <w:r w:rsidR="00AC05AB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07AB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средств </w:t>
      </w:r>
      <w:r w:rsidR="007C173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краевого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на </w:t>
      </w:r>
      <w:r w:rsidR="007C173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2 666,666</w:t>
      </w:r>
      <w:r w:rsidR="0091654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</w:t>
      </w:r>
      <w:r w:rsidR="007C173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 местного бюджета на 8 197,029 тыс. рублей</w:t>
      </w:r>
      <w:r w:rsidR="00D83776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A14730" w14:textId="250C5AEE" w:rsidR="00473D97" w:rsidRPr="00CB7D08" w:rsidRDefault="00473D97" w:rsidP="00473D97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Изменения основных параметров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объемов финансового обеспечения муниципальной программы</w:t>
      </w:r>
      <w:r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представлены в таблице №1.</w:t>
      </w:r>
    </w:p>
    <w:p w14:paraId="695073AB" w14:textId="77777777" w:rsidR="00265162" w:rsidRPr="00CB7D08" w:rsidRDefault="00265162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37C4B" w14:textId="40C0EBBF" w:rsidR="009C5B03" w:rsidRPr="00CB7D08" w:rsidRDefault="00D6699D" w:rsidP="00A50275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</w:t>
      </w:r>
      <w:r w:rsidR="00B0589B"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тыс. рублей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1354"/>
        <w:gridCol w:w="968"/>
      </w:tblGrid>
      <w:tr w:rsidR="00CB7D08" w:rsidRPr="00CB7D08" w14:paraId="0E4FA570" w14:textId="77777777" w:rsidTr="008A3FCA">
        <w:trPr>
          <w:trHeight w:val="8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CB7D08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bookmarkStart w:id="0" w:name="OLE_LINK1"/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CB7D08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CB7D08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Проект постановления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CB7D08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</w:t>
            </w:r>
            <w:r w:rsidR="009C5B03"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зменение, тыс. рублях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E144559" w:rsidR="009C5B03" w:rsidRPr="00CB7D08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%</w:t>
            </w:r>
          </w:p>
        </w:tc>
      </w:tr>
      <w:tr w:rsidR="00CB7D08" w:rsidRPr="00CB7D08" w14:paraId="05678A04" w14:textId="77777777" w:rsidTr="00347098">
        <w:trPr>
          <w:trHeight w:val="3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347098" w:rsidRPr="00CB7D08" w:rsidRDefault="00347098" w:rsidP="00347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ECEE" w14:textId="0F0C8468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3966,72535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36430" w14:textId="2F80F569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3966,72535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77DD9" w14:textId="13A672EC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3C3B3" w14:textId="40F7CF98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B7D08" w:rsidRPr="00CB7D08" w14:paraId="2860E589" w14:textId="77777777" w:rsidTr="0034709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347098" w:rsidRPr="00CB7D08" w:rsidRDefault="00347098" w:rsidP="00347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5E737" w14:textId="25C45239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2077,08965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3EFA3" w14:textId="5F997A24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4743,75565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D2512" w14:textId="690E43B2" w:rsidR="00347098" w:rsidRPr="00CB7D08" w:rsidRDefault="007C173A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347098"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2666,666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E9E7" w14:textId="5A17F4BD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228,3</w:t>
            </w:r>
            <w:r w:rsidR="007C173A"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CB7D08" w:rsidRPr="00CB7D08" w14:paraId="339B70DC" w14:textId="77777777" w:rsidTr="00347098">
        <w:trPr>
          <w:trHeight w:val="25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77777777" w:rsidR="00347098" w:rsidRPr="00CB7D08" w:rsidRDefault="00347098" w:rsidP="00347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68D48" w14:textId="320BBDF5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182664,57584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6B219" w14:textId="4E777A59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190861,60484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B4E59" w14:textId="6347F448" w:rsidR="00347098" w:rsidRPr="00CB7D08" w:rsidRDefault="007C173A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347098"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8197,029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99CA7" w14:textId="2CFF932C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104,4</w:t>
            </w:r>
            <w:r w:rsidR="007C173A" w:rsidRPr="00CB7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347098" w:rsidRPr="00CB7D08" w14:paraId="4BA33D3C" w14:textId="77777777" w:rsidTr="0034709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347098" w:rsidRPr="00CB7D08" w:rsidRDefault="00347098" w:rsidP="0034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696C9" w14:textId="34D31FA8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188</w:t>
            </w:r>
            <w:r w:rsidR="007C173A"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708,39084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364E0" w14:textId="227236D7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199</w:t>
            </w:r>
            <w:r w:rsidR="007C173A"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572,08584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1C6A3" w14:textId="5A734838" w:rsidR="00347098" w:rsidRPr="00CB7D08" w:rsidRDefault="007C173A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+</w:t>
            </w:r>
            <w:r w:rsidR="00347098"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  <w:r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347098"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863,695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E05D9" w14:textId="776DCC99" w:rsidR="00347098" w:rsidRPr="00CB7D08" w:rsidRDefault="00347098" w:rsidP="0034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105,7</w:t>
            </w:r>
            <w:r w:rsidR="007C173A" w:rsidRPr="00CB7D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bookmarkEnd w:id="0"/>
    </w:tbl>
    <w:p w14:paraId="58C356A1" w14:textId="77777777" w:rsidR="00741522" w:rsidRPr="00CB7D08" w:rsidRDefault="00741522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B706B7" w14:textId="5A82F0D9" w:rsidR="00741522" w:rsidRPr="00CB7D08" w:rsidRDefault="00F321FE" w:rsidP="00A272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E10DA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756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-2025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082756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589B"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 об изменении </w:t>
      </w:r>
      <w:r w:rsidR="00B0589B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объемов финансового обеспечения подпрограмм муниципальной программы</w:t>
      </w:r>
      <w:r w:rsidR="00B0589B"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представлены в таблице №2.</w:t>
      </w:r>
    </w:p>
    <w:p w14:paraId="030648B6" w14:textId="03F59514" w:rsidR="00E21F1F" w:rsidRPr="00CB7D08" w:rsidRDefault="00E21F1F" w:rsidP="0008275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</w:t>
      </w:r>
      <w:r w:rsidR="00D6699D"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0589B"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тыс. рублей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231"/>
        <w:gridCol w:w="505"/>
        <w:gridCol w:w="1043"/>
        <w:gridCol w:w="1266"/>
        <w:gridCol w:w="1009"/>
        <w:gridCol w:w="1134"/>
        <w:gridCol w:w="1056"/>
        <w:gridCol w:w="1205"/>
      </w:tblGrid>
      <w:tr w:rsidR="00CB7D08" w:rsidRPr="00CB7D08" w14:paraId="22173E4F" w14:textId="77777777" w:rsidTr="001E3250">
        <w:trPr>
          <w:trHeight w:val="600"/>
        </w:trPr>
        <w:tc>
          <w:tcPr>
            <w:tcW w:w="3057" w:type="dxa"/>
            <w:gridSpan w:val="3"/>
            <w:shd w:val="clear" w:color="auto" w:fill="auto"/>
            <w:vAlign w:val="center"/>
            <w:hideMark/>
          </w:tcPr>
          <w:p w14:paraId="30D1A7B2" w14:textId="395B21A6" w:rsidR="00E10DA2" w:rsidRPr="00CB7D08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61B22D0" w14:textId="77777777" w:rsidR="00E10DA2" w:rsidRPr="00CB7D08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2021г. 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A138CE3" w14:textId="77777777" w:rsidR="00E10DA2" w:rsidRPr="00CB7D08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2022г. 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B1095BE" w14:textId="77777777" w:rsidR="00E10DA2" w:rsidRPr="00CB7D08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2023г.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4D531F" w14:textId="77777777" w:rsidR="00E10DA2" w:rsidRPr="00CB7D08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2024г.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F7A8F79" w14:textId="77777777" w:rsidR="00E10DA2" w:rsidRPr="00CB7D08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2025г. 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BDEEC2D" w14:textId="77777777" w:rsidR="00E10DA2" w:rsidRPr="00CB7D08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 за 2021-2025гг.</w:t>
            </w:r>
          </w:p>
        </w:tc>
      </w:tr>
      <w:tr w:rsidR="00CB7D08" w:rsidRPr="00CB7D08" w14:paraId="5E1C89A7" w14:textId="77777777" w:rsidTr="001E3250">
        <w:trPr>
          <w:trHeight w:val="765"/>
        </w:trPr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14:paraId="70BE2CDF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Муниципальная программа «Развитие культуры Змеиногорского района Алтайского края» на 2021–2025 годы»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4ACC4E7D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AEBE568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6CC9202" w14:textId="49A1DC4E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345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80,88584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10A3EA7" w14:textId="11E642EB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921,645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112640A" w14:textId="167E1B4A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701,86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947F2B" w14:textId="7EA83820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252,00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0DF5C8E" w14:textId="7058F027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252,00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33EE7573" w14:textId="57699F26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188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708,39084</w:t>
            </w:r>
          </w:p>
        </w:tc>
      </w:tr>
      <w:tr w:rsidR="00CB7D08" w:rsidRPr="00CB7D08" w14:paraId="0212BCF4" w14:textId="77777777" w:rsidTr="001E3250">
        <w:trPr>
          <w:trHeight w:val="765"/>
        </w:trPr>
        <w:tc>
          <w:tcPr>
            <w:tcW w:w="1321" w:type="dxa"/>
            <w:vMerge/>
            <w:vAlign w:val="center"/>
            <w:hideMark/>
          </w:tcPr>
          <w:p w14:paraId="07D9B373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45C5E5D8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40F699B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E534CDA" w14:textId="618D793F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345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80,88584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CB83678" w14:textId="40A8418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921,645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20E4308" w14:textId="7EE99C81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232,455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2E4E8A" w14:textId="7E257937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962,10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387ECA9" w14:textId="0A0B58C3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875,00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08ED1C9" w14:textId="6686AB61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572,08584</w:t>
            </w:r>
          </w:p>
        </w:tc>
      </w:tr>
      <w:tr w:rsidR="00CB7D08" w:rsidRPr="00CB7D08" w14:paraId="7E4C8001" w14:textId="77777777" w:rsidTr="001E3250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23E78135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14:paraId="0354A5CF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Отклонение 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169AF55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E7829C2" w14:textId="4E88531C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2E6D06A" w14:textId="7A2DEA7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7BD663A5" w14:textId="6325EAA9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530,595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B9BBC8" w14:textId="2913F833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710,10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265D7D2" w14:textId="1F01F4AB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623,00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48159045" w14:textId="6F067A17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="00951B2E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863,695</w:t>
            </w:r>
          </w:p>
        </w:tc>
      </w:tr>
      <w:tr w:rsidR="00CB7D08" w:rsidRPr="00CB7D08" w14:paraId="0474E164" w14:textId="77777777" w:rsidTr="001E3250">
        <w:trPr>
          <w:trHeight w:val="360"/>
        </w:trPr>
        <w:tc>
          <w:tcPr>
            <w:tcW w:w="1321" w:type="dxa"/>
            <w:vMerge/>
            <w:vAlign w:val="center"/>
            <w:hideMark/>
          </w:tcPr>
          <w:p w14:paraId="57D79781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14:paraId="04DC147F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A0AFD71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2A99F75" w14:textId="03610A80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0572951" w14:textId="70FC93CB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AD8CBC9" w14:textId="46D7EFA6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EC32B" w14:textId="6DA2B323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109,22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3625111" w14:textId="632419FC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109,00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DCCCA2D" w14:textId="2798CF1C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105,76</w:t>
            </w:r>
          </w:p>
        </w:tc>
      </w:tr>
      <w:tr w:rsidR="00CB7D08" w:rsidRPr="00CB7D08" w14:paraId="5A17A9EC" w14:textId="77777777" w:rsidTr="001E3250">
        <w:trPr>
          <w:trHeight w:val="510"/>
        </w:trPr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14:paraId="12F75FEB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Подпрограмма 1 «Наследие»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372782C1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1CFEB6D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08768C0" w14:textId="4CDA958B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6047,14271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5CA516B" w14:textId="5B9993A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6784,50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DA21AD0" w14:textId="01B0D4BE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9647,93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EB6619" w14:textId="4FA03C61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9843,00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7B879F6" w14:textId="70896E40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9843,00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B2BCB00" w14:textId="521E90AF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</w:t>
            </w:r>
            <w:r w:rsidR="00004551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165,57271</w:t>
            </w:r>
          </w:p>
        </w:tc>
      </w:tr>
      <w:tr w:rsidR="00CB7D08" w:rsidRPr="00CB7D08" w14:paraId="781F24F4" w14:textId="77777777" w:rsidTr="001E3250">
        <w:trPr>
          <w:trHeight w:val="510"/>
        </w:trPr>
        <w:tc>
          <w:tcPr>
            <w:tcW w:w="1321" w:type="dxa"/>
            <w:vMerge/>
            <w:vAlign w:val="center"/>
            <w:hideMark/>
          </w:tcPr>
          <w:p w14:paraId="58DEA45D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7054779F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37E07EB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502B7A2" w14:textId="0A3290C1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6047,14271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44BA609" w14:textId="18389AC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6784,50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352D5520" w14:textId="010C078E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12627,07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278CC3" w14:textId="5CDEB98E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9980,00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34FCA0A" w14:textId="330EC3C2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9963,00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706BA20" w14:textId="28334659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  <w:r w:rsidR="00004551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401,71271</w:t>
            </w:r>
          </w:p>
        </w:tc>
      </w:tr>
      <w:tr w:rsidR="00CB7D08" w:rsidRPr="00CB7D08" w14:paraId="71E22306" w14:textId="77777777" w:rsidTr="001E3250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5DD9A1D8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14:paraId="0122C965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94C6B7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C98159A" w14:textId="30363082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1817FFD" w14:textId="6A5FFD46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017D03C" w14:textId="12CFE42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2979,14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C5C49" w14:textId="0036EE35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137,00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58D2D7B" w14:textId="4A3C679C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416986C" w14:textId="0512402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004551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236,14</w:t>
            </w:r>
          </w:p>
        </w:tc>
      </w:tr>
      <w:tr w:rsidR="00CB7D08" w:rsidRPr="00CB7D08" w14:paraId="3F6B7EF7" w14:textId="77777777" w:rsidTr="001E3250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0B669B70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14:paraId="7A65CDB5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919789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26F2323" w14:textId="33D88CC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CA3AA51" w14:textId="41D08B9F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DC9AC88" w14:textId="434CCCED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130,879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ECC5B5" w14:textId="66594ACA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101,392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269849A" w14:textId="624F88C0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101,219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510C53D" w14:textId="0A2595F5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107,675</w:t>
            </w:r>
          </w:p>
        </w:tc>
      </w:tr>
      <w:tr w:rsidR="00CB7D08" w:rsidRPr="00CB7D08" w14:paraId="1015B8DA" w14:textId="77777777" w:rsidTr="001E3250">
        <w:trPr>
          <w:trHeight w:val="510"/>
        </w:trPr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14:paraId="19F2A05A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Подпрограмма 2 «Искусство и народное творчество»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0BFE4F47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633FB36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33904BD" w14:textId="33FE3799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13426,59631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D776A07" w14:textId="78D1CE1E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15250,60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292B5E32" w14:textId="47944342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17149,33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C971DC" w14:textId="3EE7B8EA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17920,00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E2212FC" w14:textId="095EE5CB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17920,00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C3F3660" w14:textId="79A166EF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</w:t>
            </w:r>
            <w:r w:rsidR="00004551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666,52631</w:t>
            </w:r>
          </w:p>
        </w:tc>
      </w:tr>
      <w:tr w:rsidR="00CB7D08" w:rsidRPr="00CB7D08" w14:paraId="2B348E1F" w14:textId="77777777" w:rsidTr="001E3250">
        <w:trPr>
          <w:trHeight w:val="510"/>
        </w:trPr>
        <w:tc>
          <w:tcPr>
            <w:tcW w:w="1321" w:type="dxa"/>
            <w:vMerge/>
            <w:vAlign w:val="center"/>
            <w:hideMark/>
          </w:tcPr>
          <w:p w14:paraId="2C612A9C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26AC6AFB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F90DD86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38F3C51" w14:textId="45925CB8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13426,59631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909B2B7" w14:textId="4B77FA7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15250,6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2419CE4E" w14:textId="4AE37CCE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17700,785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0C462E" w14:textId="3CBFD8A8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20015,1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AECFCE6" w14:textId="31587F3C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19945,00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0AEC125" w14:textId="6ADDFC39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</w:t>
            </w:r>
            <w:r w:rsidR="00004551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338,08131</w:t>
            </w:r>
          </w:p>
        </w:tc>
      </w:tr>
      <w:tr w:rsidR="00CB7D08" w:rsidRPr="00CB7D08" w14:paraId="39AE4452" w14:textId="77777777" w:rsidTr="001E3250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1A3D0166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14:paraId="316B5A22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E6D870A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AE28FC8" w14:textId="6F88BBD9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0B2BCF3" w14:textId="03CD2172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407B98E" w14:textId="4E3BCECF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551,455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66390F" w14:textId="42A497FF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2095,100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7A797F6" w14:textId="2B15F10C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737DBC50" w14:textId="61220D6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004551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671,555</w:t>
            </w:r>
          </w:p>
        </w:tc>
      </w:tr>
      <w:tr w:rsidR="00CB7D08" w:rsidRPr="00CB7D08" w14:paraId="19A9BDE0" w14:textId="77777777" w:rsidTr="001E3250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6D7FCFFC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14:paraId="5B5ADA5A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7778670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F6D4510" w14:textId="1E18649D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DFF5081" w14:textId="173085A5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36C02899" w14:textId="481021D6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25738" w14:textId="41B969AA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111,69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A38A674" w14:textId="79E534FF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111,30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A56A94C" w14:textId="4D651B91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105,72</w:t>
            </w:r>
          </w:p>
        </w:tc>
      </w:tr>
      <w:tr w:rsidR="00CB7D08" w:rsidRPr="00CB7D08" w14:paraId="208DCDA0" w14:textId="77777777" w:rsidTr="001E3250">
        <w:trPr>
          <w:trHeight w:val="510"/>
        </w:trPr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14:paraId="1FE5F81E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Подпрограмма 3 «Образование в сфере культуры и искусства»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546C6426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D4AEA0F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E021CA4" w14:textId="2666F739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9931,77682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211753A" w14:textId="6B9B5ED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10252,90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2CB0E03" w14:textId="6F6D3DF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12710,60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E537B2" w14:textId="4432ECB7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12295,00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E9680C1" w14:textId="61270F4D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12295,00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ED65BD5" w14:textId="346B06B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  <w:r w:rsidR="00004551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485,27682</w:t>
            </w:r>
          </w:p>
        </w:tc>
      </w:tr>
      <w:tr w:rsidR="00CB7D08" w:rsidRPr="00CB7D08" w14:paraId="31E99230" w14:textId="77777777" w:rsidTr="001E3250">
        <w:trPr>
          <w:trHeight w:val="510"/>
        </w:trPr>
        <w:tc>
          <w:tcPr>
            <w:tcW w:w="1321" w:type="dxa"/>
            <w:vMerge/>
            <w:vAlign w:val="center"/>
            <w:hideMark/>
          </w:tcPr>
          <w:p w14:paraId="7B164565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20711E77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AA8EED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039EFD0" w14:textId="3C910EF9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9931,77682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9B1F6F9" w14:textId="4291D38A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10252,90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2B5C8454" w14:textId="4CEEBE43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12710,60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4D4423" w14:textId="48881DBF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13773,00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A3BC058" w14:textId="03E42599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13773,00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14EAA57" w14:textId="7268AABD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  <w:r w:rsidR="00004551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441,27682</w:t>
            </w:r>
          </w:p>
        </w:tc>
      </w:tr>
      <w:tr w:rsidR="00CB7D08" w:rsidRPr="00CB7D08" w14:paraId="77BBC22B" w14:textId="77777777" w:rsidTr="001E3250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689A1952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14:paraId="7ACA4F7A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E5802B7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16D0903" w14:textId="749A890B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EFF8C75" w14:textId="67885B3D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0CBC5294" w14:textId="752110E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B8A4B9" w14:textId="59F6B402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1478,00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9942672" w14:textId="6283162D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1478,00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393CA11" w14:textId="08ECEC8E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004551"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956,00</w:t>
            </w:r>
          </w:p>
        </w:tc>
      </w:tr>
      <w:tr w:rsidR="00CB7D08" w:rsidRPr="00CB7D08" w14:paraId="46B3D524" w14:textId="77777777" w:rsidTr="001E3250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7914DD36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14:paraId="3077488B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B26D3EF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B9D770D" w14:textId="1B107B3A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2ED180B" w14:textId="4F0E6D10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CC05489" w14:textId="4262A779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7CD08" w14:textId="1CB3AEAE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112,0211468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4018DC4" w14:textId="3E86627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112,0211468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AA85439" w14:textId="5A85759E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105,1421862</w:t>
            </w:r>
          </w:p>
        </w:tc>
      </w:tr>
      <w:tr w:rsidR="00CB7D08" w:rsidRPr="00CB7D08" w14:paraId="3D1A94C1" w14:textId="77777777" w:rsidTr="001E3250">
        <w:trPr>
          <w:trHeight w:val="510"/>
        </w:trPr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14:paraId="7C049606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Подпрограмма 4 «Обеспечение </w:t>
            </w: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условий реализации программы и развития отрасли»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56FC5D1D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Действующая редакция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A8D01F8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E91582A" w14:textId="4A9A064B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5175,37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8F031A1" w14:textId="4C1B11B2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633,645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21ACB665" w14:textId="548086E2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DE1069" w14:textId="2CBE9052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194,00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7289689" w14:textId="5FBB48D1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194,00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B23F27D" w14:textId="2ED2AB51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7391,015</w:t>
            </w:r>
          </w:p>
        </w:tc>
      </w:tr>
      <w:tr w:rsidR="00CB7D08" w:rsidRPr="00CB7D08" w14:paraId="53DC04D9" w14:textId="77777777" w:rsidTr="001E3250">
        <w:trPr>
          <w:trHeight w:val="510"/>
        </w:trPr>
        <w:tc>
          <w:tcPr>
            <w:tcW w:w="1321" w:type="dxa"/>
            <w:vMerge/>
            <w:vAlign w:val="center"/>
            <w:hideMark/>
          </w:tcPr>
          <w:p w14:paraId="3FC986CE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31456CBF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F69A20B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27A64DA" w14:textId="07FBBE6A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5175,37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C7BC567" w14:textId="16670FCA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633,645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350E1D3" w14:textId="4516040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43A97" w14:textId="52C6C27A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194,00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4786BA8" w14:textId="67582E78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194,00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AC6B35F" w14:textId="1C3851D7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7391,015</w:t>
            </w:r>
          </w:p>
        </w:tc>
      </w:tr>
      <w:tr w:rsidR="00CB7D08" w:rsidRPr="00CB7D08" w14:paraId="61022219" w14:textId="77777777" w:rsidTr="001E3250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3AB2E1A8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14:paraId="7B87C84A" w14:textId="77777777" w:rsidR="001E3250" w:rsidRPr="00CB7D08" w:rsidRDefault="001E3250" w:rsidP="001E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31BAC0E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7A46196" w14:textId="52B102E6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840A2C9" w14:textId="1E7B88B0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62B1FD6B" w14:textId="629FBF7C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53CA36" w14:textId="0251ECA3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6815960" w14:textId="5DA73051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B4E96F6" w14:textId="70EBEA2C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E3250" w:rsidRPr="00CB7D08" w14:paraId="20410A4B" w14:textId="77777777" w:rsidTr="001E3250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29E304E8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14:paraId="053FFA5F" w14:textId="77777777" w:rsidR="001E3250" w:rsidRPr="00CB7D08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274C9EF" w14:textId="77777777" w:rsidR="001E3250" w:rsidRPr="00CB7D08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5738ADF" w14:textId="430A08D8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CA37DEE" w14:textId="30BB899C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3722FA0A" w14:textId="43F8F0E7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F1EA9" w14:textId="3F630764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1A808BF" w14:textId="2D3EDE8F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6644894" w14:textId="1A6369FF" w:rsidR="001E3250" w:rsidRPr="00CB7D08" w:rsidRDefault="001E3250" w:rsidP="001E3250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25FE302A" w14:textId="238A781A" w:rsidR="00E10DA2" w:rsidRPr="00CB7D08" w:rsidRDefault="00E10DA2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915EA0" w14:textId="170C1D77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проектом постановления предлагается увеличение объема финансирования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подпрограммы 1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«Наследие» на </w:t>
      </w:r>
      <w:r w:rsidR="007209EC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6409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9EC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236,14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8464E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7,67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8464E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14:paraId="7DE801AE" w14:textId="4631A571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задаче 1.1.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«Обеспечение сохранности и использования объектов культурного наследия»</w:t>
      </w:r>
      <w:r w:rsidR="008464E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увеличение за счет средств краевого бюджета на 2 666,666 тыс. рублей, уменьшение за счет средств местного бюджета на 323,526 тыс. рублей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14:paraId="48955D15" w14:textId="692FB81A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-по мероприятию 1.1.1. «Текущий и капитальный ремонт, благоустройство территорий объектов культурного наследия – памятников Великой Отечественной войны</w:t>
      </w:r>
      <w:r w:rsidRPr="00CB7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</w:t>
      </w:r>
      <w:r w:rsidR="008464E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8464E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увеличение за счет средств краевого бюджета на 2 666,666 тыс. рублей и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уменьшение за счет средств местного бюджета на </w:t>
      </w:r>
      <w:r w:rsidR="008464E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517,526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202</w:t>
      </w:r>
      <w:r w:rsidR="008464E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у</w:t>
      </w:r>
      <w:r w:rsidR="008464E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меньшение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местного бюджета на </w:t>
      </w:r>
      <w:r w:rsidR="008464E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203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</w:t>
      </w:r>
      <w:r w:rsidR="008464E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 в 2025 году уменьшение за счет средств местного бюджета на 203,0 тыс. рублей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07B7ECD" w14:textId="7F17607D" w:rsidR="008464EE" w:rsidRPr="00CB7D08" w:rsidRDefault="008464EE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-по мероприятию 1.1.2. «Услуги по предпроектному социокультурному исследованию» в 2023 году увеличение за счет средств местного бюджета на 600,0 тыс. рублей;</w:t>
      </w:r>
    </w:p>
    <w:p w14:paraId="2520C59F" w14:textId="6C7D6F25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 задаче 1.2.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«Повышение доступности и качества услуг и работ в сфере библиотечного дела»</w:t>
      </w:r>
      <w:r w:rsidR="0064119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увеличение за счет средств местного бюджета на 748,0 тыс. рублей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14:paraId="754A3A2D" w14:textId="1AA54F95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-по мероприятию 1.2.</w:t>
      </w:r>
      <w:r w:rsidR="0064119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64119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деятельности библиотечной сети</w:t>
      </w:r>
      <w:r w:rsidRPr="00CB7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</w:t>
      </w:r>
      <w:r w:rsidR="0064119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64119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за счет средств местного бюджета на 374,0 тыс. рублей, в 2025 году увеличение за счет средств местного бюджета на 374,0 тыс. рублей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A02FE51" w14:textId="3B4AC709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 задаче 1.3.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«Повышение доступности и качества музейных услуг и работ»</w:t>
      </w:r>
      <w:r w:rsidR="00CC399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увеличение за счет средств местного бюджета на 145,0 тыс. рублей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14:paraId="59CAD38A" w14:textId="6993AB6E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-по мероприятию 1.3.4. «Обеспечение деятельности музея</w:t>
      </w:r>
      <w:r w:rsidRPr="00CB7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</w:t>
      </w:r>
      <w:r w:rsidR="00CC399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у</w:t>
      </w:r>
      <w:r w:rsidR="00CC399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величение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местного бюджета на </w:t>
      </w:r>
      <w:r w:rsidR="00CC399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230,0</w:t>
      </w:r>
      <w:r w:rsidR="00C1121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202</w:t>
      </w:r>
      <w:r w:rsidR="00CC399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у</w:t>
      </w:r>
      <w:r w:rsidR="00CC399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меньшение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местного бюджета на </w:t>
      </w:r>
      <w:r w:rsidR="00CC399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34,0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2025 году у</w:t>
      </w:r>
      <w:r w:rsidR="00CC399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меньшение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местного бюджета на </w:t>
      </w:r>
      <w:r w:rsidR="00CC399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51,0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14:paraId="6C564CA2" w14:textId="7D0D6C26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подпрограммы 2 «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Искусство и народное творчество» </w:t>
      </w:r>
      <w:r w:rsidR="003557F9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 местного бюджета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680A7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6409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0A7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671,555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5,</w:t>
      </w:r>
      <w:r w:rsidR="00680A7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C1121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по мероприятию 2.1.2. «Обеспечение деятельности клубной сети</w:t>
      </w:r>
      <w:r w:rsidRPr="00CB7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2023 году </w:t>
      </w:r>
      <w:bookmarkStart w:id="1" w:name="_Hlk126587295"/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bookmarkEnd w:id="1"/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местного бюджета на </w:t>
      </w:r>
      <w:r w:rsidR="00016EA0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551,455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2024 году увеличение за счет средств местного бюджета на </w:t>
      </w:r>
      <w:r w:rsidR="00016EA0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2095,10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2025 году уменьшение за счет средств местного бюджета на </w:t>
      </w:r>
      <w:r w:rsidR="00016EA0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рублей.</w:t>
      </w:r>
    </w:p>
    <w:p w14:paraId="41D4AA10" w14:textId="393C1B6A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подпрограммы 3 «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Образование в сфере культуры и искусства» </w:t>
      </w:r>
      <w:r w:rsidR="00F8740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 местного бюджета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5782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6409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82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956,0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05782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5,15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C1121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задаче 3.1.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«Осуществление подготовки квалифицированных специалистов в сфере культуры и искусства Алтайского края»</w:t>
      </w:r>
      <w:r w:rsidR="00C1121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по мероприятию</w:t>
      </w:r>
      <w:r w:rsidR="00C9392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3.1.1. «Обеспечение деятельности муниципальных образовательных организаций в области искусств</w:t>
      </w:r>
      <w:r w:rsidRPr="00CB7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2024 году увеличение за счет средств местного бюджета на </w:t>
      </w:r>
      <w:r w:rsidR="0005782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1478,0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2025 году увеличение за счет средств местного бюджета на </w:t>
      </w:r>
      <w:r w:rsidR="0005782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1478,0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057822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12239F" w14:textId="12CA1D38" w:rsidR="008D796E" w:rsidRPr="00CB7D08" w:rsidRDefault="00735027" w:rsidP="008D79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предлагается </w:t>
      </w:r>
      <w:r w:rsidR="0056409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перераспределение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объема финансирования</w:t>
      </w:r>
      <w:r w:rsidR="0056409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подпрограммы 4 «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условий реализации программы и развития отрасли</w:t>
      </w:r>
      <w:r w:rsidR="008D796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», в том числе:</w:t>
      </w:r>
    </w:p>
    <w:p w14:paraId="0F7CDEE5" w14:textId="34A42C2F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задаче 4.2.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Создание условий для поддержки творческих инициатив населения, творческих союзов, выдающихся деятелей и организаций в сфере культуры и искусства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61FB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уменьшение за счет средств местного бюджета на 42,0 тыс. рублей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14:paraId="447FAE6A" w14:textId="6954D1F4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-по мероприятию 4.2.1. «Организация и проведение муниципального этапа конкурса профессионального мастерства на звание </w:t>
      </w:r>
      <w:r w:rsidR="00C1121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Лучший работник культуры года</w:t>
      </w:r>
      <w:r w:rsidR="00C1121D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 в 202</w:t>
      </w:r>
      <w:r w:rsidR="00761FB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уменьшение за счет средств местного бюджета на </w:t>
      </w:r>
      <w:r w:rsidR="00761FB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тыс. рублей, в 2025 году уменьшение за счет средств местного бюджета на </w:t>
      </w:r>
      <w:r w:rsidR="00761FB3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14:paraId="15677AAC" w14:textId="048F7BB3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задаче 4.3.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Организационно-техническое, информационно- методическое и ресурсное обеспечение деятельности учреждений культуры, повышение уровня их пожарной безопасности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96DAE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увеличение за счет средств местного бюджета на 42,0 тыс. рублей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14:paraId="6886619F" w14:textId="053755B7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-по мероприятию 4.3.3. «</w:t>
      </w:r>
      <w:r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Поддержка лучших работников сельских учреждений культуры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 в 202</w:t>
      </w:r>
      <w:r w:rsidR="004F73E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увеличение за счет средств местного бюджета на 6,0 тыс. рублей, в 2025 году у</w:t>
      </w:r>
      <w:r w:rsidR="004F73E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величение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местного бюджета на </w:t>
      </w:r>
      <w:r w:rsidR="004F73E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14:paraId="065C0488" w14:textId="4641F075" w:rsidR="00735027" w:rsidRPr="00CB7D08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-по мероприятию 4.3.4. «</w:t>
      </w:r>
      <w:r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Поддержка лучших сельских учреждений культуры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 в 202</w:t>
      </w:r>
      <w:r w:rsidR="004F73E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увеличение за счет средств местного бюджета на 1</w:t>
      </w:r>
      <w:r w:rsidR="004F73E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рублей, в 2025 году у</w:t>
      </w:r>
      <w:r w:rsidR="004F73E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величение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местного бюджета на 1</w:t>
      </w:r>
      <w:r w:rsidR="004F73E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</w:t>
      </w:r>
      <w:r w:rsidR="004F73E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3EADC3" w14:textId="1E701562" w:rsidR="0094232C" w:rsidRPr="00CB7D08" w:rsidRDefault="00F11B9D" w:rsidP="009423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D0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</w:t>
      </w:r>
      <w:r w:rsidRPr="00CB7D08">
        <w:rPr>
          <w:rFonts w:ascii="Times New Roman" w:hAnsi="Times New Roman"/>
          <w:color w:val="000000" w:themeColor="text1"/>
          <w:sz w:val="24"/>
          <w:szCs w:val="24"/>
        </w:rPr>
        <w:t xml:space="preserve">от 12.10.2023 №441» </w:t>
      </w:r>
      <w:r w:rsidRPr="00CB7D0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ешениями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 и </w:t>
      </w:r>
      <w:r w:rsidRPr="00CB7D0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15.12.2023 № 70 </w:t>
      </w:r>
      <w:r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B7D0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годов».</w:t>
      </w:r>
      <w:r w:rsidR="0094232C" w:rsidRPr="00CB7D0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4232C" w:rsidRPr="00CB7D08">
        <w:rPr>
          <w:rFonts w:ascii="Times New Roman" w:hAnsi="Times New Roman"/>
          <w:color w:val="000000" w:themeColor="text1"/>
          <w:sz w:val="24"/>
          <w:szCs w:val="24"/>
        </w:rPr>
        <w:t xml:space="preserve">Нарушено требование пункта 4.2. постановления Администрации Змеиногорского района Алтайского края от 05.03.2020 № 66 «Об утверждении порядка разработки, реализации и оценки эффективности муниципальных программ» (изм. от 15.10.2021 № 492, </w:t>
      </w:r>
      <w:bookmarkStart w:id="2" w:name="_Hlk150417805"/>
      <w:r w:rsidR="0094232C" w:rsidRPr="00CB7D08">
        <w:rPr>
          <w:rFonts w:ascii="Times New Roman" w:hAnsi="Times New Roman"/>
          <w:color w:val="000000" w:themeColor="text1"/>
          <w:sz w:val="24"/>
          <w:szCs w:val="24"/>
        </w:rPr>
        <w:t>от 12.10.2023 №441</w:t>
      </w:r>
      <w:bookmarkEnd w:id="2"/>
      <w:r w:rsidR="0094232C" w:rsidRPr="00CB7D08">
        <w:rPr>
          <w:rFonts w:ascii="Times New Roman" w:hAnsi="Times New Roman"/>
          <w:color w:val="000000" w:themeColor="text1"/>
          <w:sz w:val="24"/>
          <w:szCs w:val="24"/>
        </w:rPr>
        <w:t xml:space="preserve">) в части приведения муниципальной программы в соответствие с Решением </w:t>
      </w:r>
      <w:r w:rsidR="0094232C" w:rsidRPr="00CB7D08">
        <w:rPr>
          <w:rFonts w:ascii="Times New Roman" w:hAnsi="Times New Roman"/>
          <w:bCs/>
          <w:color w:val="000000" w:themeColor="text1"/>
          <w:sz w:val="24"/>
          <w:szCs w:val="24"/>
        </w:rPr>
        <w:t>Змеиногорского районного Совета депутатов Алтайского края</w:t>
      </w:r>
      <w:r w:rsidR="0094232C" w:rsidRPr="00CB7D08">
        <w:rPr>
          <w:rFonts w:ascii="Times New Roman" w:hAnsi="Times New Roman"/>
          <w:color w:val="000000" w:themeColor="text1"/>
          <w:sz w:val="24"/>
          <w:szCs w:val="24"/>
        </w:rPr>
        <w:t xml:space="preserve"> от 25.10.2023 № 64 «О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годов».</w:t>
      </w:r>
    </w:p>
    <w:p w14:paraId="7631009E" w14:textId="5779EDD8" w:rsidR="00F11B9D" w:rsidRPr="00CB7D08" w:rsidRDefault="00F11B9D" w:rsidP="00F11B9D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B7D08">
        <w:rPr>
          <w:color w:val="000000" w:themeColor="text1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 и </w:t>
      </w:r>
      <w:r w:rsidRPr="00CB7D08">
        <w:rPr>
          <w:rFonts w:eastAsia="Calibri"/>
          <w:bCs/>
          <w:color w:val="000000" w:themeColor="text1"/>
          <w:szCs w:val="24"/>
        </w:rPr>
        <w:t xml:space="preserve">от 15.12.2023 № 70 </w:t>
      </w:r>
      <w:r w:rsidRPr="00CB7D08">
        <w:rPr>
          <w:rFonts w:eastAsia="Calibri"/>
          <w:color w:val="000000" w:themeColor="text1"/>
          <w:szCs w:val="24"/>
        </w:rPr>
        <w:t>«</w:t>
      </w:r>
      <w:r w:rsidRPr="00CB7D08">
        <w:rPr>
          <w:rFonts w:eastAsia="Calibri"/>
          <w:bCs/>
          <w:color w:val="000000" w:themeColor="text1"/>
          <w:szCs w:val="24"/>
        </w:rPr>
        <w:t xml:space="preserve">О районном бюджете Змеиногорского района на 2024 год и плановый период 2025 и 2026 годов» </w:t>
      </w:r>
      <w:r w:rsidRPr="00CB7D08">
        <w:rPr>
          <w:color w:val="000000" w:themeColor="text1"/>
          <w:szCs w:val="24"/>
        </w:rPr>
        <w:t>по коду бюджетной классификации 440000000 «Развитие культуры Змеиногорского района Алтайского края» на 2021-2025 годы».</w:t>
      </w:r>
    </w:p>
    <w:p w14:paraId="59F0BCDF" w14:textId="4808DBCF" w:rsidR="00786159" w:rsidRPr="00CB7D08" w:rsidRDefault="00786159" w:rsidP="00786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</w:t>
      </w:r>
      <w:r w:rsidR="00E05F9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</w:t>
      </w:r>
      <w:r w:rsidR="00E05F9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Приложение № 2 </w:t>
      </w:r>
      <w:r w:rsidR="00E05F9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бъем финансовых ресурсов</w:t>
      </w:r>
      <w:r w:rsidR="00E05F9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ECBB073" w14:textId="77777777" w:rsidR="00786159" w:rsidRPr="00CB7D08" w:rsidRDefault="00786159" w:rsidP="001C2CE1">
      <w:pPr>
        <w:pStyle w:val="ConsPlusNormal"/>
        <w:ind w:firstLine="709"/>
        <w:jc w:val="both"/>
        <w:rPr>
          <w:color w:val="000000" w:themeColor="text1"/>
          <w:szCs w:val="24"/>
        </w:rPr>
      </w:pPr>
    </w:p>
    <w:p w14:paraId="6B0761E5" w14:textId="47AE7F93" w:rsidR="00F321FE" w:rsidRPr="00CB7D08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3.Анализ изменения и структуры содержания муниципальной программы</w:t>
      </w:r>
    </w:p>
    <w:p w14:paraId="60F73DF7" w14:textId="4E48544B" w:rsidR="00B0589B" w:rsidRPr="00CB7D08" w:rsidRDefault="00F321FE" w:rsidP="00B0589B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EE204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EE204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EE204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2045" w:rsidRPr="00CB7D08">
        <w:rPr>
          <w:rFonts w:ascii="Times New Roman" w:hAnsi="Times New Roman"/>
          <w:color w:val="000000" w:themeColor="text1"/>
          <w:sz w:val="24"/>
          <w:szCs w:val="24"/>
        </w:rPr>
        <w:t xml:space="preserve"> от 12.10.2023 №441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) проектом постановления вносятся изменения в паспорт программы в позици</w:t>
      </w:r>
      <w:r w:rsidR="00B532D8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«Объемы финансирования программы</w:t>
      </w:r>
      <w:r w:rsidR="00B532D8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876F1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31BA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21B914" w14:textId="72C07FD1" w:rsidR="00EE2045" w:rsidRPr="00CB7D08" w:rsidRDefault="00EE2045" w:rsidP="00EE20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/>
          <w:color w:val="000000" w:themeColor="text1"/>
          <w:sz w:val="24"/>
          <w:szCs w:val="24"/>
        </w:rPr>
        <w:t xml:space="preserve">При этом, предлагаемым проектом постановления добавляется в Подпрограмму 1 «Наследие» следующее мероприятие: </w:t>
      </w:r>
    </w:p>
    <w:p w14:paraId="426EF668" w14:textId="0049C3C7" w:rsidR="00BC235B" w:rsidRPr="00CB7D08" w:rsidRDefault="00BC235B" w:rsidP="00BC23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1.1.2. «Услуги по предпроектному социокультурному исследованию»</w:t>
      </w:r>
      <w:r w:rsidR="00EE2045"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FE6D88" w14:textId="2AD9D0E2" w:rsidR="00B0589B" w:rsidRPr="00CB7D08" w:rsidRDefault="00B0589B" w:rsidP="00B05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 Анализ устранения замечаний</w:t>
      </w:r>
    </w:p>
    <w:p w14:paraId="1ABCFA3D" w14:textId="77777777" w:rsidR="00B0589B" w:rsidRPr="00CB7D08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5ED8A523" w14:textId="77777777" w:rsidR="00B0589B" w:rsidRPr="00CB7D08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442BA6" w14:textId="77777777" w:rsidR="00B0589B" w:rsidRPr="00CB7D08" w:rsidRDefault="00B0589B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Выводы</w:t>
      </w:r>
    </w:p>
    <w:p w14:paraId="79163306" w14:textId="178503E1" w:rsidR="0071406F" w:rsidRPr="00CB7D08" w:rsidRDefault="00EE2045" w:rsidP="0071406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B7D08">
        <w:rPr>
          <w:rFonts w:ascii="Times New Roman" w:hAnsi="Times New Roman"/>
          <w:color w:val="000000" w:themeColor="text1"/>
          <w:sz w:val="24"/>
          <w:szCs w:val="24"/>
        </w:rPr>
        <w:t xml:space="preserve">По итогам проведения финансово-экономической экспертизы проекта постановления Администрации </w:t>
      </w:r>
      <w:r w:rsidRPr="00CB7D0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Змеиногорского района Алтайского края «О внесении изменений в постановление Администрации Змеиногорского района</w:t>
      </w: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16.09.2020 №376 «Об утверждении муниципальной программы «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культуры Змеиногорского района Алтайского края» на 2021–2025 годы</w:t>
      </w:r>
      <w:r w:rsidRPr="00CB7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71406F" w:rsidRPr="00CB7D08">
        <w:rPr>
          <w:rFonts w:ascii="Times New Roman" w:hAnsi="Times New Roman"/>
          <w:color w:val="000000" w:themeColor="text1"/>
          <w:sz w:val="24"/>
          <w:szCs w:val="24"/>
        </w:rPr>
        <w:t xml:space="preserve">Контрольно – счетный орган муниципального образования Змеиногорский район Алтайского края предлагает ответственному исполнителю муниципальной программы - </w:t>
      </w:r>
      <w:r w:rsidR="00C1121D" w:rsidRPr="00CB7D08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CB7D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омитету </w:t>
      </w:r>
      <w:r w:rsidRPr="00CB7D08">
        <w:rPr>
          <w:rFonts w:ascii="Times New Roman" w:hAnsi="Times New Roman" w:cs="Times New Roman"/>
          <w:color w:val="000000" w:themeColor="text1"/>
          <w:sz w:val="24"/>
          <w:szCs w:val="24"/>
        </w:rPr>
        <w:t>по культуре и туризму Администрации Змеиногорского района Алтайского края</w:t>
      </w:r>
      <w:r w:rsidR="0071406F" w:rsidRPr="00CB7D08">
        <w:rPr>
          <w:rFonts w:ascii="Times New Roman" w:hAnsi="Times New Roman"/>
          <w:color w:val="000000" w:themeColor="text1"/>
          <w:sz w:val="24"/>
          <w:szCs w:val="24"/>
        </w:rPr>
        <w:t xml:space="preserve"> при разработке, реализации и оценке эффективности муниципальной программы строго руководствоваться Порядком разработки, реализации и оценки эффективности муниципальных программ Змеиногорского района, утвержденным постановлением Администрации Змеиногорского района Алтайского края от 05.03.2020 № 66 (с изменениями от 15.10.2021 № 492, от 12.10.2023 №441).</w:t>
      </w:r>
    </w:p>
    <w:p w14:paraId="6C733969" w14:textId="77777777" w:rsidR="00786159" w:rsidRPr="00CB7D08" w:rsidRDefault="00786159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CB7D08" w:rsidRPr="00CB7D08" w14:paraId="40E1023C" w14:textId="77777777" w:rsidTr="004E3B4F">
        <w:tc>
          <w:tcPr>
            <w:tcW w:w="4564" w:type="dxa"/>
          </w:tcPr>
          <w:p w14:paraId="7BA4E7A1" w14:textId="77777777" w:rsidR="00B0589B" w:rsidRPr="00CB7D08" w:rsidRDefault="00B0589B" w:rsidP="004E3B4F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00570686" w14:textId="77777777" w:rsidR="00B0589B" w:rsidRPr="00CB7D08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A2000C" w14:textId="77777777" w:rsidR="00B0589B" w:rsidRPr="00CB7D08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2E89D22" w14:textId="77777777" w:rsidR="00B0589B" w:rsidRPr="00CB7D08" w:rsidRDefault="00B0589B" w:rsidP="0034498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7269F62E" w14:textId="17C4B7CE" w:rsidR="001431BA" w:rsidRPr="00CB7D08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31BA" w:rsidRPr="00CB7D08" w:rsidSect="00D10BC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5C631" w14:textId="77777777" w:rsidR="002958CD" w:rsidRDefault="002958CD" w:rsidP="00EC2631">
      <w:pPr>
        <w:spacing w:after="0" w:line="240" w:lineRule="auto"/>
      </w:pPr>
      <w:r>
        <w:separator/>
      </w:r>
    </w:p>
  </w:endnote>
  <w:endnote w:type="continuationSeparator" w:id="0">
    <w:p w14:paraId="768BCD7E" w14:textId="77777777" w:rsidR="002958CD" w:rsidRDefault="002958CD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904D3" w14:textId="77777777" w:rsidR="002958CD" w:rsidRDefault="002958CD" w:rsidP="00EC2631">
      <w:pPr>
        <w:spacing w:after="0" w:line="240" w:lineRule="auto"/>
      </w:pPr>
      <w:r>
        <w:separator/>
      </w:r>
    </w:p>
  </w:footnote>
  <w:footnote w:type="continuationSeparator" w:id="0">
    <w:p w14:paraId="25EC44DC" w14:textId="77777777" w:rsidR="002958CD" w:rsidRDefault="002958CD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6227214"/>
      <w:docPartObj>
        <w:docPartGallery w:val="Page Numbers (Top of Page)"/>
        <w:docPartUnique/>
      </w:docPartObj>
    </w:sdtPr>
    <w:sdtEndPr/>
    <w:sdtContent>
      <w:p w14:paraId="17C7ACB6" w14:textId="539A4048" w:rsidR="00867004" w:rsidRDefault="008670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4551"/>
    <w:rsid w:val="00004678"/>
    <w:rsid w:val="00016EA0"/>
    <w:rsid w:val="000243E9"/>
    <w:rsid w:val="00025801"/>
    <w:rsid w:val="00035A16"/>
    <w:rsid w:val="00037201"/>
    <w:rsid w:val="000420F0"/>
    <w:rsid w:val="0005665B"/>
    <w:rsid w:val="00057822"/>
    <w:rsid w:val="000612E7"/>
    <w:rsid w:val="00063A1E"/>
    <w:rsid w:val="00072DC8"/>
    <w:rsid w:val="00082756"/>
    <w:rsid w:val="00084B99"/>
    <w:rsid w:val="00091133"/>
    <w:rsid w:val="00092C3A"/>
    <w:rsid w:val="0009327F"/>
    <w:rsid w:val="000A0351"/>
    <w:rsid w:val="000B2721"/>
    <w:rsid w:val="000B6A38"/>
    <w:rsid w:val="000C1B2C"/>
    <w:rsid w:val="000D0C1A"/>
    <w:rsid w:val="000D6176"/>
    <w:rsid w:val="000E271B"/>
    <w:rsid w:val="000F1F0E"/>
    <w:rsid w:val="000F3E63"/>
    <w:rsid w:val="000F785C"/>
    <w:rsid w:val="00100D90"/>
    <w:rsid w:val="00103207"/>
    <w:rsid w:val="00103BDD"/>
    <w:rsid w:val="00104145"/>
    <w:rsid w:val="00113B44"/>
    <w:rsid w:val="00115AB4"/>
    <w:rsid w:val="001254BF"/>
    <w:rsid w:val="0013063D"/>
    <w:rsid w:val="00130BA0"/>
    <w:rsid w:val="00135AA5"/>
    <w:rsid w:val="00136173"/>
    <w:rsid w:val="00141D89"/>
    <w:rsid w:val="001431BA"/>
    <w:rsid w:val="00152F27"/>
    <w:rsid w:val="0016168E"/>
    <w:rsid w:val="00163DD5"/>
    <w:rsid w:val="0016409F"/>
    <w:rsid w:val="001906DE"/>
    <w:rsid w:val="001A2F28"/>
    <w:rsid w:val="001A7608"/>
    <w:rsid w:val="001B1418"/>
    <w:rsid w:val="001B579A"/>
    <w:rsid w:val="001B7157"/>
    <w:rsid w:val="001C0DF7"/>
    <w:rsid w:val="001C2CE1"/>
    <w:rsid w:val="001C7F1F"/>
    <w:rsid w:val="001D3B9E"/>
    <w:rsid w:val="001D6BC9"/>
    <w:rsid w:val="001D7FA6"/>
    <w:rsid w:val="001E27CA"/>
    <w:rsid w:val="001E3250"/>
    <w:rsid w:val="001E5835"/>
    <w:rsid w:val="001E5DD2"/>
    <w:rsid w:val="001F057C"/>
    <w:rsid w:val="001F4DBF"/>
    <w:rsid w:val="001F6527"/>
    <w:rsid w:val="00200E91"/>
    <w:rsid w:val="0020163C"/>
    <w:rsid w:val="00203ADE"/>
    <w:rsid w:val="00203DFC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6AC2"/>
    <w:rsid w:val="00261657"/>
    <w:rsid w:val="00262502"/>
    <w:rsid w:val="00265162"/>
    <w:rsid w:val="002678DF"/>
    <w:rsid w:val="0027700D"/>
    <w:rsid w:val="002776FC"/>
    <w:rsid w:val="00286EC5"/>
    <w:rsid w:val="002958CD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F046F"/>
    <w:rsid w:val="0030443D"/>
    <w:rsid w:val="00326302"/>
    <w:rsid w:val="00334B7F"/>
    <w:rsid w:val="003430E5"/>
    <w:rsid w:val="00344982"/>
    <w:rsid w:val="00347098"/>
    <w:rsid w:val="00351250"/>
    <w:rsid w:val="00354C6C"/>
    <w:rsid w:val="003557F9"/>
    <w:rsid w:val="00361766"/>
    <w:rsid w:val="00371222"/>
    <w:rsid w:val="00371CE8"/>
    <w:rsid w:val="00377974"/>
    <w:rsid w:val="00384322"/>
    <w:rsid w:val="00385508"/>
    <w:rsid w:val="00385EE9"/>
    <w:rsid w:val="00392C5D"/>
    <w:rsid w:val="003A2DF1"/>
    <w:rsid w:val="003B489D"/>
    <w:rsid w:val="003C1CD2"/>
    <w:rsid w:val="003C6A64"/>
    <w:rsid w:val="003D4939"/>
    <w:rsid w:val="003D4C81"/>
    <w:rsid w:val="003E0853"/>
    <w:rsid w:val="003E1FE7"/>
    <w:rsid w:val="003E4F05"/>
    <w:rsid w:val="00403532"/>
    <w:rsid w:val="004054BB"/>
    <w:rsid w:val="00412695"/>
    <w:rsid w:val="004149CD"/>
    <w:rsid w:val="004321C4"/>
    <w:rsid w:val="004372F6"/>
    <w:rsid w:val="00440272"/>
    <w:rsid w:val="00453063"/>
    <w:rsid w:val="004541A4"/>
    <w:rsid w:val="00460BB3"/>
    <w:rsid w:val="0046222B"/>
    <w:rsid w:val="00473D97"/>
    <w:rsid w:val="00475A0D"/>
    <w:rsid w:val="00477B37"/>
    <w:rsid w:val="00484E98"/>
    <w:rsid w:val="004864F3"/>
    <w:rsid w:val="00487CAA"/>
    <w:rsid w:val="00490314"/>
    <w:rsid w:val="00497A35"/>
    <w:rsid w:val="004B36F2"/>
    <w:rsid w:val="004B44D4"/>
    <w:rsid w:val="004B797F"/>
    <w:rsid w:val="004C4F14"/>
    <w:rsid w:val="004C5576"/>
    <w:rsid w:val="004D1596"/>
    <w:rsid w:val="004D1B94"/>
    <w:rsid w:val="004D4AD2"/>
    <w:rsid w:val="004D6044"/>
    <w:rsid w:val="004E3B4F"/>
    <w:rsid w:val="004F73EA"/>
    <w:rsid w:val="0050244B"/>
    <w:rsid w:val="005051E2"/>
    <w:rsid w:val="00505D62"/>
    <w:rsid w:val="005061AB"/>
    <w:rsid w:val="0050717A"/>
    <w:rsid w:val="00516C85"/>
    <w:rsid w:val="00520A59"/>
    <w:rsid w:val="005214E0"/>
    <w:rsid w:val="00531B23"/>
    <w:rsid w:val="00533EEF"/>
    <w:rsid w:val="00535182"/>
    <w:rsid w:val="005422A3"/>
    <w:rsid w:val="00543817"/>
    <w:rsid w:val="0054659D"/>
    <w:rsid w:val="005476A1"/>
    <w:rsid w:val="0056409D"/>
    <w:rsid w:val="00566A2D"/>
    <w:rsid w:val="005672C1"/>
    <w:rsid w:val="00584E42"/>
    <w:rsid w:val="0059071A"/>
    <w:rsid w:val="00596F47"/>
    <w:rsid w:val="00597161"/>
    <w:rsid w:val="005A24E4"/>
    <w:rsid w:val="00623E55"/>
    <w:rsid w:val="00641191"/>
    <w:rsid w:val="006425B7"/>
    <w:rsid w:val="00655B55"/>
    <w:rsid w:val="006652D0"/>
    <w:rsid w:val="00666738"/>
    <w:rsid w:val="00666C5A"/>
    <w:rsid w:val="00666E81"/>
    <w:rsid w:val="00674EDD"/>
    <w:rsid w:val="00680A7D"/>
    <w:rsid w:val="00685B45"/>
    <w:rsid w:val="00687397"/>
    <w:rsid w:val="006965BD"/>
    <w:rsid w:val="006A3B46"/>
    <w:rsid w:val="006B25A1"/>
    <w:rsid w:val="006B2FEC"/>
    <w:rsid w:val="006B43CD"/>
    <w:rsid w:val="006C7BE0"/>
    <w:rsid w:val="006D18E2"/>
    <w:rsid w:val="006D1F09"/>
    <w:rsid w:val="006D2096"/>
    <w:rsid w:val="006E1037"/>
    <w:rsid w:val="006E45D7"/>
    <w:rsid w:val="006F7724"/>
    <w:rsid w:val="007054B9"/>
    <w:rsid w:val="00706DD4"/>
    <w:rsid w:val="0071406F"/>
    <w:rsid w:val="00715296"/>
    <w:rsid w:val="007209EC"/>
    <w:rsid w:val="00722701"/>
    <w:rsid w:val="007245F1"/>
    <w:rsid w:val="00735027"/>
    <w:rsid w:val="007361C4"/>
    <w:rsid w:val="00741522"/>
    <w:rsid w:val="00743411"/>
    <w:rsid w:val="0074492F"/>
    <w:rsid w:val="00751670"/>
    <w:rsid w:val="0075211C"/>
    <w:rsid w:val="00761FB3"/>
    <w:rsid w:val="007623EE"/>
    <w:rsid w:val="00767832"/>
    <w:rsid w:val="00770D98"/>
    <w:rsid w:val="00773227"/>
    <w:rsid w:val="007748E6"/>
    <w:rsid w:val="00775A2A"/>
    <w:rsid w:val="0078504A"/>
    <w:rsid w:val="00786159"/>
    <w:rsid w:val="00786E4F"/>
    <w:rsid w:val="00795DC2"/>
    <w:rsid w:val="0079612B"/>
    <w:rsid w:val="00796786"/>
    <w:rsid w:val="007A4CD8"/>
    <w:rsid w:val="007A5868"/>
    <w:rsid w:val="007B07F9"/>
    <w:rsid w:val="007B371F"/>
    <w:rsid w:val="007B7AF3"/>
    <w:rsid w:val="007C173A"/>
    <w:rsid w:val="007C2676"/>
    <w:rsid w:val="007C3D7B"/>
    <w:rsid w:val="007C5C2D"/>
    <w:rsid w:val="007C6C1C"/>
    <w:rsid w:val="007D5DAE"/>
    <w:rsid w:val="007D6DB9"/>
    <w:rsid w:val="007E1380"/>
    <w:rsid w:val="007F4732"/>
    <w:rsid w:val="007F525E"/>
    <w:rsid w:val="00800736"/>
    <w:rsid w:val="00807ABA"/>
    <w:rsid w:val="00813E9D"/>
    <w:rsid w:val="008230A1"/>
    <w:rsid w:val="00823DF8"/>
    <w:rsid w:val="00824A6E"/>
    <w:rsid w:val="008262A1"/>
    <w:rsid w:val="008464EE"/>
    <w:rsid w:val="00853AEF"/>
    <w:rsid w:val="00855466"/>
    <w:rsid w:val="008616B3"/>
    <w:rsid w:val="00866335"/>
    <w:rsid w:val="008663A2"/>
    <w:rsid w:val="00867004"/>
    <w:rsid w:val="008677D8"/>
    <w:rsid w:val="00875ECC"/>
    <w:rsid w:val="0088005A"/>
    <w:rsid w:val="0088623A"/>
    <w:rsid w:val="00895D57"/>
    <w:rsid w:val="008A28BF"/>
    <w:rsid w:val="008A3FCA"/>
    <w:rsid w:val="008C05EE"/>
    <w:rsid w:val="008C08D4"/>
    <w:rsid w:val="008C2A31"/>
    <w:rsid w:val="008C5DD6"/>
    <w:rsid w:val="008D796E"/>
    <w:rsid w:val="008F13E0"/>
    <w:rsid w:val="009054C4"/>
    <w:rsid w:val="00910C46"/>
    <w:rsid w:val="00912FF5"/>
    <w:rsid w:val="00915791"/>
    <w:rsid w:val="00916543"/>
    <w:rsid w:val="00917658"/>
    <w:rsid w:val="0094232C"/>
    <w:rsid w:val="00951B2E"/>
    <w:rsid w:val="00961404"/>
    <w:rsid w:val="00973BFD"/>
    <w:rsid w:val="009754CF"/>
    <w:rsid w:val="009845EC"/>
    <w:rsid w:val="00985514"/>
    <w:rsid w:val="00995E0A"/>
    <w:rsid w:val="00996DAE"/>
    <w:rsid w:val="009A77BA"/>
    <w:rsid w:val="009B37D8"/>
    <w:rsid w:val="009B5039"/>
    <w:rsid w:val="009B5889"/>
    <w:rsid w:val="009B677E"/>
    <w:rsid w:val="009C5B03"/>
    <w:rsid w:val="009E1A91"/>
    <w:rsid w:val="009E636B"/>
    <w:rsid w:val="00A0142D"/>
    <w:rsid w:val="00A02310"/>
    <w:rsid w:val="00A030AB"/>
    <w:rsid w:val="00A272B5"/>
    <w:rsid w:val="00A2755E"/>
    <w:rsid w:val="00A27EE1"/>
    <w:rsid w:val="00A33326"/>
    <w:rsid w:val="00A40DF7"/>
    <w:rsid w:val="00A50275"/>
    <w:rsid w:val="00A51E52"/>
    <w:rsid w:val="00A61413"/>
    <w:rsid w:val="00A63933"/>
    <w:rsid w:val="00A65154"/>
    <w:rsid w:val="00A70D25"/>
    <w:rsid w:val="00A77464"/>
    <w:rsid w:val="00A8001B"/>
    <w:rsid w:val="00A839E4"/>
    <w:rsid w:val="00A857DC"/>
    <w:rsid w:val="00A87332"/>
    <w:rsid w:val="00A876F1"/>
    <w:rsid w:val="00A93A40"/>
    <w:rsid w:val="00AA4AA9"/>
    <w:rsid w:val="00AA752B"/>
    <w:rsid w:val="00AA75C3"/>
    <w:rsid w:val="00AB1BD0"/>
    <w:rsid w:val="00AC05AB"/>
    <w:rsid w:val="00AC087E"/>
    <w:rsid w:val="00AC3A17"/>
    <w:rsid w:val="00AD0E92"/>
    <w:rsid w:val="00AE1BAB"/>
    <w:rsid w:val="00AE5AA3"/>
    <w:rsid w:val="00B01501"/>
    <w:rsid w:val="00B0589B"/>
    <w:rsid w:val="00B06353"/>
    <w:rsid w:val="00B06BAE"/>
    <w:rsid w:val="00B1097B"/>
    <w:rsid w:val="00B14D05"/>
    <w:rsid w:val="00B31FA1"/>
    <w:rsid w:val="00B37D62"/>
    <w:rsid w:val="00B41D64"/>
    <w:rsid w:val="00B532D8"/>
    <w:rsid w:val="00B7437A"/>
    <w:rsid w:val="00B81FB4"/>
    <w:rsid w:val="00B91D2D"/>
    <w:rsid w:val="00BA4284"/>
    <w:rsid w:val="00BA519F"/>
    <w:rsid w:val="00BA790F"/>
    <w:rsid w:val="00BB124A"/>
    <w:rsid w:val="00BB59C6"/>
    <w:rsid w:val="00BC235B"/>
    <w:rsid w:val="00BE7CC3"/>
    <w:rsid w:val="00C047B0"/>
    <w:rsid w:val="00C074F2"/>
    <w:rsid w:val="00C1121D"/>
    <w:rsid w:val="00C16C86"/>
    <w:rsid w:val="00C21963"/>
    <w:rsid w:val="00C21D77"/>
    <w:rsid w:val="00C22E80"/>
    <w:rsid w:val="00C253D6"/>
    <w:rsid w:val="00C31EC7"/>
    <w:rsid w:val="00C46761"/>
    <w:rsid w:val="00C5047A"/>
    <w:rsid w:val="00C5280F"/>
    <w:rsid w:val="00C53759"/>
    <w:rsid w:val="00C700A4"/>
    <w:rsid w:val="00C70FF0"/>
    <w:rsid w:val="00C71C7B"/>
    <w:rsid w:val="00C77912"/>
    <w:rsid w:val="00C91CCC"/>
    <w:rsid w:val="00C93925"/>
    <w:rsid w:val="00C93BE7"/>
    <w:rsid w:val="00C94359"/>
    <w:rsid w:val="00C95A35"/>
    <w:rsid w:val="00C97C13"/>
    <w:rsid w:val="00CB7D08"/>
    <w:rsid w:val="00CC3993"/>
    <w:rsid w:val="00CD2E42"/>
    <w:rsid w:val="00CF10C3"/>
    <w:rsid w:val="00CF7A8B"/>
    <w:rsid w:val="00D01298"/>
    <w:rsid w:val="00D050CC"/>
    <w:rsid w:val="00D10BC5"/>
    <w:rsid w:val="00D116B7"/>
    <w:rsid w:val="00D118B7"/>
    <w:rsid w:val="00D16261"/>
    <w:rsid w:val="00D2519A"/>
    <w:rsid w:val="00D64C7A"/>
    <w:rsid w:val="00D65479"/>
    <w:rsid w:val="00D6699D"/>
    <w:rsid w:val="00D67065"/>
    <w:rsid w:val="00D710B2"/>
    <w:rsid w:val="00D7420E"/>
    <w:rsid w:val="00D83776"/>
    <w:rsid w:val="00D84394"/>
    <w:rsid w:val="00DA5919"/>
    <w:rsid w:val="00DB58BE"/>
    <w:rsid w:val="00DC3380"/>
    <w:rsid w:val="00DD710A"/>
    <w:rsid w:val="00DE1491"/>
    <w:rsid w:val="00DE797E"/>
    <w:rsid w:val="00DF2B46"/>
    <w:rsid w:val="00E00D64"/>
    <w:rsid w:val="00E01A69"/>
    <w:rsid w:val="00E043AE"/>
    <w:rsid w:val="00E04EA3"/>
    <w:rsid w:val="00E05F95"/>
    <w:rsid w:val="00E10DA2"/>
    <w:rsid w:val="00E147FE"/>
    <w:rsid w:val="00E14965"/>
    <w:rsid w:val="00E15C81"/>
    <w:rsid w:val="00E21F1F"/>
    <w:rsid w:val="00E44574"/>
    <w:rsid w:val="00E52330"/>
    <w:rsid w:val="00E52A4A"/>
    <w:rsid w:val="00E55B06"/>
    <w:rsid w:val="00E659DC"/>
    <w:rsid w:val="00E84073"/>
    <w:rsid w:val="00E92003"/>
    <w:rsid w:val="00EB17E1"/>
    <w:rsid w:val="00EB4EB3"/>
    <w:rsid w:val="00EC2631"/>
    <w:rsid w:val="00EE11A7"/>
    <w:rsid w:val="00EE2045"/>
    <w:rsid w:val="00EF314A"/>
    <w:rsid w:val="00EF3877"/>
    <w:rsid w:val="00EF4A11"/>
    <w:rsid w:val="00F11783"/>
    <w:rsid w:val="00F11B9D"/>
    <w:rsid w:val="00F321FE"/>
    <w:rsid w:val="00F323C7"/>
    <w:rsid w:val="00F37AD9"/>
    <w:rsid w:val="00F44E13"/>
    <w:rsid w:val="00F57007"/>
    <w:rsid w:val="00F62746"/>
    <w:rsid w:val="00F6448F"/>
    <w:rsid w:val="00F7042A"/>
    <w:rsid w:val="00F87405"/>
    <w:rsid w:val="00F92506"/>
    <w:rsid w:val="00FB292E"/>
    <w:rsid w:val="00FB7812"/>
    <w:rsid w:val="00FC7085"/>
    <w:rsid w:val="00FE6209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semiHidden/>
    <w:unhideWhenUsed/>
    <w:rsid w:val="00091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3297-FE3A-4967-8826-F813ABE6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2023-06-01T03:41:00Z</cp:lastPrinted>
  <dcterms:created xsi:type="dcterms:W3CDTF">2024-02-21T08:06:00Z</dcterms:created>
  <dcterms:modified xsi:type="dcterms:W3CDTF">2024-02-29T01:47:00Z</dcterms:modified>
</cp:coreProperties>
</file>