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99E0C" w14:textId="77777777" w:rsidR="0042431A" w:rsidRPr="00CD05BD" w:rsidRDefault="0042431A" w:rsidP="0042431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D05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КОНТРОЛЬНО-СЧЕТНЫЙ ОРГАН МУНИЦИПАЛЬНОГО ОБРАЗОВАНИЯ</w:t>
      </w:r>
    </w:p>
    <w:p w14:paraId="21912D52" w14:textId="77777777" w:rsidR="0042431A" w:rsidRPr="00CD05BD" w:rsidRDefault="0042431A" w:rsidP="0042431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D05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ЗМЕИНОГОРСКИЙ РАЙОН АЛТАЙСКОГО КРАЯ</w:t>
      </w:r>
    </w:p>
    <w:p w14:paraId="5984591C" w14:textId="77777777" w:rsidR="0042431A" w:rsidRPr="00CD05BD" w:rsidRDefault="0042431A" w:rsidP="0042431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D05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РАСПОРЯЖЕНИЕ</w:t>
      </w:r>
    </w:p>
    <w:p w14:paraId="455B7B76" w14:textId="4C5840B8" w:rsidR="0042431A" w:rsidRPr="00CD05BD" w:rsidRDefault="0042431A" w:rsidP="0042431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A7BF2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EA7BF2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февраля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EA7BF2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7BF2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№ </w:t>
      </w:r>
      <w:r w:rsidR="00EA7BF2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14:paraId="619C341C" w14:textId="77777777" w:rsidR="0042431A" w:rsidRPr="00CD05BD" w:rsidRDefault="0042431A" w:rsidP="0042431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г. Змеиногорск</w:t>
      </w:r>
    </w:p>
    <w:p w14:paraId="4B6E42C8" w14:textId="347E3AA1" w:rsidR="0042431A" w:rsidRPr="00CD05BD" w:rsidRDefault="0042431A" w:rsidP="0042431A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09.09.2020 № 365</w:t>
      </w:r>
      <w:r w:rsidR="000D7DA3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«Об утверждении муниципальной программы «Комплексное развитие сельских территорий Змеиногорского района» на 2021–2025 годы»</w:t>
      </w:r>
    </w:p>
    <w:p w14:paraId="6004C048" w14:textId="77777777" w:rsidR="0042431A" w:rsidRPr="00CD05BD" w:rsidRDefault="0042431A" w:rsidP="0042431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516AE4" w14:textId="77777777" w:rsidR="0042431A" w:rsidRPr="00CD05BD" w:rsidRDefault="0042431A" w:rsidP="0042431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7E736A" w14:textId="3C7D2510" w:rsidR="0042431A" w:rsidRPr="00CD05BD" w:rsidRDefault="0042431A" w:rsidP="004243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В связи с поступлением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09.09.2020 года № 365 «Об утверждении муниципальной программы «Комплексное развитие сельских территорий Змеиногорского района» на 2021–2025 годы» и  на основании пункта 1.</w:t>
      </w:r>
      <w:r w:rsidR="008C78FD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CD05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плана работы </w:t>
      </w:r>
      <w:r w:rsidRPr="00CD05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на 202</w:t>
      </w:r>
      <w:r w:rsidR="008C78FD" w:rsidRPr="00CD05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CD05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год, утвержденного распоряжением Контрольно-счетного органа муниципального образования Змеиногорский район Алтайского края </w:t>
      </w:r>
      <w:r w:rsidRPr="00CD05B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</w:t>
      </w:r>
      <w:r w:rsidRPr="00CD05BD">
        <w:rPr>
          <w:rFonts w:ascii="Times New Roman" w:hAnsi="Times New Roman"/>
          <w:color w:val="000000" w:themeColor="text1"/>
          <w:sz w:val="24"/>
          <w:szCs w:val="24"/>
        </w:rPr>
        <w:t xml:space="preserve"> 2</w:t>
      </w:r>
      <w:r w:rsidR="008C78FD" w:rsidRPr="00CD05BD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CD05BD">
        <w:rPr>
          <w:rFonts w:ascii="Times New Roman" w:hAnsi="Times New Roman"/>
          <w:color w:val="000000" w:themeColor="text1"/>
          <w:sz w:val="24"/>
          <w:szCs w:val="24"/>
        </w:rPr>
        <w:t>.12.202</w:t>
      </w:r>
      <w:r w:rsidR="008C78FD" w:rsidRPr="00CD05B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CD05BD">
        <w:rPr>
          <w:rFonts w:ascii="Times New Roman" w:hAnsi="Times New Roman"/>
          <w:color w:val="000000" w:themeColor="text1"/>
          <w:sz w:val="24"/>
          <w:szCs w:val="24"/>
        </w:rPr>
        <w:t xml:space="preserve"> № 9</w:t>
      </w:r>
      <w:r w:rsidR="008C78FD" w:rsidRPr="00CD05B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CD05BD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D1E6107" w14:textId="1E7A7393" w:rsidR="0042431A" w:rsidRPr="00CD05BD" w:rsidRDefault="0042431A" w:rsidP="0042431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09.09.2020 № 365 «Об утверждении муниципальной программы «Комплексное развитие сельских территорий Змеиногорского района» на 2021–2025 годы»</w:t>
      </w:r>
      <w:r w:rsidRPr="00CD05B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17D3A3C" w14:textId="1EA14B4F" w:rsidR="0042431A" w:rsidRPr="00CD05BD" w:rsidRDefault="0042431A" w:rsidP="0042431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2. Установить срок проведения мероприятия: с </w:t>
      </w:r>
      <w:r w:rsidR="00EA7BF2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</w:t>
      </w:r>
      <w:r w:rsidR="00EA7BF2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февраля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EA7BF2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по </w:t>
      </w:r>
      <w:r w:rsidR="00EA7BF2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 </w:t>
      </w:r>
      <w:r w:rsidR="00EA7BF2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февраля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EA7BF2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 </w:t>
      </w:r>
    </w:p>
    <w:p w14:paraId="6C2FF0D4" w14:textId="77777777" w:rsidR="0042431A" w:rsidRPr="00CD05BD" w:rsidRDefault="0042431A" w:rsidP="0042431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CD05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0636D78D" w14:textId="77777777" w:rsidR="0042431A" w:rsidRPr="00CD05BD" w:rsidRDefault="0042431A" w:rsidP="0042431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CD05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0F7EA4F" w14:textId="77777777" w:rsidR="0042431A" w:rsidRPr="00CD05BD" w:rsidRDefault="0042431A" w:rsidP="0042431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5. Разместить результаты проведения данного мероприятия на</w:t>
      </w:r>
      <w:r w:rsidRPr="00CD05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официальном сайте Администрации Змеиногорского района в разделе «Контрольно-счетный орган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 </w:t>
      </w:r>
    </w:p>
    <w:p w14:paraId="41E48103" w14:textId="77777777" w:rsidR="0042431A" w:rsidRPr="00CD05BD" w:rsidRDefault="0042431A" w:rsidP="0042431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76361F4A" w14:textId="77777777" w:rsidR="0042431A" w:rsidRPr="00CD05BD" w:rsidRDefault="0042431A" w:rsidP="004243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55B3EF7" w14:textId="2C31BDC6" w:rsidR="0042431A" w:rsidRPr="00CD05BD" w:rsidRDefault="0042431A" w:rsidP="0042431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4A13A6" w14:textId="77777777" w:rsidR="0042431A" w:rsidRPr="00CD05BD" w:rsidRDefault="0042431A" w:rsidP="0042431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8B3E8E" w14:textId="77777777" w:rsidR="0042431A" w:rsidRPr="00CD05BD" w:rsidRDefault="0042431A" w:rsidP="0042431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Контрольно-счетного органа</w:t>
      </w:r>
    </w:p>
    <w:p w14:paraId="40EBA999" w14:textId="77777777" w:rsidR="0042431A" w:rsidRPr="00CD05BD" w:rsidRDefault="0042431A" w:rsidP="0042431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</w:p>
    <w:p w14:paraId="2BD62E85" w14:textId="5A091699" w:rsidR="0042431A" w:rsidRPr="00CD05BD" w:rsidRDefault="0042431A" w:rsidP="0042431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Змеиногорский район Алтайского края                         </w:t>
      </w:r>
      <w:r w:rsidR="00EA7BF2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Л.А. Головчанская</w:t>
      </w:r>
    </w:p>
    <w:p w14:paraId="0E77AE75" w14:textId="77777777" w:rsidR="0042431A" w:rsidRPr="00CD05BD" w:rsidRDefault="0042431A" w:rsidP="0054659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53F6CF9" w14:textId="3A028A12" w:rsidR="0054659D" w:rsidRPr="00CD05BD" w:rsidRDefault="0054659D" w:rsidP="0054659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D05BD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КОНТРОЛЬНО-СЧЕТНЫЙ ОРГАН МУНИЦИПАЛЬНОГО ОБРАЗОВАНИЯ ЗМЕИНОГОРСКИЙ РАЙОН АЛТАЙСКОГО КРАЯ</w:t>
      </w:r>
    </w:p>
    <w:p w14:paraId="2D4470DD" w14:textId="4171D298" w:rsidR="0054659D" w:rsidRPr="00CD05BD" w:rsidRDefault="000931BF" w:rsidP="0054659D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CD05BD">
        <w:rPr>
          <w:rFonts w:ascii="Times New Roman" w:hAnsi="Times New Roman"/>
          <w:color w:val="000000" w:themeColor="text1"/>
          <w:sz w:val="24"/>
          <w:szCs w:val="24"/>
        </w:rPr>
        <w:t>ул.</w:t>
      </w:r>
      <w:r w:rsidRPr="00CD05BD"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Шумакова, д. 4,</w:t>
      </w:r>
      <w:r w:rsidRPr="00CD05BD">
        <w:rPr>
          <w:rFonts w:ascii="Times New Roman" w:hAnsi="Times New Roman"/>
          <w:color w:val="000000" w:themeColor="text1"/>
          <w:sz w:val="24"/>
          <w:szCs w:val="24"/>
        </w:rPr>
        <w:t xml:space="preserve"> г. Змеиногорск, Змеиногорский район,</w:t>
      </w:r>
      <w:r w:rsidR="0054659D" w:rsidRPr="00CD05BD">
        <w:rPr>
          <w:rFonts w:ascii="Times New Roman" w:hAnsi="Times New Roman"/>
          <w:color w:val="000000" w:themeColor="text1"/>
          <w:sz w:val="24"/>
          <w:szCs w:val="24"/>
        </w:rPr>
        <w:t xml:space="preserve"> Алтайский край, </w:t>
      </w:r>
      <w:r w:rsidRPr="00CD05BD">
        <w:rPr>
          <w:rFonts w:ascii="Times New Roman" w:hAnsi="Times New Roman"/>
          <w:color w:val="000000" w:themeColor="text1"/>
          <w:sz w:val="24"/>
          <w:szCs w:val="24"/>
        </w:rPr>
        <w:t>658480</w:t>
      </w:r>
    </w:p>
    <w:p w14:paraId="35AA910C" w14:textId="77777777" w:rsidR="0054659D" w:rsidRPr="00CD05BD" w:rsidRDefault="0054659D" w:rsidP="0054659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B8B4D20" w14:textId="77777777" w:rsidR="0054659D" w:rsidRPr="00CD05BD" w:rsidRDefault="0054659D" w:rsidP="005465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05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 А К Л Ю Ч Е Н И Е</w:t>
      </w:r>
    </w:p>
    <w:p w14:paraId="18CF0557" w14:textId="7018C0DB" w:rsidR="0054659D" w:rsidRPr="00CD05BD" w:rsidRDefault="000D7DA3" w:rsidP="000D7DA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D05B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по результатам финансово-экономической экспертизы </w:t>
      </w:r>
      <w:r w:rsidR="0054659D" w:rsidRPr="00CD05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проект постановления Администрации Змеиногорского района Алтайского края «</w:t>
      </w:r>
      <w:r w:rsidR="00E52A4A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О внесении изменений в постановление Администрации Змеиногорского района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31BF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Алтайского края </w:t>
      </w:r>
      <w:r w:rsidR="00E52A4A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от 09.09.2020 №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52A4A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36</w:t>
      </w:r>
      <w:r w:rsidR="00B1097B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52A4A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муниципальной программы</w:t>
      </w:r>
      <w:r w:rsidR="000931BF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2A4A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1097B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Комплексное развитие сельских территорий Змеиногорского района» на 2021–2025 годы</w:t>
      </w:r>
      <w:r w:rsidR="0054659D" w:rsidRPr="00CD05BD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14:paraId="7E2EA822" w14:textId="77777777" w:rsidR="00531B23" w:rsidRPr="00CD05BD" w:rsidRDefault="00531B23" w:rsidP="00E52A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90C9400" w14:textId="1416E64A" w:rsidR="0054659D" w:rsidRPr="00CD05BD" w:rsidRDefault="0054659D" w:rsidP="005465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E6E0D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931BF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FE6E0D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февраля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FE6E0D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6E0D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4B36F2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</w:t>
      </w:r>
      <w:r w:rsidR="000931BF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№ </w:t>
      </w:r>
      <w:r w:rsidR="00FE6E0D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14:paraId="5296A315" w14:textId="77777777" w:rsidR="0054659D" w:rsidRPr="00CD05BD" w:rsidRDefault="0054659D" w:rsidP="005465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7FB49B9" w14:textId="16B7682A" w:rsidR="0054659D" w:rsidRPr="00CD05BD" w:rsidRDefault="0054659D" w:rsidP="00E21F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Контрольно-счетным органом муниципального образования Змеиногорский район Алтайского края  на основания  статьи 157 Бюджетного кодекса   Российской Федерации</w:t>
      </w:r>
      <w:r w:rsidR="003A2DF1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</w:t>
      </w:r>
      <w:r w:rsidR="000D7DA3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20;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</w:t>
      </w:r>
      <w:r w:rsidR="003A2DF1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распоряжения Контрольно-счетного органа муниципального образования Змеиногорский район Алтайского края от </w:t>
      </w:r>
      <w:r w:rsidR="007C0AB7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7C0AB7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7C0AB7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ED6D4F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0AB7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проведении финансово-экономической экспертизы проекта постановления Администрации Змеиногорского района Алтайского края «</w:t>
      </w:r>
      <w:r w:rsidR="00E52A4A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внесении изменений в постановление Администрации Змеиногорского района </w:t>
      </w:r>
      <w:r w:rsidR="000931BF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Алтайского края </w:t>
      </w:r>
      <w:r w:rsidR="00E52A4A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от 09.09.2020 года № 36</w:t>
      </w:r>
      <w:r w:rsidR="00B1097B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52A4A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муниципальной программы «</w:t>
      </w:r>
      <w:r w:rsidR="00B1097B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Комплексное развитие сельских территорий Змеиногорского района» на 2021–2025 годы</w:t>
      </w:r>
      <w:r w:rsidRPr="00CD05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проведена финансово-экономическая экспертиза проекта постановления Администрации Змеиногорского района Алтайского края «</w:t>
      </w:r>
      <w:r w:rsidR="00E52A4A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внесении изменений в постановление Администрации Змеиногорского района </w:t>
      </w:r>
      <w:r w:rsidR="000931BF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Алтайского края </w:t>
      </w:r>
      <w:r w:rsidR="00E52A4A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от 09.09.2020 № 36</w:t>
      </w:r>
      <w:r w:rsidR="00B1097B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52A4A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муниципальной программы «</w:t>
      </w:r>
      <w:r w:rsidR="00B1097B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Комплексное развитие сельских территорий Змеиногорского района» на 2021–2025 годы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» (далее – «проект постановления»), по результатам которой, установлено следующее.</w:t>
      </w:r>
    </w:p>
    <w:p w14:paraId="2DFDDF3E" w14:textId="020781BF" w:rsidR="00932B94" w:rsidRPr="00CD05BD" w:rsidRDefault="0054659D" w:rsidP="00932B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Проектом постановления вносятся изменения в муниципальную программу «</w:t>
      </w:r>
      <w:r w:rsidR="00B1097B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Комплексное развитие сельских территорий Змеиногорского района» на 2021–2025 годы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32B94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32B94" w:rsidRPr="00CD05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32B94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утвержденную постановлением Администрации Змеиногорского района Алтайского края от 09.09.2020 года № 365 </w:t>
      </w:r>
      <w:r w:rsidR="009A653B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(в редакции от</w:t>
      </w:r>
      <w:r w:rsidR="009A653B" w:rsidRPr="00CD05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17.02.2021 №53,</w:t>
      </w:r>
      <w:r w:rsidR="00242BD2" w:rsidRPr="00CD05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A653B" w:rsidRPr="00CD05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26.05.2021 №242,</w:t>
      </w:r>
      <w:r w:rsidR="00242BD2" w:rsidRPr="00CD05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A653B" w:rsidRPr="00CD05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09.03.2022 №71</w:t>
      </w:r>
      <w:r w:rsidR="00242BD2" w:rsidRPr="00CD05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9A653B" w:rsidRPr="00CD05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23.09.2022 №387,</w:t>
      </w:r>
      <w:r w:rsidR="00242BD2" w:rsidRPr="00CD05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A653B" w:rsidRPr="00CD05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18.01.2023 №25)</w:t>
      </w:r>
      <w:r w:rsidR="009A653B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2B94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(далее – «муниципальная программа»).</w:t>
      </w:r>
    </w:p>
    <w:p w14:paraId="64282264" w14:textId="6E6E0A0C" w:rsidR="00932B94" w:rsidRPr="00CD05BD" w:rsidRDefault="00A26607" w:rsidP="00932B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5BD">
        <w:rPr>
          <w:rFonts w:ascii="Times New Roman" w:hAnsi="Times New Roman"/>
          <w:color w:val="000000" w:themeColor="text1"/>
          <w:sz w:val="24"/>
          <w:szCs w:val="24"/>
        </w:rPr>
        <w:t xml:space="preserve">Ответственным исполнителем программы является 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края.</w:t>
      </w:r>
    </w:p>
    <w:p w14:paraId="0E84638D" w14:textId="77777777" w:rsidR="00A26607" w:rsidRPr="00CD05BD" w:rsidRDefault="00A26607" w:rsidP="00932B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398A67" w14:textId="77777777" w:rsidR="00F321FE" w:rsidRPr="00CD05BD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Анализ целей и задач муниципальной программы</w:t>
      </w:r>
    </w:p>
    <w:p w14:paraId="527F8688" w14:textId="10B71E25" w:rsidR="00F321FE" w:rsidRPr="00CD05BD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5BD">
        <w:rPr>
          <w:color w:val="000000" w:themeColor="text1"/>
        </w:rPr>
        <w:t xml:space="preserve">            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Проектом постановления цели и задачи муниципальной программы не изменяются. </w:t>
      </w:r>
    </w:p>
    <w:p w14:paraId="5C0C315B" w14:textId="77777777" w:rsidR="00E21F1F" w:rsidRPr="00CD05BD" w:rsidRDefault="00E21F1F" w:rsidP="00E21F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58E5A7" w14:textId="77777777" w:rsidR="00F321FE" w:rsidRPr="00CD05BD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Анализ финансирования муниципальной программы</w:t>
      </w:r>
    </w:p>
    <w:p w14:paraId="2C7B68DD" w14:textId="0B580CA7" w:rsidR="00B1097B" w:rsidRPr="00CD05BD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Проектом постановления предусматривается </w:t>
      </w:r>
      <w:r w:rsidR="00807ABA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A7198B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меньшение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общих объемов финансового обеспечения муниципальной программы на весь срок ее реализации с </w:t>
      </w:r>
      <w:r w:rsidR="00A56AA8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30 897,79148 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рублей </w:t>
      </w:r>
      <w:r w:rsidR="00807ABA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</w:t>
      </w:r>
      <w:r w:rsidR="00424EFA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32 322,84848</w:t>
      </w:r>
      <w:r w:rsidR="00807ABA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на </w:t>
      </w:r>
      <w:r w:rsidR="00424EFA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1425,057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 w:rsidR="009C5B03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</w:t>
      </w:r>
      <w:r w:rsidR="00424EFA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4,61</w:t>
      </w:r>
      <w:r w:rsidR="009C5B03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, при этом у</w:t>
      </w:r>
      <w:r w:rsidR="00424EFA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величиваются 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объем</w:t>
      </w:r>
      <w:r w:rsidR="00D6699D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198B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 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699D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краевого бюджета на </w:t>
      </w:r>
      <w:r w:rsidR="00424EFA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800,0</w:t>
      </w:r>
      <w:r w:rsidR="00D6699D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(или на </w:t>
      </w:r>
      <w:r w:rsidR="00424EFA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3,11%</w:t>
      </w:r>
      <w:r w:rsidR="00D6699D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699D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 внебюджетных источников на </w:t>
      </w:r>
      <w:r w:rsidR="00424EFA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625,06</w:t>
      </w:r>
      <w:r w:rsidR="00D6699D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(или на </w:t>
      </w:r>
      <w:r w:rsidR="00424EFA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59,48</w:t>
      </w:r>
      <w:r w:rsidR="00D6699D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%).</w:t>
      </w:r>
    </w:p>
    <w:p w14:paraId="7A837C4B" w14:textId="56DF2412" w:rsidR="009C5B03" w:rsidRPr="00CD05BD" w:rsidRDefault="00D6699D" w:rsidP="00A50275">
      <w:pPr>
        <w:spacing w:after="0" w:line="240" w:lineRule="auto"/>
        <w:ind w:right="1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5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Таблица 1</w:t>
      </w:r>
    </w:p>
    <w:tbl>
      <w:tblPr>
        <w:tblW w:w="9212" w:type="dxa"/>
        <w:tblLook w:val="04A0" w:firstRow="1" w:lastRow="0" w:firstColumn="1" w:lastColumn="0" w:noHBand="0" w:noVBand="1"/>
      </w:tblPr>
      <w:tblGrid>
        <w:gridCol w:w="2972"/>
        <w:gridCol w:w="2126"/>
        <w:gridCol w:w="1843"/>
        <w:gridCol w:w="1303"/>
        <w:gridCol w:w="968"/>
      </w:tblGrid>
      <w:tr w:rsidR="00CD05BD" w:rsidRPr="00CD05BD" w14:paraId="0E4FA570" w14:textId="77777777" w:rsidTr="00B82215">
        <w:trPr>
          <w:trHeight w:val="34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4AD3" w14:textId="77777777" w:rsidR="00163CFC" w:rsidRPr="00CD05BD" w:rsidRDefault="00163CFC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0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65A7" w14:textId="77777777" w:rsidR="00163CFC" w:rsidRPr="00CD05BD" w:rsidRDefault="00163CFC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0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B22E" w14:textId="77777777" w:rsidR="00163CFC" w:rsidRPr="00CD05BD" w:rsidRDefault="00163CFC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0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постановления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FE25" w14:textId="2638196C" w:rsidR="00163CFC" w:rsidRPr="00CD05BD" w:rsidRDefault="00163CFC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0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Изменение </w:t>
            </w:r>
          </w:p>
        </w:tc>
      </w:tr>
      <w:tr w:rsidR="00CD05BD" w:rsidRPr="00CD05BD" w14:paraId="75BB6A3D" w14:textId="77777777" w:rsidTr="00612EB3">
        <w:trPr>
          <w:trHeight w:val="510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0330" w14:textId="77777777" w:rsidR="00163CFC" w:rsidRPr="00CD05BD" w:rsidRDefault="00163CFC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2919" w14:textId="77777777" w:rsidR="00163CFC" w:rsidRPr="00CD05BD" w:rsidRDefault="00163CFC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963B2" w14:textId="77777777" w:rsidR="00163CFC" w:rsidRPr="00CD05BD" w:rsidRDefault="00163CFC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85AC" w14:textId="142110AF" w:rsidR="00163CFC" w:rsidRPr="00CD05BD" w:rsidRDefault="00163CFC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0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E171" w14:textId="5808D6F4" w:rsidR="00163CFC" w:rsidRPr="00CD05BD" w:rsidRDefault="00163CFC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0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</w:tr>
      <w:tr w:rsidR="00CD05BD" w:rsidRPr="00CD05BD" w14:paraId="05678A04" w14:textId="77777777" w:rsidTr="00667B69">
        <w:trPr>
          <w:trHeight w:val="3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84EB" w14:textId="77777777" w:rsidR="00C36AC3" w:rsidRPr="00CD05BD" w:rsidRDefault="00C36AC3" w:rsidP="00C36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0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9ECEE" w14:textId="2E302AD5" w:rsidR="00C36AC3" w:rsidRPr="00CD05BD" w:rsidRDefault="00C36AC3" w:rsidP="00C3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36430" w14:textId="46E5B279" w:rsidR="00C36AC3" w:rsidRPr="00CD05BD" w:rsidRDefault="00C36AC3" w:rsidP="00C3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</w:rPr>
              <w:t>0,00000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77DD9" w14:textId="1E42D453" w:rsidR="00C36AC3" w:rsidRPr="00CD05BD" w:rsidRDefault="00C36AC3" w:rsidP="00C3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3C3B3" w14:textId="739D5B59" w:rsidR="00C36AC3" w:rsidRPr="00CD05BD" w:rsidRDefault="00C36AC3" w:rsidP="00C3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CD05BD" w:rsidRPr="00CD05BD" w14:paraId="2860E589" w14:textId="77777777" w:rsidTr="00667B69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62B7" w14:textId="77777777" w:rsidR="00C36AC3" w:rsidRPr="00CD05BD" w:rsidRDefault="00C36AC3" w:rsidP="00C36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0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краевой бюджет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5E737" w14:textId="6CA42B1D" w:rsidR="00C36AC3" w:rsidRPr="00CD05BD" w:rsidRDefault="00C36AC3" w:rsidP="00C3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346386" w:rsidRPr="00CD0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D05BD">
              <w:rPr>
                <w:rFonts w:ascii="Times New Roman" w:hAnsi="Times New Roman" w:cs="Times New Roman"/>
                <w:color w:val="000000" w:themeColor="text1"/>
              </w:rPr>
              <w:t>727,07100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3EFA3" w14:textId="5C8EC839" w:rsidR="00C36AC3" w:rsidRPr="00CD05BD" w:rsidRDefault="00C36AC3" w:rsidP="00C3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="00346386" w:rsidRPr="00CD0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D05BD">
              <w:rPr>
                <w:rFonts w:ascii="Times New Roman" w:hAnsi="Times New Roman" w:cs="Times New Roman"/>
                <w:color w:val="000000" w:themeColor="text1"/>
              </w:rPr>
              <w:t>527,07100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D2512" w14:textId="592920C5" w:rsidR="00C36AC3" w:rsidRPr="00CD05BD" w:rsidRDefault="00424EFA" w:rsidP="00C3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</w:rPr>
              <w:t>+</w:t>
            </w:r>
            <w:r w:rsidR="00C36AC3" w:rsidRPr="00CD05BD">
              <w:rPr>
                <w:rFonts w:ascii="Times New Roman" w:hAnsi="Times New Roman" w:cs="Times New Roman"/>
                <w:color w:val="000000" w:themeColor="text1"/>
              </w:rPr>
              <w:t>800,00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3E9E7" w14:textId="625C7801" w:rsidR="00C36AC3" w:rsidRPr="00CD05BD" w:rsidRDefault="00C36AC3" w:rsidP="00C3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</w:rPr>
              <w:t>3,11</w:t>
            </w:r>
          </w:p>
        </w:tc>
      </w:tr>
      <w:tr w:rsidR="00CD05BD" w:rsidRPr="00CD05BD" w14:paraId="339B70DC" w14:textId="77777777" w:rsidTr="00667B69">
        <w:trPr>
          <w:trHeight w:val="2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8F77" w14:textId="77777777" w:rsidR="00C36AC3" w:rsidRPr="00CD05BD" w:rsidRDefault="00C36AC3" w:rsidP="00C36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0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68D48" w14:textId="7116F3C3" w:rsidR="00C36AC3" w:rsidRPr="00CD05BD" w:rsidRDefault="00C36AC3" w:rsidP="00C3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346386" w:rsidRPr="00CD0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D05BD">
              <w:rPr>
                <w:rFonts w:ascii="Times New Roman" w:hAnsi="Times New Roman" w:cs="Times New Roman"/>
                <w:color w:val="000000" w:themeColor="text1"/>
              </w:rPr>
              <w:t>119,77648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6B219" w14:textId="29F9506A" w:rsidR="00C36AC3" w:rsidRPr="00CD05BD" w:rsidRDefault="00C36AC3" w:rsidP="00C3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346386" w:rsidRPr="00CD0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D05BD">
              <w:rPr>
                <w:rFonts w:ascii="Times New Roman" w:hAnsi="Times New Roman" w:cs="Times New Roman"/>
                <w:color w:val="000000" w:themeColor="text1"/>
              </w:rPr>
              <w:t>119,77648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B4E59" w14:textId="2F83009F" w:rsidR="00C36AC3" w:rsidRPr="00CD05BD" w:rsidRDefault="00C36AC3" w:rsidP="00C3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99CA7" w14:textId="6BA419C6" w:rsidR="00C36AC3" w:rsidRPr="00CD05BD" w:rsidRDefault="00C36AC3" w:rsidP="00C3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D05BD" w:rsidRPr="00CD05BD" w14:paraId="46CE67F2" w14:textId="77777777" w:rsidTr="00667B69">
        <w:trPr>
          <w:trHeight w:val="20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789E" w14:textId="77777777" w:rsidR="00C36AC3" w:rsidRPr="00CD05BD" w:rsidRDefault="00C36AC3" w:rsidP="00C36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0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1374B" w14:textId="18928657" w:rsidR="00C36AC3" w:rsidRPr="00CD05BD" w:rsidRDefault="00C36AC3" w:rsidP="00C3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46386" w:rsidRPr="00CD0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D05BD">
              <w:rPr>
                <w:rFonts w:ascii="Times New Roman" w:hAnsi="Times New Roman" w:cs="Times New Roman"/>
                <w:color w:val="000000" w:themeColor="text1"/>
              </w:rPr>
              <w:t>050,94400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2EF53" w14:textId="35B63418" w:rsidR="00C36AC3" w:rsidRPr="00CD05BD" w:rsidRDefault="00C36AC3" w:rsidP="00C3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46386" w:rsidRPr="00CD0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D05BD">
              <w:rPr>
                <w:rFonts w:ascii="Times New Roman" w:hAnsi="Times New Roman" w:cs="Times New Roman"/>
                <w:color w:val="000000" w:themeColor="text1"/>
              </w:rPr>
              <w:t>676,00100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3E3AC" w14:textId="19DB03E7" w:rsidR="00C36AC3" w:rsidRPr="00CD05BD" w:rsidRDefault="00424EFA" w:rsidP="00C3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</w:rPr>
              <w:t>+</w:t>
            </w:r>
            <w:r w:rsidR="00C36AC3" w:rsidRPr="00CD05BD">
              <w:rPr>
                <w:rFonts w:ascii="Times New Roman" w:hAnsi="Times New Roman" w:cs="Times New Roman"/>
                <w:color w:val="000000" w:themeColor="text1"/>
              </w:rPr>
              <w:t>625,06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210E2" w14:textId="0FBA8D31" w:rsidR="00C36AC3" w:rsidRPr="00CD05BD" w:rsidRDefault="00C36AC3" w:rsidP="00C3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</w:rPr>
              <w:t>59,48</w:t>
            </w:r>
          </w:p>
        </w:tc>
      </w:tr>
      <w:tr w:rsidR="00C36AC3" w:rsidRPr="00CD05BD" w14:paraId="4BA33D3C" w14:textId="77777777" w:rsidTr="00667B69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9171" w14:textId="77777777" w:rsidR="00C36AC3" w:rsidRPr="00CD05BD" w:rsidRDefault="00C36AC3" w:rsidP="00C36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05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696C9" w14:textId="4FE3002F" w:rsidR="00C36AC3" w:rsidRPr="00CD05BD" w:rsidRDefault="00C36AC3" w:rsidP="00C3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346386" w:rsidRPr="00CD0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D05BD">
              <w:rPr>
                <w:rFonts w:ascii="Times New Roman" w:hAnsi="Times New Roman" w:cs="Times New Roman"/>
                <w:color w:val="000000" w:themeColor="text1"/>
              </w:rPr>
              <w:t>897,79148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364E0" w14:textId="528AE669" w:rsidR="00C36AC3" w:rsidRPr="00CD05BD" w:rsidRDefault="00C36AC3" w:rsidP="00C3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</w:rPr>
              <w:t>32</w:t>
            </w:r>
            <w:r w:rsidR="00346386" w:rsidRPr="00CD0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D05BD">
              <w:rPr>
                <w:rFonts w:ascii="Times New Roman" w:hAnsi="Times New Roman" w:cs="Times New Roman"/>
                <w:color w:val="000000" w:themeColor="text1"/>
              </w:rPr>
              <w:t>322,84848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1C6A3" w14:textId="023182B3" w:rsidR="00C36AC3" w:rsidRPr="00CD05BD" w:rsidRDefault="00424EFA" w:rsidP="00C3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</w:rPr>
              <w:t>+</w:t>
            </w:r>
            <w:r w:rsidR="00C36AC3" w:rsidRPr="00CD05BD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46386" w:rsidRPr="00CD0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36AC3" w:rsidRPr="00CD05BD">
              <w:rPr>
                <w:rFonts w:ascii="Times New Roman" w:hAnsi="Times New Roman" w:cs="Times New Roman"/>
                <w:color w:val="000000" w:themeColor="text1"/>
              </w:rPr>
              <w:t>425,057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E05D9" w14:textId="5DBD74AC" w:rsidR="00C36AC3" w:rsidRPr="00CD05BD" w:rsidRDefault="00C36AC3" w:rsidP="00C3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</w:rPr>
              <w:t>4,61</w:t>
            </w:r>
          </w:p>
        </w:tc>
      </w:tr>
    </w:tbl>
    <w:p w14:paraId="0E111240" w14:textId="77777777" w:rsidR="00D6699D" w:rsidRPr="00CD05BD" w:rsidRDefault="00D6699D" w:rsidP="00E21F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DE8F78" w14:textId="180A67FE" w:rsidR="00F805C9" w:rsidRPr="00CD05BD" w:rsidRDefault="00F321FE" w:rsidP="006861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проекту постановления корректировка объемов финансирования муниципальной программы приходится на </w:t>
      </w:r>
      <w:r w:rsidR="00A7198B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843B0F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7198B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843B0F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A7198B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686137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30648B6" w14:textId="1EFAED85" w:rsidR="00E21F1F" w:rsidRPr="00CD05BD" w:rsidRDefault="00E21F1F" w:rsidP="006D1C3F">
      <w:pPr>
        <w:spacing w:after="0" w:line="240" w:lineRule="auto"/>
        <w:ind w:right="1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5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Таблица </w:t>
      </w:r>
      <w:r w:rsidR="00D6699D" w:rsidRPr="00CD05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</w:p>
    <w:tbl>
      <w:tblPr>
        <w:tblStyle w:val="aa"/>
        <w:tblW w:w="920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723"/>
        <w:gridCol w:w="7"/>
        <w:gridCol w:w="1112"/>
        <w:gridCol w:w="1134"/>
        <w:gridCol w:w="867"/>
        <w:gridCol w:w="846"/>
        <w:gridCol w:w="709"/>
        <w:gridCol w:w="1121"/>
      </w:tblGrid>
      <w:tr w:rsidR="00CD05BD" w:rsidRPr="00CD05BD" w14:paraId="43E30A33" w14:textId="77777777" w:rsidTr="001B7032">
        <w:trPr>
          <w:trHeight w:val="240"/>
        </w:trPr>
        <w:tc>
          <w:tcPr>
            <w:tcW w:w="3419" w:type="dxa"/>
            <w:gridSpan w:val="4"/>
            <w:vAlign w:val="center"/>
            <w:hideMark/>
          </w:tcPr>
          <w:p w14:paraId="430CED47" w14:textId="77777777" w:rsidR="00163CFC" w:rsidRPr="00CD05BD" w:rsidRDefault="00163CFC" w:rsidP="00163C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1112" w:type="dxa"/>
            <w:vAlign w:val="center"/>
            <w:hideMark/>
          </w:tcPr>
          <w:p w14:paraId="61F78519" w14:textId="58ACD8DA" w:rsidR="00163CFC" w:rsidRPr="00CD05BD" w:rsidRDefault="00163CFC" w:rsidP="00163C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</w:rPr>
              <w:t>2021</w:t>
            </w:r>
            <w:r w:rsidR="00E47730" w:rsidRPr="00CD05BD">
              <w:rPr>
                <w:rFonts w:ascii="Times New Roman" w:hAnsi="Times New Roman" w:cs="Times New Roman"/>
                <w:color w:val="000000" w:themeColor="text1"/>
              </w:rPr>
              <w:t>г.</w:t>
            </w:r>
            <w:r w:rsidRPr="00CD0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vAlign w:val="center"/>
            <w:hideMark/>
          </w:tcPr>
          <w:p w14:paraId="6FB9F4C8" w14:textId="1ECDFC17" w:rsidR="00163CFC" w:rsidRPr="00CD05BD" w:rsidRDefault="00163CFC" w:rsidP="00163C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</w:rPr>
              <w:t>2022</w:t>
            </w:r>
            <w:r w:rsidR="00E47730" w:rsidRPr="00CD05BD">
              <w:rPr>
                <w:rFonts w:ascii="Times New Roman" w:hAnsi="Times New Roman" w:cs="Times New Roman"/>
                <w:color w:val="000000" w:themeColor="text1"/>
              </w:rPr>
              <w:t>г.</w:t>
            </w:r>
            <w:r w:rsidRPr="00CD0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67" w:type="dxa"/>
            <w:vAlign w:val="center"/>
            <w:hideMark/>
          </w:tcPr>
          <w:p w14:paraId="4BF0A1A7" w14:textId="20AA57E0" w:rsidR="00163CFC" w:rsidRPr="00CD05BD" w:rsidRDefault="00163CFC" w:rsidP="00163C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</w:rPr>
              <w:t>2023</w:t>
            </w:r>
            <w:r w:rsidR="00E47730" w:rsidRPr="00CD05BD">
              <w:rPr>
                <w:rFonts w:ascii="Times New Roman" w:hAnsi="Times New Roman" w:cs="Times New Roman"/>
                <w:color w:val="000000" w:themeColor="text1"/>
              </w:rPr>
              <w:t>г.</w:t>
            </w:r>
            <w:r w:rsidRPr="00CD0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46" w:type="dxa"/>
            <w:vAlign w:val="center"/>
            <w:hideMark/>
          </w:tcPr>
          <w:p w14:paraId="69766D64" w14:textId="2BD3AB6F" w:rsidR="00163CFC" w:rsidRPr="00CD05BD" w:rsidRDefault="00163CFC" w:rsidP="00163C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</w:rPr>
              <w:t>2024</w:t>
            </w:r>
            <w:r w:rsidR="00E47730" w:rsidRPr="00CD05BD">
              <w:rPr>
                <w:rFonts w:ascii="Times New Roman" w:hAnsi="Times New Roman" w:cs="Times New Roman"/>
                <w:color w:val="000000" w:themeColor="text1"/>
              </w:rPr>
              <w:t>г.</w:t>
            </w:r>
            <w:r w:rsidRPr="00CD0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709" w:type="dxa"/>
            <w:vAlign w:val="center"/>
            <w:hideMark/>
          </w:tcPr>
          <w:p w14:paraId="7F4F7A7A" w14:textId="18B86AE6" w:rsidR="00163CFC" w:rsidRPr="00CD05BD" w:rsidRDefault="00163CFC" w:rsidP="001B7032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</w:rPr>
              <w:t>2025</w:t>
            </w:r>
            <w:r w:rsidR="00E47730" w:rsidRPr="00CD05BD">
              <w:rPr>
                <w:rFonts w:ascii="Times New Roman" w:hAnsi="Times New Roman" w:cs="Times New Roman"/>
                <w:color w:val="000000" w:themeColor="text1"/>
              </w:rPr>
              <w:t>г.</w:t>
            </w:r>
            <w:r w:rsidRPr="00CD0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21" w:type="dxa"/>
            <w:hideMark/>
          </w:tcPr>
          <w:p w14:paraId="271AA2C4" w14:textId="7AB870DE" w:rsidR="00163CFC" w:rsidRPr="00CD05BD" w:rsidRDefault="00163CFC" w:rsidP="00163CF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</w:rPr>
              <w:t>Всего за</w:t>
            </w:r>
            <w:r w:rsidR="00E47730" w:rsidRPr="00CD05BD">
              <w:rPr>
                <w:rFonts w:ascii="Times New Roman" w:hAnsi="Times New Roman" w:cs="Times New Roman"/>
                <w:color w:val="000000" w:themeColor="text1"/>
              </w:rPr>
              <w:t xml:space="preserve"> 2021-2025гг.</w:t>
            </w:r>
          </w:p>
        </w:tc>
      </w:tr>
      <w:tr w:rsidR="00CD05BD" w:rsidRPr="00CD05BD" w14:paraId="78277A70" w14:textId="77777777" w:rsidTr="001B7032">
        <w:trPr>
          <w:trHeight w:val="1050"/>
        </w:trPr>
        <w:tc>
          <w:tcPr>
            <w:tcW w:w="1696" w:type="dxa"/>
            <w:vMerge w:val="restart"/>
            <w:hideMark/>
          </w:tcPr>
          <w:p w14:paraId="27CAA91B" w14:textId="77777777" w:rsidR="00B1536E" w:rsidRPr="00CD05BD" w:rsidRDefault="00B1536E" w:rsidP="00B153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</w:rPr>
              <w:t xml:space="preserve">Муниципальная программа «Комплексное развитие сельских территорий Змеиногорского района» на 2021–2025 годы» </w:t>
            </w:r>
          </w:p>
        </w:tc>
        <w:tc>
          <w:tcPr>
            <w:tcW w:w="993" w:type="dxa"/>
            <w:hideMark/>
          </w:tcPr>
          <w:p w14:paraId="24C6318C" w14:textId="77777777" w:rsidR="00B1536E" w:rsidRPr="00CD05BD" w:rsidRDefault="00B1536E" w:rsidP="00B1536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 постановления</w:t>
            </w:r>
          </w:p>
        </w:tc>
        <w:tc>
          <w:tcPr>
            <w:tcW w:w="723" w:type="dxa"/>
            <w:hideMark/>
          </w:tcPr>
          <w:p w14:paraId="62679F4D" w14:textId="6D200834" w:rsidR="00B1536E" w:rsidRPr="00CD05BD" w:rsidRDefault="00B1536E" w:rsidP="00B1536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25D7" w14:textId="6374D9BF" w:rsidR="00B1536E" w:rsidRPr="00CD05BD" w:rsidRDefault="00B1536E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16951,93265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6CEA" w14:textId="65A7DADE" w:rsidR="00B1536E" w:rsidRPr="00CD05BD" w:rsidRDefault="00B1536E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12516,85883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359B" w14:textId="37107193" w:rsidR="00B1536E" w:rsidRPr="00CD05BD" w:rsidRDefault="00B1536E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1711,057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6B07" w14:textId="57CF0136" w:rsidR="00B1536E" w:rsidRPr="00CD05BD" w:rsidRDefault="00B1536E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BEC9" w14:textId="1AC5D79B" w:rsidR="00B1536E" w:rsidRPr="00CD05BD" w:rsidRDefault="00B1536E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1DA8" w14:textId="4CFABBB9" w:rsidR="00B1536E" w:rsidRPr="00CD05BD" w:rsidRDefault="00B1536E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32322,84848</w:t>
            </w:r>
          </w:p>
        </w:tc>
      </w:tr>
      <w:tr w:rsidR="00CD05BD" w:rsidRPr="00CD05BD" w14:paraId="73253757" w14:textId="77777777" w:rsidTr="001B7032">
        <w:trPr>
          <w:trHeight w:val="900"/>
        </w:trPr>
        <w:tc>
          <w:tcPr>
            <w:tcW w:w="1696" w:type="dxa"/>
            <w:vMerge/>
            <w:hideMark/>
          </w:tcPr>
          <w:p w14:paraId="1D9114AC" w14:textId="77777777" w:rsidR="00B1536E" w:rsidRPr="00CD05BD" w:rsidRDefault="00B1536E" w:rsidP="00B1536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14:paraId="61D2D93B" w14:textId="492352B1" w:rsidR="00B1536E" w:rsidRPr="00CD05BD" w:rsidRDefault="00B1536E" w:rsidP="00B1536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Действующая </w:t>
            </w:r>
            <w:proofErr w:type="spellStart"/>
            <w:proofErr w:type="gramStart"/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редак-ция</w:t>
            </w:r>
            <w:proofErr w:type="spellEnd"/>
            <w:proofErr w:type="gramEnd"/>
          </w:p>
        </w:tc>
        <w:tc>
          <w:tcPr>
            <w:tcW w:w="723" w:type="dxa"/>
            <w:hideMark/>
          </w:tcPr>
          <w:p w14:paraId="70E4A8F6" w14:textId="52670D8C" w:rsidR="00B1536E" w:rsidRPr="00CD05BD" w:rsidRDefault="00B1536E" w:rsidP="00B1536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E13A" w14:textId="101C9CF3" w:rsidR="00B1536E" w:rsidRPr="00CD05BD" w:rsidRDefault="00B1536E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16951,93265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2B4A" w14:textId="70593E20" w:rsidR="00B1536E" w:rsidRPr="00CD05BD" w:rsidRDefault="00B1536E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12516,85883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78B7" w14:textId="704F3BBE" w:rsidR="00B1536E" w:rsidRPr="00CD05BD" w:rsidRDefault="00B1536E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1429,00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0595" w14:textId="500F4B34" w:rsidR="00B1536E" w:rsidRPr="00CD05BD" w:rsidRDefault="00B1536E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FDC5" w14:textId="1D1971D7" w:rsidR="00B1536E" w:rsidRPr="00CD05BD" w:rsidRDefault="00B1536E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43D7" w14:textId="199FD10F" w:rsidR="00B1536E" w:rsidRPr="00CD05BD" w:rsidRDefault="00B1536E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30897,79148</w:t>
            </w:r>
          </w:p>
        </w:tc>
      </w:tr>
      <w:tr w:rsidR="00CD05BD" w:rsidRPr="00CD05BD" w14:paraId="53964EC4" w14:textId="77777777" w:rsidTr="001B7032">
        <w:trPr>
          <w:trHeight w:val="615"/>
        </w:trPr>
        <w:tc>
          <w:tcPr>
            <w:tcW w:w="1696" w:type="dxa"/>
            <w:vMerge/>
            <w:hideMark/>
          </w:tcPr>
          <w:p w14:paraId="75C8F332" w14:textId="77777777" w:rsidR="00B1536E" w:rsidRPr="00CD05BD" w:rsidRDefault="00B1536E" w:rsidP="00B1536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hideMark/>
          </w:tcPr>
          <w:p w14:paraId="3926C943" w14:textId="77777777" w:rsidR="00B1536E" w:rsidRPr="00CD05BD" w:rsidRDefault="00B1536E" w:rsidP="00B1536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Отклонение </w:t>
            </w:r>
          </w:p>
        </w:tc>
        <w:tc>
          <w:tcPr>
            <w:tcW w:w="723" w:type="dxa"/>
            <w:vAlign w:val="center"/>
            <w:hideMark/>
          </w:tcPr>
          <w:p w14:paraId="2003F22C" w14:textId="53E38F49" w:rsidR="00B1536E" w:rsidRPr="00CD05BD" w:rsidRDefault="00B1536E" w:rsidP="00B15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4BDD" w14:textId="3149E4AB" w:rsidR="00B1536E" w:rsidRPr="00CD05BD" w:rsidRDefault="00B1536E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3ADE" w14:textId="09BBF094" w:rsidR="00B1536E" w:rsidRPr="00CD05BD" w:rsidRDefault="00B1536E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51D4" w14:textId="195A4406" w:rsidR="00B1536E" w:rsidRPr="00CD05BD" w:rsidRDefault="00B1536E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282,057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2387" w14:textId="3FD989EC" w:rsidR="00B1536E" w:rsidRPr="00CD05BD" w:rsidRDefault="00B1536E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F95C" w14:textId="1688E7AA" w:rsidR="00B1536E" w:rsidRPr="00CD05BD" w:rsidRDefault="00B1536E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406B" w14:textId="0A32BED1" w:rsidR="00B1536E" w:rsidRPr="00CD05BD" w:rsidRDefault="00B1536E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1425,057</w:t>
            </w:r>
          </w:p>
        </w:tc>
      </w:tr>
      <w:tr w:rsidR="00CD05BD" w:rsidRPr="00CD05BD" w14:paraId="0C068593" w14:textId="77777777" w:rsidTr="001B7032">
        <w:trPr>
          <w:trHeight w:val="510"/>
        </w:trPr>
        <w:tc>
          <w:tcPr>
            <w:tcW w:w="1696" w:type="dxa"/>
            <w:vMerge/>
            <w:hideMark/>
          </w:tcPr>
          <w:p w14:paraId="4858A5D2" w14:textId="77777777" w:rsidR="00B1536E" w:rsidRPr="00CD05BD" w:rsidRDefault="00B1536E" w:rsidP="00B1536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0BDE435B" w14:textId="77777777" w:rsidR="00B1536E" w:rsidRPr="00CD05BD" w:rsidRDefault="00B1536E" w:rsidP="00B1536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  <w:hideMark/>
          </w:tcPr>
          <w:p w14:paraId="68CABA45" w14:textId="0BFBCCF3" w:rsidR="00B1536E" w:rsidRPr="00CD05BD" w:rsidRDefault="00B1536E" w:rsidP="00B15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DC75" w14:textId="3AFA18CE" w:rsidR="00B1536E" w:rsidRPr="00CD05BD" w:rsidRDefault="00B1536E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9D6724"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43DB" w14:textId="0CE485FE" w:rsidR="00B1536E" w:rsidRPr="00CD05BD" w:rsidRDefault="00B1536E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9D6724"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E9BF" w14:textId="1A51F6F3" w:rsidR="00B1536E" w:rsidRPr="00CD05BD" w:rsidRDefault="00B1536E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19,74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1F46" w14:textId="7CB7B33F" w:rsidR="00B1536E" w:rsidRPr="00CD05BD" w:rsidRDefault="00B1536E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A6EF" w14:textId="6170C44E" w:rsidR="00B1536E" w:rsidRPr="00CD05BD" w:rsidRDefault="00B1536E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E4E2" w14:textId="180A9B40" w:rsidR="00B1536E" w:rsidRPr="00CD05BD" w:rsidRDefault="00B1536E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4,61</w:t>
            </w:r>
          </w:p>
        </w:tc>
      </w:tr>
      <w:tr w:rsidR="00CD05BD" w:rsidRPr="00CD05BD" w14:paraId="5059F605" w14:textId="77777777" w:rsidTr="001B7032">
        <w:trPr>
          <w:trHeight w:val="510"/>
        </w:trPr>
        <w:tc>
          <w:tcPr>
            <w:tcW w:w="1696" w:type="dxa"/>
            <w:vMerge w:val="restart"/>
          </w:tcPr>
          <w:p w14:paraId="08D36DDA" w14:textId="6A386191" w:rsidR="00522215" w:rsidRPr="00CD05BD" w:rsidRDefault="00522215" w:rsidP="005222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Задача 1. Создание условий для обеспечения доступным и комфортным жильем сельского населения</w:t>
            </w:r>
          </w:p>
        </w:tc>
        <w:tc>
          <w:tcPr>
            <w:tcW w:w="993" w:type="dxa"/>
            <w:vAlign w:val="center"/>
          </w:tcPr>
          <w:p w14:paraId="3229EAC9" w14:textId="277601AB" w:rsidR="00522215" w:rsidRPr="00CD05BD" w:rsidRDefault="00522215" w:rsidP="005222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 постановления</w:t>
            </w:r>
          </w:p>
        </w:tc>
        <w:tc>
          <w:tcPr>
            <w:tcW w:w="723" w:type="dxa"/>
            <w:vAlign w:val="center"/>
          </w:tcPr>
          <w:p w14:paraId="0D20E967" w14:textId="752AB35E" w:rsidR="00522215" w:rsidRPr="00CD05BD" w:rsidRDefault="00522215" w:rsidP="00522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119" w:type="dxa"/>
            <w:gridSpan w:val="2"/>
            <w:noWrap/>
            <w:vAlign w:val="center"/>
          </w:tcPr>
          <w:p w14:paraId="42A6D9BA" w14:textId="02300A79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773,815</w:t>
            </w:r>
          </w:p>
        </w:tc>
        <w:tc>
          <w:tcPr>
            <w:tcW w:w="1134" w:type="dxa"/>
            <w:noWrap/>
            <w:vAlign w:val="center"/>
          </w:tcPr>
          <w:p w14:paraId="15FB8F16" w14:textId="080E7809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1210,000</w:t>
            </w:r>
          </w:p>
        </w:tc>
        <w:tc>
          <w:tcPr>
            <w:tcW w:w="867" w:type="dxa"/>
            <w:noWrap/>
            <w:vAlign w:val="center"/>
          </w:tcPr>
          <w:p w14:paraId="6EAD02A6" w14:textId="2E1FADF7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1711,057</w:t>
            </w:r>
          </w:p>
        </w:tc>
        <w:tc>
          <w:tcPr>
            <w:tcW w:w="846" w:type="dxa"/>
            <w:noWrap/>
            <w:vAlign w:val="center"/>
          </w:tcPr>
          <w:p w14:paraId="7E4B9B54" w14:textId="1061AC26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1143,000</w:t>
            </w:r>
          </w:p>
        </w:tc>
        <w:tc>
          <w:tcPr>
            <w:tcW w:w="709" w:type="dxa"/>
            <w:noWrap/>
            <w:vAlign w:val="center"/>
          </w:tcPr>
          <w:p w14:paraId="3592DDA0" w14:textId="1EF99075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21" w:type="dxa"/>
            <w:noWrap/>
            <w:vAlign w:val="center"/>
          </w:tcPr>
          <w:p w14:paraId="5E4D238E" w14:textId="7940BF73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4837,872</w:t>
            </w:r>
          </w:p>
        </w:tc>
      </w:tr>
      <w:tr w:rsidR="00CD05BD" w:rsidRPr="00CD05BD" w14:paraId="33A87FF5" w14:textId="77777777" w:rsidTr="001B7032">
        <w:trPr>
          <w:trHeight w:val="510"/>
        </w:trPr>
        <w:tc>
          <w:tcPr>
            <w:tcW w:w="1696" w:type="dxa"/>
            <w:vMerge/>
          </w:tcPr>
          <w:p w14:paraId="2E587392" w14:textId="77777777" w:rsidR="00522215" w:rsidRPr="00CD05BD" w:rsidRDefault="00522215" w:rsidP="005222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2566569" w14:textId="43FD937A" w:rsidR="00522215" w:rsidRPr="00CD05BD" w:rsidRDefault="00522215" w:rsidP="005222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Действующая </w:t>
            </w:r>
            <w:proofErr w:type="spellStart"/>
            <w:proofErr w:type="gramStart"/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редак-ция</w:t>
            </w:r>
            <w:proofErr w:type="spellEnd"/>
            <w:proofErr w:type="gramEnd"/>
          </w:p>
        </w:tc>
        <w:tc>
          <w:tcPr>
            <w:tcW w:w="723" w:type="dxa"/>
            <w:vAlign w:val="center"/>
          </w:tcPr>
          <w:p w14:paraId="177D178F" w14:textId="720F98BE" w:rsidR="00522215" w:rsidRPr="00CD05BD" w:rsidRDefault="00522215" w:rsidP="00522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119" w:type="dxa"/>
            <w:gridSpan w:val="2"/>
            <w:noWrap/>
            <w:vAlign w:val="center"/>
          </w:tcPr>
          <w:p w14:paraId="34FD7515" w14:textId="5B63A0AA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773,815</w:t>
            </w:r>
          </w:p>
        </w:tc>
        <w:tc>
          <w:tcPr>
            <w:tcW w:w="1134" w:type="dxa"/>
            <w:noWrap/>
            <w:vAlign w:val="center"/>
          </w:tcPr>
          <w:p w14:paraId="7A817FF1" w14:textId="18178C7A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1210,000</w:t>
            </w:r>
          </w:p>
        </w:tc>
        <w:tc>
          <w:tcPr>
            <w:tcW w:w="867" w:type="dxa"/>
            <w:noWrap/>
            <w:vAlign w:val="center"/>
          </w:tcPr>
          <w:p w14:paraId="55162E2B" w14:textId="5A74DB51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1429,000</w:t>
            </w:r>
          </w:p>
        </w:tc>
        <w:tc>
          <w:tcPr>
            <w:tcW w:w="846" w:type="dxa"/>
            <w:noWrap/>
            <w:vAlign w:val="center"/>
          </w:tcPr>
          <w:p w14:paraId="4EF61DEF" w14:textId="500E98B4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709" w:type="dxa"/>
            <w:noWrap/>
            <w:vAlign w:val="center"/>
          </w:tcPr>
          <w:p w14:paraId="52E72C65" w14:textId="67279E69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21" w:type="dxa"/>
            <w:noWrap/>
            <w:vAlign w:val="center"/>
          </w:tcPr>
          <w:p w14:paraId="099EFEFA" w14:textId="6B338C1D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3412,815</w:t>
            </w:r>
          </w:p>
        </w:tc>
      </w:tr>
      <w:tr w:rsidR="00CD05BD" w:rsidRPr="00CD05BD" w14:paraId="074B1C7F" w14:textId="77777777" w:rsidTr="001B7032">
        <w:trPr>
          <w:trHeight w:val="510"/>
        </w:trPr>
        <w:tc>
          <w:tcPr>
            <w:tcW w:w="1696" w:type="dxa"/>
            <w:vMerge/>
          </w:tcPr>
          <w:p w14:paraId="54C8E3EB" w14:textId="77777777" w:rsidR="00522215" w:rsidRPr="00CD05BD" w:rsidRDefault="00522215" w:rsidP="005222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9DC8477" w14:textId="17F5229D" w:rsidR="00522215" w:rsidRPr="00CD05BD" w:rsidRDefault="00522215" w:rsidP="005222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Отклонение</w:t>
            </w:r>
          </w:p>
        </w:tc>
        <w:tc>
          <w:tcPr>
            <w:tcW w:w="723" w:type="dxa"/>
            <w:vAlign w:val="center"/>
          </w:tcPr>
          <w:p w14:paraId="5BD297C1" w14:textId="2D6FD59E" w:rsidR="00522215" w:rsidRPr="00CD05BD" w:rsidRDefault="00522215" w:rsidP="00522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119" w:type="dxa"/>
            <w:gridSpan w:val="2"/>
            <w:noWrap/>
            <w:vAlign w:val="center"/>
          </w:tcPr>
          <w:p w14:paraId="3914AEBD" w14:textId="3662E22B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69806A84" w14:textId="0A8B6850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67" w:type="dxa"/>
            <w:noWrap/>
            <w:vAlign w:val="center"/>
          </w:tcPr>
          <w:p w14:paraId="7E832C55" w14:textId="212D6CA0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282,057</w:t>
            </w:r>
          </w:p>
        </w:tc>
        <w:tc>
          <w:tcPr>
            <w:tcW w:w="846" w:type="dxa"/>
            <w:noWrap/>
            <w:vAlign w:val="center"/>
          </w:tcPr>
          <w:p w14:paraId="0948A5AE" w14:textId="39E00138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1143,00</w:t>
            </w:r>
          </w:p>
        </w:tc>
        <w:tc>
          <w:tcPr>
            <w:tcW w:w="709" w:type="dxa"/>
            <w:noWrap/>
            <w:vAlign w:val="center"/>
          </w:tcPr>
          <w:p w14:paraId="4308ADCC" w14:textId="75F50E0A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21" w:type="dxa"/>
            <w:noWrap/>
            <w:vAlign w:val="center"/>
          </w:tcPr>
          <w:p w14:paraId="3F003DAE" w14:textId="72E3D713" w:rsidR="00522215" w:rsidRPr="00CD05BD" w:rsidRDefault="00B1536E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  <w:r w:rsidR="00522215"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1425,057</w:t>
            </w:r>
          </w:p>
        </w:tc>
      </w:tr>
      <w:tr w:rsidR="00CD05BD" w:rsidRPr="00CD05BD" w14:paraId="1D00D4FE" w14:textId="77777777" w:rsidTr="001B7032">
        <w:trPr>
          <w:trHeight w:val="510"/>
        </w:trPr>
        <w:tc>
          <w:tcPr>
            <w:tcW w:w="1696" w:type="dxa"/>
            <w:vMerge w:val="restart"/>
          </w:tcPr>
          <w:p w14:paraId="5DC927A6" w14:textId="781D66C9" w:rsidR="00522215" w:rsidRPr="00CD05BD" w:rsidRDefault="00522215" w:rsidP="005222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Задача 2. Развитие рынка труда (кадрового потенциала) на сельских территориях</w:t>
            </w:r>
          </w:p>
        </w:tc>
        <w:tc>
          <w:tcPr>
            <w:tcW w:w="993" w:type="dxa"/>
            <w:vAlign w:val="center"/>
          </w:tcPr>
          <w:p w14:paraId="0902FD80" w14:textId="2A4D79B1" w:rsidR="00522215" w:rsidRPr="00CD05BD" w:rsidRDefault="00522215" w:rsidP="005222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 постановления</w:t>
            </w:r>
          </w:p>
        </w:tc>
        <w:tc>
          <w:tcPr>
            <w:tcW w:w="723" w:type="dxa"/>
            <w:vAlign w:val="center"/>
          </w:tcPr>
          <w:p w14:paraId="52C3C415" w14:textId="794256A3" w:rsidR="00522215" w:rsidRPr="00CD05BD" w:rsidRDefault="00522215" w:rsidP="00522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119" w:type="dxa"/>
            <w:gridSpan w:val="2"/>
            <w:noWrap/>
            <w:vAlign w:val="center"/>
          </w:tcPr>
          <w:p w14:paraId="3B463664" w14:textId="0102952B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0FA16F3A" w14:textId="5B21401A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19,80</w:t>
            </w:r>
          </w:p>
        </w:tc>
        <w:tc>
          <w:tcPr>
            <w:tcW w:w="867" w:type="dxa"/>
            <w:noWrap/>
            <w:vAlign w:val="center"/>
          </w:tcPr>
          <w:p w14:paraId="3F34AFD4" w14:textId="25A5091A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46" w:type="dxa"/>
            <w:noWrap/>
            <w:vAlign w:val="center"/>
          </w:tcPr>
          <w:p w14:paraId="634A34DA" w14:textId="475AFFB7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30DA6B0F" w14:textId="0910DE15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21" w:type="dxa"/>
            <w:noWrap/>
            <w:vAlign w:val="center"/>
          </w:tcPr>
          <w:p w14:paraId="4649EC73" w14:textId="672493DC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19,8</w:t>
            </w:r>
          </w:p>
        </w:tc>
      </w:tr>
      <w:tr w:rsidR="00CD05BD" w:rsidRPr="00CD05BD" w14:paraId="3E370789" w14:textId="77777777" w:rsidTr="001B7032">
        <w:trPr>
          <w:trHeight w:val="510"/>
        </w:trPr>
        <w:tc>
          <w:tcPr>
            <w:tcW w:w="1696" w:type="dxa"/>
            <w:vMerge/>
          </w:tcPr>
          <w:p w14:paraId="7131DB2D" w14:textId="77777777" w:rsidR="00522215" w:rsidRPr="00CD05BD" w:rsidRDefault="00522215" w:rsidP="005222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0B233ED" w14:textId="01493CA9" w:rsidR="00522215" w:rsidRPr="00CD05BD" w:rsidRDefault="00522215" w:rsidP="005222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Действующая </w:t>
            </w:r>
            <w:proofErr w:type="spellStart"/>
            <w:proofErr w:type="gramStart"/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редак-ция</w:t>
            </w:r>
            <w:proofErr w:type="spellEnd"/>
            <w:proofErr w:type="gramEnd"/>
          </w:p>
        </w:tc>
        <w:tc>
          <w:tcPr>
            <w:tcW w:w="723" w:type="dxa"/>
            <w:vAlign w:val="center"/>
          </w:tcPr>
          <w:p w14:paraId="6F7ED832" w14:textId="71A8DBC9" w:rsidR="00522215" w:rsidRPr="00CD05BD" w:rsidRDefault="00522215" w:rsidP="00522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119" w:type="dxa"/>
            <w:gridSpan w:val="2"/>
            <w:noWrap/>
            <w:vAlign w:val="center"/>
          </w:tcPr>
          <w:p w14:paraId="7038F2D8" w14:textId="7604974B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53C92BE6" w14:textId="292D0591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19,80</w:t>
            </w:r>
          </w:p>
        </w:tc>
        <w:tc>
          <w:tcPr>
            <w:tcW w:w="867" w:type="dxa"/>
            <w:noWrap/>
            <w:vAlign w:val="center"/>
          </w:tcPr>
          <w:p w14:paraId="67A5F1E4" w14:textId="3F3B661D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46" w:type="dxa"/>
            <w:noWrap/>
            <w:vAlign w:val="center"/>
          </w:tcPr>
          <w:p w14:paraId="643DA1C6" w14:textId="64C94997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2B7422FD" w14:textId="191904A4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21" w:type="dxa"/>
            <w:noWrap/>
            <w:vAlign w:val="center"/>
          </w:tcPr>
          <w:p w14:paraId="216F19A1" w14:textId="6FD3D8CC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19,80</w:t>
            </w:r>
          </w:p>
        </w:tc>
      </w:tr>
      <w:tr w:rsidR="00CD05BD" w:rsidRPr="00CD05BD" w14:paraId="2AB403AB" w14:textId="77777777" w:rsidTr="001B7032">
        <w:trPr>
          <w:trHeight w:val="510"/>
        </w:trPr>
        <w:tc>
          <w:tcPr>
            <w:tcW w:w="1696" w:type="dxa"/>
            <w:vMerge/>
          </w:tcPr>
          <w:p w14:paraId="4015F72D" w14:textId="77777777" w:rsidR="00522215" w:rsidRPr="00CD05BD" w:rsidRDefault="00522215" w:rsidP="005222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5B85953" w14:textId="323D97F5" w:rsidR="00522215" w:rsidRPr="00CD05BD" w:rsidRDefault="00522215" w:rsidP="005222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Отклонение</w:t>
            </w:r>
          </w:p>
        </w:tc>
        <w:tc>
          <w:tcPr>
            <w:tcW w:w="723" w:type="dxa"/>
            <w:vAlign w:val="center"/>
          </w:tcPr>
          <w:p w14:paraId="2C47837F" w14:textId="4CCFF789" w:rsidR="00522215" w:rsidRPr="00CD05BD" w:rsidRDefault="00522215" w:rsidP="00522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119" w:type="dxa"/>
            <w:gridSpan w:val="2"/>
            <w:noWrap/>
            <w:vAlign w:val="center"/>
          </w:tcPr>
          <w:p w14:paraId="4E8C5768" w14:textId="6158133E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79021A6D" w14:textId="0AE70E83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67" w:type="dxa"/>
            <w:noWrap/>
            <w:vAlign w:val="center"/>
          </w:tcPr>
          <w:p w14:paraId="60BCCC25" w14:textId="5D247B06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46" w:type="dxa"/>
            <w:noWrap/>
            <w:vAlign w:val="center"/>
          </w:tcPr>
          <w:p w14:paraId="45F08DB8" w14:textId="5B90814D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3879A35C" w14:textId="51BD44EF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21" w:type="dxa"/>
            <w:noWrap/>
            <w:vAlign w:val="center"/>
          </w:tcPr>
          <w:p w14:paraId="2D7CE042" w14:textId="650A561F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CD05BD" w:rsidRPr="00CD05BD" w14:paraId="6ED261FB" w14:textId="77777777" w:rsidTr="001B7032">
        <w:trPr>
          <w:trHeight w:val="510"/>
        </w:trPr>
        <w:tc>
          <w:tcPr>
            <w:tcW w:w="1696" w:type="dxa"/>
            <w:vMerge w:val="restart"/>
          </w:tcPr>
          <w:p w14:paraId="58A382F1" w14:textId="7429CDC7" w:rsidR="00522215" w:rsidRPr="00CD05BD" w:rsidRDefault="00522215" w:rsidP="005222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Задача 3. Создание и развитие инфраструктуры на сельских территориях</w:t>
            </w:r>
          </w:p>
        </w:tc>
        <w:tc>
          <w:tcPr>
            <w:tcW w:w="993" w:type="dxa"/>
            <w:vAlign w:val="center"/>
          </w:tcPr>
          <w:p w14:paraId="13E3361D" w14:textId="5896C02C" w:rsidR="00522215" w:rsidRPr="00CD05BD" w:rsidRDefault="00522215" w:rsidP="005222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 постановления</w:t>
            </w:r>
          </w:p>
        </w:tc>
        <w:tc>
          <w:tcPr>
            <w:tcW w:w="723" w:type="dxa"/>
            <w:vAlign w:val="center"/>
          </w:tcPr>
          <w:p w14:paraId="0E9FB2DB" w14:textId="2A573AD1" w:rsidR="00522215" w:rsidRPr="00CD05BD" w:rsidRDefault="00522215" w:rsidP="00522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119" w:type="dxa"/>
            <w:gridSpan w:val="2"/>
            <w:noWrap/>
            <w:vAlign w:val="center"/>
          </w:tcPr>
          <w:p w14:paraId="1F9D3781" w14:textId="6F782DCD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16178,11765</w:t>
            </w:r>
          </w:p>
        </w:tc>
        <w:tc>
          <w:tcPr>
            <w:tcW w:w="1134" w:type="dxa"/>
            <w:noWrap/>
            <w:vAlign w:val="center"/>
          </w:tcPr>
          <w:p w14:paraId="6D670F53" w14:textId="7082156B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11287,05883</w:t>
            </w:r>
          </w:p>
        </w:tc>
        <w:tc>
          <w:tcPr>
            <w:tcW w:w="867" w:type="dxa"/>
            <w:noWrap/>
            <w:vAlign w:val="center"/>
          </w:tcPr>
          <w:p w14:paraId="25C3DD96" w14:textId="497CA521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46" w:type="dxa"/>
            <w:noWrap/>
            <w:vAlign w:val="center"/>
          </w:tcPr>
          <w:p w14:paraId="661895D6" w14:textId="4DD7B52F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5839247B" w14:textId="674EAFE0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21" w:type="dxa"/>
            <w:noWrap/>
            <w:vAlign w:val="center"/>
          </w:tcPr>
          <w:p w14:paraId="2339788C" w14:textId="50BE227B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27465,17648</w:t>
            </w:r>
          </w:p>
        </w:tc>
      </w:tr>
      <w:tr w:rsidR="00CD05BD" w:rsidRPr="00CD05BD" w14:paraId="272A8F49" w14:textId="77777777" w:rsidTr="001B7032">
        <w:trPr>
          <w:trHeight w:val="510"/>
        </w:trPr>
        <w:tc>
          <w:tcPr>
            <w:tcW w:w="1696" w:type="dxa"/>
            <w:vMerge/>
          </w:tcPr>
          <w:p w14:paraId="25D8380E" w14:textId="77777777" w:rsidR="00522215" w:rsidRPr="00CD05BD" w:rsidRDefault="00522215" w:rsidP="005222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2EB4334" w14:textId="293D970F" w:rsidR="00522215" w:rsidRPr="00CD05BD" w:rsidRDefault="00522215" w:rsidP="005222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Действующая </w:t>
            </w:r>
            <w:proofErr w:type="spellStart"/>
            <w:proofErr w:type="gramStart"/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редак-ция</w:t>
            </w:r>
            <w:proofErr w:type="spellEnd"/>
            <w:proofErr w:type="gramEnd"/>
          </w:p>
        </w:tc>
        <w:tc>
          <w:tcPr>
            <w:tcW w:w="723" w:type="dxa"/>
            <w:vAlign w:val="center"/>
          </w:tcPr>
          <w:p w14:paraId="467E2517" w14:textId="3AD8F424" w:rsidR="00522215" w:rsidRPr="00CD05BD" w:rsidRDefault="00522215" w:rsidP="00522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119" w:type="dxa"/>
            <w:gridSpan w:val="2"/>
            <w:noWrap/>
            <w:vAlign w:val="center"/>
          </w:tcPr>
          <w:p w14:paraId="7061BF4A" w14:textId="301ACCD1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16178,11765</w:t>
            </w:r>
          </w:p>
        </w:tc>
        <w:tc>
          <w:tcPr>
            <w:tcW w:w="1134" w:type="dxa"/>
            <w:noWrap/>
            <w:vAlign w:val="center"/>
          </w:tcPr>
          <w:p w14:paraId="70F47536" w14:textId="0F302933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11287,05883</w:t>
            </w:r>
          </w:p>
        </w:tc>
        <w:tc>
          <w:tcPr>
            <w:tcW w:w="867" w:type="dxa"/>
            <w:noWrap/>
            <w:vAlign w:val="center"/>
          </w:tcPr>
          <w:p w14:paraId="6D419838" w14:textId="45A930A4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46" w:type="dxa"/>
            <w:noWrap/>
            <w:vAlign w:val="center"/>
          </w:tcPr>
          <w:p w14:paraId="08798313" w14:textId="06BBD661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38A62494" w14:textId="6F1BEFB2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21" w:type="dxa"/>
            <w:noWrap/>
            <w:vAlign w:val="center"/>
          </w:tcPr>
          <w:p w14:paraId="58D60FD7" w14:textId="1DC7832A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27465,17648</w:t>
            </w:r>
          </w:p>
        </w:tc>
      </w:tr>
      <w:tr w:rsidR="009D6724" w:rsidRPr="00CD05BD" w14:paraId="510F1873" w14:textId="77777777" w:rsidTr="001B7032">
        <w:trPr>
          <w:trHeight w:val="510"/>
        </w:trPr>
        <w:tc>
          <w:tcPr>
            <w:tcW w:w="1696" w:type="dxa"/>
            <w:vMerge/>
          </w:tcPr>
          <w:p w14:paraId="5481183F" w14:textId="77777777" w:rsidR="00522215" w:rsidRPr="00CD05BD" w:rsidRDefault="00522215" w:rsidP="005222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78C09EA" w14:textId="7FFB714F" w:rsidR="00522215" w:rsidRPr="00CD05BD" w:rsidRDefault="00522215" w:rsidP="005222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Отклонение</w:t>
            </w:r>
          </w:p>
        </w:tc>
        <w:tc>
          <w:tcPr>
            <w:tcW w:w="723" w:type="dxa"/>
            <w:vAlign w:val="center"/>
          </w:tcPr>
          <w:p w14:paraId="52655ED3" w14:textId="319DEB3D" w:rsidR="00522215" w:rsidRPr="00CD05BD" w:rsidRDefault="00522215" w:rsidP="00522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119" w:type="dxa"/>
            <w:gridSpan w:val="2"/>
            <w:noWrap/>
            <w:vAlign w:val="center"/>
          </w:tcPr>
          <w:p w14:paraId="15F3B892" w14:textId="12565DC0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14:paraId="41FC6C71" w14:textId="16575962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67" w:type="dxa"/>
            <w:noWrap/>
            <w:vAlign w:val="center"/>
          </w:tcPr>
          <w:p w14:paraId="0BD8F5C2" w14:textId="300CB4C8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46" w:type="dxa"/>
            <w:noWrap/>
            <w:vAlign w:val="center"/>
          </w:tcPr>
          <w:p w14:paraId="1D58CAA0" w14:textId="72802EA0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vAlign w:val="center"/>
          </w:tcPr>
          <w:p w14:paraId="726229F9" w14:textId="3A89A563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21" w:type="dxa"/>
            <w:noWrap/>
            <w:vAlign w:val="center"/>
          </w:tcPr>
          <w:p w14:paraId="3AF12B18" w14:textId="4D9AAB25" w:rsidR="00522215" w:rsidRPr="00CD05BD" w:rsidRDefault="00522215" w:rsidP="00B1536E">
            <w:pPr>
              <w:ind w:left="-122"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</w:tbl>
    <w:p w14:paraId="6D967B9C" w14:textId="77777777" w:rsidR="00163CFC" w:rsidRPr="00CD05BD" w:rsidRDefault="00163CFC" w:rsidP="00E21F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40C1B3" w14:textId="3BD630DF" w:rsidR="00010A8A" w:rsidRPr="00CD05BD" w:rsidRDefault="00F321FE" w:rsidP="00010A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 этом проектом постановления предлагается</w:t>
      </w:r>
      <w:r w:rsidR="00010A8A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r w:rsidR="009929A2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величение</w:t>
      </w:r>
      <w:r w:rsidR="00706DD4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объема средств </w:t>
      </w:r>
      <w:r w:rsidR="00010A8A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на реализацию Муниципальной программы по задаче 1. «Создание условий для обеспечения доступным и комфортным жильем сельского населения» по мероприятию 1.1. «Улучшение жилищных условий граждан, проживающих на сельских территориях, которые построили (приобрели) жилье с использованием социальных выплат» на 1425,057 тыс. рублей или на 41,76%, в том числе:</w:t>
      </w:r>
    </w:p>
    <w:p w14:paraId="3F72C71E" w14:textId="481F7974" w:rsidR="00706DD4" w:rsidRPr="00CD05BD" w:rsidRDefault="00010A8A" w:rsidP="00E21F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-увеличение за счет средств и</w:t>
      </w:r>
      <w:r w:rsidR="00706DD4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 внебюджетных </w:t>
      </w:r>
      <w:r w:rsidR="00035A16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источников </w:t>
      </w:r>
      <w:r w:rsidR="009929A2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в 202</w:t>
      </w:r>
      <w:r w:rsidR="007E6BAD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929A2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r w:rsidR="007E6BAD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оду</w:t>
      </w:r>
      <w:r w:rsidR="009929A2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6DD4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7E6BAD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282,057</w:t>
      </w:r>
      <w:r w:rsidR="00706DD4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или на </w:t>
      </w:r>
      <w:r w:rsidR="007E6BAD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19,74</w:t>
      </w:r>
      <w:r w:rsidR="00706DD4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F11783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6E82AD0" w14:textId="1010A0E0" w:rsidR="009929A2" w:rsidRPr="00CD05BD" w:rsidRDefault="00035A16" w:rsidP="009929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B3743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E6BAD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величение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0A8A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за счет средств</w:t>
      </w:r>
      <w:r w:rsidR="009929A2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краевого </w:t>
      </w:r>
      <w:r w:rsidR="00010A8A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бюджета </w:t>
      </w:r>
      <w:r w:rsidR="009B3743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2024 году </w:t>
      </w:r>
      <w:r w:rsidR="00010A8A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800,00 тыс. рублей </w:t>
      </w:r>
      <w:r w:rsidR="009929A2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внебюджетных источников на </w:t>
      </w:r>
      <w:r w:rsidR="00010A8A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343</w:t>
      </w:r>
      <w:r w:rsidR="007E6BAD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,0</w:t>
      </w:r>
      <w:r w:rsidR="009929A2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 w:rsidR="00010A8A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A44E8B" w14:textId="09A2E7B2" w:rsidR="00B711B5" w:rsidRPr="00CD05BD" w:rsidRDefault="00B711B5" w:rsidP="00B711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D05B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Соблюдены требования статьи 179 Бюджетного кодекса Российской Федерации 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раздела четыре постановления Администрации Змеиногорского района Алтайского края от 05.03.2020 № 66 «Об утверждении порядка разработки, реализации и оценки эффективности муниципальных программ» (в ред. от 15.10.2021 №492, </w:t>
      </w:r>
      <w:r w:rsidRPr="00CD05BD">
        <w:rPr>
          <w:rFonts w:ascii="Times New Roman" w:hAnsi="Times New Roman"/>
          <w:color w:val="000000" w:themeColor="text1"/>
          <w:sz w:val="24"/>
          <w:szCs w:val="24"/>
        </w:rPr>
        <w:t>от 12.10.2023 №441</w:t>
      </w:r>
      <w:r w:rsidR="003E22A4" w:rsidRPr="00CD05B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CD05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D05B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в части приведения муниципальной программы в соответствие с р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ешениями Змеиногорского районного Совета депутатов Алтайского края от 16.12.2022 №80 «О районном бюджете Змеиногорского района на 2023 год и на плановый период 2024 и 2025 годов» (изменения от 15.12.2023 № 69) и </w:t>
      </w:r>
      <w:r w:rsidRPr="00CD05B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от 15.12.2023 № 70 </w:t>
      </w:r>
      <w:r w:rsidRPr="00CD05B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CD05B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О районном бюджете Змеиногорского района на 2024 год и плановый период 2025 и 2026 годов».</w:t>
      </w:r>
    </w:p>
    <w:p w14:paraId="0BE08A64" w14:textId="77777777" w:rsidR="00B711B5" w:rsidRPr="00CD05BD" w:rsidRDefault="00B711B5" w:rsidP="00B711B5">
      <w:pPr>
        <w:pStyle w:val="ConsPlusNormal"/>
        <w:ind w:firstLine="709"/>
        <w:jc w:val="both"/>
        <w:rPr>
          <w:color w:val="000000" w:themeColor="text1"/>
          <w:szCs w:val="24"/>
        </w:rPr>
      </w:pPr>
      <w:r w:rsidRPr="00CD05BD">
        <w:rPr>
          <w:color w:val="000000" w:themeColor="text1"/>
          <w:szCs w:val="24"/>
        </w:rPr>
        <w:t xml:space="preserve">Объемы финансового обеспечения мероприятий муниципальной программы соответствуют бюджетным ассигнованиям, предусмотренным на ее реализацию в решениях Змеиногорского районного Совета депутатов Алтайского края от 16.12.2022 №80 «О районном бюджете Змеиногорского района на 2023 год и на плановый период 2024 и 2025 годов» (изменения от 15.12.2023 № 69), </w:t>
      </w:r>
      <w:r w:rsidRPr="00CD05BD">
        <w:rPr>
          <w:rFonts w:eastAsia="Calibri"/>
          <w:bCs/>
          <w:color w:val="000000" w:themeColor="text1"/>
          <w:szCs w:val="24"/>
        </w:rPr>
        <w:t xml:space="preserve">от 15.12.2023 № 70 </w:t>
      </w:r>
      <w:r w:rsidRPr="00CD05BD">
        <w:rPr>
          <w:rFonts w:eastAsia="Calibri"/>
          <w:color w:val="000000" w:themeColor="text1"/>
          <w:szCs w:val="24"/>
        </w:rPr>
        <w:t>«</w:t>
      </w:r>
      <w:r w:rsidRPr="00CD05BD">
        <w:rPr>
          <w:rFonts w:eastAsia="Calibri"/>
          <w:bCs/>
          <w:color w:val="000000" w:themeColor="text1"/>
          <w:szCs w:val="24"/>
        </w:rPr>
        <w:t>О районном бюджете Змеиногорского района на 2024 год и плановый период 2025 и 2026 годов»</w:t>
      </w:r>
      <w:r w:rsidRPr="00CD05BD">
        <w:rPr>
          <w:color w:val="000000" w:themeColor="text1"/>
          <w:szCs w:val="24"/>
        </w:rPr>
        <w:t xml:space="preserve"> и по коду бюджетной классификации 520000000 </w:t>
      </w:r>
      <w:r w:rsidRPr="00CD05BD">
        <w:rPr>
          <w:color w:val="000000" w:themeColor="text1"/>
        </w:rPr>
        <w:t>«</w:t>
      </w:r>
      <w:r w:rsidRPr="00CD05BD">
        <w:rPr>
          <w:color w:val="000000" w:themeColor="text1"/>
          <w:szCs w:val="24"/>
        </w:rPr>
        <w:t>Комплексное развитие сельских территорий Змеиногорского района» на 2021–2025 годы».</w:t>
      </w:r>
    </w:p>
    <w:p w14:paraId="7BB4FB77" w14:textId="77777777" w:rsidR="00B711B5" w:rsidRPr="00CD05BD" w:rsidRDefault="00B711B5" w:rsidP="00B711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Измененные данные по объему и источникам финансирования Муниципальной программы отражены в соответствующих приложениях проекта постановления (Приложение № 1 «Перечень мероприятий», Приложение № 2 «Объем финансовых ресурсов»).</w:t>
      </w:r>
    </w:p>
    <w:p w14:paraId="1E590C8E" w14:textId="594356FC" w:rsidR="00B711B5" w:rsidRPr="00CD05BD" w:rsidRDefault="00B711B5" w:rsidP="00E21F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0761E5" w14:textId="2D7BE150" w:rsidR="00F321FE" w:rsidRPr="00CD05BD" w:rsidRDefault="00F321FE" w:rsidP="00E21F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3.Анализ изменения и структуры содержания муниципальной программы</w:t>
      </w:r>
    </w:p>
    <w:p w14:paraId="5AB7D614" w14:textId="37C3E86E" w:rsidR="00F321FE" w:rsidRPr="00CD05BD" w:rsidRDefault="00F321FE" w:rsidP="00E21F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</w:t>
      </w:r>
      <w:r w:rsidR="003E22A4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E22A4" w:rsidRPr="00CD05BD">
        <w:rPr>
          <w:rFonts w:ascii="Times New Roman" w:hAnsi="Times New Roman"/>
          <w:color w:val="000000" w:themeColor="text1"/>
          <w:sz w:val="24"/>
          <w:szCs w:val="24"/>
        </w:rPr>
        <w:t>от 12.10.2023 №441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) проектом постановления вносятся изменения в паспорт программы в позицию «Объемы финансирования программы»</w:t>
      </w:r>
      <w:r w:rsidR="00A876F1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99C90E2" w14:textId="77777777" w:rsidR="00F321FE" w:rsidRPr="00CD05BD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6F2336" w14:textId="77777777" w:rsidR="00F321FE" w:rsidRPr="00CD05BD" w:rsidRDefault="00F321FE" w:rsidP="00E21F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5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Анализ устранения замечаний</w:t>
      </w:r>
    </w:p>
    <w:p w14:paraId="50A6CB26" w14:textId="77777777" w:rsidR="00F321FE" w:rsidRPr="00CD05BD" w:rsidRDefault="00F321FE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5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Предыдущей экспертизой в муниципальной программе замечания не установлены.</w:t>
      </w:r>
    </w:p>
    <w:p w14:paraId="29CC464D" w14:textId="77777777" w:rsidR="00F321FE" w:rsidRPr="00CD05BD" w:rsidRDefault="00F321FE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CB1B51E" w14:textId="77777777" w:rsidR="00F321FE" w:rsidRPr="00CD05BD" w:rsidRDefault="00F321FE" w:rsidP="00E21F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5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Выводы</w:t>
      </w:r>
    </w:p>
    <w:p w14:paraId="687DFBC4" w14:textId="30277C69" w:rsidR="00F321FE" w:rsidRPr="00CD05BD" w:rsidRDefault="00F321FE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0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CD05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проекту постановления Администрации Змеиногорского района Алтайского края «О внесении изменений в постановление Администрации Змеиногорского района </w:t>
      </w:r>
      <w:r w:rsidR="00735E7A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Алтайского края </w:t>
      </w:r>
      <w:r w:rsidRPr="00CD05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09.09.2020 №36</w:t>
      </w:r>
      <w:r w:rsidR="00B14D05" w:rsidRPr="00CD05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CD05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 утверждении муниципальной программы «</w:t>
      </w:r>
      <w:r w:rsidR="00B14D05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Комплексное развитие сельских территорий Змеиногорского района» на 2021–2025 годы</w:t>
      </w:r>
      <w:r w:rsidRPr="00CD05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замечаний не имеется.</w:t>
      </w:r>
    </w:p>
    <w:p w14:paraId="3DB95D86" w14:textId="77777777" w:rsidR="0054659D" w:rsidRPr="00CD05BD" w:rsidRDefault="0054659D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45B340" w14:textId="293F94C0" w:rsidR="0054659D" w:rsidRPr="00CD05BD" w:rsidRDefault="0054659D" w:rsidP="00E21F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</w:t>
      </w:r>
      <w:r w:rsidR="00735E7A"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Контрольно-счетного органа</w:t>
      </w:r>
    </w:p>
    <w:p w14:paraId="0BFA625D" w14:textId="77777777" w:rsidR="0054659D" w:rsidRPr="00CD05BD" w:rsidRDefault="0054659D" w:rsidP="00E21F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</w:p>
    <w:p w14:paraId="05B5D678" w14:textId="5608CA45" w:rsidR="00D01298" w:rsidRPr="00CD05BD" w:rsidRDefault="0054659D" w:rsidP="007727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5BD">
        <w:rPr>
          <w:rFonts w:ascii="Times New Roman" w:hAnsi="Times New Roman" w:cs="Times New Roman"/>
          <w:color w:val="000000" w:themeColor="text1"/>
          <w:sz w:val="24"/>
          <w:szCs w:val="24"/>
        </w:rPr>
        <w:t>Змеиногорский район Алтайского края                         ______________   Л.А. Головчанская</w:t>
      </w:r>
    </w:p>
    <w:sectPr w:rsidR="00D01298" w:rsidRPr="00CD05BD" w:rsidSect="00FB275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F564E" w14:textId="77777777" w:rsidR="003D0CEC" w:rsidRDefault="003D0CEC" w:rsidP="00EC2631">
      <w:pPr>
        <w:spacing w:after="0" w:line="240" w:lineRule="auto"/>
      </w:pPr>
      <w:r>
        <w:separator/>
      </w:r>
    </w:p>
  </w:endnote>
  <w:endnote w:type="continuationSeparator" w:id="0">
    <w:p w14:paraId="664D5A54" w14:textId="77777777" w:rsidR="003D0CEC" w:rsidRDefault="003D0CEC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4C9A5" w14:textId="77777777" w:rsidR="003D0CEC" w:rsidRDefault="003D0CEC" w:rsidP="00EC2631">
      <w:pPr>
        <w:spacing w:after="0" w:line="240" w:lineRule="auto"/>
      </w:pPr>
      <w:r>
        <w:separator/>
      </w:r>
    </w:p>
  </w:footnote>
  <w:footnote w:type="continuationSeparator" w:id="0">
    <w:p w14:paraId="325BD8E3" w14:textId="77777777" w:rsidR="003D0CEC" w:rsidRDefault="003D0CEC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04794106"/>
      <w:docPartObj>
        <w:docPartGallery w:val="Page Numbers (Top of Page)"/>
        <w:docPartUnique/>
      </w:docPartObj>
    </w:sdtPr>
    <w:sdtEndPr/>
    <w:sdtContent>
      <w:p w14:paraId="1AD31104" w14:textId="08BF3668" w:rsidR="00FB275E" w:rsidRDefault="00FB27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182C"/>
    <w:rsid w:val="0000231A"/>
    <w:rsid w:val="00010A8A"/>
    <w:rsid w:val="000205A0"/>
    <w:rsid w:val="00035A16"/>
    <w:rsid w:val="00037A83"/>
    <w:rsid w:val="0005665B"/>
    <w:rsid w:val="000612E7"/>
    <w:rsid w:val="00072DC8"/>
    <w:rsid w:val="00092C3A"/>
    <w:rsid w:val="000931BF"/>
    <w:rsid w:val="000B6A38"/>
    <w:rsid w:val="000C1B2C"/>
    <w:rsid w:val="000D0C1A"/>
    <w:rsid w:val="000D7DA3"/>
    <w:rsid w:val="000E271B"/>
    <w:rsid w:val="000E4754"/>
    <w:rsid w:val="000F3E63"/>
    <w:rsid w:val="00103BDD"/>
    <w:rsid w:val="00115AB4"/>
    <w:rsid w:val="0013063D"/>
    <w:rsid w:val="00135AA5"/>
    <w:rsid w:val="00136173"/>
    <w:rsid w:val="001565C7"/>
    <w:rsid w:val="00163CFC"/>
    <w:rsid w:val="0016409F"/>
    <w:rsid w:val="001A7608"/>
    <w:rsid w:val="001B7032"/>
    <w:rsid w:val="001B7157"/>
    <w:rsid w:val="001D3B9E"/>
    <w:rsid w:val="001E27CA"/>
    <w:rsid w:val="001E5DD2"/>
    <w:rsid w:val="001E6B56"/>
    <w:rsid w:val="001F057C"/>
    <w:rsid w:val="00210579"/>
    <w:rsid w:val="002206B5"/>
    <w:rsid w:val="00220997"/>
    <w:rsid w:val="0022409A"/>
    <w:rsid w:val="00232576"/>
    <w:rsid w:val="00232C22"/>
    <w:rsid w:val="00240969"/>
    <w:rsid w:val="00242BD2"/>
    <w:rsid w:val="002430CF"/>
    <w:rsid w:val="002469EC"/>
    <w:rsid w:val="002500B8"/>
    <w:rsid w:val="00261657"/>
    <w:rsid w:val="002776FC"/>
    <w:rsid w:val="00283D80"/>
    <w:rsid w:val="00296D40"/>
    <w:rsid w:val="002A1AA9"/>
    <w:rsid w:val="002C06EB"/>
    <w:rsid w:val="002C4FB9"/>
    <w:rsid w:val="002C5C7B"/>
    <w:rsid w:val="002D25EA"/>
    <w:rsid w:val="002F046F"/>
    <w:rsid w:val="00326302"/>
    <w:rsid w:val="00334B7F"/>
    <w:rsid w:val="00346386"/>
    <w:rsid w:val="00371CE8"/>
    <w:rsid w:val="00385508"/>
    <w:rsid w:val="003A2DF1"/>
    <w:rsid w:val="003A6755"/>
    <w:rsid w:val="003C6A64"/>
    <w:rsid w:val="003D0CEC"/>
    <w:rsid w:val="003D4939"/>
    <w:rsid w:val="003D4C81"/>
    <w:rsid w:val="003E0853"/>
    <w:rsid w:val="003E22A4"/>
    <w:rsid w:val="003E2755"/>
    <w:rsid w:val="003E4F05"/>
    <w:rsid w:val="004054BB"/>
    <w:rsid w:val="00412695"/>
    <w:rsid w:val="004149CD"/>
    <w:rsid w:val="0042431A"/>
    <w:rsid w:val="00424EFA"/>
    <w:rsid w:val="004372F6"/>
    <w:rsid w:val="00451F91"/>
    <w:rsid w:val="00460BB3"/>
    <w:rsid w:val="00477B37"/>
    <w:rsid w:val="00484E98"/>
    <w:rsid w:val="00487CAA"/>
    <w:rsid w:val="00497A35"/>
    <w:rsid w:val="004A28AC"/>
    <w:rsid w:val="004B36F2"/>
    <w:rsid w:val="004B797F"/>
    <w:rsid w:val="004C4F14"/>
    <w:rsid w:val="004C761D"/>
    <w:rsid w:val="004D4AD2"/>
    <w:rsid w:val="0050244B"/>
    <w:rsid w:val="005102DC"/>
    <w:rsid w:val="0051121C"/>
    <w:rsid w:val="00512308"/>
    <w:rsid w:val="005214E0"/>
    <w:rsid w:val="00522215"/>
    <w:rsid w:val="00531B23"/>
    <w:rsid w:val="00533EEF"/>
    <w:rsid w:val="0054659D"/>
    <w:rsid w:val="00584E42"/>
    <w:rsid w:val="005A24E4"/>
    <w:rsid w:val="005D5868"/>
    <w:rsid w:val="00623E55"/>
    <w:rsid w:val="006425B7"/>
    <w:rsid w:val="00655B55"/>
    <w:rsid w:val="00666738"/>
    <w:rsid w:val="00685B45"/>
    <w:rsid w:val="00686137"/>
    <w:rsid w:val="006A3B46"/>
    <w:rsid w:val="006A5B56"/>
    <w:rsid w:val="006D0A25"/>
    <w:rsid w:val="006D1C3F"/>
    <w:rsid w:val="006D2096"/>
    <w:rsid w:val="006D2803"/>
    <w:rsid w:val="006E45D7"/>
    <w:rsid w:val="006F7724"/>
    <w:rsid w:val="00706220"/>
    <w:rsid w:val="00706DD4"/>
    <w:rsid w:val="00710C39"/>
    <w:rsid w:val="00715296"/>
    <w:rsid w:val="00735E7A"/>
    <w:rsid w:val="007361C4"/>
    <w:rsid w:val="00737778"/>
    <w:rsid w:val="00743411"/>
    <w:rsid w:val="00751670"/>
    <w:rsid w:val="0075211C"/>
    <w:rsid w:val="007623EE"/>
    <w:rsid w:val="00767832"/>
    <w:rsid w:val="007727D8"/>
    <w:rsid w:val="00773227"/>
    <w:rsid w:val="00786E4F"/>
    <w:rsid w:val="0079612B"/>
    <w:rsid w:val="00796786"/>
    <w:rsid w:val="007C0AB7"/>
    <w:rsid w:val="007C2676"/>
    <w:rsid w:val="007C3D7B"/>
    <w:rsid w:val="007C5C2D"/>
    <w:rsid w:val="007C6C1C"/>
    <w:rsid w:val="007E6BAD"/>
    <w:rsid w:val="007F4732"/>
    <w:rsid w:val="00807ABA"/>
    <w:rsid w:val="00843B0F"/>
    <w:rsid w:val="00866335"/>
    <w:rsid w:val="008677D8"/>
    <w:rsid w:val="00875ECC"/>
    <w:rsid w:val="00885143"/>
    <w:rsid w:val="00895D57"/>
    <w:rsid w:val="008C05EE"/>
    <w:rsid w:val="008C78FD"/>
    <w:rsid w:val="008F13E0"/>
    <w:rsid w:val="009054C4"/>
    <w:rsid w:val="00910C46"/>
    <w:rsid w:val="00915791"/>
    <w:rsid w:val="00932B94"/>
    <w:rsid w:val="009573FF"/>
    <w:rsid w:val="00973BFD"/>
    <w:rsid w:val="009845EC"/>
    <w:rsid w:val="009929A2"/>
    <w:rsid w:val="00995E0A"/>
    <w:rsid w:val="009A653B"/>
    <w:rsid w:val="009A77BA"/>
    <w:rsid w:val="009B3743"/>
    <w:rsid w:val="009B37D8"/>
    <w:rsid w:val="009B5039"/>
    <w:rsid w:val="009B677E"/>
    <w:rsid w:val="009C5B03"/>
    <w:rsid w:val="009D6724"/>
    <w:rsid w:val="009E1A91"/>
    <w:rsid w:val="009E636B"/>
    <w:rsid w:val="00A0142D"/>
    <w:rsid w:val="00A030AB"/>
    <w:rsid w:val="00A26607"/>
    <w:rsid w:val="00A2755E"/>
    <w:rsid w:val="00A33326"/>
    <w:rsid w:val="00A50275"/>
    <w:rsid w:val="00A525A7"/>
    <w:rsid w:val="00A56AA8"/>
    <w:rsid w:val="00A63933"/>
    <w:rsid w:val="00A7198B"/>
    <w:rsid w:val="00A7272A"/>
    <w:rsid w:val="00A77464"/>
    <w:rsid w:val="00A8001B"/>
    <w:rsid w:val="00A857DC"/>
    <w:rsid w:val="00A876F1"/>
    <w:rsid w:val="00AC3A17"/>
    <w:rsid w:val="00AD764C"/>
    <w:rsid w:val="00AE1BAB"/>
    <w:rsid w:val="00AE5AA3"/>
    <w:rsid w:val="00B06353"/>
    <w:rsid w:val="00B06BAE"/>
    <w:rsid w:val="00B1097B"/>
    <w:rsid w:val="00B13F09"/>
    <w:rsid w:val="00B14D05"/>
    <w:rsid w:val="00B1536E"/>
    <w:rsid w:val="00B31FA1"/>
    <w:rsid w:val="00B37D62"/>
    <w:rsid w:val="00B462EA"/>
    <w:rsid w:val="00B711B5"/>
    <w:rsid w:val="00B712FE"/>
    <w:rsid w:val="00B751B0"/>
    <w:rsid w:val="00B81FB4"/>
    <w:rsid w:val="00B928BE"/>
    <w:rsid w:val="00BB59C6"/>
    <w:rsid w:val="00BE7CC3"/>
    <w:rsid w:val="00C047B0"/>
    <w:rsid w:val="00C21D77"/>
    <w:rsid w:val="00C253D6"/>
    <w:rsid w:val="00C31EC7"/>
    <w:rsid w:val="00C36AC3"/>
    <w:rsid w:val="00C46761"/>
    <w:rsid w:val="00C5280F"/>
    <w:rsid w:val="00C70FF0"/>
    <w:rsid w:val="00C71C7B"/>
    <w:rsid w:val="00C77912"/>
    <w:rsid w:val="00C93BE7"/>
    <w:rsid w:val="00C94359"/>
    <w:rsid w:val="00C97C13"/>
    <w:rsid w:val="00CD05BD"/>
    <w:rsid w:val="00CD2E42"/>
    <w:rsid w:val="00CF10C3"/>
    <w:rsid w:val="00CF7A8B"/>
    <w:rsid w:val="00D01298"/>
    <w:rsid w:val="00D116B7"/>
    <w:rsid w:val="00D121ED"/>
    <w:rsid w:val="00D44422"/>
    <w:rsid w:val="00D64C7A"/>
    <w:rsid w:val="00D65479"/>
    <w:rsid w:val="00D6699D"/>
    <w:rsid w:val="00D67065"/>
    <w:rsid w:val="00DB58BE"/>
    <w:rsid w:val="00DE1491"/>
    <w:rsid w:val="00DE797E"/>
    <w:rsid w:val="00E01A69"/>
    <w:rsid w:val="00E0247C"/>
    <w:rsid w:val="00E043AE"/>
    <w:rsid w:val="00E15C81"/>
    <w:rsid w:val="00E21F1F"/>
    <w:rsid w:val="00E42076"/>
    <w:rsid w:val="00E47730"/>
    <w:rsid w:val="00E52A4A"/>
    <w:rsid w:val="00E655C9"/>
    <w:rsid w:val="00E92003"/>
    <w:rsid w:val="00EA7BF2"/>
    <w:rsid w:val="00EC2631"/>
    <w:rsid w:val="00ED6D4F"/>
    <w:rsid w:val="00EE11A7"/>
    <w:rsid w:val="00EF16C1"/>
    <w:rsid w:val="00EF314A"/>
    <w:rsid w:val="00EF3877"/>
    <w:rsid w:val="00F11783"/>
    <w:rsid w:val="00F321FE"/>
    <w:rsid w:val="00F37AD9"/>
    <w:rsid w:val="00F44E13"/>
    <w:rsid w:val="00F57007"/>
    <w:rsid w:val="00F62746"/>
    <w:rsid w:val="00F6448F"/>
    <w:rsid w:val="00F7042A"/>
    <w:rsid w:val="00F805C9"/>
    <w:rsid w:val="00FB275E"/>
    <w:rsid w:val="00FB7812"/>
    <w:rsid w:val="00FC7085"/>
    <w:rsid w:val="00FE6209"/>
    <w:rsid w:val="00FE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39"/>
    <w:rsid w:val="0016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9A6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B5E93-2BFD-47A8-B1D3-DECE7543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2022-09-26T02:05:00Z</cp:lastPrinted>
  <dcterms:created xsi:type="dcterms:W3CDTF">2024-02-28T04:06:00Z</dcterms:created>
  <dcterms:modified xsi:type="dcterms:W3CDTF">2024-02-29T01:48:00Z</dcterms:modified>
</cp:coreProperties>
</file>