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267B2" w14:textId="77777777" w:rsidR="00414080" w:rsidRPr="00036EE0" w:rsidRDefault="00414080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62789699"/>
      <w:r w:rsidRPr="00036EE0">
        <w:rPr>
          <w:rFonts w:ascii="Times New Roman" w:hAnsi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530D105" w14:textId="77777777" w:rsidR="00414080" w:rsidRPr="00036EE0" w:rsidRDefault="00414080" w:rsidP="009F622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036EE0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1CCF9B9A" w14:textId="77777777" w:rsidR="00414080" w:rsidRPr="00036EE0" w:rsidRDefault="00414080" w:rsidP="009F62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36EE0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63911898" w14:textId="5F1F92F4" w:rsidR="00414080" w:rsidRPr="00036EE0" w:rsidRDefault="00414080" w:rsidP="009F6227">
      <w:pPr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«</w:t>
      </w:r>
      <w:r w:rsidR="00382413" w:rsidRPr="00036EE0">
        <w:rPr>
          <w:rFonts w:ascii="Times New Roman" w:hAnsi="Times New Roman"/>
          <w:sz w:val="24"/>
          <w:szCs w:val="24"/>
        </w:rPr>
        <w:t>1</w:t>
      </w:r>
      <w:r w:rsidR="00A846CF" w:rsidRPr="00036EE0">
        <w:rPr>
          <w:rFonts w:ascii="Times New Roman" w:hAnsi="Times New Roman"/>
          <w:sz w:val="24"/>
          <w:szCs w:val="24"/>
        </w:rPr>
        <w:t>5</w:t>
      </w:r>
      <w:r w:rsidRPr="00036EE0">
        <w:rPr>
          <w:rFonts w:ascii="Times New Roman" w:hAnsi="Times New Roman"/>
          <w:sz w:val="24"/>
          <w:szCs w:val="24"/>
        </w:rPr>
        <w:t xml:space="preserve">» </w:t>
      </w:r>
      <w:r w:rsidR="00DF48AE" w:rsidRPr="00036EE0">
        <w:rPr>
          <w:rFonts w:ascii="Times New Roman" w:hAnsi="Times New Roman"/>
          <w:sz w:val="24"/>
          <w:szCs w:val="24"/>
        </w:rPr>
        <w:t>октября</w:t>
      </w:r>
      <w:r w:rsidRPr="00036EE0">
        <w:rPr>
          <w:rFonts w:ascii="Times New Roman" w:hAnsi="Times New Roman"/>
          <w:sz w:val="24"/>
          <w:szCs w:val="24"/>
        </w:rPr>
        <w:t xml:space="preserve"> 202</w:t>
      </w:r>
      <w:r w:rsidR="001A330D" w:rsidRPr="00036EE0">
        <w:rPr>
          <w:rFonts w:ascii="Times New Roman" w:hAnsi="Times New Roman"/>
          <w:sz w:val="24"/>
          <w:szCs w:val="24"/>
        </w:rPr>
        <w:t xml:space="preserve">4         </w:t>
      </w:r>
      <w:r w:rsidRPr="00036EE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21E3A" w:rsidRPr="00036EE0">
        <w:rPr>
          <w:rFonts w:ascii="Times New Roman" w:hAnsi="Times New Roman"/>
          <w:sz w:val="24"/>
          <w:szCs w:val="24"/>
        </w:rPr>
        <w:t xml:space="preserve">   </w:t>
      </w:r>
      <w:r w:rsidRPr="00036EE0">
        <w:rPr>
          <w:rFonts w:ascii="Times New Roman" w:hAnsi="Times New Roman"/>
          <w:sz w:val="24"/>
          <w:szCs w:val="24"/>
        </w:rPr>
        <w:t xml:space="preserve">                                          № </w:t>
      </w:r>
      <w:r w:rsidR="00E10D5B" w:rsidRPr="00036EE0">
        <w:rPr>
          <w:rFonts w:ascii="Times New Roman" w:hAnsi="Times New Roman"/>
          <w:sz w:val="24"/>
          <w:szCs w:val="24"/>
        </w:rPr>
        <w:t>64</w:t>
      </w:r>
    </w:p>
    <w:p w14:paraId="50695B28" w14:textId="05F2BCD2" w:rsidR="00414080" w:rsidRPr="00036EE0" w:rsidRDefault="00414080" w:rsidP="009F6227">
      <w:pPr>
        <w:jc w:val="center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г.</w:t>
      </w:r>
      <w:r w:rsidR="00CF51FC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Змеиногорск</w:t>
      </w:r>
    </w:p>
    <w:p w14:paraId="74DAE27F" w14:textId="4CE3FEA4" w:rsidR="00414080" w:rsidRPr="00036EE0" w:rsidRDefault="00414080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036EE0">
        <w:rPr>
          <w:rFonts w:ascii="Times New Roman" w:hAnsi="Times New Roman"/>
          <w:sz w:val="24"/>
          <w:szCs w:val="24"/>
          <w:lang w:eastAsia="ru-RU"/>
        </w:rPr>
        <w:t>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036EE0">
        <w:rPr>
          <w:rFonts w:ascii="Times New Roman" w:hAnsi="Times New Roman"/>
          <w:sz w:val="24"/>
          <w:szCs w:val="24"/>
        </w:rPr>
        <w:t>» на 2021-2025</w:t>
      </w:r>
      <w:r w:rsidR="0064135C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годы»</w:t>
      </w:r>
    </w:p>
    <w:p w14:paraId="0C302198" w14:textId="77777777" w:rsidR="00414080" w:rsidRPr="00036EE0" w:rsidRDefault="00414080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8576A6" w14:textId="77777777" w:rsidR="00414080" w:rsidRPr="00036EE0" w:rsidRDefault="00414080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257B25" w14:textId="0BF368B9" w:rsidR="00414080" w:rsidRPr="00036EE0" w:rsidRDefault="00414080" w:rsidP="009F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036EE0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036EE0">
        <w:rPr>
          <w:rFonts w:ascii="Times New Roman" w:hAnsi="Times New Roman"/>
          <w:sz w:val="24"/>
          <w:szCs w:val="24"/>
        </w:rPr>
        <w:t>» на 2021-2025годы» и на основании пункта 1.</w:t>
      </w:r>
      <w:r w:rsidR="001A330D" w:rsidRPr="00036EE0">
        <w:rPr>
          <w:rFonts w:ascii="Times New Roman" w:hAnsi="Times New Roman"/>
          <w:sz w:val="24"/>
          <w:szCs w:val="24"/>
        </w:rPr>
        <w:t>4</w:t>
      </w:r>
      <w:r w:rsidR="00C16E1B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плана работы </w:t>
      </w:r>
      <w:r w:rsidRPr="00036EE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1A330D" w:rsidRPr="00036EE0">
        <w:rPr>
          <w:rFonts w:ascii="Times New Roman" w:hAnsi="Times New Roman"/>
          <w:sz w:val="24"/>
          <w:szCs w:val="24"/>
          <w:lang w:eastAsia="ru-RU"/>
        </w:rPr>
        <w:t>4</w:t>
      </w:r>
      <w:r w:rsidRPr="00036EE0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="001A330D" w:rsidRPr="00036EE0">
        <w:rPr>
          <w:rFonts w:ascii="Times New Roman" w:hAnsi="Times New Roman"/>
          <w:sz w:val="24"/>
          <w:szCs w:val="24"/>
          <w:lang w:eastAsia="ru-RU"/>
        </w:rPr>
        <w:t>от</w:t>
      </w:r>
      <w:r w:rsidR="001A330D" w:rsidRPr="00036EE0">
        <w:rPr>
          <w:rFonts w:ascii="Times New Roman" w:hAnsi="Times New Roman"/>
          <w:sz w:val="24"/>
          <w:szCs w:val="24"/>
        </w:rPr>
        <w:t xml:space="preserve"> 28.12.2023 № 91</w:t>
      </w:r>
      <w:r w:rsidR="00DF48AE" w:rsidRPr="00036EE0">
        <w:rPr>
          <w:rFonts w:ascii="Times New Roman" w:hAnsi="Times New Roman"/>
          <w:sz w:val="24"/>
          <w:szCs w:val="24"/>
        </w:rPr>
        <w:t xml:space="preserve"> (</w:t>
      </w:r>
      <w:r w:rsidR="00382413" w:rsidRPr="00036EE0">
        <w:rPr>
          <w:rFonts w:ascii="Times New Roman" w:hAnsi="Times New Roman"/>
          <w:sz w:val="24"/>
          <w:szCs w:val="24"/>
        </w:rPr>
        <w:t xml:space="preserve">с изменениями </w:t>
      </w:r>
      <w:r w:rsidR="00382413" w:rsidRPr="00036EE0">
        <w:rPr>
          <w:rFonts w:ascii="Times New Roman" w:eastAsia="Times New Roman" w:hAnsi="Times New Roman"/>
          <w:sz w:val="24"/>
          <w:szCs w:val="24"/>
          <w:lang w:eastAsia="ru-RU"/>
        </w:rPr>
        <w:t>от 11.04.2024 №31, от 27.05.2024 №43)</w:t>
      </w:r>
      <w:r w:rsidR="00555E54" w:rsidRPr="00036EE0">
        <w:rPr>
          <w:rFonts w:ascii="Times New Roman" w:hAnsi="Times New Roman"/>
          <w:sz w:val="24"/>
          <w:szCs w:val="24"/>
        </w:rPr>
        <w:t>.</w:t>
      </w:r>
    </w:p>
    <w:p w14:paraId="5CF22729" w14:textId="77777777" w:rsidR="00414080" w:rsidRPr="00036EE0" w:rsidRDefault="00414080" w:rsidP="00E975D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036EE0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036EE0">
        <w:rPr>
          <w:rFonts w:ascii="Times New Roman" w:hAnsi="Times New Roman"/>
          <w:sz w:val="24"/>
          <w:szCs w:val="24"/>
        </w:rPr>
        <w:t>» на 2021-2025годы»».</w:t>
      </w:r>
    </w:p>
    <w:p w14:paraId="50D53F50" w14:textId="53069B80" w:rsidR="00414080" w:rsidRPr="00036EE0" w:rsidRDefault="00414080" w:rsidP="00E975D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A846CF" w:rsidRPr="00036EE0">
        <w:rPr>
          <w:rFonts w:ascii="Times New Roman" w:hAnsi="Times New Roman"/>
          <w:sz w:val="24"/>
          <w:szCs w:val="24"/>
        </w:rPr>
        <w:t>16</w:t>
      </w:r>
      <w:r w:rsidRPr="00036EE0">
        <w:rPr>
          <w:rFonts w:ascii="Times New Roman" w:hAnsi="Times New Roman"/>
          <w:sz w:val="24"/>
          <w:szCs w:val="24"/>
        </w:rPr>
        <w:t xml:space="preserve"> </w:t>
      </w:r>
      <w:r w:rsidR="00382413" w:rsidRPr="00036EE0">
        <w:rPr>
          <w:rFonts w:ascii="Times New Roman" w:hAnsi="Times New Roman"/>
          <w:sz w:val="24"/>
          <w:szCs w:val="24"/>
        </w:rPr>
        <w:t>октября</w:t>
      </w:r>
      <w:r w:rsidRPr="00036EE0">
        <w:rPr>
          <w:rFonts w:ascii="Times New Roman" w:hAnsi="Times New Roman"/>
          <w:sz w:val="24"/>
          <w:szCs w:val="24"/>
        </w:rPr>
        <w:t xml:space="preserve"> 202</w:t>
      </w:r>
      <w:r w:rsidR="001A330D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года по </w:t>
      </w:r>
      <w:r w:rsidR="00A846CF" w:rsidRPr="00036EE0">
        <w:rPr>
          <w:rFonts w:ascii="Times New Roman" w:hAnsi="Times New Roman"/>
          <w:sz w:val="24"/>
          <w:szCs w:val="24"/>
        </w:rPr>
        <w:t>18</w:t>
      </w:r>
      <w:r w:rsidRPr="00036EE0">
        <w:rPr>
          <w:rFonts w:ascii="Times New Roman" w:hAnsi="Times New Roman"/>
          <w:sz w:val="24"/>
          <w:szCs w:val="24"/>
        </w:rPr>
        <w:t> </w:t>
      </w:r>
      <w:r w:rsidR="00382413" w:rsidRPr="00036EE0">
        <w:rPr>
          <w:rFonts w:ascii="Times New Roman" w:hAnsi="Times New Roman"/>
          <w:sz w:val="24"/>
          <w:szCs w:val="24"/>
        </w:rPr>
        <w:t>октября</w:t>
      </w:r>
      <w:r w:rsidR="00710589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202</w:t>
      </w:r>
      <w:r w:rsidR="001A330D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года. </w:t>
      </w:r>
    </w:p>
    <w:p w14:paraId="1FEABDBA" w14:textId="77777777" w:rsidR="00414080" w:rsidRPr="00036EE0" w:rsidRDefault="00414080" w:rsidP="00E975D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36EE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B7D3DFF" w14:textId="77777777" w:rsidR="00414080" w:rsidRPr="00036EE0" w:rsidRDefault="00414080" w:rsidP="00E975D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036EE0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036EE0">
        <w:rPr>
          <w:rFonts w:ascii="Times New Roman" w:hAnsi="Times New Roman"/>
          <w:sz w:val="24"/>
          <w:szCs w:val="24"/>
        </w:rPr>
        <w:t xml:space="preserve">. </w:t>
      </w:r>
    </w:p>
    <w:p w14:paraId="5EC026AB" w14:textId="77777777" w:rsidR="00414080" w:rsidRPr="00036EE0" w:rsidRDefault="00414080" w:rsidP="00E975D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036EE0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036EE0">
        <w:rPr>
          <w:rFonts w:ascii="Times New Roman" w:hAnsi="Times New Roman"/>
          <w:sz w:val="24"/>
          <w:szCs w:val="24"/>
        </w:rPr>
        <w:t xml:space="preserve">».  </w:t>
      </w:r>
    </w:p>
    <w:p w14:paraId="0C984F75" w14:textId="77777777" w:rsidR="00414080" w:rsidRPr="00036EE0" w:rsidRDefault="00414080" w:rsidP="00E975D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38910817" w14:textId="77777777" w:rsidR="00414080" w:rsidRPr="00036EE0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027AF" w14:textId="77777777" w:rsidR="00414080" w:rsidRPr="00036EE0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F296F" w14:textId="77777777" w:rsidR="00414080" w:rsidRPr="00036EE0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2555E65" w14:textId="77777777" w:rsidR="00414080" w:rsidRPr="00036EE0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012FEB8" w14:textId="6A136BAC" w:rsidR="00414080" w:rsidRPr="00036EE0" w:rsidRDefault="00414080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Змеиногорский район Алтайского края                         </w:t>
      </w:r>
      <w:r w:rsidR="00556E9C" w:rsidRPr="00036EE0">
        <w:rPr>
          <w:rFonts w:ascii="Times New Roman" w:hAnsi="Times New Roman"/>
          <w:sz w:val="24"/>
          <w:szCs w:val="24"/>
        </w:rPr>
        <w:t xml:space="preserve">                              </w:t>
      </w:r>
      <w:r w:rsidRPr="00036EE0">
        <w:rPr>
          <w:rFonts w:ascii="Times New Roman" w:hAnsi="Times New Roman"/>
          <w:sz w:val="24"/>
          <w:szCs w:val="24"/>
        </w:rPr>
        <w:t xml:space="preserve">  Л.А. Головчанская</w:t>
      </w:r>
    </w:p>
    <w:bookmarkEnd w:id="0"/>
    <w:p w14:paraId="295770EC" w14:textId="77777777" w:rsidR="00414080" w:rsidRPr="00036EE0" w:rsidRDefault="00414080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EE0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1A93DFA2" w14:textId="77777777" w:rsidR="00414080" w:rsidRPr="00036EE0" w:rsidRDefault="00414080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36EE0">
        <w:rPr>
          <w:rFonts w:ascii="Times New Roman" w:hAnsi="Times New Roman"/>
          <w:sz w:val="24"/>
          <w:szCs w:val="24"/>
        </w:rPr>
        <w:t>ул.</w:t>
      </w:r>
      <w:r w:rsidRPr="00036EE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036EE0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036EE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036EE0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5F711C9" w14:textId="77777777" w:rsidR="00414080" w:rsidRPr="00036EE0" w:rsidRDefault="00414080" w:rsidP="00871F4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720DE1" w14:textId="77777777" w:rsidR="00414080" w:rsidRPr="00036EE0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6EE0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4C8B63FA" w14:textId="6A8E1922" w:rsidR="00414080" w:rsidRPr="00036EE0" w:rsidRDefault="00414080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bCs/>
          <w:sz w:val="24"/>
          <w:szCs w:val="24"/>
        </w:rPr>
        <w:t>по результатам финансово-экономической экспертизы на проект постановления Администрации Змеиногорского района Алтайского края «</w:t>
      </w:r>
      <w:r w:rsidRPr="00036EE0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Pr="00036EE0">
        <w:rPr>
          <w:rFonts w:ascii="Times New Roman" w:hAnsi="Times New Roman"/>
          <w:sz w:val="24"/>
          <w:szCs w:val="24"/>
          <w:lang w:eastAsia="ru-RU"/>
        </w:rPr>
        <w:t>от 24.12.2020 № 623 «Об утверждении муниципальной программы «Обеспечение населения Змеиногорского района жилищно-коммунальными услугами</w:t>
      </w:r>
      <w:r w:rsidRPr="00036EE0">
        <w:rPr>
          <w:rFonts w:ascii="Times New Roman" w:hAnsi="Times New Roman"/>
          <w:sz w:val="24"/>
          <w:szCs w:val="24"/>
        </w:rPr>
        <w:t>» на 2021-2025</w:t>
      </w:r>
      <w:r w:rsidR="00841C82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годы»</w:t>
      </w:r>
    </w:p>
    <w:p w14:paraId="1A875599" w14:textId="77777777" w:rsidR="00414080" w:rsidRPr="00036EE0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4EB9803" w14:textId="16B2F7E2" w:rsidR="00414080" w:rsidRPr="00036EE0" w:rsidRDefault="00414080" w:rsidP="00871F4E">
      <w:pPr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«</w:t>
      </w:r>
      <w:r w:rsidR="00A846CF" w:rsidRPr="00036EE0">
        <w:rPr>
          <w:rFonts w:ascii="Times New Roman" w:hAnsi="Times New Roman"/>
          <w:sz w:val="24"/>
          <w:szCs w:val="24"/>
        </w:rPr>
        <w:t>16</w:t>
      </w:r>
      <w:r w:rsidRPr="00036EE0">
        <w:rPr>
          <w:rFonts w:ascii="Times New Roman" w:hAnsi="Times New Roman"/>
          <w:sz w:val="24"/>
          <w:szCs w:val="24"/>
        </w:rPr>
        <w:t xml:space="preserve">» </w:t>
      </w:r>
      <w:r w:rsidR="00382413" w:rsidRPr="00036EE0">
        <w:rPr>
          <w:rFonts w:ascii="Times New Roman" w:hAnsi="Times New Roman"/>
          <w:sz w:val="24"/>
          <w:szCs w:val="24"/>
        </w:rPr>
        <w:t>октября</w:t>
      </w:r>
      <w:r w:rsidR="004C2E1C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202</w:t>
      </w:r>
      <w:r w:rsidR="004C2E1C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</w:t>
      </w:r>
      <w:r w:rsidR="004C2E1C" w:rsidRPr="00036EE0">
        <w:rPr>
          <w:rFonts w:ascii="Times New Roman" w:hAnsi="Times New Roman"/>
          <w:sz w:val="24"/>
          <w:szCs w:val="24"/>
        </w:rPr>
        <w:t xml:space="preserve">               </w:t>
      </w:r>
      <w:r w:rsidRPr="00036EE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170EBA" w:rsidRPr="00036EE0">
        <w:rPr>
          <w:rFonts w:ascii="Times New Roman" w:hAnsi="Times New Roman"/>
          <w:sz w:val="24"/>
          <w:szCs w:val="24"/>
        </w:rPr>
        <w:t xml:space="preserve">   </w:t>
      </w:r>
      <w:r w:rsidRPr="00036EE0">
        <w:rPr>
          <w:rFonts w:ascii="Times New Roman" w:hAnsi="Times New Roman"/>
          <w:sz w:val="24"/>
          <w:szCs w:val="24"/>
        </w:rPr>
        <w:t xml:space="preserve">                                        № </w:t>
      </w:r>
      <w:r w:rsidR="00E10D5B" w:rsidRPr="00036EE0">
        <w:rPr>
          <w:rFonts w:ascii="Times New Roman" w:hAnsi="Times New Roman"/>
          <w:sz w:val="24"/>
          <w:szCs w:val="24"/>
        </w:rPr>
        <w:t>53</w:t>
      </w:r>
    </w:p>
    <w:p w14:paraId="6D33853A" w14:textId="77777777" w:rsidR="00414080" w:rsidRPr="00036EE0" w:rsidRDefault="00414080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C8AEF9D" w14:textId="0C1BD116" w:rsidR="00414080" w:rsidRPr="00036EE0" w:rsidRDefault="00414080" w:rsidP="00920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A846CF" w:rsidRPr="00036EE0">
        <w:rPr>
          <w:rFonts w:ascii="Times New Roman" w:hAnsi="Times New Roman"/>
          <w:sz w:val="24"/>
          <w:szCs w:val="24"/>
        </w:rPr>
        <w:t>15</w:t>
      </w:r>
      <w:r w:rsidRPr="00036EE0">
        <w:rPr>
          <w:rFonts w:ascii="Times New Roman" w:hAnsi="Times New Roman"/>
          <w:sz w:val="24"/>
          <w:szCs w:val="24"/>
        </w:rPr>
        <w:t>.</w:t>
      </w:r>
      <w:r w:rsidR="00E10D5B" w:rsidRPr="00036EE0">
        <w:rPr>
          <w:rFonts w:ascii="Times New Roman" w:hAnsi="Times New Roman"/>
          <w:sz w:val="24"/>
          <w:szCs w:val="24"/>
        </w:rPr>
        <w:t>1</w:t>
      </w:r>
      <w:r w:rsidR="00A21E3A" w:rsidRPr="00036EE0">
        <w:rPr>
          <w:rFonts w:ascii="Times New Roman" w:hAnsi="Times New Roman"/>
          <w:sz w:val="24"/>
          <w:szCs w:val="24"/>
        </w:rPr>
        <w:t>0</w:t>
      </w:r>
      <w:r w:rsidRPr="00036EE0">
        <w:rPr>
          <w:rFonts w:ascii="Times New Roman" w:hAnsi="Times New Roman"/>
          <w:sz w:val="24"/>
          <w:szCs w:val="24"/>
        </w:rPr>
        <w:t>.202</w:t>
      </w:r>
      <w:r w:rsidR="00A21E3A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№ </w:t>
      </w:r>
      <w:r w:rsidR="00E10D5B" w:rsidRPr="00036EE0">
        <w:rPr>
          <w:rFonts w:ascii="Times New Roman" w:hAnsi="Times New Roman"/>
          <w:sz w:val="24"/>
          <w:szCs w:val="24"/>
        </w:rPr>
        <w:t>64</w:t>
      </w:r>
      <w:r w:rsidR="00170EBA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Pr="00036EE0">
        <w:rPr>
          <w:rFonts w:ascii="Times New Roman" w:hAnsi="Times New Roman"/>
          <w:sz w:val="24"/>
          <w:szCs w:val="24"/>
          <w:lang w:eastAsia="ru-RU"/>
        </w:rPr>
        <w:t>от 24.12.2020 № 623 «Об утверждении муниципальной программы «Обеспечение населения Змеиногорского района жилищно-коммунальными услугами</w:t>
      </w:r>
      <w:r w:rsidRPr="00036EE0">
        <w:rPr>
          <w:rFonts w:ascii="Times New Roman" w:hAnsi="Times New Roman"/>
          <w:sz w:val="24"/>
          <w:szCs w:val="24"/>
        </w:rPr>
        <w:t>» на 2021-2025</w:t>
      </w:r>
      <w:r w:rsidR="00E86BF4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годы» 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bookmarkStart w:id="1" w:name="_Hlk127170394"/>
      <w:r w:rsidRPr="00036EE0">
        <w:rPr>
          <w:rFonts w:ascii="Times New Roman" w:hAnsi="Times New Roman"/>
          <w:sz w:val="24"/>
          <w:szCs w:val="24"/>
          <w:lang w:eastAsia="ru-RU"/>
        </w:rPr>
        <w:t>от 24.12.2020 № 623</w:t>
      </w:r>
      <w:bookmarkEnd w:id="1"/>
      <w:r w:rsidRPr="00036EE0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муниципальной программы «Обеспечение населения Змеиногорского района жилищно-коммунальными услугами</w:t>
      </w:r>
      <w:r w:rsidRPr="00036EE0">
        <w:rPr>
          <w:rFonts w:ascii="Times New Roman" w:hAnsi="Times New Roman"/>
          <w:sz w:val="24"/>
          <w:szCs w:val="24"/>
        </w:rPr>
        <w:t>» на 2021-2025</w:t>
      </w:r>
      <w:r w:rsidR="00841C82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годы» (далее – «проект постановления»), по результатам которой, установлено следующее.</w:t>
      </w:r>
    </w:p>
    <w:p w14:paraId="29174975" w14:textId="056145F7" w:rsidR="00414080" w:rsidRPr="00036EE0" w:rsidRDefault="00414080" w:rsidP="00920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Pr="00036EE0">
        <w:rPr>
          <w:rFonts w:ascii="Times New Roman" w:hAnsi="Times New Roman"/>
          <w:sz w:val="24"/>
          <w:szCs w:val="24"/>
          <w:lang w:eastAsia="ru-RU"/>
        </w:rPr>
        <w:t>Обеспечение населения Змеиногорского района жилищно-коммунальными услугами</w:t>
      </w:r>
      <w:r w:rsidRPr="00036EE0">
        <w:rPr>
          <w:rFonts w:ascii="Times New Roman" w:hAnsi="Times New Roman"/>
          <w:sz w:val="24"/>
          <w:szCs w:val="24"/>
        </w:rPr>
        <w:t>» на 2021-2025</w:t>
      </w:r>
      <w:r w:rsidR="0064135C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годы», утвержденную постановлением Администрации Змеиногорского района Алтайского края </w:t>
      </w:r>
      <w:r w:rsidRPr="00036EE0">
        <w:rPr>
          <w:rFonts w:ascii="Times New Roman" w:hAnsi="Times New Roman"/>
          <w:sz w:val="24"/>
          <w:szCs w:val="24"/>
          <w:lang w:eastAsia="ru-RU"/>
        </w:rPr>
        <w:t>от 24.12.2020 № 623</w:t>
      </w:r>
      <w:r w:rsidR="00555E54" w:rsidRPr="00036E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5E54" w:rsidRPr="00036EE0">
        <w:rPr>
          <w:rFonts w:ascii="Times New Roman" w:hAnsi="Times New Roman"/>
          <w:sz w:val="24"/>
          <w:szCs w:val="24"/>
        </w:rPr>
        <w:t xml:space="preserve">(в редакции </w:t>
      </w:r>
      <w:r w:rsidR="00BC3F99" w:rsidRPr="00036EE0">
        <w:rPr>
          <w:rFonts w:ascii="Times New Roman" w:hAnsi="Times New Roman"/>
          <w:sz w:val="24"/>
          <w:szCs w:val="24"/>
          <w:shd w:val="clear" w:color="auto" w:fill="FFFFFF"/>
        </w:rPr>
        <w:t>от 05.02.2021 №40, от 04.06.2021 №259, от 08.11.2021 №529, от 16.03.2022 №87, от 11.11.2022 №472, от 28.02.2023 №104, от 16.06.2023 №27</w:t>
      </w:r>
      <w:r w:rsidR="00464AE0" w:rsidRPr="00036EE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FC5CD0" w:rsidRPr="00036EE0">
        <w:rPr>
          <w:rFonts w:ascii="Times New Roman" w:hAnsi="Times New Roman"/>
          <w:sz w:val="24"/>
          <w:szCs w:val="24"/>
          <w:shd w:val="clear" w:color="auto" w:fill="FFFFFF"/>
        </w:rPr>
        <w:t>, от 14.11.2023 №508</w:t>
      </w:r>
      <w:r w:rsidR="00464AE0" w:rsidRPr="00036EE0">
        <w:rPr>
          <w:rFonts w:ascii="Times New Roman" w:hAnsi="Times New Roman"/>
          <w:sz w:val="24"/>
          <w:szCs w:val="24"/>
          <w:shd w:val="clear" w:color="auto" w:fill="FFFFFF"/>
        </w:rPr>
        <w:t>, от 05.04.2024 №170</w:t>
      </w:r>
      <w:r w:rsidR="00BC3F99" w:rsidRPr="00036EE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BC3F99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7D69C4DF" w14:textId="4C428986" w:rsidR="00414080" w:rsidRPr="00036EE0" w:rsidRDefault="00414080" w:rsidP="009206EB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Ответственным исполнителем программы является отдел энергосбережения и ЖКХ</w:t>
      </w:r>
      <w:r w:rsidR="00CF51FC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Администрации Змеиногорского района.</w:t>
      </w:r>
    </w:p>
    <w:p w14:paraId="5DB2A821" w14:textId="77777777" w:rsidR="00414080" w:rsidRPr="00036EE0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8E36A" w14:textId="77777777" w:rsidR="00414080" w:rsidRPr="00036EE0" w:rsidRDefault="00414080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666922C9" w14:textId="1AD90724" w:rsidR="00414080" w:rsidRPr="00036EE0" w:rsidRDefault="00414080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12F39F5C" w14:textId="77777777" w:rsidR="00F731DE" w:rsidRPr="00036EE0" w:rsidRDefault="00F731DE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2F428EB" w14:textId="77777777" w:rsidR="00414080" w:rsidRPr="00036EE0" w:rsidRDefault="00414080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2BD28787" w14:textId="466BE417" w:rsidR="00414080" w:rsidRPr="00036EE0" w:rsidRDefault="00414080" w:rsidP="002E5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19424C" w:rsidRPr="00036EE0">
        <w:rPr>
          <w:rFonts w:ascii="Times New Roman" w:hAnsi="Times New Roman"/>
          <w:sz w:val="24"/>
          <w:szCs w:val="24"/>
        </w:rPr>
        <w:t>407 448,26052</w:t>
      </w:r>
      <w:r w:rsidR="00092214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тыс. рублей до </w:t>
      </w:r>
      <w:r w:rsidR="00F731DE" w:rsidRPr="00036EE0">
        <w:rPr>
          <w:rFonts w:ascii="Times New Roman" w:hAnsi="Times New Roman"/>
          <w:sz w:val="24"/>
          <w:szCs w:val="24"/>
        </w:rPr>
        <w:t>4</w:t>
      </w:r>
      <w:r w:rsidR="003575FE" w:rsidRPr="00036EE0">
        <w:rPr>
          <w:rFonts w:ascii="Times New Roman" w:hAnsi="Times New Roman"/>
          <w:sz w:val="24"/>
          <w:szCs w:val="24"/>
        </w:rPr>
        <w:t>51</w:t>
      </w:r>
      <w:r w:rsidR="00964331" w:rsidRPr="00036EE0">
        <w:rPr>
          <w:rFonts w:ascii="Times New Roman" w:hAnsi="Times New Roman"/>
          <w:sz w:val="24"/>
          <w:szCs w:val="24"/>
        </w:rPr>
        <w:t> 912,60111</w:t>
      </w:r>
      <w:r w:rsidR="00092214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2" w:name="_Hlk124945257"/>
      <w:r w:rsidR="003575FE" w:rsidRPr="00036EE0">
        <w:rPr>
          <w:rFonts w:ascii="Times New Roman" w:hAnsi="Times New Roman"/>
          <w:sz w:val="24"/>
          <w:szCs w:val="24"/>
        </w:rPr>
        <w:t>44</w:t>
      </w:r>
      <w:r w:rsidR="00964331" w:rsidRPr="00036EE0">
        <w:rPr>
          <w:rFonts w:ascii="Times New Roman" w:hAnsi="Times New Roman"/>
          <w:sz w:val="24"/>
          <w:szCs w:val="24"/>
        </w:rPr>
        <w:t> 464,34059</w:t>
      </w:r>
      <w:r w:rsidR="003B750D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тыс. рублей (на </w:t>
      </w:r>
      <w:r w:rsidR="003575FE" w:rsidRPr="00036EE0">
        <w:rPr>
          <w:rFonts w:ascii="Times New Roman" w:hAnsi="Times New Roman"/>
          <w:sz w:val="24"/>
          <w:szCs w:val="24"/>
        </w:rPr>
        <w:t>10,9</w:t>
      </w:r>
      <w:r w:rsidRPr="00036EE0">
        <w:rPr>
          <w:rFonts w:ascii="Times New Roman" w:hAnsi="Times New Roman"/>
          <w:sz w:val="24"/>
          <w:szCs w:val="24"/>
        </w:rPr>
        <w:t xml:space="preserve">%), </w:t>
      </w:r>
      <w:bookmarkEnd w:id="2"/>
      <w:r w:rsidRPr="00036EE0">
        <w:rPr>
          <w:rFonts w:ascii="Times New Roman" w:hAnsi="Times New Roman"/>
          <w:sz w:val="24"/>
          <w:szCs w:val="24"/>
        </w:rPr>
        <w:t xml:space="preserve">при этом </w:t>
      </w:r>
      <w:r w:rsidR="00705E7C" w:rsidRPr="00036EE0">
        <w:rPr>
          <w:rFonts w:ascii="Times New Roman" w:hAnsi="Times New Roman"/>
          <w:sz w:val="24"/>
          <w:szCs w:val="24"/>
        </w:rPr>
        <w:t xml:space="preserve">увеличивается </w:t>
      </w:r>
      <w:r w:rsidRPr="00036EE0">
        <w:rPr>
          <w:rFonts w:ascii="Times New Roman" w:hAnsi="Times New Roman"/>
          <w:sz w:val="24"/>
          <w:szCs w:val="24"/>
        </w:rPr>
        <w:t xml:space="preserve">объем средств из краевого бюджета на </w:t>
      </w:r>
      <w:r w:rsidR="00964331" w:rsidRPr="00036EE0">
        <w:rPr>
          <w:rFonts w:ascii="Times New Roman" w:hAnsi="Times New Roman"/>
          <w:sz w:val="24"/>
          <w:szCs w:val="24"/>
        </w:rPr>
        <w:t xml:space="preserve">15 604,30 </w:t>
      </w:r>
      <w:r w:rsidRPr="00036EE0">
        <w:rPr>
          <w:rFonts w:ascii="Times New Roman" w:hAnsi="Times New Roman"/>
          <w:sz w:val="24"/>
          <w:szCs w:val="24"/>
        </w:rPr>
        <w:t xml:space="preserve">тыс. </w:t>
      </w:r>
      <w:r w:rsidRPr="00036EE0">
        <w:rPr>
          <w:rFonts w:ascii="Times New Roman" w:hAnsi="Times New Roman"/>
          <w:sz w:val="24"/>
          <w:szCs w:val="24"/>
        </w:rPr>
        <w:lastRenderedPageBreak/>
        <w:t>рублей (</w:t>
      </w:r>
      <w:r w:rsidR="00705E7C" w:rsidRPr="00036EE0">
        <w:rPr>
          <w:rFonts w:ascii="Times New Roman" w:hAnsi="Times New Roman"/>
          <w:sz w:val="24"/>
          <w:szCs w:val="24"/>
        </w:rPr>
        <w:t xml:space="preserve">или </w:t>
      </w:r>
      <w:r w:rsidRPr="00036EE0">
        <w:rPr>
          <w:rFonts w:ascii="Times New Roman" w:hAnsi="Times New Roman"/>
          <w:sz w:val="24"/>
          <w:szCs w:val="24"/>
        </w:rPr>
        <w:t xml:space="preserve">на </w:t>
      </w:r>
      <w:r w:rsidR="002E6F5C" w:rsidRPr="00036EE0">
        <w:rPr>
          <w:rFonts w:ascii="Times New Roman" w:hAnsi="Times New Roman"/>
          <w:sz w:val="24"/>
          <w:szCs w:val="24"/>
        </w:rPr>
        <w:t>4,4</w:t>
      </w:r>
      <w:r w:rsidRPr="00036EE0">
        <w:rPr>
          <w:rFonts w:ascii="Times New Roman" w:hAnsi="Times New Roman"/>
          <w:sz w:val="24"/>
          <w:szCs w:val="24"/>
        </w:rPr>
        <w:t xml:space="preserve">%), </w:t>
      </w:r>
      <w:r w:rsidR="00964331" w:rsidRPr="00036EE0">
        <w:rPr>
          <w:rFonts w:ascii="Times New Roman" w:hAnsi="Times New Roman"/>
          <w:sz w:val="24"/>
          <w:szCs w:val="24"/>
        </w:rPr>
        <w:t>увеличивается</w:t>
      </w:r>
      <w:r w:rsidR="00705E7C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объем средств из местного бюджета на </w:t>
      </w:r>
      <w:r w:rsidR="00964331" w:rsidRPr="00036EE0">
        <w:rPr>
          <w:rFonts w:ascii="Times New Roman" w:hAnsi="Times New Roman"/>
          <w:sz w:val="24"/>
          <w:szCs w:val="24"/>
        </w:rPr>
        <w:t>2</w:t>
      </w:r>
      <w:r w:rsidR="003575FE" w:rsidRPr="00036EE0">
        <w:rPr>
          <w:rFonts w:ascii="Times New Roman" w:hAnsi="Times New Roman"/>
          <w:sz w:val="24"/>
          <w:szCs w:val="24"/>
        </w:rPr>
        <w:t>8</w:t>
      </w:r>
      <w:r w:rsidR="00964331" w:rsidRPr="00036EE0">
        <w:rPr>
          <w:rFonts w:ascii="Times New Roman" w:hAnsi="Times New Roman"/>
          <w:sz w:val="24"/>
          <w:szCs w:val="24"/>
        </w:rPr>
        <w:t> 860,04059</w:t>
      </w:r>
      <w:r w:rsidRPr="00036EE0">
        <w:rPr>
          <w:rFonts w:ascii="Times New Roman" w:hAnsi="Times New Roman"/>
          <w:sz w:val="24"/>
          <w:szCs w:val="24"/>
        </w:rPr>
        <w:t xml:space="preserve"> тыс. рублей (</w:t>
      </w:r>
      <w:r w:rsidR="00705E7C" w:rsidRPr="00036EE0">
        <w:rPr>
          <w:rFonts w:ascii="Times New Roman" w:hAnsi="Times New Roman"/>
          <w:sz w:val="24"/>
          <w:szCs w:val="24"/>
        </w:rPr>
        <w:t xml:space="preserve">или </w:t>
      </w:r>
      <w:r w:rsidRPr="00036EE0">
        <w:rPr>
          <w:rFonts w:ascii="Times New Roman" w:hAnsi="Times New Roman"/>
          <w:sz w:val="24"/>
          <w:szCs w:val="24"/>
        </w:rPr>
        <w:t xml:space="preserve">на </w:t>
      </w:r>
      <w:r w:rsidR="003575FE" w:rsidRPr="00036EE0">
        <w:rPr>
          <w:rFonts w:ascii="Times New Roman" w:hAnsi="Times New Roman"/>
          <w:sz w:val="24"/>
          <w:szCs w:val="24"/>
        </w:rPr>
        <w:t>5</w:t>
      </w:r>
      <w:r w:rsidR="002E6F5C" w:rsidRPr="00036EE0">
        <w:rPr>
          <w:rFonts w:ascii="Times New Roman" w:hAnsi="Times New Roman"/>
          <w:sz w:val="24"/>
          <w:szCs w:val="24"/>
        </w:rPr>
        <w:t>5,</w:t>
      </w:r>
      <w:r w:rsidR="003575FE" w:rsidRPr="00036EE0">
        <w:rPr>
          <w:rFonts w:ascii="Times New Roman" w:hAnsi="Times New Roman"/>
          <w:sz w:val="24"/>
          <w:szCs w:val="24"/>
        </w:rPr>
        <w:t>5</w:t>
      </w:r>
      <w:r w:rsidRPr="00036EE0">
        <w:rPr>
          <w:rFonts w:ascii="Times New Roman" w:hAnsi="Times New Roman"/>
          <w:sz w:val="24"/>
          <w:szCs w:val="24"/>
        </w:rPr>
        <w:t>%).</w:t>
      </w:r>
    </w:p>
    <w:p w14:paraId="46A61CCF" w14:textId="77777777" w:rsidR="00414080" w:rsidRPr="00036EE0" w:rsidRDefault="00414080" w:rsidP="002F34BB">
      <w:pPr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EE0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56"/>
        <w:gridCol w:w="1843"/>
        <w:gridCol w:w="2013"/>
        <w:gridCol w:w="1233"/>
        <w:gridCol w:w="7"/>
      </w:tblGrid>
      <w:tr w:rsidR="00036EE0" w:rsidRPr="00036EE0" w14:paraId="39CF99F0" w14:textId="77777777" w:rsidTr="00705E7C">
        <w:trPr>
          <w:trHeight w:val="345"/>
        </w:trPr>
        <w:tc>
          <w:tcPr>
            <w:tcW w:w="2263" w:type="dxa"/>
            <w:vMerge w:val="restart"/>
            <w:vAlign w:val="center"/>
          </w:tcPr>
          <w:p w14:paraId="6DAC1813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956" w:type="dxa"/>
            <w:vMerge w:val="restart"/>
            <w:vAlign w:val="center"/>
          </w:tcPr>
          <w:p w14:paraId="7E2479CC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vAlign w:val="center"/>
          </w:tcPr>
          <w:p w14:paraId="586192B3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3253" w:type="dxa"/>
            <w:gridSpan w:val="3"/>
            <w:vAlign w:val="center"/>
          </w:tcPr>
          <w:p w14:paraId="3245C627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036EE0" w:rsidRPr="00036EE0" w14:paraId="4A947C01" w14:textId="77777777" w:rsidTr="00705E7C">
        <w:trPr>
          <w:gridAfter w:val="1"/>
          <w:wAfter w:w="7" w:type="dxa"/>
          <w:trHeight w:val="510"/>
        </w:trPr>
        <w:tc>
          <w:tcPr>
            <w:tcW w:w="2263" w:type="dxa"/>
            <w:vMerge/>
            <w:vAlign w:val="center"/>
          </w:tcPr>
          <w:p w14:paraId="6C5168DF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6" w:type="dxa"/>
            <w:vMerge/>
            <w:vAlign w:val="center"/>
          </w:tcPr>
          <w:p w14:paraId="0A31274E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ABD8B38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3" w:type="dxa"/>
            <w:vAlign w:val="center"/>
          </w:tcPr>
          <w:p w14:paraId="74929970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233" w:type="dxa"/>
            <w:vAlign w:val="center"/>
          </w:tcPr>
          <w:p w14:paraId="3715636F" w14:textId="77777777" w:rsidR="00414080" w:rsidRPr="00036EE0" w:rsidRDefault="00414080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036EE0" w:rsidRPr="00036EE0" w14:paraId="1A46F993" w14:textId="77777777" w:rsidTr="003575FE">
        <w:trPr>
          <w:gridAfter w:val="1"/>
          <w:wAfter w:w="7" w:type="dxa"/>
          <w:trHeight w:val="300"/>
        </w:trPr>
        <w:tc>
          <w:tcPr>
            <w:tcW w:w="2263" w:type="dxa"/>
            <w:vAlign w:val="center"/>
          </w:tcPr>
          <w:p w14:paraId="3D6614AB" w14:textId="63C807E0" w:rsidR="002E6F5C" w:rsidRPr="00036EE0" w:rsidRDefault="002E6F5C" w:rsidP="002E6F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краевой бюджет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C9F4" w14:textId="0B715629" w:rsidR="002E6F5C" w:rsidRPr="00036EE0" w:rsidRDefault="002E6F5C" w:rsidP="002E6F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355 423,00000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4359" w14:textId="11F38FDD" w:rsidR="002E6F5C" w:rsidRPr="00036EE0" w:rsidRDefault="002E6F5C" w:rsidP="002E6F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371 027,30000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7F87" w14:textId="644C7FDC" w:rsidR="002E6F5C" w:rsidRPr="00036EE0" w:rsidRDefault="002E6F5C" w:rsidP="002E6F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15 604,30000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1D9" w14:textId="45B2AB77" w:rsidR="002E6F5C" w:rsidRPr="00036EE0" w:rsidRDefault="002E6F5C" w:rsidP="002E6F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104,4</w:t>
            </w:r>
          </w:p>
        </w:tc>
      </w:tr>
      <w:tr w:rsidR="00036EE0" w:rsidRPr="00036EE0" w14:paraId="43573797" w14:textId="77777777" w:rsidTr="006C5B64">
        <w:trPr>
          <w:gridAfter w:val="1"/>
          <w:wAfter w:w="7" w:type="dxa"/>
          <w:trHeight w:val="254"/>
        </w:trPr>
        <w:tc>
          <w:tcPr>
            <w:tcW w:w="2263" w:type="dxa"/>
            <w:vAlign w:val="center"/>
          </w:tcPr>
          <w:p w14:paraId="2FE14AC7" w14:textId="77777777" w:rsidR="003575FE" w:rsidRPr="00036EE0" w:rsidRDefault="003575FE" w:rsidP="003575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8DFB" w14:textId="3901425C" w:rsidR="003575FE" w:rsidRPr="00036EE0" w:rsidRDefault="003575FE" w:rsidP="003575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52 025,26052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C048" w14:textId="0F995E71" w:rsidR="003575FE" w:rsidRPr="00036EE0" w:rsidRDefault="003575FE" w:rsidP="003575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80 885,30111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6BC9" w14:textId="77E407A6" w:rsidR="003575FE" w:rsidRPr="00036EE0" w:rsidRDefault="003575FE" w:rsidP="003575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28 860,04059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F1F0" w14:textId="4C2342DE" w:rsidR="003575FE" w:rsidRPr="00036EE0" w:rsidRDefault="003575FE" w:rsidP="003575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155,5</w:t>
            </w:r>
          </w:p>
        </w:tc>
      </w:tr>
      <w:tr w:rsidR="003575FE" w:rsidRPr="00036EE0" w14:paraId="04CED7B2" w14:textId="77777777" w:rsidTr="006C5B64">
        <w:trPr>
          <w:gridAfter w:val="1"/>
          <w:wAfter w:w="7" w:type="dxa"/>
          <w:trHeight w:val="300"/>
        </w:trPr>
        <w:tc>
          <w:tcPr>
            <w:tcW w:w="2263" w:type="dxa"/>
            <w:noWrap/>
            <w:vAlign w:val="center"/>
          </w:tcPr>
          <w:p w14:paraId="03FC6690" w14:textId="77777777" w:rsidR="003575FE" w:rsidRPr="00036EE0" w:rsidRDefault="003575FE" w:rsidP="003575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5977" w14:textId="20858549" w:rsidR="003575FE" w:rsidRPr="00036EE0" w:rsidRDefault="003575FE" w:rsidP="003575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407 448,26052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D1B8" w14:textId="5F280E51" w:rsidR="003575FE" w:rsidRPr="00036EE0" w:rsidRDefault="003575FE" w:rsidP="003575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451 912,60111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4F1E" w14:textId="68AC2DE2" w:rsidR="003575FE" w:rsidRPr="00036EE0" w:rsidRDefault="003575FE" w:rsidP="003575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44 464,34059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127A" w14:textId="4D08D933" w:rsidR="003575FE" w:rsidRPr="00036EE0" w:rsidRDefault="003575FE" w:rsidP="003575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6EE0">
              <w:rPr>
                <w:rFonts w:ascii="Times New Roman" w:hAnsi="Times New Roman"/>
                <w:lang w:eastAsia="ru-RU"/>
              </w:rPr>
              <w:t>110,9</w:t>
            </w:r>
          </w:p>
        </w:tc>
      </w:tr>
    </w:tbl>
    <w:p w14:paraId="1B2F59FA" w14:textId="77777777" w:rsidR="00AB7423" w:rsidRPr="00036EE0" w:rsidRDefault="00AB7423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35876E" w14:textId="1BC088FB" w:rsidR="00414080" w:rsidRPr="00036EE0" w:rsidRDefault="00414080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2D1034" w:rsidRPr="00036EE0">
        <w:rPr>
          <w:rFonts w:ascii="Times New Roman" w:hAnsi="Times New Roman"/>
          <w:sz w:val="24"/>
          <w:szCs w:val="24"/>
        </w:rPr>
        <w:t>4</w:t>
      </w:r>
      <w:r w:rsidR="00AB557C" w:rsidRPr="00036EE0">
        <w:rPr>
          <w:rFonts w:ascii="Times New Roman" w:hAnsi="Times New Roman"/>
          <w:sz w:val="24"/>
          <w:szCs w:val="24"/>
        </w:rPr>
        <w:t>-202</w:t>
      </w:r>
      <w:r w:rsidR="002D1034" w:rsidRPr="00036EE0">
        <w:rPr>
          <w:rFonts w:ascii="Times New Roman" w:hAnsi="Times New Roman"/>
          <w:sz w:val="24"/>
          <w:szCs w:val="24"/>
        </w:rPr>
        <w:t>5</w:t>
      </w:r>
      <w:r w:rsidRPr="00036EE0">
        <w:rPr>
          <w:rFonts w:ascii="Times New Roman" w:hAnsi="Times New Roman"/>
          <w:sz w:val="24"/>
          <w:szCs w:val="24"/>
        </w:rPr>
        <w:t xml:space="preserve"> год</w:t>
      </w:r>
      <w:r w:rsidR="00AB557C" w:rsidRPr="00036EE0">
        <w:rPr>
          <w:rFonts w:ascii="Times New Roman" w:hAnsi="Times New Roman"/>
          <w:sz w:val="24"/>
          <w:szCs w:val="24"/>
        </w:rPr>
        <w:t>ы</w:t>
      </w:r>
      <w:r w:rsidRPr="00036EE0">
        <w:rPr>
          <w:rFonts w:ascii="Times New Roman" w:hAnsi="Times New Roman"/>
          <w:sz w:val="24"/>
          <w:szCs w:val="24"/>
        </w:rPr>
        <w:t>.</w:t>
      </w:r>
    </w:p>
    <w:p w14:paraId="3699508B" w14:textId="77777777" w:rsidR="00414080" w:rsidRPr="00036EE0" w:rsidRDefault="00414080" w:rsidP="002F34BB">
      <w:pPr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EE0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993"/>
        <w:gridCol w:w="708"/>
        <w:gridCol w:w="1134"/>
        <w:gridCol w:w="1134"/>
        <w:gridCol w:w="1134"/>
        <w:gridCol w:w="992"/>
        <w:gridCol w:w="713"/>
        <w:gridCol w:w="1272"/>
      </w:tblGrid>
      <w:tr w:rsidR="00347966" w:rsidRPr="00036EE0" w14:paraId="0525EFA9" w14:textId="77777777" w:rsidTr="00347966">
        <w:trPr>
          <w:trHeight w:val="240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32B3A636" w14:textId="77777777" w:rsidR="00414080" w:rsidRPr="00036EE0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EE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248F" w14:textId="77777777" w:rsidR="00414080" w:rsidRPr="00036EE0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EE0">
              <w:rPr>
                <w:rFonts w:ascii="Times New Roman" w:hAnsi="Times New Roman"/>
              </w:rPr>
              <w:t xml:space="preserve">2021г.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34B9A" w14:textId="77777777" w:rsidR="00414080" w:rsidRPr="00036EE0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EE0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841FE" w14:textId="77777777" w:rsidR="00414080" w:rsidRPr="00036EE0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EE0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86819" w14:textId="77777777" w:rsidR="00414080" w:rsidRPr="00036EE0" w:rsidRDefault="00414080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EE0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15E2ABF" w14:textId="77777777" w:rsidR="00414080" w:rsidRPr="00036EE0" w:rsidRDefault="00414080" w:rsidP="0021319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</w:rPr>
            </w:pPr>
            <w:r w:rsidRPr="00036EE0">
              <w:rPr>
                <w:rFonts w:ascii="Times New Roman" w:hAnsi="Times New Roman"/>
              </w:rPr>
              <w:t xml:space="preserve">2025г. </w:t>
            </w:r>
          </w:p>
        </w:tc>
        <w:tc>
          <w:tcPr>
            <w:tcW w:w="1272" w:type="dxa"/>
            <w:shd w:val="clear" w:color="auto" w:fill="auto"/>
          </w:tcPr>
          <w:p w14:paraId="449AE3E7" w14:textId="77777777" w:rsidR="00414080" w:rsidRPr="00036EE0" w:rsidRDefault="00414080" w:rsidP="00672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6EE0">
              <w:rPr>
                <w:rFonts w:ascii="Times New Roman" w:hAnsi="Times New Roman"/>
              </w:rPr>
              <w:t>Всего за 2021-2025гг.</w:t>
            </w:r>
          </w:p>
        </w:tc>
      </w:tr>
      <w:tr w:rsidR="002D1034" w:rsidRPr="00036EE0" w14:paraId="45B8DAAF" w14:textId="77777777" w:rsidTr="00E729F1">
        <w:trPr>
          <w:trHeight w:val="1050"/>
        </w:trPr>
        <w:tc>
          <w:tcPr>
            <w:tcW w:w="1129" w:type="dxa"/>
            <w:vMerge w:val="restart"/>
            <w:shd w:val="clear" w:color="auto" w:fill="auto"/>
          </w:tcPr>
          <w:p w14:paraId="1B67D899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населения Змеиногорского района жилищно-коммунальными услугами</w:t>
            </w:r>
            <w:r w:rsidRPr="00036EE0">
              <w:rPr>
                <w:rFonts w:ascii="Times New Roman" w:hAnsi="Times New Roman"/>
                <w:bCs/>
                <w:sz w:val="20"/>
                <w:szCs w:val="20"/>
              </w:rPr>
              <w:t>» на 2021-2025 годы»</w:t>
            </w:r>
          </w:p>
        </w:tc>
        <w:tc>
          <w:tcPr>
            <w:tcW w:w="993" w:type="dxa"/>
            <w:shd w:val="clear" w:color="auto" w:fill="auto"/>
          </w:tcPr>
          <w:p w14:paraId="79ED33E1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1BEC37D3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182" w14:textId="5A96C8C8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157641,25303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997B" w14:textId="02E75DA5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134845,09041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FB0B" w14:textId="7E20B078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60193,01708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C78" w14:textId="052F2D02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92683,24059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1E0" w14:textId="1EA906EE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6550,00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18FF" w14:textId="015AD4DA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451912,60111</w:t>
            </w:r>
          </w:p>
        </w:tc>
      </w:tr>
      <w:tr w:rsidR="002D1034" w:rsidRPr="00036EE0" w14:paraId="5687A6BC" w14:textId="77777777" w:rsidTr="00E729F1">
        <w:trPr>
          <w:trHeight w:val="1130"/>
        </w:trPr>
        <w:tc>
          <w:tcPr>
            <w:tcW w:w="1129" w:type="dxa"/>
            <w:vMerge/>
            <w:shd w:val="clear" w:color="auto" w:fill="auto"/>
          </w:tcPr>
          <w:p w14:paraId="5FAA4290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1C88A19" w14:textId="29AE2951" w:rsidR="002D1034" w:rsidRPr="00036EE0" w:rsidRDefault="002D1034" w:rsidP="002D1034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25669742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EF7" w14:textId="1F77A41A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157641,25303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A838" w14:textId="4C15E80B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134845,09041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21C4" w14:textId="18E5A17C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60193,01708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499A" w14:textId="4EC666CC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53218,90000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53EA" w14:textId="028C8519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1550,00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0FFA" w14:textId="5D126997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407448,26052</w:t>
            </w:r>
          </w:p>
        </w:tc>
      </w:tr>
      <w:tr w:rsidR="002D1034" w:rsidRPr="00036EE0" w14:paraId="18F7C1C9" w14:textId="77777777" w:rsidTr="00E729F1">
        <w:trPr>
          <w:trHeight w:val="976"/>
        </w:trPr>
        <w:tc>
          <w:tcPr>
            <w:tcW w:w="1129" w:type="dxa"/>
            <w:vMerge/>
            <w:shd w:val="clear" w:color="auto" w:fill="auto"/>
          </w:tcPr>
          <w:p w14:paraId="2D146DFD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3CC47C6" w14:textId="77777777" w:rsidR="002D1034" w:rsidRPr="00036EE0" w:rsidRDefault="002D1034" w:rsidP="002D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A27A2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4E3E" w14:textId="5CFB318E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5293" w14:textId="0B9E93F6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821" w14:textId="380C9A54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A4F4" w14:textId="6FB18D2D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39464,34059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BC0" w14:textId="3CF52347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E6B0" w14:textId="613DB709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44464,34059</w:t>
            </w:r>
          </w:p>
        </w:tc>
      </w:tr>
      <w:tr w:rsidR="002D1034" w:rsidRPr="00036EE0" w14:paraId="3711FCF7" w14:textId="77777777" w:rsidTr="00E729F1">
        <w:trPr>
          <w:trHeight w:val="205"/>
        </w:trPr>
        <w:tc>
          <w:tcPr>
            <w:tcW w:w="1129" w:type="dxa"/>
            <w:vMerge/>
            <w:shd w:val="clear" w:color="auto" w:fill="auto"/>
          </w:tcPr>
          <w:p w14:paraId="73D1F94F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563BDE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438A57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0B84" w14:textId="246C4652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8D9D" w14:textId="6C24B8F7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7E86" w14:textId="3582D142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C741" w14:textId="59AB03A8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74,15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3A8" w14:textId="7D699932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322,58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E2F6" w14:textId="0DF71350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10,91</w:t>
            </w:r>
          </w:p>
        </w:tc>
      </w:tr>
      <w:tr w:rsidR="002D1034" w:rsidRPr="00036EE0" w14:paraId="0B70B8F0" w14:textId="77777777" w:rsidTr="00E729F1">
        <w:trPr>
          <w:trHeight w:val="510"/>
        </w:trPr>
        <w:tc>
          <w:tcPr>
            <w:tcW w:w="1129" w:type="dxa"/>
            <w:vMerge w:val="restart"/>
            <w:shd w:val="clear" w:color="auto" w:fill="auto"/>
          </w:tcPr>
          <w:p w14:paraId="48226479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Подпрограмма 1 «Развитие водоснабжения и водоотведения Змеиногорского района»</w:t>
            </w:r>
          </w:p>
        </w:tc>
        <w:tc>
          <w:tcPr>
            <w:tcW w:w="993" w:type="dxa"/>
            <w:shd w:val="clear" w:color="auto" w:fill="auto"/>
          </w:tcPr>
          <w:p w14:paraId="6A756081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40419F1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DAB" w14:textId="57D0144D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47041,56514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07CD" w14:textId="12A37CC9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16275,05883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2389" w14:textId="2D2746CB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16861,59647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ED00" w14:textId="73D963FA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39416,90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F59E" w14:textId="2D54D73E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5650,00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65FF" w14:textId="5BA8290E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125245,12044</w:t>
            </w:r>
          </w:p>
        </w:tc>
      </w:tr>
      <w:tr w:rsidR="002D1034" w:rsidRPr="00036EE0" w14:paraId="02313DD8" w14:textId="77777777" w:rsidTr="00E729F1">
        <w:trPr>
          <w:trHeight w:val="510"/>
        </w:trPr>
        <w:tc>
          <w:tcPr>
            <w:tcW w:w="1129" w:type="dxa"/>
            <w:vMerge/>
            <w:shd w:val="clear" w:color="auto" w:fill="auto"/>
          </w:tcPr>
          <w:p w14:paraId="7E7385BB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DE6021" w14:textId="1973D3E2" w:rsidR="002D1034" w:rsidRPr="00036EE0" w:rsidRDefault="002D1034" w:rsidP="002D1034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5E1A9BF1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511B" w14:textId="741C3F03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47041,56514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4981" w14:textId="7355D1A5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16275,05883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CBC1" w14:textId="6A4A8599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16861,59647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88C" w14:textId="606E7BB1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26436,90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501B" w14:textId="5E137708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EF5A" w14:textId="0DB2F395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107265,12044</w:t>
            </w:r>
          </w:p>
        </w:tc>
      </w:tr>
      <w:tr w:rsidR="002D1034" w:rsidRPr="00036EE0" w14:paraId="51203A11" w14:textId="77777777" w:rsidTr="00E729F1">
        <w:trPr>
          <w:trHeight w:val="510"/>
        </w:trPr>
        <w:tc>
          <w:tcPr>
            <w:tcW w:w="1129" w:type="dxa"/>
            <w:vMerge/>
            <w:shd w:val="clear" w:color="auto" w:fill="auto"/>
          </w:tcPr>
          <w:p w14:paraId="361E3B65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0D966D0" w14:textId="77777777" w:rsidR="002D1034" w:rsidRPr="00036EE0" w:rsidRDefault="002D1034" w:rsidP="002D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A113A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BD8" w14:textId="68C206FB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D4FD" w14:textId="75A60842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DE9A" w14:textId="430DD7A2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9AFA" w14:textId="3DEEEA26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12980,00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4B46" w14:textId="57E8E9CC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B031" w14:textId="3C2A728C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17980,00</w:t>
            </w:r>
          </w:p>
        </w:tc>
      </w:tr>
      <w:tr w:rsidR="002D1034" w:rsidRPr="00036EE0" w14:paraId="6273A7E2" w14:textId="77777777" w:rsidTr="00E729F1">
        <w:trPr>
          <w:trHeight w:val="167"/>
        </w:trPr>
        <w:tc>
          <w:tcPr>
            <w:tcW w:w="1129" w:type="dxa"/>
            <w:vMerge/>
            <w:shd w:val="clear" w:color="auto" w:fill="auto"/>
          </w:tcPr>
          <w:p w14:paraId="5C60782A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BEEC2DD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B68FCD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5429" w14:textId="1206F6EB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7492" w14:textId="7082BAAE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069" w14:textId="60ACF827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D127" w14:textId="5D6EFAC3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49,10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72F2" w14:textId="1A566E02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769,23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AD72" w14:textId="6DAEC5BD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16,76</w:t>
            </w:r>
          </w:p>
        </w:tc>
      </w:tr>
      <w:tr w:rsidR="002D1034" w:rsidRPr="00036EE0" w14:paraId="4DBAA7F0" w14:textId="77777777" w:rsidTr="007D12B4">
        <w:trPr>
          <w:trHeight w:val="764"/>
        </w:trPr>
        <w:tc>
          <w:tcPr>
            <w:tcW w:w="1129" w:type="dxa"/>
            <w:vMerge w:val="restart"/>
            <w:shd w:val="clear" w:color="auto" w:fill="auto"/>
          </w:tcPr>
          <w:p w14:paraId="09FC6F28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bCs/>
                <w:sz w:val="20"/>
                <w:szCs w:val="20"/>
              </w:rPr>
              <w:t>Подпрограмма 2 «</w:t>
            </w:r>
            <w:r w:rsidRPr="00036EE0">
              <w:rPr>
                <w:rFonts w:ascii="Times New Roman" w:hAnsi="Times New Roman"/>
                <w:sz w:val="20"/>
                <w:szCs w:val="20"/>
              </w:rPr>
              <w:t>Модернизация и обеспечение стабильного функционирования объектов теплоснабжения</w:t>
            </w:r>
            <w:r w:rsidRPr="00036EE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34411425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3FAE9546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835C" w14:textId="7340EE31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110599,68789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2D98" w14:textId="72B99625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118570,03158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23DD" w14:textId="305B0EE6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43331,42061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DB09" w14:textId="2097285D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53266,34059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A496" w14:textId="3A4326CD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F0CD" w14:textId="1C5FDA3F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326667,48067</w:t>
            </w:r>
          </w:p>
        </w:tc>
      </w:tr>
      <w:tr w:rsidR="002D1034" w:rsidRPr="00036EE0" w14:paraId="2D948B7D" w14:textId="77777777" w:rsidTr="007D12B4">
        <w:trPr>
          <w:trHeight w:val="861"/>
        </w:trPr>
        <w:tc>
          <w:tcPr>
            <w:tcW w:w="1129" w:type="dxa"/>
            <w:vMerge/>
            <w:shd w:val="clear" w:color="auto" w:fill="auto"/>
          </w:tcPr>
          <w:p w14:paraId="0CC97643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CA942D" w14:textId="0B943536" w:rsidR="002D1034" w:rsidRPr="00036EE0" w:rsidRDefault="002D1034" w:rsidP="002D1034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21A33FCB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0021" w14:textId="13A786DA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110599,68789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9A00" w14:textId="4E5C4506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118570,03158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CBB0" w14:textId="1C5982B0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43331,42061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090A" w14:textId="53444671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26782,00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7FE7" w14:textId="6FD9BB1D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8E65" w14:textId="18669C8C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300183,14008</w:t>
            </w:r>
          </w:p>
        </w:tc>
      </w:tr>
      <w:tr w:rsidR="002D1034" w:rsidRPr="00036EE0" w14:paraId="6992ADFC" w14:textId="77777777" w:rsidTr="007D12B4">
        <w:trPr>
          <w:trHeight w:val="689"/>
        </w:trPr>
        <w:tc>
          <w:tcPr>
            <w:tcW w:w="1129" w:type="dxa"/>
            <w:vMerge/>
            <w:shd w:val="clear" w:color="auto" w:fill="auto"/>
          </w:tcPr>
          <w:p w14:paraId="36B8093C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D471FEF" w14:textId="77777777" w:rsidR="002D1034" w:rsidRPr="00036EE0" w:rsidRDefault="002D1034" w:rsidP="002D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0E532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30C" w14:textId="410B742C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EBB5" w14:textId="6420AE4B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4903" w14:textId="16A9930C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ABCA" w14:textId="3FD9B2B5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26484,34059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4AF5" w14:textId="450E7998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8C77" w14:textId="6F28742A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26484,34059</w:t>
            </w:r>
          </w:p>
        </w:tc>
      </w:tr>
      <w:tr w:rsidR="002D1034" w:rsidRPr="00036EE0" w14:paraId="3A6513ED" w14:textId="77777777" w:rsidTr="007D12B4">
        <w:trPr>
          <w:trHeight w:val="510"/>
        </w:trPr>
        <w:tc>
          <w:tcPr>
            <w:tcW w:w="1129" w:type="dxa"/>
            <w:vMerge/>
            <w:shd w:val="clear" w:color="auto" w:fill="auto"/>
          </w:tcPr>
          <w:p w14:paraId="3B298705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2DA8ED" w14:textId="77777777" w:rsidR="002D1034" w:rsidRPr="00036EE0" w:rsidRDefault="002D1034" w:rsidP="002D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B66B55" w14:textId="77777777" w:rsidR="002D1034" w:rsidRPr="00036EE0" w:rsidRDefault="002D1034" w:rsidP="002D1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E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708B" w14:textId="3086AC03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8E71" w14:textId="422E8DD5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47F5" w14:textId="277E990B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8A13" w14:textId="33E0275C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98,89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CF5A" w14:textId="79EFAA22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5801" w14:textId="21866745" w:rsidR="002D1034" w:rsidRPr="00036EE0" w:rsidRDefault="002D1034" w:rsidP="002D1034">
            <w:pPr>
              <w:ind w:left="-107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EE0">
              <w:rPr>
                <w:rFonts w:ascii="Times New Roman" w:hAnsi="Times New Roman"/>
                <w:sz w:val="18"/>
                <w:szCs w:val="18"/>
              </w:rPr>
              <w:t>8,82</w:t>
            </w:r>
          </w:p>
        </w:tc>
      </w:tr>
    </w:tbl>
    <w:p w14:paraId="7D2B2560" w14:textId="77777777" w:rsidR="00120859" w:rsidRPr="00036EE0" w:rsidRDefault="00120859" w:rsidP="00094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EADD3F" w14:textId="30F6BE14" w:rsidR="00414080" w:rsidRPr="00036EE0" w:rsidRDefault="00414080" w:rsidP="00094B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lastRenderedPageBreak/>
        <w:t>При этом проектом постановления предлагается у</w:t>
      </w:r>
      <w:r w:rsidR="00E729F1" w:rsidRPr="00036EE0">
        <w:rPr>
          <w:rFonts w:ascii="Times New Roman" w:hAnsi="Times New Roman"/>
          <w:sz w:val="24"/>
          <w:szCs w:val="24"/>
        </w:rPr>
        <w:t>величение</w:t>
      </w:r>
      <w:r w:rsidRPr="00036EE0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036EE0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036EE0">
        <w:rPr>
          <w:rFonts w:ascii="Times New Roman" w:hAnsi="Times New Roman"/>
          <w:sz w:val="24"/>
          <w:szCs w:val="24"/>
        </w:rPr>
        <w:t xml:space="preserve"> «Развитие водоснабжения и водоотведения Змеиногорского района» </w:t>
      </w:r>
      <w:bookmarkStart w:id="3" w:name="_Hlk125095837"/>
      <w:r w:rsidRPr="00036EE0">
        <w:rPr>
          <w:rFonts w:ascii="Times New Roman" w:hAnsi="Times New Roman"/>
          <w:sz w:val="24"/>
          <w:szCs w:val="24"/>
        </w:rPr>
        <w:t xml:space="preserve">на </w:t>
      </w:r>
      <w:r w:rsidR="00E729F1" w:rsidRPr="00036EE0">
        <w:rPr>
          <w:rFonts w:ascii="Times New Roman" w:hAnsi="Times New Roman"/>
          <w:sz w:val="24"/>
          <w:szCs w:val="24"/>
        </w:rPr>
        <w:t>17 980,0</w:t>
      </w:r>
      <w:r w:rsidR="00027579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тыс. рублей</w:t>
      </w:r>
      <w:bookmarkEnd w:id="3"/>
      <w:r w:rsidRPr="00036EE0">
        <w:rPr>
          <w:rFonts w:ascii="Times New Roman" w:hAnsi="Times New Roman"/>
          <w:sz w:val="24"/>
          <w:szCs w:val="24"/>
        </w:rPr>
        <w:t xml:space="preserve"> или на </w:t>
      </w:r>
      <w:r w:rsidR="00E729F1" w:rsidRPr="00036EE0">
        <w:rPr>
          <w:rFonts w:ascii="Times New Roman" w:hAnsi="Times New Roman"/>
          <w:sz w:val="24"/>
          <w:szCs w:val="24"/>
        </w:rPr>
        <w:t>16,76</w:t>
      </w:r>
      <w:r w:rsidRPr="00036EE0">
        <w:rPr>
          <w:rFonts w:ascii="Times New Roman" w:hAnsi="Times New Roman"/>
          <w:sz w:val="24"/>
          <w:szCs w:val="24"/>
        </w:rPr>
        <w:t>%, в том числе:</w:t>
      </w:r>
    </w:p>
    <w:p w14:paraId="53C7CF5B" w14:textId="504EFDFF" w:rsidR="00027579" w:rsidRPr="00036EE0" w:rsidRDefault="00414080" w:rsidP="000275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по задаче 1</w:t>
      </w:r>
      <w:r w:rsidRPr="00036EE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«</w:t>
      </w:r>
      <w:r w:rsidRPr="00036EE0">
        <w:rPr>
          <w:rFonts w:ascii="Times New Roman" w:hAnsi="Times New Roman"/>
          <w:sz w:val="24"/>
          <w:szCs w:val="24"/>
          <w:lang w:eastAsia="ru-RU"/>
        </w:rPr>
        <w:t>Повышение качества водоснабжения в результате модернизации систем водоснабжения»</w:t>
      </w:r>
      <w:r w:rsidRPr="00036EE0">
        <w:rPr>
          <w:rFonts w:ascii="Times New Roman" w:hAnsi="Times New Roman"/>
          <w:sz w:val="24"/>
          <w:szCs w:val="24"/>
        </w:rPr>
        <w:t xml:space="preserve"> </w:t>
      </w:r>
      <w:r w:rsidR="003E3AF3" w:rsidRPr="00036EE0">
        <w:rPr>
          <w:rFonts w:ascii="Times New Roman" w:hAnsi="Times New Roman"/>
          <w:sz w:val="24"/>
          <w:szCs w:val="24"/>
        </w:rPr>
        <w:t xml:space="preserve">за счет средств местного бюджета </w:t>
      </w:r>
      <w:r w:rsidRPr="00036EE0">
        <w:rPr>
          <w:rFonts w:ascii="Times New Roman" w:hAnsi="Times New Roman"/>
          <w:sz w:val="24"/>
          <w:szCs w:val="24"/>
        </w:rPr>
        <w:t>в 202</w:t>
      </w:r>
      <w:r w:rsidR="00D72EF7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году </w:t>
      </w:r>
      <w:r w:rsidR="00D47B74" w:rsidRPr="00036EE0">
        <w:rPr>
          <w:rFonts w:ascii="Times New Roman" w:hAnsi="Times New Roman"/>
          <w:sz w:val="24"/>
          <w:szCs w:val="24"/>
        </w:rPr>
        <w:t>увеличение</w:t>
      </w:r>
      <w:r w:rsidRPr="00036EE0">
        <w:rPr>
          <w:rFonts w:ascii="Times New Roman" w:hAnsi="Times New Roman"/>
          <w:sz w:val="24"/>
          <w:szCs w:val="24"/>
        </w:rPr>
        <w:t xml:space="preserve"> на </w:t>
      </w:r>
      <w:r w:rsidR="00D47B74" w:rsidRPr="00036EE0">
        <w:rPr>
          <w:rFonts w:ascii="Times New Roman" w:hAnsi="Times New Roman"/>
          <w:sz w:val="24"/>
          <w:szCs w:val="24"/>
        </w:rPr>
        <w:t xml:space="preserve">12 980,00 </w:t>
      </w:r>
      <w:r w:rsidRPr="00036EE0">
        <w:rPr>
          <w:rFonts w:ascii="Times New Roman" w:hAnsi="Times New Roman"/>
          <w:sz w:val="24"/>
          <w:szCs w:val="24"/>
        </w:rPr>
        <w:t>тыс. рублей</w:t>
      </w:r>
      <w:r w:rsidR="00027579" w:rsidRPr="00036EE0">
        <w:rPr>
          <w:rFonts w:ascii="Times New Roman" w:hAnsi="Times New Roman"/>
          <w:sz w:val="24"/>
          <w:szCs w:val="24"/>
        </w:rPr>
        <w:t xml:space="preserve">, </w:t>
      </w:r>
      <w:r w:rsidR="000F555E" w:rsidRPr="00036EE0">
        <w:rPr>
          <w:rFonts w:ascii="Times New Roman" w:hAnsi="Times New Roman"/>
          <w:sz w:val="24"/>
          <w:szCs w:val="24"/>
        </w:rPr>
        <w:t>в 202</w:t>
      </w:r>
      <w:r w:rsidR="00D72EF7" w:rsidRPr="00036EE0">
        <w:rPr>
          <w:rFonts w:ascii="Times New Roman" w:hAnsi="Times New Roman"/>
          <w:sz w:val="24"/>
          <w:szCs w:val="24"/>
        </w:rPr>
        <w:t>5</w:t>
      </w:r>
      <w:r w:rsidR="000F555E" w:rsidRPr="00036EE0">
        <w:rPr>
          <w:rFonts w:ascii="Times New Roman" w:hAnsi="Times New Roman"/>
          <w:sz w:val="24"/>
          <w:szCs w:val="24"/>
        </w:rPr>
        <w:t xml:space="preserve"> году увеличение на </w:t>
      </w:r>
      <w:r w:rsidR="00E729F1" w:rsidRPr="00036EE0">
        <w:rPr>
          <w:rFonts w:ascii="Times New Roman" w:hAnsi="Times New Roman"/>
          <w:sz w:val="24"/>
          <w:szCs w:val="24"/>
        </w:rPr>
        <w:t>5000,00</w:t>
      </w:r>
      <w:r w:rsidR="000F555E" w:rsidRPr="00036EE0">
        <w:rPr>
          <w:rFonts w:ascii="Times New Roman" w:hAnsi="Times New Roman"/>
          <w:sz w:val="24"/>
          <w:szCs w:val="24"/>
        </w:rPr>
        <w:t xml:space="preserve"> тыс. рублей, </w:t>
      </w:r>
      <w:r w:rsidR="00027579" w:rsidRPr="00036EE0">
        <w:rPr>
          <w:rFonts w:ascii="Times New Roman" w:hAnsi="Times New Roman"/>
          <w:sz w:val="24"/>
          <w:szCs w:val="24"/>
        </w:rPr>
        <w:t>в том числе:</w:t>
      </w:r>
    </w:p>
    <w:p w14:paraId="12F5E6FD" w14:textId="120227DC" w:rsidR="001A1E4B" w:rsidRPr="00036EE0" w:rsidRDefault="001A1E4B" w:rsidP="001A1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 xml:space="preserve">-по мероприятию 1.1. </w:t>
      </w:r>
      <w:r w:rsidRPr="00036EE0">
        <w:rPr>
          <w:rFonts w:ascii="Times New Roman" w:hAnsi="Times New Roman"/>
          <w:sz w:val="24"/>
          <w:szCs w:val="24"/>
        </w:rPr>
        <w:t>«Приобретение ЭЦВ насосов» в 202</w:t>
      </w:r>
      <w:r w:rsidR="00D47B74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году уменьшение за счет средств местного бюджета на 400,00 тыс. рублей</w:t>
      </w:r>
      <w:r w:rsidR="00FC17B2" w:rsidRPr="00036EE0">
        <w:rPr>
          <w:rFonts w:ascii="Times New Roman" w:hAnsi="Times New Roman"/>
          <w:sz w:val="24"/>
          <w:szCs w:val="24"/>
        </w:rPr>
        <w:t>;</w:t>
      </w:r>
    </w:p>
    <w:p w14:paraId="61FCCB35" w14:textId="5E170600" w:rsidR="001A1E4B" w:rsidRPr="00036EE0" w:rsidRDefault="001A1E4B" w:rsidP="001A1E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 xml:space="preserve">-по мероприятию 1.2. </w:t>
      </w:r>
      <w:r w:rsidRPr="00036EE0">
        <w:rPr>
          <w:rFonts w:ascii="Times New Roman" w:hAnsi="Times New Roman"/>
          <w:sz w:val="24"/>
          <w:szCs w:val="24"/>
        </w:rPr>
        <w:t>«Приобретение ПЭ трубы различных диаметров» в 202</w:t>
      </w:r>
      <w:r w:rsidR="00D47B74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году </w:t>
      </w:r>
      <w:r w:rsidR="00D47B74" w:rsidRPr="00036EE0">
        <w:rPr>
          <w:rFonts w:ascii="Times New Roman" w:hAnsi="Times New Roman"/>
          <w:sz w:val="24"/>
          <w:szCs w:val="24"/>
        </w:rPr>
        <w:t xml:space="preserve">увеличение </w:t>
      </w:r>
      <w:r w:rsidRPr="00036EE0">
        <w:rPr>
          <w:rFonts w:ascii="Times New Roman" w:hAnsi="Times New Roman"/>
          <w:sz w:val="24"/>
          <w:szCs w:val="24"/>
        </w:rPr>
        <w:t xml:space="preserve">е за счет средств местного бюджета на </w:t>
      </w:r>
      <w:r w:rsidR="00D47B74" w:rsidRPr="00036EE0">
        <w:rPr>
          <w:rFonts w:ascii="Times New Roman" w:hAnsi="Times New Roman"/>
          <w:sz w:val="24"/>
          <w:szCs w:val="24"/>
        </w:rPr>
        <w:t>114,07647</w:t>
      </w:r>
      <w:r w:rsidRPr="00036EE0">
        <w:rPr>
          <w:rFonts w:ascii="Times New Roman" w:hAnsi="Times New Roman"/>
          <w:sz w:val="24"/>
          <w:szCs w:val="24"/>
        </w:rPr>
        <w:t xml:space="preserve"> тыс. рублей</w:t>
      </w:r>
      <w:r w:rsidR="00FC17B2" w:rsidRPr="00036EE0">
        <w:rPr>
          <w:rFonts w:ascii="Times New Roman" w:hAnsi="Times New Roman"/>
          <w:sz w:val="24"/>
          <w:szCs w:val="24"/>
        </w:rPr>
        <w:t>;</w:t>
      </w:r>
    </w:p>
    <w:p w14:paraId="5A63730D" w14:textId="79FC0DD2" w:rsidR="00ED436F" w:rsidRPr="00036EE0" w:rsidRDefault="00ED436F" w:rsidP="00ED43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1.3. «</w:t>
      </w:r>
      <w:r w:rsidRPr="00036EE0">
        <w:rPr>
          <w:rFonts w:ascii="Times New Roman" w:hAnsi="Times New Roman"/>
          <w:sz w:val="24"/>
          <w:szCs w:val="24"/>
        </w:rPr>
        <w:t xml:space="preserve">Приобретение частотные преобразователи» </w:t>
      </w:r>
      <w:r w:rsidR="00D47B74" w:rsidRPr="00036EE0">
        <w:rPr>
          <w:rFonts w:ascii="Times New Roman" w:hAnsi="Times New Roman"/>
          <w:sz w:val="24"/>
          <w:szCs w:val="24"/>
        </w:rPr>
        <w:t xml:space="preserve">в 2024 году </w:t>
      </w:r>
      <w:r w:rsidR="001A1E4B" w:rsidRPr="00036EE0">
        <w:rPr>
          <w:rFonts w:ascii="Times New Roman" w:hAnsi="Times New Roman"/>
          <w:sz w:val="24"/>
          <w:szCs w:val="24"/>
        </w:rPr>
        <w:t>уменьшение</w:t>
      </w:r>
      <w:r w:rsidRPr="00036EE0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D47B74" w:rsidRPr="00036EE0">
        <w:rPr>
          <w:rFonts w:ascii="Times New Roman" w:hAnsi="Times New Roman"/>
          <w:sz w:val="24"/>
          <w:szCs w:val="24"/>
        </w:rPr>
        <w:t>150</w:t>
      </w:r>
      <w:r w:rsidRPr="00036EE0">
        <w:rPr>
          <w:rFonts w:ascii="Times New Roman" w:hAnsi="Times New Roman"/>
          <w:sz w:val="24"/>
          <w:szCs w:val="24"/>
        </w:rPr>
        <w:t>,00 тыс. рублей</w:t>
      </w:r>
      <w:r w:rsidR="00FC17B2" w:rsidRPr="00036EE0">
        <w:rPr>
          <w:rFonts w:ascii="Times New Roman" w:hAnsi="Times New Roman"/>
          <w:sz w:val="24"/>
          <w:szCs w:val="24"/>
        </w:rPr>
        <w:t>;</w:t>
      </w:r>
    </w:p>
    <w:p w14:paraId="0BCA439B" w14:textId="2181D197" w:rsidR="00B378D5" w:rsidRPr="00036EE0" w:rsidRDefault="00B378D5" w:rsidP="00B37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 xml:space="preserve">-по мероприятию 1.7. </w:t>
      </w:r>
      <w:r w:rsidRPr="00036EE0">
        <w:rPr>
          <w:rFonts w:ascii="Times New Roman" w:hAnsi="Times New Roman"/>
          <w:sz w:val="24"/>
          <w:szCs w:val="24"/>
        </w:rPr>
        <w:t>«</w:t>
      </w:r>
      <w:r w:rsidR="00E729F1" w:rsidRPr="00036EE0">
        <w:rPr>
          <w:rFonts w:ascii="Times New Roman" w:hAnsi="Times New Roman"/>
          <w:sz w:val="24"/>
          <w:szCs w:val="24"/>
        </w:rPr>
        <w:t>Подключение жилых домов в г. Змеиногорске</w:t>
      </w:r>
      <w:r w:rsidRPr="00036EE0">
        <w:rPr>
          <w:rFonts w:ascii="Times New Roman" w:hAnsi="Times New Roman"/>
          <w:sz w:val="24"/>
          <w:szCs w:val="24"/>
        </w:rPr>
        <w:t xml:space="preserve">» </w:t>
      </w:r>
      <w:r w:rsidR="00D47B74" w:rsidRPr="00036EE0">
        <w:rPr>
          <w:rFonts w:ascii="Times New Roman" w:hAnsi="Times New Roman"/>
          <w:sz w:val="24"/>
          <w:szCs w:val="24"/>
        </w:rPr>
        <w:t>увеличение</w:t>
      </w:r>
      <w:r w:rsidRPr="00036EE0">
        <w:rPr>
          <w:rFonts w:ascii="Times New Roman" w:hAnsi="Times New Roman"/>
          <w:sz w:val="24"/>
          <w:szCs w:val="24"/>
        </w:rPr>
        <w:t xml:space="preserve"> за счет средств местного бюджета </w:t>
      </w:r>
      <w:r w:rsidR="00E729F1" w:rsidRPr="00036EE0">
        <w:rPr>
          <w:rFonts w:ascii="Times New Roman" w:hAnsi="Times New Roman"/>
          <w:sz w:val="24"/>
          <w:szCs w:val="24"/>
        </w:rPr>
        <w:t xml:space="preserve">в 2024 году </w:t>
      </w:r>
      <w:r w:rsidRPr="00036EE0">
        <w:rPr>
          <w:rFonts w:ascii="Times New Roman" w:hAnsi="Times New Roman"/>
          <w:sz w:val="24"/>
          <w:szCs w:val="24"/>
        </w:rPr>
        <w:t xml:space="preserve">на </w:t>
      </w:r>
      <w:r w:rsidR="00D47B74" w:rsidRPr="00036EE0">
        <w:rPr>
          <w:rFonts w:ascii="Times New Roman" w:hAnsi="Times New Roman"/>
          <w:sz w:val="24"/>
          <w:szCs w:val="24"/>
        </w:rPr>
        <w:t>10 0</w:t>
      </w:r>
      <w:r w:rsidRPr="00036EE0">
        <w:rPr>
          <w:rFonts w:ascii="Times New Roman" w:hAnsi="Times New Roman"/>
          <w:sz w:val="24"/>
          <w:szCs w:val="24"/>
        </w:rPr>
        <w:t>00,00 тыс. рублей;</w:t>
      </w:r>
      <w:r w:rsidR="00E729F1" w:rsidRPr="00036EE0">
        <w:rPr>
          <w:rFonts w:ascii="Times New Roman" w:hAnsi="Times New Roman"/>
          <w:sz w:val="24"/>
          <w:szCs w:val="24"/>
        </w:rPr>
        <w:t xml:space="preserve"> в 2025 году на 5 000,00 тыс. рублей;</w:t>
      </w:r>
    </w:p>
    <w:p w14:paraId="21B658B5" w14:textId="440B4B75" w:rsidR="00487FF6" w:rsidRPr="00036EE0" w:rsidRDefault="00487FF6" w:rsidP="00487F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1.</w:t>
      </w:r>
      <w:r w:rsidR="00102A4D" w:rsidRPr="00036EE0">
        <w:rPr>
          <w:rFonts w:ascii="Times New Roman" w:hAnsi="Times New Roman"/>
          <w:sz w:val="24"/>
          <w:szCs w:val="24"/>
          <w:u w:val="single"/>
        </w:rPr>
        <w:t>10</w:t>
      </w:r>
      <w:r w:rsidRPr="00036EE0">
        <w:rPr>
          <w:rFonts w:ascii="Times New Roman" w:hAnsi="Times New Roman"/>
          <w:sz w:val="24"/>
          <w:szCs w:val="24"/>
          <w:u w:val="single"/>
        </w:rPr>
        <w:t>. «</w:t>
      </w:r>
      <w:r w:rsidR="00D47B74" w:rsidRPr="00036EE0">
        <w:rPr>
          <w:rFonts w:ascii="Times New Roman" w:hAnsi="Times New Roman"/>
          <w:sz w:val="24"/>
          <w:szCs w:val="24"/>
        </w:rPr>
        <w:t>Закупка оборудования и материалов</w:t>
      </w:r>
      <w:r w:rsidRPr="00036EE0">
        <w:rPr>
          <w:rFonts w:ascii="Times New Roman" w:hAnsi="Times New Roman"/>
          <w:sz w:val="24"/>
          <w:szCs w:val="24"/>
        </w:rPr>
        <w:t xml:space="preserve">» </w:t>
      </w:r>
      <w:r w:rsidR="006F1F14" w:rsidRPr="00036EE0">
        <w:rPr>
          <w:rFonts w:ascii="Times New Roman" w:hAnsi="Times New Roman"/>
          <w:sz w:val="24"/>
          <w:szCs w:val="24"/>
        </w:rPr>
        <w:t>в 202</w:t>
      </w:r>
      <w:r w:rsidR="00D47B74" w:rsidRPr="00036EE0">
        <w:rPr>
          <w:rFonts w:ascii="Times New Roman" w:hAnsi="Times New Roman"/>
          <w:sz w:val="24"/>
          <w:szCs w:val="24"/>
        </w:rPr>
        <w:t>4</w:t>
      </w:r>
      <w:r w:rsidR="006F1F14" w:rsidRPr="00036EE0">
        <w:rPr>
          <w:rFonts w:ascii="Times New Roman" w:hAnsi="Times New Roman"/>
          <w:sz w:val="24"/>
          <w:szCs w:val="24"/>
        </w:rPr>
        <w:t xml:space="preserve"> году </w:t>
      </w:r>
      <w:r w:rsidR="00D47B74" w:rsidRPr="00036EE0">
        <w:rPr>
          <w:rFonts w:ascii="Times New Roman" w:hAnsi="Times New Roman"/>
          <w:sz w:val="24"/>
          <w:szCs w:val="24"/>
        </w:rPr>
        <w:t>увеличение</w:t>
      </w:r>
      <w:r w:rsidR="00102A4D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r w:rsidR="00D47B74" w:rsidRPr="00036EE0">
        <w:rPr>
          <w:rFonts w:ascii="Times New Roman" w:hAnsi="Times New Roman"/>
          <w:sz w:val="24"/>
          <w:szCs w:val="24"/>
        </w:rPr>
        <w:t>3 087,83327</w:t>
      </w:r>
      <w:r w:rsidRPr="00036EE0">
        <w:rPr>
          <w:rFonts w:ascii="Times New Roman" w:hAnsi="Times New Roman"/>
          <w:sz w:val="24"/>
          <w:szCs w:val="24"/>
        </w:rPr>
        <w:t xml:space="preserve"> тыс. рублей</w:t>
      </w:r>
      <w:r w:rsidR="00102A4D" w:rsidRPr="00036EE0">
        <w:rPr>
          <w:rFonts w:ascii="Times New Roman" w:hAnsi="Times New Roman"/>
          <w:sz w:val="24"/>
          <w:szCs w:val="24"/>
        </w:rPr>
        <w:t>;</w:t>
      </w:r>
    </w:p>
    <w:p w14:paraId="71539394" w14:textId="1887A794" w:rsidR="00926C0D" w:rsidRPr="00036EE0" w:rsidRDefault="00684F50" w:rsidP="00926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1.11. «</w:t>
      </w:r>
      <w:r w:rsidR="00B73245" w:rsidRPr="00036EE0">
        <w:rPr>
          <w:rFonts w:ascii="Times New Roman" w:hAnsi="Times New Roman"/>
          <w:sz w:val="24"/>
          <w:szCs w:val="24"/>
        </w:rPr>
        <w:t>Ремонт канализации с. Барановка, Центральная 79</w:t>
      </w:r>
      <w:r w:rsidR="00926C0D" w:rsidRPr="00036EE0">
        <w:rPr>
          <w:rFonts w:ascii="Times New Roman" w:hAnsi="Times New Roman"/>
          <w:sz w:val="24"/>
          <w:szCs w:val="24"/>
        </w:rPr>
        <w:t xml:space="preserve">» </w:t>
      </w:r>
      <w:r w:rsidR="006F1F14" w:rsidRPr="00036EE0">
        <w:rPr>
          <w:rFonts w:ascii="Times New Roman" w:hAnsi="Times New Roman"/>
          <w:sz w:val="24"/>
          <w:szCs w:val="24"/>
        </w:rPr>
        <w:t>в 202</w:t>
      </w:r>
      <w:r w:rsidR="00B73245" w:rsidRPr="00036EE0">
        <w:rPr>
          <w:rFonts w:ascii="Times New Roman" w:hAnsi="Times New Roman"/>
          <w:sz w:val="24"/>
          <w:szCs w:val="24"/>
        </w:rPr>
        <w:t>4</w:t>
      </w:r>
      <w:r w:rsidR="006F1F14" w:rsidRPr="00036EE0">
        <w:rPr>
          <w:rFonts w:ascii="Times New Roman" w:hAnsi="Times New Roman"/>
          <w:sz w:val="24"/>
          <w:szCs w:val="24"/>
        </w:rPr>
        <w:t xml:space="preserve"> году </w:t>
      </w:r>
      <w:r w:rsidR="00B73245" w:rsidRPr="00036EE0">
        <w:rPr>
          <w:rFonts w:ascii="Times New Roman" w:hAnsi="Times New Roman"/>
          <w:sz w:val="24"/>
          <w:szCs w:val="24"/>
        </w:rPr>
        <w:t>увеличение</w:t>
      </w:r>
      <w:r w:rsidR="00926C0D" w:rsidRPr="00036EE0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B73245" w:rsidRPr="00036EE0">
        <w:rPr>
          <w:rFonts w:ascii="Times New Roman" w:hAnsi="Times New Roman"/>
          <w:sz w:val="24"/>
          <w:szCs w:val="24"/>
        </w:rPr>
        <w:t>300,00</w:t>
      </w:r>
      <w:r w:rsidR="00926C0D" w:rsidRPr="00036EE0">
        <w:rPr>
          <w:rFonts w:ascii="Times New Roman" w:hAnsi="Times New Roman"/>
          <w:sz w:val="24"/>
          <w:szCs w:val="24"/>
        </w:rPr>
        <w:t xml:space="preserve"> тыс. рублей</w:t>
      </w:r>
      <w:r w:rsidR="003B5AD8" w:rsidRPr="00036EE0">
        <w:rPr>
          <w:rFonts w:ascii="Times New Roman" w:hAnsi="Times New Roman"/>
          <w:sz w:val="24"/>
          <w:szCs w:val="24"/>
        </w:rPr>
        <w:t>;</w:t>
      </w:r>
    </w:p>
    <w:p w14:paraId="6B210168" w14:textId="0C848E47" w:rsidR="007521B2" w:rsidRPr="00036EE0" w:rsidRDefault="003E3AF3" w:rsidP="00926A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1.16. 2</w:t>
      </w:r>
      <w:r w:rsidRPr="00036EE0">
        <w:t xml:space="preserve"> </w:t>
      </w:r>
      <w:r w:rsidRPr="00036EE0">
        <w:rPr>
          <w:rFonts w:ascii="Times New Roman" w:hAnsi="Times New Roman"/>
          <w:sz w:val="24"/>
          <w:szCs w:val="24"/>
        </w:rPr>
        <w:t>«Уплата иных платежей» в 2024 году увеличение за счет средств местного бюджета на 28,09026 тыс. рублей</w:t>
      </w:r>
    </w:p>
    <w:p w14:paraId="1E40A088" w14:textId="383FBF93" w:rsidR="00414080" w:rsidRPr="00036EE0" w:rsidRDefault="00414080" w:rsidP="00926A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Проектом постановления предлагается у</w:t>
      </w:r>
      <w:r w:rsidR="00027579" w:rsidRPr="00036EE0">
        <w:rPr>
          <w:rFonts w:ascii="Times New Roman" w:hAnsi="Times New Roman"/>
          <w:sz w:val="24"/>
          <w:szCs w:val="24"/>
        </w:rPr>
        <w:t>величение</w:t>
      </w:r>
      <w:r w:rsidRPr="00036EE0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036EE0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036EE0">
        <w:rPr>
          <w:rFonts w:ascii="Times New Roman" w:hAnsi="Times New Roman"/>
          <w:sz w:val="24"/>
          <w:szCs w:val="24"/>
        </w:rPr>
        <w:t xml:space="preserve"> «Модернизация и обеспечение стабильного функционирования объектов теплоснабжения» на </w:t>
      </w:r>
      <w:r w:rsidR="007521B2" w:rsidRPr="00036EE0">
        <w:rPr>
          <w:rFonts w:ascii="Times New Roman" w:hAnsi="Times New Roman"/>
          <w:sz w:val="24"/>
          <w:szCs w:val="24"/>
        </w:rPr>
        <w:t>26</w:t>
      </w:r>
      <w:r w:rsidR="005C03B4" w:rsidRPr="00036EE0">
        <w:rPr>
          <w:rFonts w:ascii="Times New Roman" w:hAnsi="Times New Roman"/>
          <w:sz w:val="24"/>
          <w:szCs w:val="24"/>
        </w:rPr>
        <w:t xml:space="preserve"> </w:t>
      </w:r>
      <w:r w:rsidR="007521B2" w:rsidRPr="00036EE0">
        <w:rPr>
          <w:rFonts w:ascii="Times New Roman" w:hAnsi="Times New Roman"/>
          <w:sz w:val="24"/>
          <w:szCs w:val="24"/>
        </w:rPr>
        <w:t>484,34059</w:t>
      </w:r>
      <w:r w:rsidR="00DA493C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тыс. рублей</w:t>
      </w:r>
      <w:r w:rsidR="00DA493C" w:rsidRPr="00036EE0">
        <w:rPr>
          <w:rFonts w:ascii="Times New Roman" w:hAnsi="Times New Roman"/>
          <w:sz w:val="24"/>
          <w:szCs w:val="24"/>
        </w:rPr>
        <w:t xml:space="preserve"> или на </w:t>
      </w:r>
      <w:r w:rsidR="00BD1E34" w:rsidRPr="00036EE0">
        <w:rPr>
          <w:rFonts w:ascii="Times New Roman" w:hAnsi="Times New Roman"/>
          <w:sz w:val="24"/>
          <w:szCs w:val="24"/>
        </w:rPr>
        <w:t>8,</w:t>
      </w:r>
      <w:r w:rsidR="007521B2" w:rsidRPr="00036EE0">
        <w:rPr>
          <w:rFonts w:ascii="Times New Roman" w:hAnsi="Times New Roman"/>
          <w:sz w:val="24"/>
          <w:szCs w:val="24"/>
        </w:rPr>
        <w:t>82</w:t>
      </w:r>
      <w:r w:rsidR="00DA493C" w:rsidRPr="00036EE0">
        <w:rPr>
          <w:rFonts w:ascii="Times New Roman" w:hAnsi="Times New Roman"/>
          <w:sz w:val="24"/>
          <w:szCs w:val="24"/>
        </w:rPr>
        <w:t>%</w:t>
      </w:r>
      <w:r w:rsidRPr="00036EE0">
        <w:rPr>
          <w:rFonts w:ascii="Times New Roman" w:hAnsi="Times New Roman"/>
          <w:sz w:val="24"/>
          <w:szCs w:val="24"/>
        </w:rPr>
        <w:t>, в том числе:</w:t>
      </w:r>
    </w:p>
    <w:p w14:paraId="5C29F61D" w14:textId="78E08E56" w:rsidR="00DA493C" w:rsidRPr="00036EE0" w:rsidRDefault="00DA493C" w:rsidP="00DA4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по задаче 1</w:t>
      </w:r>
      <w:r w:rsidR="003E7910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«</w:t>
      </w:r>
      <w:r w:rsidRPr="00036EE0">
        <w:rPr>
          <w:rFonts w:ascii="Times New Roman" w:hAnsi="Times New Roman"/>
          <w:sz w:val="24"/>
          <w:szCs w:val="24"/>
          <w:lang w:eastAsia="ru-RU"/>
        </w:rPr>
        <w:t>Обеспечение стабильного функционирования системы теплоснабжения»</w:t>
      </w:r>
      <w:r w:rsidRPr="00036EE0">
        <w:rPr>
          <w:rFonts w:ascii="Times New Roman" w:hAnsi="Times New Roman"/>
          <w:sz w:val="24"/>
          <w:szCs w:val="24"/>
        </w:rPr>
        <w:t xml:space="preserve"> в 202</w:t>
      </w:r>
      <w:r w:rsidR="007E4F60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году увеличение объема финансирования за счет средств краевого бюджета на </w:t>
      </w:r>
      <w:r w:rsidR="007E4F60" w:rsidRPr="00036EE0">
        <w:rPr>
          <w:rFonts w:ascii="Times New Roman" w:hAnsi="Times New Roman"/>
          <w:sz w:val="24"/>
          <w:szCs w:val="24"/>
        </w:rPr>
        <w:t>15 604,30</w:t>
      </w:r>
      <w:r w:rsidRPr="00036EE0">
        <w:rPr>
          <w:rFonts w:ascii="Times New Roman" w:hAnsi="Times New Roman"/>
          <w:sz w:val="24"/>
          <w:szCs w:val="24"/>
        </w:rPr>
        <w:t xml:space="preserve"> рублей</w:t>
      </w:r>
      <w:r w:rsidR="00490FF0" w:rsidRPr="00036EE0">
        <w:rPr>
          <w:rFonts w:ascii="Times New Roman" w:hAnsi="Times New Roman"/>
          <w:sz w:val="24"/>
          <w:szCs w:val="24"/>
        </w:rPr>
        <w:t xml:space="preserve">, </w:t>
      </w:r>
      <w:r w:rsidR="007E4F60" w:rsidRPr="00036EE0">
        <w:rPr>
          <w:rFonts w:ascii="Times New Roman" w:hAnsi="Times New Roman"/>
          <w:sz w:val="24"/>
          <w:szCs w:val="24"/>
        </w:rPr>
        <w:t>увеличение</w:t>
      </w:r>
      <w:r w:rsidRPr="00036EE0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7E4F60" w:rsidRPr="00036EE0">
        <w:rPr>
          <w:rFonts w:ascii="Times New Roman" w:hAnsi="Times New Roman"/>
          <w:sz w:val="24"/>
          <w:szCs w:val="24"/>
        </w:rPr>
        <w:t>10 880,04059</w:t>
      </w:r>
      <w:r w:rsidRPr="00036EE0">
        <w:rPr>
          <w:rFonts w:ascii="Times New Roman" w:hAnsi="Times New Roman"/>
          <w:sz w:val="24"/>
          <w:szCs w:val="24"/>
        </w:rPr>
        <w:t xml:space="preserve"> тыс. рублей</w:t>
      </w:r>
      <w:r w:rsidR="007521B2" w:rsidRPr="00036EE0">
        <w:rPr>
          <w:rFonts w:ascii="Times New Roman" w:hAnsi="Times New Roman"/>
          <w:sz w:val="24"/>
          <w:szCs w:val="24"/>
        </w:rPr>
        <w:t>,</w:t>
      </w:r>
      <w:r w:rsidR="00490FF0"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в том числе:</w:t>
      </w:r>
    </w:p>
    <w:p w14:paraId="6D431D48" w14:textId="5D9172B4" w:rsidR="00704145" w:rsidRPr="00036EE0" w:rsidRDefault="00704145" w:rsidP="00704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2.1.1. «Приобретение котлов водогрейных»</w:t>
      </w:r>
      <w:r w:rsidRPr="00036EE0">
        <w:rPr>
          <w:rFonts w:ascii="Times New Roman" w:hAnsi="Times New Roman"/>
          <w:sz w:val="24"/>
          <w:szCs w:val="24"/>
        </w:rPr>
        <w:t xml:space="preserve"> в 2024 году увеличение за счет средств местного бюджета на 3 480,00 тыс. рублей;</w:t>
      </w:r>
    </w:p>
    <w:p w14:paraId="7C7C1F9E" w14:textId="145FE4B4" w:rsidR="00D729E5" w:rsidRPr="00036EE0" w:rsidRDefault="00D729E5" w:rsidP="00D729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2.1.2. «</w:t>
      </w:r>
      <w:r w:rsidRPr="00036EE0">
        <w:rPr>
          <w:rFonts w:ascii="Times New Roman" w:hAnsi="Times New Roman"/>
          <w:sz w:val="24"/>
          <w:szCs w:val="24"/>
        </w:rPr>
        <w:t xml:space="preserve">Приобретение насосного оборудования» </w:t>
      </w:r>
      <w:r w:rsidR="00547F6C" w:rsidRPr="00036EE0">
        <w:rPr>
          <w:rFonts w:ascii="Times New Roman" w:hAnsi="Times New Roman"/>
          <w:sz w:val="24"/>
          <w:szCs w:val="24"/>
        </w:rPr>
        <w:t>в 202</w:t>
      </w:r>
      <w:r w:rsidR="00704145" w:rsidRPr="00036EE0">
        <w:rPr>
          <w:rFonts w:ascii="Times New Roman" w:hAnsi="Times New Roman"/>
          <w:sz w:val="24"/>
          <w:szCs w:val="24"/>
        </w:rPr>
        <w:t>4</w:t>
      </w:r>
      <w:r w:rsidR="00547F6C" w:rsidRPr="00036EE0">
        <w:rPr>
          <w:rFonts w:ascii="Times New Roman" w:hAnsi="Times New Roman"/>
          <w:sz w:val="24"/>
          <w:szCs w:val="24"/>
        </w:rPr>
        <w:t xml:space="preserve"> году </w:t>
      </w:r>
      <w:r w:rsidRPr="00036EE0">
        <w:rPr>
          <w:rFonts w:ascii="Times New Roman" w:hAnsi="Times New Roman"/>
          <w:sz w:val="24"/>
          <w:szCs w:val="24"/>
        </w:rPr>
        <w:t>уменьшение за счет средств местного бюджета на 50,00 тыс. рублей;</w:t>
      </w:r>
    </w:p>
    <w:p w14:paraId="2CCF5C7B" w14:textId="06BCD254" w:rsidR="00A46D0D" w:rsidRPr="00036EE0" w:rsidRDefault="00A46D0D" w:rsidP="00A46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2.1.3. «</w:t>
      </w:r>
      <w:r w:rsidRPr="00036EE0">
        <w:rPr>
          <w:rFonts w:ascii="Times New Roman" w:hAnsi="Times New Roman"/>
          <w:sz w:val="24"/>
          <w:szCs w:val="24"/>
        </w:rPr>
        <w:t xml:space="preserve">Приобретение дымососов» </w:t>
      </w:r>
      <w:r w:rsidR="00547F6C" w:rsidRPr="00036EE0">
        <w:rPr>
          <w:rFonts w:ascii="Times New Roman" w:hAnsi="Times New Roman"/>
          <w:sz w:val="24"/>
          <w:szCs w:val="24"/>
        </w:rPr>
        <w:t>в 202</w:t>
      </w:r>
      <w:r w:rsidR="0025615D" w:rsidRPr="00036EE0">
        <w:rPr>
          <w:rFonts w:ascii="Times New Roman" w:hAnsi="Times New Roman"/>
          <w:sz w:val="24"/>
          <w:szCs w:val="24"/>
        </w:rPr>
        <w:t>4</w:t>
      </w:r>
      <w:r w:rsidR="00547F6C" w:rsidRPr="00036EE0">
        <w:rPr>
          <w:rFonts w:ascii="Times New Roman" w:hAnsi="Times New Roman"/>
          <w:sz w:val="24"/>
          <w:szCs w:val="24"/>
        </w:rPr>
        <w:t xml:space="preserve"> году </w:t>
      </w:r>
      <w:r w:rsidR="0025615D" w:rsidRPr="00036EE0">
        <w:rPr>
          <w:rFonts w:ascii="Times New Roman" w:hAnsi="Times New Roman"/>
          <w:sz w:val="24"/>
          <w:szCs w:val="24"/>
        </w:rPr>
        <w:t>увеличение</w:t>
      </w:r>
      <w:r w:rsidRPr="00036EE0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25615D" w:rsidRPr="00036EE0">
        <w:rPr>
          <w:rFonts w:ascii="Times New Roman" w:hAnsi="Times New Roman"/>
          <w:sz w:val="24"/>
          <w:szCs w:val="24"/>
        </w:rPr>
        <w:t>350</w:t>
      </w:r>
      <w:r w:rsidRPr="00036EE0">
        <w:rPr>
          <w:rFonts w:ascii="Times New Roman" w:hAnsi="Times New Roman"/>
          <w:sz w:val="24"/>
          <w:szCs w:val="24"/>
        </w:rPr>
        <w:t>,00 тыс. рублей;</w:t>
      </w:r>
    </w:p>
    <w:p w14:paraId="3518E957" w14:textId="09B46E37" w:rsidR="00AB1B07" w:rsidRPr="00036EE0" w:rsidRDefault="00AB1B07" w:rsidP="00AB1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2.1.4. «</w:t>
      </w:r>
      <w:r w:rsidRPr="00036EE0">
        <w:rPr>
          <w:rFonts w:ascii="Times New Roman" w:hAnsi="Times New Roman"/>
          <w:sz w:val="24"/>
          <w:szCs w:val="24"/>
        </w:rPr>
        <w:t xml:space="preserve">Приобретение труб металлических различных диаметров» </w:t>
      </w:r>
      <w:r w:rsidR="00547F6C" w:rsidRPr="00036EE0">
        <w:rPr>
          <w:rFonts w:ascii="Times New Roman" w:hAnsi="Times New Roman"/>
          <w:sz w:val="24"/>
          <w:szCs w:val="24"/>
        </w:rPr>
        <w:t>в 202</w:t>
      </w:r>
      <w:r w:rsidR="00E65421" w:rsidRPr="00036EE0">
        <w:rPr>
          <w:rFonts w:ascii="Times New Roman" w:hAnsi="Times New Roman"/>
          <w:sz w:val="24"/>
          <w:szCs w:val="24"/>
        </w:rPr>
        <w:t>4</w:t>
      </w:r>
      <w:r w:rsidR="00547F6C" w:rsidRPr="00036EE0">
        <w:rPr>
          <w:rFonts w:ascii="Times New Roman" w:hAnsi="Times New Roman"/>
          <w:sz w:val="24"/>
          <w:szCs w:val="24"/>
        </w:rPr>
        <w:t xml:space="preserve"> году </w:t>
      </w:r>
      <w:r w:rsidRPr="00036EE0">
        <w:rPr>
          <w:rFonts w:ascii="Times New Roman" w:hAnsi="Times New Roman"/>
          <w:sz w:val="24"/>
          <w:szCs w:val="24"/>
        </w:rPr>
        <w:t>уменьшение за счет средств местного бюджета на 400,00 тыс. рублей;</w:t>
      </w:r>
    </w:p>
    <w:p w14:paraId="68A3F9A5" w14:textId="4CA3CBAB" w:rsidR="00027579" w:rsidRPr="00036EE0" w:rsidRDefault="00CA5130" w:rsidP="004C4D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</w:t>
      </w:r>
      <w:r w:rsidR="00027579" w:rsidRPr="00036EE0">
        <w:rPr>
          <w:rFonts w:ascii="Times New Roman" w:hAnsi="Times New Roman"/>
          <w:sz w:val="24"/>
          <w:szCs w:val="24"/>
          <w:u w:val="single"/>
        </w:rPr>
        <w:t xml:space="preserve">по мероприятию 2.1.5. </w:t>
      </w:r>
      <w:r w:rsidR="001E180C" w:rsidRPr="00036EE0">
        <w:rPr>
          <w:rFonts w:ascii="Times New Roman" w:hAnsi="Times New Roman"/>
          <w:sz w:val="24"/>
          <w:szCs w:val="24"/>
          <w:u w:val="single"/>
        </w:rPr>
        <w:t>«</w:t>
      </w:r>
      <w:r w:rsidR="001E180C" w:rsidRPr="00036EE0">
        <w:rPr>
          <w:rFonts w:ascii="Times New Roman" w:hAnsi="Times New Roman"/>
          <w:sz w:val="24"/>
          <w:szCs w:val="24"/>
        </w:rPr>
        <w:t xml:space="preserve">Отопление учреждений» </w:t>
      </w:r>
      <w:r w:rsidR="00547F6C" w:rsidRPr="00036EE0">
        <w:rPr>
          <w:rFonts w:ascii="Times New Roman" w:hAnsi="Times New Roman"/>
          <w:sz w:val="24"/>
          <w:szCs w:val="24"/>
        </w:rPr>
        <w:t>в 202</w:t>
      </w:r>
      <w:r w:rsidR="00E65421" w:rsidRPr="00036EE0">
        <w:rPr>
          <w:rFonts w:ascii="Times New Roman" w:hAnsi="Times New Roman"/>
          <w:sz w:val="24"/>
          <w:szCs w:val="24"/>
        </w:rPr>
        <w:t>4</w:t>
      </w:r>
      <w:r w:rsidR="00547F6C" w:rsidRPr="00036EE0">
        <w:rPr>
          <w:rFonts w:ascii="Times New Roman" w:hAnsi="Times New Roman"/>
          <w:sz w:val="24"/>
          <w:szCs w:val="24"/>
        </w:rPr>
        <w:t xml:space="preserve"> году уменьшение за счет средств местного бюджета на 0,</w:t>
      </w:r>
      <w:r w:rsidR="00E65421" w:rsidRPr="00036EE0">
        <w:rPr>
          <w:rFonts w:ascii="Times New Roman" w:hAnsi="Times New Roman"/>
          <w:sz w:val="24"/>
          <w:szCs w:val="24"/>
        </w:rPr>
        <w:t>649</w:t>
      </w:r>
      <w:r w:rsidR="00547F6C" w:rsidRPr="00036EE0">
        <w:rPr>
          <w:rFonts w:ascii="Times New Roman" w:hAnsi="Times New Roman"/>
          <w:sz w:val="24"/>
          <w:szCs w:val="24"/>
        </w:rPr>
        <w:t xml:space="preserve"> тыс. рублей;</w:t>
      </w:r>
    </w:p>
    <w:p w14:paraId="3DB0E478" w14:textId="590A469D" w:rsidR="00D92716" w:rsidRPr="00036EE0" w:rsidRDefault="00D92716" w:rsidP="004C4D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2.1.7 «Устранения замечаний Ростехнадзора»</w:t>
      </w:r>
      <w:r w:rsidR="004142BF" w:rsidRPr="00036EE0">
        <w:rPr>
          <w:rFonts w:ascii="Times New Roman" w:hAnsi="Times New Roman"/>
          <w:sz w:val="24"/>
          <w:szCs w:val="24"/>
        </w:rPr>
        <w:t xml:space="preserve"> в 2024 году увеличение за счет средств краевого бюджета на 2 000,00 тыс. рублей и за счет местного бюджета на 61,85567 тыс. рублей;</w:t>
      </w:r>
    </w:p>
    <w:p w14:paraId="40D21444" w14:textId="49F1ECD1" w:rsidR="00A73761" w:rsidRPr="00036EE0" w:rsidRDefault="00142B1D" w:rsidP="00A73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2.1.16 «Поставка МКУ-2,4 МВт»</w:t>
      </w:r>
      <w:r w:rsidR="00A73761" w:rsidRPr="00036EE0">
        <w:rPr>
          <w:rFonts w:ascii="Times New Roman" w:hAnsi="Times New Roman"/>
          <w:sz w:val="24"/>
          <w:szCs w:val="24"/>
        </w:rPr>
        <w:t xml:space="preserve"> в 2024 году увеличение за счет за счет средств краевого бюджета на 13 604,30 тыс. рублей и </w:t>
      </w:r>
      <w:r w:rsidR="000E7252" w:rsidRPr="00036EE0">
        <w:rPr>
          <w:rFonts w:ascii="Times New Roman" w:hAnsi="Times New Roman"/>
          <w:sz w:val="24"/>
          <w:szCs w:val="24"/>
        </w:rPr>
        <w:t xml:space="preserve">увеличение </w:t>
      </w:r>
      <w:r w:rsidR="00A73761" w:rsidRPr="00036EE0">
        <w:rPr>
          <w:rFonts w:ascii="Times New Roman" w:hAnsi="Times New Roman"/>
          <w:sz w:val="24"/>
          <w:szCs w:val="24"/>
        </w:rPr>
        <w:t>средств местного бюджета на 420,75155 тыс. рублей;</w:t>
      </w:r>
    </w:p>
    <w:p w14:paraId="61606E58" w14:textId="3AC07AD0" w:rsidR="00A73761" w:rsidRPr="00036EE0" w:rsidRDefault="00142B1D" w:rsidP="00A73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2.1.17 «</w:t>
      </w:r>
      <w:r w:rsidRPr="00036EE0">
        <w:rPr>
          <w:rFonts w:ascii="Times New Roman" w:hAnsi="Times New Roman"/>
          <w:sz w:val="24"/>
          <w:szCs w:val="24"/>
        </w:rPr>
        <w:t>Ремонт котельной с.</w:t>
      </w:r>
      <w:r w:rsidR="00BA602D" w:rsidRPr="00036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EE0">
        <w:rPr>
          <w:rFonts w:ascii="Times New Roman" w:hAnsi="Times New Roman"/>
          <w:sz w:val="24"/>
          <w:szCs w:val="24"/>
        </w:rPr>
        <w:t>Гальцовка</w:t>
      </w:r>
      <w:proofErr w:type="spellEnd"/>
      <w:r w:rsidRPr="00036EE0">
        <w:rPr>
          <w:rFonts w:ascii="Times New Roman" w:hAnsi="Times New Roman"/>
          <w:sz w:val="24"/>
          <w:szCs w:val="24"/>
        </w:rPr>
        <w:t>»</w:t>
      </w:r>
      <w:r w:rsidR="00A73761" w:rsidRPr="00036EE0">
        <w:rPr>
          <w:rFonts w:ascii="Times New Roman" w:hAnsi="Times New Roman"/>
          <w:sz w:val="24"/>
          <w:szCs w:val="24"/>
        </w:rPr>
        <w:t xml:space="preserve"> в 2024 году увеличение за счет средств местного бюджета на 1380,00 тыс. рублей;</w:t>
      </w:r>
    </w:p>
    <w:p w14:paraId="07CF6915" w14:textId="5D0073B0" w:rsidR="00A73761" w:rsidRPr="00036EE0" w:rsidRDefault="00142B1D" w:rsidP="00A73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-по мероприятию 2.1.18 «</w:t>
      </w:r>
      <w:r w:rsidRPr="00036EE0">
        <w:rPr>
          <w:rFonts w:ascii="Times New Roman" w:hAnsi="Times New Roman"/>
          <w:sz w:val="24"/>
          <w:szCs w:val="24"/>
        </w:rPr>
        <w:t>Приобретение РИСЭ»</w:t>
      </w:r>
      <w:r w:rsidR="00A73761" w:rsidRPr="00036EE0">
        <w:rPr>
          <w:rFonts w:ascii="Times New Roman" w:hAnsi="Times New Roman"/>
          <w:sz w:val="24"/>
          <w:szCs w:val="24"/>
        </w:rPr>
        <w:t xml:space="preserve"> в 2024 году увеличение за счет средств местного бюджета на 5434,57068 тыс. рублей;</w:t>
      </w:r>
    </w:p>
    <w:p w14:paraId="5B7C0862" w14:textId="02DF59B6" w:rsidR="00A73761" w:rsidRPr="00036EE0" w:rsidRDefault="00142B1D" w:rsidP="00A737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 xml:space="preserve">-по мероприятию 2.1.19 </w:t>
      </w:r>
      <w:r w:rsidR="00A06520" w:rsidRPr="00036EE0">
        <w:rPr>
          <w:rFonts w:ascii="Times New Roman" w:hAnsi="Times New Roman"/>
          <w:sz w:val="24"/>
          <w:szCs w:val="24"/>
          <w:u w:val="single"/>
        </w:rPr>
        <w:t>«</w:t>
      </w:r>
      <w:r w:rsidRPr="00036EE0">
        <w:rPr>
          <w:rFonts w:ascii="Times New Roman" w:hAnsi="Times New Roman"/>
          <w:sz w:val="24"/>
          <w:szCs w:val="24"/>
        </w:rPr>
        <w:t>Уплата иных платежей</w:t>
      </w:r>
      <w:r w:rsidR="00A06520" w:rsidRPr="00036EE0">
        <w:rPr>
          <w:rFonts w:ascii="Times New Roman" w:hAnsi="Times New Roman"/>
          <w:sz w:val="24"/>
          <w:szCs w:val="24"/>
        </w:rPr>
        <w:t>»</w:t>
      </w:r>
      <w:r w:rsidR="00A73761" w:rsidRPr="00036EE0">
        <w:rPr>
          <w:rFonts w:ascii="Times New Roman" w:hAnsi="Times New Roman"/>
          <w:sz w:val="24"/>
          <w:szCs w:val="24"/>
        </w:rPr>
        <w:t xml:space="preserve"> в 2024 году увеличение за счет средств местного бюджета на 203,51169 тыс. рублей;</w:t>
      </w:r>
    </w:p>
    <w:p w14:paraId="4F7668C4" w14:textId="6C99A01D" w:rsidR="001E180C" w:rsidRPr="00036EE0" w:rsidRDefault="001E180C" w:rsidP="001E1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36EE0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036EE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874DC25" w14:textId="3BB358D3" w:rsidR="005D2897" w:rsidRPr="00036EE0" w:rsidRDefault="005D2897" w:rsidP="005D28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36EE0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Соблюдены требования статьи 179 Бюджетного кодекса Российской Федерации </w:t>
      </w:r>
      <w:r w:rsidRPr="00036EE0">
        <w:rPr>
          <w:rFonts w:ascii="Times New Roman" w:hAnsi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№441» </w:t>
      </w:r>
      <w:r w:rsidRPr="00036EE0">
        <w:rPr>
          <w:rFonts w:ascii="Times New Roman" w:hAnsi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036EE0">
        <w:rPr>
          <w:rFonts w:ascii="Times New Roman" w:hAnsi="Times New Roman"/>
          <w:sz w:val="24"/>
          <w:szCs w:val="24"/>
        </w:rPr>
        <w:t>ешени</w:t>
      </w:r>
      <w:r w:rsidR="005C55D5" w:rsidRPr="00036EE0">
        <w:rPr>
          <w:rFonts w:ascii="Times New Roman" w:hAnsi="Times New Roman"/>
          <w:sz w:val="24"/>
          <w:szCs w:val="24"/>
        </w:rPr>
        <w:t>ем</w:t>
      </w:r>
      <w:r w:rsidRPr="00036EE0">
        <w:rPr>
          <w:rFonts w:ascii="Times New Roman" w:hAnsi="Times New Roman"/>
          <w:sz w:val="24"/>
          <w:szCs w:val="24"/>
        </w:rPr>
        <w:t xml:space="preserve"> Змеиногорского районного Совета депутатов Алтайского края от </w:t>
      </w:r>
      <w:r w:rsidR="006143AA" w:rsidRPr="00036EE0">
        <w:rPr>
          <w:rFonts w:ascii="Times New Roman" w:hAnsi="Times New Roman"/>
          <w:sz w:val="24"/>
          <w:szCs w:val="24"/>
        </w:rPr>
        <w:t>30</w:t>
      </w:r>
      <w:r w:rsidRPr="00036EE0">
        <w:rPr>
          <w:rFonts w:ascii="Times New Roman" w:hAnsi="Times New Roman"/>
          <w:sz w:val="24"/>
          <w:szCs w:val="24"/>
        </w:rPr>
        <w:t>.</w:t>
      </w:r>
      <w:r w:rsidR="006143AA" w:rsidRPr="00036EE0">
        <w:rPr>
          <w:rFonts w:ascii="Times New Roman" w:hAnsi="Times New Roman"/>
          <w:sz w:val="24"/>
          <w:szCs w:val="24"/>
        </w:rPr>
        <w:t>08</w:t>
      </w:r>
      <w:r w:rsidRPr="00036EE0">
        <w:rPr>
          <w:rFonts w:ascii="Times New Roman" w:hAnsi="Times New Roman"/>
          <w:sz w:val="24"/>
          <w:szCs w:val="24"/>
        </w:rPr>
        <w:t>.202</w:t>
      </w:r>
      <w:r w:rsidR="006143AA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№</w:t>
      </w:r>
      <w:r w:rsidR="006143AA" w:rsidRPr="00036EE0">
        <w:rPr>
          <w:rFonts w:ascii="Times New Roman" w:hAnsi="Times New Roman"/>
          <w:sz w:val="24"/>
          <w:szCs w:val="24"/>
        </w:rPr>
        <w:t>6</w:t>
      </w:r>
      <w:r w:rsidRPr="00036EE0">
        <w:rPr>
          <w:rFonts w:ascii="Times New Roman" w:hAnsi="Times New Roman"/>
          <w:sz w:val="24"/>
          <w:szCs w:val="24"/>
        </w:rPr>
        <w:t xml:space="preserve">0 «О </w:t>
      </w:r>
      <w:r w:rsidR="006143AA" w:rsidRPr="00036EE0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Алтайского края</w:t>
      </w:r>
      <w:r w:rsidRPr="00036EE0">
        <w:rPr>
          <w:rFonts w:ascii="Times New Roman" w:hAnsi="Times New Roman"/>
          <w:sz w:val="24"/>
          <w:szCs w:val="24"/>
        </w:rPr>
        <w:t xml:space="preserve"> </w:t>
      </w:r>
      <w:r w:rsidRPr="00036EE0">
        <w:rPr>
          <w:rFonts w:ascii="Times New Roman" w:hAnsi="Times New Roman"/>
          <w:bCs/>
          <w:sz w:val="24"/>
          <w:szCs w:val="24"/>
          <w:lang w:eastAsia="ru-RU"/>
        </w:rPr>
        <w:t xml:space="preserve">от 15.12.2023 № 70 </w:t>
      </w:r>
      <w:r w:rsidRPr="00036EE0">
        <w:rPr>
          <w:rFonts w:ascii="Times New Roman" w:hAnsi="Times New Roman"/>
          <w:sz w:val="24"/>
          <w:szCs w:val="24"/>
          <w:lang w:eastAsia="ru-RU"/>
        </w:rPr>
        <w:t>«</w:t>
      </w:r>
      <w:r w:rsidRPr="00036EE0">
        <w:rPr>
          <w:rFonts w:ascii="Times New Roman" w:hAnsi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годов».</w:t>
      </w:r>
    </w:p>
    <w:p w14:paraId="7846F679" w14:textId="2B639FC8" w:rsidR="005C55D5" w:rsidRPr="00036EE0" w:rsidRDefault="005C55D5" w:rsidP="005C55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Нарушено требование пункта 4.2.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15.10.2021 № 492, </w:t>
      </w:r>
      <w:bookmarkStart w:id="4" w:name="_Hlk150417805"/>
      <w:r w:rsidRPr="00036EE0">
        <w:rPr>
          <w:rFonts w:ascii="Times New Roman" w:hAnsi="Times New Roman"/>
          <w:sz w:val="24"/>
          <w:szCs w:val="24"/>
        </w:rPr>
        <w:t>от 12.10.2023 №441</w:t>
      </w:r>
      <w:bookmarkEnd w:id="4"/>
      <w:r w:rsidRPr="00036EE0">
        <w:rPr>
          <w:rFonts w:ascii="Times New Roman" w:hAnsi="Times New Roman"/>
          <w:sz w:val="24"/>
          <w:szCs w:val="24"/>
        </w:rPr>
        <w:t xml:space="preserve">) в части приведения муниципальной программы в соответствие с Решением </w:t>
      </w:r>
      <w:r w:rsidRPr="00036EE0">
        <w:rPr>
          <w:rFonts w:ascii="Times New Roman" w:hAnsi="Times New Roman"/>
          <w:bCs/>
          <w:sz w:val="24"/>
          <w:szCs w:val="24"/>
        </w:rPr>
        <w:t>Змеиногорского районного Совета депутатов Алтайского края</w:t>
      </w:r>
      <w:r w:rsidRPr="00036EE0">
        <w:rPr>
          <w:rFonts w:ascii="Times New Roman" w:hAnsi="Times New Roman"/>
          <w:sz w:val="24"/>
          <w:szCs w:val="24"/>
        </w:rPr>
        <w:t xml:space="preserve"> от </w:t>
      </w:r>
      <w:r w:rsidR="006143AA" w:rsidRPr="00036EE0">
        <w:rPr>
          <w:rFonts w:ascii="Times New Roman" w:hAnsi="Times New Roman"/>
          <w:sz w:val="24"/>
          <w:szCs w:val="24"/>
        </w:rPr>
        <w:t>26</w:t>
      </w:r>
      <w:r w:rsidRPr="00036EE0">
        <w:rPr>
          <w:rFonts w:ascii="Times New Roman" w:hAnsi="Times New Roman"/>
          <w:sz w:val="24"/>
          <w:szCs w:val="24"/>
        </w:rPr>
        <w:t>.</w:t>
      </w:r>
      <w:r w:rsidR="006143AA" w:rsidRPr="00036EE0">
        <w:rPr>
          <w:rFonts w:ascii="Times New Roman" w:hAnsi="Times New Roman"/>
          <w:sz w:val="24"/>
          <w:szCs w:val="24"/>
        </w:rPr>
        <w:t>04</w:t>
      </w:r>
      <w:r w:rsidRPr="00036EE0">
        <w:rPr>
          <w:rFonts w:ascii="Times New Roman" w:hAnsi="Times New Roman"/>
          <w:sz w:val="24"/>
          <w:szCs w:val="24"/>
        </w:rPr>
        <w:t>.202</w:t>
      </w:r>
      <w:r w:rsidR="006143AA" w:rsidRPr="00036EE0">
        <w:rPr>
          <w:rFonts w:ascii="Times New Roman" w:hAnsi="Times New Roman"/>
          <w:sz w:val="24"/>
          <w:szCs w:val="24"/>
        </w:rPr>
        <w:t>4</w:t>
      </w:r>
      <w:r w:rsidRPr="00036EE0">
        <w:rPr>
          <w:rFonts w:ascii="Times New Roman" w:hAnsi="Times New Roman"/>
          <w:sz w:val="24"/>
          <w:szCs w:val="24"/>
        </w:rPr>
        <w:t xml:space="preserve"> № </w:t>
      </w:r>
      <w:r w:rsidR="006143AA" w:rsidRPr="00036EE0">
        <w:rPr>
          <w:rFonts w:ascii="Times New Roman" w:hAnsi="Times New Roman"/>
          <w:sz w:val="24"/>
          <w:szCs w:val="24"/>
        </w:rPr>
        <w:t>2</w:t>
      </w:r>
      <w:r w:rsidRPr="00036EE0">
        <w:rPr>
          <w:rFonts w:ascii="Times New Roman" w:hAnsi="Times New Roman"/>
          <w:sz w:val="24"/>
          <w:szCs w:val="24"/>
        </w:rPr>
        <w:t xml:space="preserve">4 «О внесении изменений в решение Змеиногорского районного Совета депутатов от </w:t>
      </w:r>
      <w:r w:rsidR="006143AA" w:rsidRPr="00036EE0">
        <w:rPr>
          <w:rFonts w:ascii="Times New Roman" w:hAnsi="Times New Roman"/>
          <w:bCs/>
          <w:sz w:val="24"/>
          <w:szCs w:val="24"/>
          <w:lang w:eastAsia="ru-RU"/>
        </w:rPr>
        <w:t xml:space="preserve">15.12.2023 № 70 </w:t>
      </w:r>
      <w:r w:rsidR="006143AA" w:rsidRPr="00036EE0">
        <w:rPr>
          <w:rFonts w:ascii="Times New Roman" w:hAnsi="Times New Roman"/>
          <w:sz w:val="24"/>
          <w:szCs w:val="24"/>
          <w:lang w:eastAsia="ru-RU"/>
        </w:rPr>
        <w:t>«</w:t>
      </w:r>
      <w:r w:rsidR="006143AA" w:rsidRPr="00036EE0">
        <w:rPr>
          <w:rFonts w:ascii="Times New Roman" w:hAnsi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</w:t>
      </w:r>
      <w:r w:rsidRPr="00036EE0">
        <w:rPr>
          <w:rFonts w:ascii="Times New Roman" w:hAnsi="Times New Roman"/>
          <w:sz w:val="24"/>
          <w:szCs w:val="24"/>
        </w:rPr>
        <w:t>»</w:t>
      </w:r>
      <w:r w:rsidR="00A568CC" w:rsidRPr="00036EE0">
        <w:rPr>
          <w:rFonts w:ascii="Times New Roman" w:hAnsi="Times New Roman"/>
          <w:sz w:val="24"/>
          <w:szCs w:val="24"/>
        </w:rPr>
        <w:t xml:space="preserve"> не позднее трех месяцев со дня вступления его в силу</w:t>
      </w:r>
      <w:r w:rsidRPr="00036EE0">
        <w:rPr>
          <w:rFonts w:ascii="Times New Roman" w:hAnsi="Times New Roman"/>
          <w:sz w:val="24"/>
          <w:szCs w:val="24"/>
        </w:rPr>
        <w:t>.</w:t>
      </w:r>
    </w:p>
    <w:p w14:paraId="7CEC6C38" w14:textId="5A4FF008" w:rsidR="00414080" w:rsidRPr="00036EE0" w:rsidRDefault="00414080" w:rsidP="008E226F">
      <w:pPr>
        <w:pStyle w:val="ConsPlusNormal"/>
        <w:ind w:firstLine="709"/>
        <w:jc w:val="both"/>
        <w:rPr>
          <w:sz w:val="24"/>
          <w:szCs w:val="24"/>
        </w:rPr>
      </w:pPr>
      <w:r w:rsidRPr="00036EE0">
        <w:rPr>
          <w:sz w:val="24"/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E73FA0" w:rsidRPr="00036EE0">
        <w:rPr>
          <w:sz w:val="24"/>
          <w:szCs w:val="24"/>
        </w:rPr>
        <w:t>и</w:t>
      </w:r>
      <w:r w:rsidRPr="00036EE0">
        <w:rPr>
          <w:sz w:val="24"/>
          <w:szCs w:val="24"/>
        </w:rPr>
        <w:t xml:space="preserve"> Змеиногорского районного Совета депутатов Алтайского края </w:t>
      </w:r>
      <w:r w:rsidR="001E180C" w:rsidRPr="00036EE0">
        <w:rPr>
          <w:sz w:val="24"/>
          <w:szCs w:val="24"/>
        </w:rPr>
        <w:t>от</w:t>
      </w:r>
      <w:r w:rsidR="005D2897" w:rsidRPr="00036EE0">
        <w:rPr>
          <w:sz w:val="24"/>
          <w:szCs w:val="24"/>
        </w:rPr>
        <w:t xml:space="preserve"> </w:t>
      </w:r>
      <w:r w:rsidR="005D2897" w:rsidRPr="00036EE0">
        <w:rPr>
          <w:bCs/>
          <w:sz w:val="24"/>
          <w:szCs w:val="24"/>
        </w:rPr>
        <w:t xml:space="preserve">15.12.2023 № 70 </w:t>
      </w:r>
      <w:r w:rsidR="005D2897" w:rsidRPr="00036EE0">
        <w:rPr>
          <w:sz w:val="24"/>
          <w:szCs w:val="24"/>
        </w:rPr>
        <w:t>«</w:t>
      </w:r>
      <w:r w:rsidR="005D2897" w:rsidRPr="00036EE0">
        <w:rPr>
          <w:bCs/>
          <w:sz w:val="24"/>
          <w:szCs w:val="24"/>
        </w:rPr>
        <w:t>О районном бюджете Змеиногорского района на 2024 год и плановый период 2025 и 2026 годов</w:t>
      </w:r>
      <w:r w:rsidR="001E180C" w:rsidRPr="00036EE0">
        <w:rPr>
          <w:sz w:val="24"/>
          <w:szCs w:val="24"/>
        </w:rPr>
        <w:t>»</w:t>
      </w:r>
      <w:r w:rsidR="00E73FA0" w:rsidRPr="00036EE0">
        <w:rPr>
          <w:sz w:val="24"/>
          <w:szCs w:val="24"/>
        </w:rPr>
        <w:t xml:space="preserve"> (с изменениями от </w:t>
      </w:r>
      <w:r w:rsidR="00A568CC" w:rsidRPr="00036EE0">
        <w:rPr>
          <w:sz w:val="24"/>
          <w:szCs w:val="24"/>
        </w:rPr>
        <w:t>26.04.2024 №24, от 30.08.2024 №60)</w:t>
      </w:r>
      <w:r w:rsidR="001E180C" w:rsidRPr="00036EE0">
        <w:rPr>
          <w:sz w:val="24"/>
          <w:szCs w:val="24"/>
        </w:rPr>
        <w:t xml:space="preserve"> </w:t>
      </w:r>
      <w:r w:rsidR="00F828EE" w:rsidRPr="00036EE0">
        <w:rPr>
          <w:sz w:val="24"/>
          <w:szCs w:val="24"/>
        </w:rPr>
        <w:t xml:space="preserve">и </w:t>
      </w:r>
      <w:r w:rsidR="00CA7322" w:rsidRPr="00036EE0">
        <w:rPr>
          <w:sz w:val="24"/>
          <w:szCs w:val="24"/>
        </w:rPr>
        <w:t xml:space="preserve">распоряжении Администрации Змеиногорского района Алтайского края от </w:t>
      </w:r>
      <w:r w:rsidR="00E73FA0" w:rsidRPr="00036EE0">
        <w:rPr>
          <w:sz w:val="24"/>
          <w:szCs w:val="24"/>
        </w:rPr>
        <w:t>27</w:t>
      </w:r>
      <w:r w:rsidR="00CA7322" w:rsidRPr="00036EE0">
        <w:rPr>
          <w:sz w:val="24"/>
          <w:szCs w:val="24"/>
        </w:rPr>
        <w:t>.</w:t>
      </w:r>
      <w:r w:rsidR="00E73FA0" w:rsidRPr="00036EE0">
        <w:rPr>
          <w:sz w:val="24"/>
          <w:szCs w:val="24"/>
        </w:rPr>
        <w:t>08</w:t>
      </w:r>
      <w:r w:rsidR="00CA7322" w:rsidRPr="00036EE0">
        <w:rPr>
          <w:sz w:val="24"/>
          <w:szCs w:val="24"/>
        </w:rPr>
        <w:t>.202</w:t>
      </w:r>
      <w:r w:rsidR="00E73FA0" w:rsidRPr="00036EE0">
        <w:rPr>
          <w:sz w:val="24"/>
          <w:szCs w:val="24"/>
        </w:rPr>
        <w:t>4</w:t>
      </w:r>
      <w:r w:rsidR="00CA7322" w:rsidRPr="00036EE0">
        <w:rPr>
          <w:sz w:val="24"/>
          <w:szCs w:val="24"/>
        </w:rPr>
        <w:t xml:space="preserve"> №</w:t>
      </w:r>
      <w:r w:rsidR="00E73FA0" w:rsidRPr="00036EE0">
        <w:rPr>
          <w:sz w:val="24"/>
          <w:szCs w:val="24"/>
        </w:rPr>
        <w:t>365</w:t>
      </w:r>
      <w:r w:rsidR="00CA7322" w:rsidRPr="00036EE0">
        <w:rPr>
          <w:sz w:val="24"/>
          <w:szCs w:val="24"/>
        </w:rPr>
        <w:t xml:space="preserve">-р «О </w:t>
      </w:r>
      <w:r w:rsidR="00E73FA0" w:rsidRPr="00036EE0">
        <w:rPr>
          <w:sz w:val="24"/>
          <w:szCs w:val="24"/>
        </w:rPr>
        <w:t>направлении средств субсидии</w:t>
      </w:r>
      <w:r w:rsidR="00CA7322" w:rsidRPr="00036EE0">
        <w:rPr>
          <w:sz w:val="24"/>
          <w:szCs w:val="24"/>
        </w:rPr>
        <w:t>»,</w:t>
      </w:r>
      <w:r w:rsidRPr="00036EE0">
        <w:rPr>
          <w:sz w:val="24"/>
          <w:szCs w:val="24"/>
        </w:rPr>
        <w:t xml:space="preserve"> по коду бюджетной классификации 430000000 «Обеспечение населения Змеиногорского района жилищно-коммунальными услугами на 2021-2025 годы».</w:t>
      </w:r>
    </w:p>
    <w:p w14:paraId="707A6B11" w14:textId="77777777" w:rsidR="003D1354" w:rsidRPr="00036EE0" w:rsidRDefault="003D1354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F3AE6A" w14:textId="740EA26F" w:rsidR="00414080" w:rsidRPr="00036EE0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46770C32" w14:textId="32E3AAFF" w:rsidR="00414080" w:rsidRPr="00036EE0" w:rsidRDefault="00414080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847F04" w:rsidRPr="00036EE0">
        <w:rPr>
          <w:rFonts w:ascii="Times New Roman" w:hAnsi="Times New Roman"/>
          <w:sz w:val="24"/>
          <w:szCs w:val="24"/>
        </w:rPr>
        <w:t>, от 12.10.2023 №441</w:t>
      </w:r>
      <w:r w:rsidRPr="00036EE0">
        <w:rPr>
          <w:rFonts w:ascii="Times New Roman" w:hAnsi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программы».</w:t>
      </w:r>
    </w:p>
    <w:p w14:paraId="0656068B" w14:textId="7745D4F5" w:rsidR="00EB2F74" w:rsidRPr="00036EE0" w:rsidRDefault="007D6413" w:rsidP="004739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73694101"/>
      <w:r w:rsidRPr="00036EE0">
        <w:rPr>
          <w:rFonts w:ascii="Times New Roman" w:hAnsi="Times New Roman"/>
          <w:sz w:val="24"/>
          <w:szCs w:val="24"/>
        </w:rPr>
        <w:t xml:space="preserve">При этом, предлагаемым проектом постановления </w:t>
      </w:r>
      <w:r w:rsidR="00EB209B" w:rsidRPr="00036EE0">
        <w:rPr>
          <w:rFonts w:ascii="Times New Roman" w:hAnsi="Times New Roman"/>
          <w:sz w:val="24"/>
          <w:szCs w:val="24"/>
        </w:rPr>
        <w:t>в Подпрограмм</w:t>
      </w:r>
      <w:r w:rsidR="004142BF" w:rsidRPr="00036EE0">
        <w:rPr>
          <w:rFonts w:ascii="Times New Roman" w:hAnsi="Times New Roman"/>
          <w:sz w:val="24"/>
          <w:szCs w:val="24"/>
        </w:rPr>
        <w:t>е</w:t>
      </w:r>
      <w:r w:rsidR="00EB209B" w:rsidRPr="00036EE0">
        <w:rPr>
          <w:rFonts w:ascii="Times New Roman" w:hAnsi="Times New Roman"/>
          <w:sz w:val="24"/>
          <w:szCs w:val="24"/>
        </w:rPr>
        <w:t xml:space="preserve"> 1 «Развитие водоснабжения и водоотведения Змеиногорского района»</w:t>
      </w:r>
      <w:r w:rsidR="00EB2F74" w:rsidRPr="00036EE0">
        <w:rPr>
          <w:rFonts w:ascii="Times New Roman" w:hAnsi="Times New Roman"/>
          <w:sz w:val="24"/>
          <w:szCs w:val="24"/>
        </w:rPr>
        <w:t xml:space="preserve"> </w:t>
      </w:r>
      <w:r w:rsidR="004142BF" w:rsidRPr="00036EE0">
        <w:rPr>
          <w:rFonts w:ascii="Times New Roman" w:hAnsi="Times New Roman"/>
          <w:sz w:val="24"/>
          <w:szCs w:val="24"/>
        </w:rPr>
        <w:t xml:space="preserve">изменяются названия </w:t>
      </w:r>
      <w:r w:rsidR="00EB2F74" w:rsidRPr="00036EE0">
        <w:rPr>
          <w:rFonts w:ascii="Times New Roman" w:hAnsi="Times New Roman"/>
          <w:sz w:val="24"/>
          <w:szCs w:val="24"/>
        </w:rPr>
        <w:t>следующ</w:t>
      </w:r>
      <w:r w:rsidR="00D47B74" w:rsidRPr="00036EE0">
        <w:rPr>
          <w:rFonts w:ascii="Times New Roman" w:hAnsi="Times New Roman"/>
          <w:sz w:val="24"/>
          <w:szCs w:val="24"/>
        </w:rPr>
        <w:t>их</w:t>
      </w:r>
      <w:r w:rsidR="00EB2F74" w:rsidRPr="00036EE0">
        <w:rPr>
          <w:rFonts w:ascii="Times New Roman" w:hAnsi="Times New Roman"/>
          <w:sz w:val="24"/>
          <w:szCs w:val="24"/>
        </w:rPr>
        <w:t xml:space="preserve"> мероприяти</w:t>
      </w:r>
      <w:r w:rsidR="00D47B74" w:rsidRPr="00036EE0">
        <w:rPr>
          <w:rFonts w:ascii="Times New Roman" w:hAnsi="Times New Roman"/>
          <w:sz w:val="24"/>
          <w:szCs w:val="24"/>
        </w:rPr>
        <w:t>й</w:t>
      </w:r>
      <w:r w:rsidR="00EB2F74" w:rsidRPr="00036EE0">
        <w:rPr>
          <w:rFonts w:ascii="Times New Roman" w:hAnsi="Times New Roman"/>
          <w:sz w:val="24"/>
          <w:szCs w:val="24"/>
        </w:rPr>
        <w:t xml:space="preserve">: </w:t>
      </w:r>
    </w:p>
    <w:bookmarkEnd w:id="5"/>
    <w:p w14:paraId="3CF1807F" w14:textId="4F28F51F" w:rsidR="00E729F1" w:rsidRPr="00036EE0" w:rsidRDefault="00E729F1" w:rsidP="004739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-мероприяти</w:t>
      </w:r>
      <w:r w:rsidR="0047391B" w:rsidRPr="00036EE0">
        <w:rPr>
          <w:rFonts w:ascii="Times New Roman" w:hAnsi="Times New Roman"/>
          <w:sz w:val="24"/>
          <w:szCs w:val="24"/>
        </w:rPr>
        <w:t>е</w:t>
      </w:r>
      <w:r w:rsidRPr="00036EE0">
        <w:rPr>
          <w:rFonts w:ascii="Times New Roman" w:hAnsi="Times New Roman"/>
          <w:sz w:val="24"/>
          <w:szCs w:val="24"/>
        </w:rPr>
        <w:t xml:space="preserve"> 1.7. «Изготовление сметной документации» на Мероприятие 1.7. «Подключение жилых домов в </w:t>
      </w:r>
      <w:proofErr w:type="spellStart"/>
      <w:r w:rsidRPr="00036EE0">
        <w:rPr>
          <w:rFonts w:ascii="Times New Roman" w:hAnsi="Times New Roman"/>
          <w:sz w:val="24"/>
          <w:szCs w:val="24"/>
        </w:rPr>
        <w:t>г.Змеиногорске</w:t>
      </w:r>
      <w:proofErr w:type="spellEnd"/>
      <w:r w:rsidRPr="00036EE0">
        <w:rPr>
          <w:rFonts w:ascii="Times New Roman" w:hAnsi="Times New Roman"/>
          <w:sz w:val="24"/>
          <w:szCs w:val="24"/>
        </w:rPr>
        <w:t>»;</w:t>
      </w:r>
    </w:p>
    <w:p w14:paraId="75351263" w14:textId="53EF74EB" w:rsidR="00B649AA" w:rsidRPr="00036EE0" w:rsidRDefault="0047391B" w:rsidP="004739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-мероприятие </w:t>
      </w:r>
      <w:r w:rsidR="00D47B74" w:rsidRPr="00036EE0">
        <w:rPr>
          <w:rFonts w:ascii="Times New Roman" w:hAnsi="Times New Roman"/>
          <w:sz w:val="24"/>
          <w:szCs w:val="24"/>
        </w:rPr>
        <w:t>1.10. «Приобретение РИСЭ 30 кВт» на Мероприятие 1.10. «Закупка оборудования и материалов»;</w:t>
      </w:r>
    </w:p>
    <w:p w14:paraId="1BC91FBC" w14:textId="5B101AC5" w:rsidR="00D47B74" w:rsidRPr="00036EE0" w:rsidRDefault="0047391B" w:rsidP="004739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-мероприятие </w:t>
      </w:r>
      <w:r w:rsidR="00B73245" w:rsidRPr="00036EE0">
        <w:rPr>
          <w:rFonts w:ascii="Times New Roman" w:hAnsi="Times New Roman"/>
          <w:sz w:val="24"/>
          <w:szCs w:val="24"/>
        </w:rPr>
        <w:t>1.11. «Капитальный ремонт, благоустройство территорий» на Мероприятие 1.11. «Ремонт канализации с. Барановка, Центральная 79»;</w:t>
      </w:r>
    </w:p>
    <w:p w14:paraId="5E35F7F5" w14:textId="0D010DFD" w:rsidR="009F32EB" w:rsidRPr="00036EE0" w:rsidRDefault="009F32EB" w:rsidP="004739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-</w:t>
      </w:r>
      <w:r w:rsidR="0047391B" w:rsidRPr="00036EE0">
        <w:rPr>
          <w:rFonts w:ascii="Times New Roman" w:hAnsi="Times New Roman"/>
          <w:sz w:val="24"/>
          <w:szCs w:val="24"/>
        </w:rPr>
        <w:t xml:space="preserve">-мероприятие </w:t>
      </w:r>
      <w:r w:rsidRPr="00036EE0">
        <w:rPr>
          <w:rFonts w:ascii="Times New Roman" w:hAnsi="Times New Roman"/>
          <w:sz w:val="24"/>
          <w:szCs w:val="24"/>
        </w:rPr>
        <w:t xml:space="preserve">1.12. «Капитальный ремонт водозаборных узлов </w:t>
      </w:r>
      <w:proofErr w:type="spellStart"/>
      <w:r w:rsidRPr="00036EE0">
        <w:rPr>
          <w:rFonts w:ascii="Times New Roman" w:hAnsi="Times New Roman"/>
          <w:sz w:val="24"/>
          <w:szCs w:val="24"/>
        </w:rPr>
        <w:t>с.Карамышево</w:t>
      </w:r>
      <w:proofErr w:type="spellEnd"/>
      <w:r w:rsidRPr="00036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6EE0">
        <w:rPr>
          <w:rFonts w:ascii="Times New Roman" w:hAnsi="Times New Roman"/>
          <w:sz w:val="24"/>
          <w:szCs w:val="24"/>
        </w:rPr>
        <w:t>с.Барановка</w:t>
      </w:r>
      <w:proofErr w:type="spellEnd"/>
      <w:r w:rsidRPr="00036EE0">
        <w:rPr>
          <w:rFonts w:ascii="Times New Roman" w:hAnsi="Times New Roman"/>
          <w:sz w:val="24"/>
          <w:szCs w:val="24"/>
        </w:rPr>
        <w:t>, башня "</w:t>
      </w:r>
      <w:proofErr w:type="spellStart"/>
      <w:r w:rsidRPr="00036EE0">
        <w:rPr>
          <w:rFonts w:ascii="Times New Roman" w:hAnsi="Times New Roman"/>
          <w:sz w:val="24"/>
          <w:szCs w:val="24"/>
        </w:rPr>
        <w:t>Рожновского</w:t>
      </w:r>
      <w:proofErr w:type="spellEnd"/>
      <w:r w:rsidRPr="00036EE0">
        <w:rPr>
          <w:rFonts w:ascii="Times New Roman" w:hAnsi="Times New Roman"/>
          <w:sz w:val="24"/>
          <w:szCs w:val="24"/>
        </w:rPr>
        <w:t>" МСЗ» на Мероприятие 1.12. «Поставка оборудования и материалов»;</w:t>
      </w:r>
    </w:p>
    <w:p w14:paraId="40465799" w14:textId="32C53CC5" w:rsidR="009F32EB" w:rsidRPr="00036EE0" w:rsidRDefault="0047391B" w:rsidP="004739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-мероприятие </w:t>
      </w:r>
      <w:r w:rsidR="009F32EB" w:rsidRPr="00036EE0">
        <w:rPr>
          <w:rFonts w:ascii="Times New Roman" w:hAnsi="Times New Roman"/>
          <w:sz w:val="24"/>
          <w:szCs w:val="24"/>
        </w:rPr>
        <w:t>1.13. «Приобретение РИСЭ 200 кВт» на Мероприятие 1.13. «Капитальный ремонт объектов водоснабжения»</w:t>
      </w:r>
      <w:r w:rsidR="004142BF" w:rsidRPr="00036EE0">
        <w:rPr>
          <w:rFonts w:ascii="Times New Roman" w:hAnsi="Times New Roman"/>
          <w:sz w:val="24"/>
          <w:szCs w:val="24"/>
        </w:rPr>
        <w:t>.</w:t>
      </w:r>
    </w:p>
    <w:p w14:paraId="7F5A6862" w14:textId="53B92D34" w:rsidR="009F32EB" w:rsidRPr="00036EE0" w:rsidRDefault="004142BF" w:rsidP="0041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>В подпрограмме 2 «Модернизация и обеспечение стабильного функционирования объектов теплоснабжения» изменяется название М</w:t>
      </w:r>
      <w:r w:rsidR="00D92716" w:rsidRPr="00036EE0">
        <w:rPr>
          <w:rFonts w:ascii="Times New Roman" w:hAnsi="Times New Roman"/>
          <w:sz w:val="24"/>
          <w:szCs w:val="24"/>
        </w:rPr>
        <w:t>ероприяти</w:t>
      </w:r>
      <w:r w:rsidRPr="00036EE0">
        <w:rPr>
          <w:rFonts w:ascii="Times New Roman" w:hAnsi="Times New Roman"/>
          <w:sz w:val="24"/>
          <w:szCs w:val="24"/>
        </w:rPr>
        <w:t>я</w:t>
      </w:r>
      <w:r w:rsidR="00D92716" w:rsidRPr="00036EE0">
        <w:rPr>
          <w:rFonts w:ascii="Times New Roman" w:hAnsi="Times New Roman"/>
          <w:sz w:val="24"/>
          <w:szCs w:val="24"/>
        </w:rPr>
        <w:t> 2.1.7 «Изготовление ПСД и прохождение государственной экспертизы» на Мероприятие 2.1.7. «Устранения замечаний Ростехнадзора»</w:t>
      </w:r>
      <w:r w:rsidR="0047391B" w:rsidRPr="00036EE0">
        <w:rPr>
          <w:rFonts w:ascii="Times New Roman" w:hAnsi="Times New Roman"/>
          <w:sz w:val="24"/>
          <w:szCs w:val="24"/>
        </w:rPr>
        <w:t>.</w:t>
      </w:r>
    </w:p>
    <w:p w14:paraId="3D0AD746" w14:textId="4DE339B1" w:rsidR="00EC0DF5" w:rsidRPr="00036EE0" w:rsidRDefault="00CF13BB" w:rsidP="00EC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lastRenderedPageBreak/>
        <w:t>При этом, предлагаемым проектом постановления добавля</w:t>
      </w:r>
      <w:r w:rsidR="00EC0DF5" w:rsidRPr="00036EE0">
        <w:rPr>
          <w:rFonts w:ascii="Times New Roman" w:hAnsi="Times New Roman"/>
          <w:sz w:val="24"/>
          <w:szCs w:val="24"/>
        </w:rPr>
        <w:t>е</w:t>
      </w:r>
      <w:r w:rsidRPr="00036EE0">
        <w:rPr>
          <w:rFonts w:ascii="Times New Roman" w:hAnsi="Times New Roman"/>
          <w:sz w:val="24"/>
          <w:szCs w:val="24"/>
        </w:rPr>
        <w:t xml:space="preserve">тся </w:t>
      </w:r>
      <w:r w:rsidR="00EC0DF5" w:rsidRPr="00036EE0">
        <w:rPr>
          <w:rFonts w:ascii="Times New Roman" w:hAnsi="Times New Roman"/>
          <w:sz w:val="24"/>
          <w:szCs w:val="24"/>
        </w:rPr>
        <w:t>в Подпрограмму 1 следующ</w:t>
      </w:r>
      <w:r w:rsidR="00D35EC3" w:rsidRPr="00036EE0">
        <w:rPr>
          <w:rFonts w:ascii="Times New Roman" w:hAnsi="Times New Roman"/>
          <w:sz w:val="24"/>
          <w:szCs w:val="24"/>
        </w:rPr>
        <w:t>е</w:t>
      </w:r>
      <w:r w:rsidR="00EC0DF5" w:rsidRPr="00036EE0">
        <w:rPr>
          <w:rFonts w:ascii="Times New Roman" w:hAnsi="Times New Roman"/>
          <w:sz w:val="24"/>
          <w:szCs w:val="24"/>
        </w:rPr>
        <w:t>е мероприяти</w:t>
      </w:r>
      <w:r w:rsidR="00D35EC3" w:rsidRPr="00036EE0">
        <w:rPr>
          <w:rFonts w:ascii="Times New Roman" w:hAnsi="Times New Roman"/>
          <w:sz w:val="24"/>
          <w:szCs w:val="24"/>
        </w:rPr>
        <w:t>е</w:t>
      </w:r>
      <w:r w:rsidR="00EC0DF5" w:rsidRPr="00036EE0">
        <w:rPr>
          <w:rFonts w:ascii="Times New Roman" w:hAnsi="Times New Roman"/>
          <w:sz w:val="24"/>
          <w:szCs w:val="24"/>
        </w:rPr>
        <w:t xml:space="preserve">: </w:t>
      </w:r>
    </w:p>
    <w:p w14:paraId="41DC5DAB" w14:textId="32DBF1C0" w:rsidR="00EC0DF5" w:rsidRPr="00036EE0" w:rsidRDefault="00EC0DF5" w:rsidP="00CF1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 мероприятие 1.16.</w:t>
      </w:r>
      <w:r w:rsidRPr="00036EE0">
        <w:t xml:space="preserve"> </w:t>
      </w:r>
      <w:r w:rsidRPr="00036EE0">
        <w:rPr>
          <w:rFonts w:ascii="Times New Roman" w:hAnsi="Times New Roman"/>
          <w:sz w:val="24"/>
          <w:szCs w:val="24"/>
        </w:rPr>
        <w:t>«Уплата иных платежей».</w:t>
      </w:r>
    </w:p>
    <w:p w14:paraId="5D7F43D2" w14:textId="740D073F" w:rsidR="00CF13BB" w:rsidRPr="00036EE0" w:rsidRDefault="00EC0DF5" w:rsidP="00CF1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</w:rPr>
        <w:t xml:space="preserve">Предлагаемым проектом постановления добавляются </w:t>
      </w:r>
      <w:r w:rsidR="00CF13BB" w:rsidRPr="00036EE0">
        <w:rPr>
          <w:rFonts w:ascii="Times New Roman" w:hAnsi="Times New Roman"/>
          <w:sz w:val="24"/>
          <w:szCs w:val="24"/>
        </w:rPr>
        <w:t xml:space="preserve">в Подпрограмму 2 следующие мероприятия: </w:t>
      </w:r>
    </w:p>
    <w:p w14:paraId="7147339D" w14:textId="029BBE00" w:rsidR="00DF239F" w:rsidRPr="00036EE0" w:rsidRDefault="00CF13BB" w:rsidP="00CF1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</w:t>
      </w:r>
      <w:r w:rsidR="00DF239F" w:rsidRPr="00036EE0">
        <w:rPr>
          <w:rFonts w:ascii="Times New Roman" w:hAnsi="Times New Roman"/>
          <w:sz w:val="24"/>
          <w:szCs w:val="24"/>
          <w:u w:val="single"/>
        </w:rPr>
        <w:t xml:space="preserve"> мероприяти</w:t>
      </w:r>
      <w:r w:rsidR="00EC0DF5" w:rsidRPr="00036EE0">
        <w:rPr>
          <w:rFonts w:ascii="Times New Roman" w:hAnsi="Times New Roman"/>
          <w:sz w:val="24"/>
          <w:szCs w:val="24"/>
          <w:u w:val="single"/>
        </w:rPr>
        <w:t xml:space="preserve">е </w:t>
      </w:r>
      <w:r w:rsidR="00DF239F" w:rsidRPr="00036EE0">
        <w:rPr>
          <w:rFonts w:ascii="Times New Roman" w:hAnsi="Times New Roman"/>
          <w:sz w:val="24"/>
          <w:szCs w:val="24"/>
          <w:u w:val="single"/>
        </w:rPr>
        <w:t>2.1.16 «Поставка МКУ-2,4 МВт»</w:t>
      </w:r>
      <w:r w:rsidR="00DF239F" w:rsidRPr="00036EE0">
        <w:rPr>
          <w:rFonts w:ascii="Times New Roman" w:hAnsi="Times New Roman"/>
          <w:sz w:val="24"/>
          <w:szCs w:val="24"/>
        </w:rPr>
        <w:t>;</w:t>
      </w:r>
    </w:p>
    <w:p w14:paraId="5393FCEE" w14:textId="0D73C443" w:rsidR="00DF239F" w:rsidRPr="00036EE0" w:rsidRDefault="00DF239F" w:rsidP="00CF1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 мероприятию 2.1.17 «</w:t>
      </w:r>
      <w:r w:rsidRPr="00036EE0">
        <w:rPr>
          <w:rFonts w:ascii="Times New Roman" w:hAnsi="Times New Roman"/>
          <w:sz w:val="24"/>
          <w:szCs w:val="24"/>
        </w:rPr>
        <w:t xml:space="preserve">Ремонт котельной с. </w:t>
      </w:r>
      <w:proofErr w:type="spellStart"/>
      <w:r w:rsidRPr="00036EE0">
        <w:rPr>
          <w:rFonts w:ascii="Times New Roman" w:hAnsi="Times New Roman"/>
          <w:sz w:val="24"/>
          <w:szCs w:val="24"/>
        </w:rPr>
        <w:t>Гальцовка</w:t>
      </w:r>
      <w:proofErr w:type="spellEnd"/>
      <w:r w:rsidRPr="00036EE0">
        <w:rPr>
          <w:rFonts w:ascii="Times New Roman" w:hAnsi="Times New Roman"/>
          <w:sz w:val="24"/>
          <w:szCs w:val="24"/>
        </w:rPr>
        <w:t>»;</w:t>
      </w:r>
    </w:p>
    <w:p w14:paraId="6F5B09B4" w14:textId="142746D8" w:rsidR="00DF239F" w:rsidRPr="00036EE0" w:rsidRDefault="00DF239F" w:rsidP="00CF1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 мероприятию 2.1.18 «</w:t>
      </w:r>
      <w:r w:rsidRPr="00036EE0">
        <w:rPr>
          <w:rFonts w:ascii="Times New Roman" w:hAnsi="Times New Roman"/>
          <w:sz w:val="24"/>
          <w:szCs w:val="24"/>
        </w:rPr>
        <w:t>Приобретение РИСЭ»;</w:t>
      </w:r>
    </w:p>
    <w:p w14:paraId="1569376B" w14:textId="419BDE76" w:rsidR="009F32EB" w:rsidRPr="00036EE0" w:rsidRDefault="00DF239F" w:rsidP="00CF1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EE0">
        <w:rPr>
          <w:rFonts w:ascii="Times New Roman" w:hAnsi="Times New Roman"/>
          <w:sz w:val="24"/>
          <w:szCs w:val="24"/>
          <w:u w:val="single"/>
        </w:rPr>
        <w:t>- мероприятию 2.1.19 «</w:t>
      </w:r>
      <w:r w:rsidRPr="00036EE0">
        <w:rPr>
          <w:rFonts w:ascii="Times New Roman" w:hAnsi="Times New Roman"/>
          <w:sz w:val="24"/>
          <w:szCs w:val="24"/>
        </w:rPr>
        <w:t>Уплата иных платежей»</w:t>
      </w:r>
      <w:r w:rsidR="00CF13BB" w:rsidRPr="00036EE0">
        <w:rPr>
          <w:rFonts w:ascii="Times New Roman" w:hAnsi="Times New Roman"/>
          <w:sz w:val="24"/>
          <w:szCs w:val="24"/>
        </w:rPr>
        <w:t>.</w:t>
      </w:r>
    </w:p>
    <w:p w14:paraId="3F2AFD2F" w14:textId="77777777" w:rsidR="009F32EB" w:rsidRPr="00036EE0" w:rsidRDefault="009F32EB" w:rsidP="00D47B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703E09" w14:textId="4A9C9CB8" w:rsidR="00414080" w:rsidRPr="00036EE0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EE0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0108954C" w14:textId="77777777" w:rsidR="00414080" w:rsidRPr="00036EE0" w:rsidRDefault="00414080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EE0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3634629C" w14:textId="77777777" w:rsidR="00B649AA" w:rsidRPr="00036EE0" w:rsidRDefault="00B649AA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C1D81F" w14:textId="100F4E1D" w:rsidR="00414080" w:rsidRPr="00036EE0" w:rsidRDefault="00414080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EE0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4B3F5D4F" w14:textId="5B1F9F42" w:rsidR="00CE1BCF" w:rsidRPr="00036EE0" w:rsidRDefault="00CE1BCF" w:rsidP="00CE1BC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EE0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Администрации </w:t>
      </w:r>
      <w:r w:rsidRPr="00036EE0">
        <w:rPr>
          <w:rFonts w:ascii="Times New Roman" w:hAnsi="Times New Roman"/>
          <w:sz w:val="24"/>
          <w:szCs w:val="24"/>
          <w:lang w:eastAsia="ru-RU"/>
        </w:rPr>
        <w:t>Змеиногорского района Алтайского края «О внесении изменений в постановление Администрации Змеиногорского района от 24.12.2020 № 623 «Об утверждении муниципальной программы «Обеспечение населения Змеиногорского района жилищно-коммунальными услугами»</w:t>
      </w:r>
      <w:r w:rsidRPr="00036EE0">
        <w:rPr>
          <w:rFonts w:ascii="Times New Roman" w:hAnsi="Times New Roman"/>
          <w:sz w:val="24"/>
          <w:szCs w:val="24"/>
        </w:rPr>
        <w:t xml:space="preserve"> на 2021-2025 годы»</w:t>
      </w:r>
      <w:r w:rsidRPr="00036E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6EE0">
        <w:rPr>
          <w:rFonts w:ascii="Times New Roman" w:hAnsi="Times New Roman"/>
          <w:sz w:val="24"/>
          <w:szCs w:val="24"/>
        </w:rPr>
        <w:t>Контрольно – счетный орган муниципального образования Змеиногорский район Алтайского края предлагает ответственному исполнителю муниципальной программы - отделу энергосбережения и ЖКХ Администрации Змеиногорского района при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Змеиногорского района, утвержденным постановлением Администрации Змеиногорского района Алтайского края от 05.03.2020 № 66 (с изменениями от 15.10.2021 № 492, от 12.10.2023 №441).</w:t>
      </w:r>
    </w:p>
    <w:p w14:paraId="19862B7F" w14:textId="77777777" w:rsidR="00CE1BCF" w:rsidRPr="00036EE0" w:rsidRDefault="00CE1BCF" w:rsidP="00F242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47391B" w:rsidRPr="00036EE0" w14:paraId="14D84585" w14:textId="77777777" w:rsidTr="008D3AFB">
        <w:tc>
          <w:tcPr>
            <w:tcW w:w="4564" w:type="dxa"/>
          </w:tcPr>
          <w:p w14:paraId="6BE900D9" w14:textId="77777777" w:rsidR="001E180C" w:rsidRPr="00036EE0" w:rsidRDefault="001E180C" w:rsidP="001E180C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4D28183" w14:textId="77777777" w:rsidR="001E180C" w:rsidRPr="00036EE0" w:rsidRDefault="001E180C" w:rsidP="001E180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BF6204" w14:textId="77777777" w:rsidR="001E180C" w:rsidRPr="00036EE0" w:rsidRDefault="001E180C" w:rsidP="001E180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203515" w14:textId="77777777" w:rsidR="001E180C" w:rsidRPr="00036EE0" w:rsidRDefault="001E180C" w:rsidP="001E180C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DA12365" w14:textId="77777777" w:rsidR="001E180C" w:rsidRPr="00036EE0" w:rsidRDefault="001E180C" w:rsidP="001E180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D7BF71" w14:textId="77777777" w:rsidR="001E180C" w:rsidRPr="00036EE0" w:rsidRDefault="001E180C" w:rsidP="008B4B83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608C3FEB" w14:textId="20776A79" w:rsidR="00414080" w:rsidRPr="00036EE0" w:rsidRDefault="00414080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14080" w:rsidRPr="00036EE0" w:rsidSect="00027579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36C65" w14:textId="77777777" w:rsidR="00773E6D" w:rsidRDefault="00773E6D" w:rsidP="00EC2631">
      <w:pPr>
        <w:spacing w:after="0" w:line="240" w:lineRule="auto"/>
      </w:pPr>
      <w:r>
        <w:separator/>
      </w:r>
    </w:p>
  </w:endnote>
  <w:endnote w:type="continuationSeparator" w:id="0">
    <w:p w14:paraId="6307CF6B" w14:textId="77777777" w:rsidR="00773E6D" w:rsidRDefault="00773E6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61DA" w14:textId="77777777" w:rsidR="00773E6D" w:rsidRDefault="00773E6D" w:rsidP="00EC2631">
      <w:pPr>
        <w:spacing w:after="0" w:line="240" w:lineRule="auto"/>
      </w:pPr>
      <w:r>
        <w:separator/>
      </w:r>
    </w:p>
  </w:footnote>
  <w:footnote w:type="continuationSeparator" w:id="0">
    <w:p w14:paraId="6BC8A1AA" w14:textId="77777777" w:rsidR="00773E6D" w:rsidRDefault="00773E6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DDD" w14:textId="77777777" w:rsidR="00410315" w:rsidRDefault="004103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5905" w14:textId="77777777" w:rsidR="00410315" w:rsidRDefault="004103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multilevel"/>
    <w:tmpl w:val="D0CCD5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685"/>
    <w:rsid w:val="00027579"/>
    <w:rsid w:val="000350B6"/>
    <w:rsid w:val="00036AC7"/>
    <w:rsid w:val="00036EE0"/>
    <w:rsid w:val="0004588E"/>
    <w:rsid w:val="0005103B"/>
    <w:rsid w:val="0005665B"/>
    <w:rsid w:val="00060FC8"/>
    <w:rsid w:val="000612E7"/>
    <w:rsid w:val="00072DC8"/>
    <w:rsid w:val="00074A52"/>
    <w:rsid w:val="00081C00"/>
    <w:rsid w:val="00092214"/>
    <w:rsid w:val="00092C3A"/>
    <w:rsid w:val="000931BF"/>
    <w:rsid w:val="00094B8A"/>
    <w:rsid w:val="000A11DB"/>
    <w:rsid w:val="000A48DB"/>
    <w:rsid w:val="000A686F"/>
    <w:rsid w:val="000B6A38"/>
    <w:rsid w:val="000C1B2C"/>
    <w:rsid w:val="000D6BCB"/>
    <w:rsid w:val="000D7DA3"/>
    <w:rsid w:val="000E0547"/>
    <w:rsid w:val="000E271B"/>
    <w:rsid w:val="000E4C78"/>
    <w:rsid w:val="000E7252"/>
    <w:rsid w:val="000F3B9E"/>
    <w:rsid w:val="000F555E"/>
    <w:rsid w:val="001008B1"/>
    <w:rsid w:val="00102A4D"/>
    <w:rsid w:val="00103BDD"/>
    <w:rsid w:val="0010435A"/>
    <w:rsid w:val="00107DF1"/>
    <w:rsid w:val="0011294E"/>
    <w:rsid w:val="00113B1B"/>
    <w:rsid w:val="00115AB4"/>
    <w:rsid w:val="00120859"/>
    <w:rsid w:val="001301D9"/>
    <w:rsid w:val="00135AA5"/>
    <w:rsid w:val="00136173"/>
    <w:rsid w:val="00142B1D"/>
    <w:rsid w:val="00143F42"/>
    <w:rsid w:val="00144365"/>
    <w:rsid w:val="001565C7"/>
    <w:rsid w:val="0016253D"/>
    <w:rsid w:val="0016409F"/>
    <w:rsid w:val="0016743E"/>
    <w:rsid w:val="00170EBA"/>
    <w:rsid w:val="001720B5"/>
    <w:rsid w:val="00193686"/>
    <w:rsid w:val="0019424C"/>
    <w:rsid w:val="001A1E4B"/>
    <w:rsid w:val="001A330D"/>
    <w:rsid w:val="001A7608"/>
    <w:rsid w:val="001B2364"/>
    <w:rsid w:val="001B7157"/>
    <w:rsid w:val="001B7256"/>
    <w:rsid w:val="001D3B9E"/>
    <w:rsid w:val="001D6B8C"/>
    <w:rsid w:val="001E180C"/>
    <w:rsid w:val="001E5DD2"/>
    <w:rsid w:val="001E6153"/>
    <w:rsid w:val="001E78EC"/>
    <w:rsid w:val="001E7F8F"/>
    <w:rsid w:val="001F02A8"/>
    <w:rsid w:val="001F057C"/>
    <w:rsid w:val="001F4354"/>
    <w:rsid w:val="001F55E8"/>
    <w:rsid w:val="00202F12"/>
    <w:rsid w:val="00210579"/>
    <w:rsid w:val="0021319B"/>
    <w:rsid w:val="00215246"/>
    <w:rsid w:val="0022409A"/>
    <w:rsid w:val="0023004E"/>
    <w:rsid w:val="00232576"/>
    <w:rsid w:val="00232C22"/>
    <w:rsid w:val="00233361"/>
    <w:rsid w:val="00240969"/>
    <w:rsid w:val="00241E72"/>
    <w:rsid w:val="002430CF"/>
    <w:rsid w:val="002469EC"/>
    <w:rsid w:val="002500B8"/>
    <w:rsid w:val="0025615D"/>
    <w:rsid w:val="00256A56"/>
    <w:rsid w:val="00257135"/>
    <w:rsid w:val="00261657"/>
    <w:rsid w:val="00262214"/>
    <w:rsid w:val="00270878"/>
    <w:rsid w:val="00275667"/>
    <w:rsid w:val="002776FC"/>
    <w:rsid w:val="002819B2"/>
    <w:rsid w:val="00296D40"/>
    <w:rsid w:val="00297D05"/>
    <w:rsid w:val="002A1AA9"/>
    <w:rsid w:val="002B486E"/>
    <w:rsid w:val="002B66A4"/>
    <w:rsid w:val="002B7D56"/>
    <w:rsid w:val="002C06EB"/>
    <w:rsid w:val="002C3324"/>
    <w:rsid w:val="002C4FB9"/>
    <w:rsid w:val="002C5C7B"/>
    <w:rsid w:val="002D1034"/>
    <w:rsid w:val="002E5585"/>
    <w:rsid w:val="002E6200"/>
    <w:rsid w:val="002E6F5C"/>
    <w:rsid w:val="002F046F"/>
    <w:rsid w:val="002F34BB"/>
    <w:rsid w:val="00301BFE"/>
    <w:rsid w:val="00324636"/>
    <w:rsid w:val="00326302"/>
    <w:rsid w:val="00330F82"/>
    <w:rsid w:val="00334B7F"/>
    <w:rsid w:val="00347966"/>
    <w:rsid w:val="00353280"/>
    <w:rsid w:val="003559FD"/>
    <w:rsid w:val="00356EFB"/>
    <w:rsid w:val="003575FE"/>
    <w:rsid w:val="00362080"/>
    <w:rsid w:val="003732FC"/>
    <w:rsid w:val="00382413"/>
    <w:rsid w:val="00382E2C"/>
    <w:rsid w:val="00385021"/>
    <w:rsid w:val="00385508"/>
    <w:rsid w:val="003A0E16"/>
    <w:rsid w:val="003B5AD8"/>
    <w:rsid w:val="003B750D"/>
    <w:rsid w:val="003D1354"/>
    <w:rsid w:val="003D4939"/>
    <w:rsid w:val="003E0853"/>
    <w:rsid w:val="003E3AF3"/>
    <w:rsid w:val="003E4F05"/>
    <w:rsid w:val="003E7910"/>
    <w:rsid w:val="003F05D3"/>
    <w:rsid w:val="003F1884"/>
    <w:rsid w:val="004054BB"/>
    <w:rsid w:val="00410315"/>
    <w:rsid w:val="00412695"/>
    <w:rsid w:val="00413FC1"/>
    <w:rsid w:val="00414080"/>
    <w:rsid w:val="004142BF"/>
    <w:rsid w:val="004149CD"/>
    <w:rsid w:val="0042431A"/>
    <w:rsid w:val="004262BE"/>
    <w:rsid w:val="00451319"/>
    <w:rsid w:val="00452680"/>
    <w:rsid w:val="00460BB3"/>
    <w:rsid w:val="00464AE0"/>
    <w:rsid w:val="0047391B"/>
    <w:rsid w:val="00477B37"/>
    <w:rsid w:val="00484855"/>
    <w:rsid w:val="00487FF6"/>
    <w:rsid w:val="00490FF0"/>
    <w:rsid w:val="0049283F"/>
    <w:rsid w:val="00494E47"/>
    <w:rsid w:val="00497A35"/>
    <w:rsid w:val="004B797F"/>
    <w:rsid w:val="004C2E1C"/>
    <w:rsid w:val="004C4DF3"/>
    <w:rsid w:val="004C4F14"/>
    <w:rsid w:val="004C5E5D"/>
    <w:rsid w:val="004D4AD2"/>
    <w:rsid w:val="004D6ADA"/>
    <w:rsid w:val="004E5AA2"/>
    <w:rsid w:val="00500C11"/>
    <w:rsid w:val="005214E0"/>
    <w:rsid w:val="00531B23"/>
    <w:rsid w:val="00532852"/>
    <w:rsid w:val="00533EEF"/>
    <w:rsid w:val="00535094"/>
    <w:rsid w:val="0054659D"/>
    <w:rsid w:val="00547F6C"/>
    <w:rsid w:val="005501D3"/>
    <w:rsid w:val="00551632"/>
    <w:rsid w:val="00555E54"/>
    <w:rsid w:val="00556E9C"/>
    <w:rsid w:val="00563FA9"/>
    <w:rsid w:val="005676D6"/>
    <w:rsid w:val="0058440E"/>
    <w:rsid w:val="00584E42"/>
    <w:rsid w:val="005864CF"/>
    <w:rsid w:val="0059085C"/>
    <w:rsid w:val="005A21F6"/>
    <w:rsid w:val="005A24E4"/>
    <w:rsid w:val="005B1F9A"/>
    <w:rsid w:val="005C03B4"/>
    <w:rsid w:val="005C55D5"/>
    <w:rsid w:val="005C6F13"/>
    <w:rsid w:val="005D2897"/>
    <w:rsid w:val="005E094B"/>
    <w:rsid w:val="005E3B32"/>
    <w:rsid w:val="005F2A35"/>
    <w:rsid w:val="005F33C9"/>
    <w:rsid w:val="005F359E"/>
    <w:rsid w:val="006143AA"/>
    <w:rsid w:val="006173CE"/>
    <w:rsid w:val="00623E55"/>
    <w:rsid w:val="00627D49"/>
    <w:rsid w:val="00637853"/>
    <w:rsid w:val="0064135C"/>
    <w:rsid w:val="00641D50"/>
    <w:rsid w:val="006425B7"/>
    <w:rsid w:val="006470A6"/>
    <w:rsid w:val="00655B55"/>
    <w:rsid w:val="00657136"/>
    <w:rsid w:val="00657D80"/>
    <w:rsid w:val="00664A14"/>
    <w:rsid w:val="00666738"/>
    <w:rsid w:val="00672D82"/>
    <w:rsid w:val="00673AA9"/>
    <w:rsid w:val="00684F50"/>
    <w:rsid w:val="00685B45"/>
    <w:rsid w:val="00694355"/>
    <w:rsid w:val="006A3B46"/>
    <w:rsid w:val="006B25CE"/>
    <w:rsid w:val="006C5F28"/>
    <w:rsid w:val="006D2096"/>
    <w:rsid w:val="006D2A26"/>
    <w:rsid w:val="006D691B"/>
    <w:rsid w:val="006E45D7"/>
    <w:rsid w:val="006F1F14"/>
    <w:rsid w:val="006F3767"/>
    <w:rsid w:val="007007D1"/>
    <w:rsid w:val="00704145"/>
    <w:rsid w:val="00705E7C"/>
    <w:rsid w:val="00710589"/>
    <w:rsid w:val="00715296"/>
    <w:rsid w:val="007260D3"/>
    <w:rsid w:val="00735A3D"/>
    <w:rsid w:val="00743411"/>
    <w:rsid w:val="00751670"/>
    <w:rsid w:val="0075211C"/>
    <w:rsid w:val="007521B2"/>
    <w:rsid w:val="00760CF1"/>
    <w:rsid w:val="007623EE"/>
    <w:rsid w:val="00767832"/>
    <w:rsid w:val="0077018F"/>
    <w:rsid w:val="00773227"/>
    <w:rsid w:val="00773E6D"/>
    <w:rsid w:val="007768B6"/>
    <w:rsid w:val="00776AA0"/>
    <w:rsid w:val="00780535"/>
    <w:rsid w:val="007813D5"/>
    <w:rsid w:val="00786E4F"/>
    <w:rsid w:val="007872D9"/>
    <w:rsid w:val="00795698"/>
    <w:rsid w:val="0079612B"/>
    <w:rsid w:val="00796786"/>
    <w:rsid w:val="007C2676"/>
    <w:rsid w:val="007C3D7B"/>
    <w:rsid w:val="007C4C48"/>
    <w:rsid w:val="007C59E8"/>
    <w:rsid w:val="007C6C1C"/>
    <w:rsid w:val="007D29B4"/>
    <w:rsid w:val="007D6413"/>
    <w:rsid w:val="007D6DAE"/>
    <w:rsid w:val="007E4F60"/>
    <w:rsid w:val="007F4732"/>
    <w:rsid w:val="008002E7"/>
    <w:rsid w:val="008015CA"/>
    <w:rsid w:val="008044C2"/>
    <w:rsid w:val="008045D5"/>
    <w:rsid w:val="00807ABA"/>
    <w:rsid w:val="00811E2E"/>
    <w:rsid w:val="008140F8"/>
    <w:rsid w:val="0081550F"/>
    <w:rsid w:val="00824530"/>
    <w:rsid w:val="008300D0"/>
    <w:rsid w:val="00832A8C"/>
    <w:rsid w:val="008334A1"/>
    <w:rsid w:val="008356EF"/>
    <w:rsid w:val="00841C82"/>
    <w:rsid w:val="00847F04"/>
    <w:rsid w:val="008513AE"/>
    <w:rsid w:val="00860EDA"/>
    <w:rsid w:val="00866335"/>
    <w:rsid w:val="00871F4E"/>
    <w:rsid w:val="00875ECC"/>
    <w:rsid w:val="00887EEB"/>
    <w:rsid w:val="0089271D"/>
    <w:rsid w:val="008932F2"/>
    <w:rsid w:val="00895D57"/>
    <w:rsid w:val="008A21AB"/>
    <w:rsid w:val="008B4B83"/>
    <w:rsid w:val="008C05EE"/>
    <w:rsid w:val="008E226F"/>
    <w:rsid w:val="008E5E9C"/>
    <w:rsid w:val="008F124F"/>
    <w:rsid w:val="008F13E0"/>
    <w:rsid w:val="008F6000"/>
    <w:rsid w:val="00900442"/>
    <w:rsid w:val="009054C4"/>
    <w:rsid w:val="00910C46"/>
    <w:rsid w:val="00915791"/>
    <w:rsid w:val="009206EB"/>
    <w:rsid w:val="0092432E"/>
    <w:rsid w:val="00926A2C"/>
    <w:rsid w:val="00926C0D"/>
    <w:rsid w:val="009278E7"/>
    <w:rsid w:val="00932B94"/>
    <w:rsid w:val="009437FB"/>
    <w:rsid w:val="00951E31"/>
    <w:rsid w:val="00951F28"/>
    <w:rsid w:val="00964331"/>
    <w:rsid w:val="00972046"/>
    <w:rsid w:val="00973AA5"/>
    <w:rsid w:val="00973BFD"/>
    <w:rsid w:val="009752C5"/>
    <w:rsid w:val="009845EC"/>
    <w:rsid w:val="0099754F"/>
    <w:rsid w:val="009A77BA"/>
    <w:rsid w:val="009B37D8"/>
    <w:rsid w:val="009B5039"/>
    <w:rsid w:val="009B677E"/>
    <w:rsid w:val="009B6AED"/>
    <w:rsid w:val="009E636B"/>
    <w:rsid w:val="009F10D4"/>
    <w:rsid w:val="009F32EB"/>
    <w:rsid w:val="009F6227"/>
    <w:rsid w:val="00A0142D"/>
    <w:rsid w:val="00A030AB"/>
    <w:rsid w:val="00A06520"/>
    <w:rsid w:val="00A16319"/>
    <w:rsid w:val="00A21E3A"/>
    <w:rsid w:val="00A22D1B"/>
    <w:rsid w:val="00A2449F"/>
    <w:rsid w:val="00A2755E"/>
    <w:rsid w:val="00A33326"/>
    <w:rsid w:val="00A35085"/>
    <w:rsid w:val="00A46D0D"/>
    <w:rsid w:val="00A568CC"/>
    <w:rsid w:val="00A63933"/>
    <w:rsid w:val="00A67145"/>
    <w:rsid w:val="00A7198B"/>
    <w:rsid w:val="00A73761"/>
    <w:rsid w:val="00A75E83"/>
    <w:rsid w:val="00A76860"/>
    <w:rsid w:val="00A77464"/>
    <w:rsid w:val="00A8001B"/>
    <w:rsid w:val="00A846CF"/>
    <w:rsid w:val="00A857DC"/>
    <w:rsid w:val="00A876F1"/>
    <w:rsid w:val="00A9391B"/>
    <w:rsid w:val="00AB1B07"/>
    <w:rsid w:val="00AB557C"/>
    <w:rsid w:val="00AB7423"/>
    <w:rsid w:val="00AC3A17"/>
    <w:rsid w:val="00AD37CB"/>
    <w:rsid w:val="00AD58A5"/>
    <w:rsid w:val="00AD72AF"/>
    <w:rsid w:val="00AD7D26"/>
    <w:rsid w:val="00AE1BAB"/>
    <w:rsid w:val="00AE1E81"/>
    <w:rsid w:val="00AE5AA3"/>
    <w:rsid w:val="00AF11F2"/>
    <w:rsid w:val="00AF2764"/>
    <w:rsid w:val="00AF5FCC"/>
    <w:rsid w:val="00B06353"/>
    <w:rsid w:val="00B06BAE"/>
    <w:rsid w:val="00B1118C"/>
    <w:rsid w:val="00B17E14"/>
    <w:rsid w:val="00B27C47"/>
    <w:rsid w:val="00B31FA1"/>
    <w:rsid w:val="00B378D5"/>
    <w:rsid w:val="00B37D62"/>
    <w:rsid w:val="00B4156F"/>
    <w:rsid w:val="00B44786"/>
    <w:rsid w:val="00B53AFC"/>
    <w:rsid w:val="00B53CB7"/>
    <w:rsid w:val="00B61076"/>
    <w:rsid w:val="00B649AA"/>
    <w:rsid w:val="00B712FE"/>
    <w:rsid w:val="00B723BB"/>
    <w:rsid w:val="00B73245"/>
    <w:rsid w:val="00B8163A"/>
    <w:rsid w:val="00B81FB4"/>
    <w:rsid w:val="00B8282C"/>
    <w:rsid w:val="00B843BB"/>
    <w:rsid w:val="00B968D4"/>
    <w:rsid w:val="00BA602D"/>
    <w:rsid w:val="00BB0707"/>
    <w:rsid w:val="00BB59C6"/>
    <w:rsid w:val="00BC3F99"/>
    <w:rsid w:val="00BC7C7D"/>
    <w:rsid w:val="00BD1E34"/>
    <w:rsid w:val="00BE0B99"/>
    <w:rsid w:val="00BE5F28"/>
    <w:rsid w:val="00BF1ED9"/>
    <w:rsid w:val="00C16E1B"/>
    <w:rsid w:val="00C20506"/>
    <w:rsid w:val="00C21D77"/>
    <w:rsid w:val="00C253D6"/>
    <w:rsid w:val="00C26F7B"/>
    <w:rsid w:val="00C31EC7"/>
    <w:rsid w:val="00C369F8"/>
    <w:rsid w:val="00C46761"/>
    <w:rsid w:val="00C50A1A"/>
    <w:rsid w:val="00C50E11"/>
    <w:rsid w:val="00C520FE"/>
    <w:rsid w:val="00C5280F"/>
    <w:rsid w:val="00C70FF0"/>
    <w:rsid w:val="00C71C7B"/>
    <w:rsid w:val="00C77912"/>
    <w:rsid w:val="00C8134E"/>
    <w:rsid w:val="00C93BE7"/>
    <w:rsid w:val="00C94359"/>
    <w:rsid w:val="00C96F5E"/>
    <w:rsid w:val="00C97C13"/>
    <w:rsid w:val="00CA4999"/>
    <w:rsid w:val="00CA5130"/>
    <w:rsid w:val="00CA7322"/>
    <w:rsid w:val="00CB5073"/>
    <w:rsid w:val="00CC30AB"/>
    <w:rsid w:val="00CC3ED7"/>
    <w:rsid w:val="00CD1EE9"/>
    <w:rsid w:val="00CD74C4"/>
    <w:rsid w:val="00CE1BCF"/>
    <w:rsid w:val="00CF13BB"/>
    <w:rsid w:val="00CF51FC"/>
    <w:rsid w:val="00CF653F"/>
    <w:rsid w:val="00CF686B"/>
    <w:rsid w:val="00CF6AC9"/>
    <w:rsid w:val="00D01298"/>
    <w:rsid w:val="00D01C3A"/>
    <w:rsid w:val="00D073A3"/>
    <w:rsid w:val="00D116B7"/>
    <w:rsid w:val="00D11EFC"/>
    <w:rsid w:val="00D16B9D"/>
    <w:rsid w:val="00D35EC3"/>
    <w:rsid w:val="00D47B74"/>
    <w:rsid w:val="00D51E25"/>
    <w:rsid w:val="00D624CD"/>
    <w:rsid w:val="00D62CB0"/>
    <w:rsid w:val="00D64C7A"/>
    <w:rsid w:val="00D65479"/>
    <w:rsid w:val="00D65500"/>
    <w:rsid w:val="00D67065"/>
    <w:rsid w:val="00D729E5"/>
    <w:rsid w:val="00D72EF7"/>
    <w:rsid w:val="00D76204"/>
    <w:rsid w:val="00D92716"/>
    <w:rsid w:val="00DA493C"/>
    <w:rsid w:val="00DB0177"/>
    <w:rsid w:val="00DB1A2E"/>
    <w:rsid w:val="00DB2768"/>
    <w:rsid w:val="00DB58BE"/>
    <w:rsid w:val="00DD2631"/>
    <w:rsid w:val="00DD2E25"/>
    <w:rsid w:val="00DD3796"/>
    <w:rsid w:val="00DE07AB"/>
    <w:rsid w:val="00DE1491"/>
    <w:rsid w:val="00DE797E"/>
    <w:rsid w:val="00DF239F"/>
    <w:rsid w:val="00DF2F70"/>
    <w:rsid w:val="00DF48AE"/>
    <w:rsid w:val="00E01A69"/>
    <w:rsid w:val="00E043AE"/>
    <w:rsid w:val="00E10D5B"/>
    <w:rsid w:val="00E155CB"/>
    <w:rsid w:val="00E2081C"/>
    <w:rsid w:val="00E21F1F"/>
    <w:rsid w:val="00E269EC"/>
    <w:rsid w:val="00E3755B"/>
    <w:rsid w:val="00E43A35"/>
    <w:rsid w:val="00E46D69"/>
    <w:rsid w:val="00E52A4A"/>
    <w:rsid w:val="00E65421"/>
    <w:rsid w:val="00E705E6"/>
    <w:rsid w:val="00E728F1"/>
    <w:rsid w:val="00E729F1"/>
    <w:rsid w:val="00E73FA0"/>
    <w:rsid w:val="00E74CEE"/>
    <w:rsid w:val="00E764C5"/>
    <w:rsid w:val="00E822F0"/>
    <w:rsid w:val="00E86BF4"/>
    <w:rsid w:val="00E90B7D"/>
    <w:rsid w:val="00E92003"/>
    <w:rsid w:val="00E975D4"/>
    <w:rsid w:val="00EA79C2"/>
    <w:rsid w:val="00EB209B"/>
    <w:rsid w:val="00EB2F74"/>
    <w:rsid w:val="00EC0DF5"/>
    <w:rsid w:val="00EC2631"/>
    <w:rsid w:val="00ED436F"/>
    <w:rsid w:val="00EE75D9"/>
    <w:rsid w:val="00EF314A"/>
    <w:rsid w:val="00EF3877"/>
    <w:rsid w:val="00EF59C5"/>
    <w:rsid w:val="00F12F98"/>
    <w:rsid w:val="00F242BC"/>
    <w:rsid w:val="00F25991"/>
    <w:rsid w:val="00F321FE"/>
    <w:rsid w:val="00F338CC"/>
    <w:rsid w:val="00F34465"/>
    <w:rsid w:val="00F44E13"/>
    <w:rsid w:val="00F516F6"/>
    <w:rsid w:val="00F53059"/>
    <w:rsid w:val="00F57007"/>
    <w:rsid w:val="00F5704E"/>
    <w:rsid w:val="00F62746"/>
    <w:rsid w:val="00F6448F"/>
    <w:rsid w:val="00F648BB"/>
    <w:rsid w:val="00F668DC"/>
    <w:rsid w:val="00F7042A"/>
    <w:rsid w:val="00F723E8"/>
    <w:rsid w:val="00F731DE"/>
    <w:rsid w:val="00F77477"/>
    <w:rsid w:val="00F828EE"/>
    <w:rsid w:val="00F85F44"/>
    <w:rsid w:val="00F941B3"/>
    <w:rsid w:val="00FA0F45"/>
    <w:rsid w:val="00FB7812"/>
    <w:rsid w:val="00FC0AD6"/>
    <w:rsid w:val="00FC17B2"/>
    <w:rsid w:val="00FC5CD0"/>
    <w:rsid w:val="00FC7085"/>
    <w:rsid w:val="00FD18A8"/>
    <w:rsid w:val="00FE6209"/>
    <w:rsid w:val="00FE7C56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28E49"/>
  <w15:docId w15:val="{C015AC6D-1F10-4F91-A223-A8B362CD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hAnsi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C2631"/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/>
      <w:color w:val="000000"/>
      <w:sz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C3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3</cp:revision>
  <cp:lastPrinted>2023-02-27T08:14:00Z</cp:lastPrinted>
  <dcterms:created xsi:type="dcterms:W3CDTF">2024-10-16T04:21:00Z</dcterms:created>
  <dcterms:modified xsi:type="dcterms:W3CDTF">2024-10-16T04:32:00Z</dcterms:modified>
</cp:coreProperties>
</file>