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39" w:rsidRDefault="00595E3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95E39" w:rsidRDefault="00595E39">
      <w:pPr>
        <w:pStyle w:val="ConsPlusNormal"/>
        <w:ind w:firstLine="540"/>
        <w:jc w:val="both"/>
        <w:outlineLvl w:val="0"/>
      </w:pPr>
    </w:p>
    <w:p w:rsidR="00595E39" w:rsidRDefault="00595E3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95E39" w:rsidRDefault="00595E39">
      <w:pPr>
        <w:pStyle w:val="ConsPlusTitle"/>
        <w:jc w:val="center"/>
      </w:pPr>
    </w:p>
    <w:p w:rsidR="00595E39" w:rsidRDefault="00595E39">
      <w:pPr>
        <w:pStyle w:val="ConsPlusTitle"/>
        <w:jc w:val="center"/>
      </w:pPr>
      <w:r>
        <w:t>ПОСТАНОВЛЕНИЕ</w:t>
      </w:r>
    </w:p>
    <w:p w:rsidR="00595E39" w:rsidRDefault="00595E39">
      <w:pPr>
        <w:pStyle w:val="ConsPlusTitle"/>
        <w:jc w:val="center"/>
      </w:pPr>
      <w:r>
        <w:t>от 3 апреля 2013 г. N 290</w:t>
      </w:r>
    </w:p>
    <w:p w:rsidR="00595E39" w:rsidRDefault="00595E39">
      <w:pPr>
        <w:pStyle w:val="ConsPlusTitle"/>
        <w:jc w:val="center"/>
      </w:pPr>
    </w:p>
    <w:p w:rsidR="00595E39" w:rsidRDefault="00595E39">
      <w:pPr>
        <w:pStyle w:val="ConsPlusTitle"/>
        <w:jc w:val="center"/>
      </w:pPr>
      <w:r>
        <w:t>О МИНИМАЛЬНОМ ПЕРЕЧНЕ</w:t>
      </w:r>
    </w:p>
    <w:p w:rsidR="00595E39" w:rsidRDefault="00595E39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595E39" w:rsidRDefault="00595E39">
      <w:pPr>
        <w:pStyle w:val="ConsPlusTitle"/>
        <w:jc w:val="center"/>
      </w:pPr>
      <w:r>
        <w:t>СОДЕРЖАНИЯ ОБЩЕГО ИМУЩЕСТВА В МНОГОКВАРТИРНОМ ДОМЕ,</w:t>
      </w:r>
    </w:p>
    <w:p w:rsidR="00595E39" w:rsidRDefault="00595E39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ИХ ОКАЗАНИЯ И ВЫПОЛНЕНИЯ</w:t>
      </w:r>
    </w:p>
    <w:p w:rsidR="00595E39" w:rsidRDefault="00595E3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95E3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5E39" w:rsidRDefault="00595E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5E39" w:rsidRDefault="00595E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95E39" w:rsidRDefault="00595E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6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15.12.2018 </w:t>
            </w:r>
            <w:hyperlink r:id="rId8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5E39" w:rsidRDefault="00595E39">
      <w:pPr>
        <w:pStyle w:val="ConsPlusNormal"/>
        <w:jc w:val="center"/>
      </w:pPr>
    </w:p>
    <w:p w:rsidR="00595E39" w:rsidRDefault="00595E39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 xml:space="preserve">минимальный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595E39" w:rsidRDefault="00595E39">
      <w:pPr>
        <w:pStyle w:val="ConsPlusNormal"/>
        <w:spacing w:before="220"/>
        <w:ind w:firstLine="540"/>
        <w:jc w:val="both"/>
      </w:pPr>
      <w:hyperlink w:anchor="P243" w:history="1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595E39" w:rsidRDefault="00595E39">
      <w:pPr>
        <w:pStyle w:val="ConsPlusNormal"/>
        <w:spacing w:before="220"/>
        <w:ind w:firstLine="540"/>
        <w:jc w:val="both"/>
      </w:pPr>
      <w:hyperlink w:anchor="P289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243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jc w:val="right"/>
      </w:pPr>
      <w:r>
        <w:t>Председатель Правительства</w:t>
      </w:r>
    </w:p>
    <w:p w:rsidR="00595E39" w:rsidRDefault="00595E39">
      <w:pPr>
        <w:pStyle w:val="ConsPlusNormal"/>
        <w:jc w:val="right"/>
      </w:pPr>
      <w:r>
        <w:t>Российской Федерации</w:t>
      </w:r>
    </w:p>
    <w:p w:rsidR="00595E39" w:rsidRDefault="00595E39">
      <w:pPr>
        <w:pStyle w:val="ConsPlusNormal"/>
        <w:jc w:val="right"/>
      </w:pPr>
      <w:r>
        <w:t>Д.МЕДВЕДЕВ</w:t>
      </w:r>
    </w:p>
    <w:p w:rsidR="00595E39" w:rsidRDefault="00595E39">
      <w:pPr>
        <w:pStyle w:val="ConsPlusNormal"/>
        <w:jc w:val="right"/>
      </w:pPr>
    </w:p>
    <w:p w:rsidR="00595E39" w:rsidRDefault="00595E39">
      <w:pPr>
        <w:pStyle w:val="ConsPlusNormal"/>
        <w:jc w:val="right"/>
      </w:pPr>
    </w:p>
    <w:p w:rsidR="00595E39" w:rsidRDefault="00595E39">
      <w:pPr>
        <w:pStyle w:val="ConsPlusNormal"/>
        <w:jc w:val="right"/>
      </w:pPr>
    </w:p>
    <w:p w:rsidR="00595E39" w:rsidRDefault="00595E39">
      <w:pPr>
        <w:pStyle w:val="ConsPlusNormal"/>
        <w:jc w:val="right"/>
      </w:pPr>
    </w:p>
    <w:p w:rsidR="00595E39" w:rsidRDefault="00595E39">
      <w:pPr>
        <w:pStyle w:val="ConsPlusNormal"/>
        <w:jc w:val="right"/>
      </w:pPr>
    </w:p>
    <w:p w:rsidR="00595E39" w:rsidRDefault="00595E39">
      <w:pPr>
        <w:pStyle w:val="ConsPlusNormal"/>
        <w:jc w:val="right"/>
        <w:outlineLvl w:val="0"/>
      </w:pPr>
      <w:r>
        <w:t>Утвержден</w:t>
      </w:r>
    </w:p>
    <w:p w:rsidR="00595E39" w:rsidRDefault="00595E39">
      <w:pPr>
        <w:pStyle w:val="ConsPlusNormal"/>
        <w:jc w:val="right"/>
      </w:pPr>
      <w:r>
        <w:t>постановлением Правительства</w:t>
      </w:r>
    </w:p>
    <w:p w:rsidR="00595E39" w:rsidRDefault="00595E39">
      <w:pPr>
        <w:pStyle w:val="ConsPlusNormal"/>
        <w:jc w:val="right"/>
      </w:pPr>
      <w:r>
        <w:t>Российской Федерации</w:t>
      </w:r>
    </w:p>
    <w:p w:rsidR="00595E39" w:rsidRDefault="00595E39">
      <w:pPr>
        <w:pStyle w:val="ConsPlusNormal"/>
        <w:jc w:val="right"/>
      </w:pPr>
      <w:r>
        <w:t>от 3 апреля 2013 г. N 290</w:t>
      </w:r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Title"/>
        <w:jc w:val="center"/>
      </w:pPr>
      <w:bookmarkStart w:id="0" w:name="P34"/>
      <w:bookmarkEnd w:id="0"/>
      <w:r>
        <w:t>МИНИМАЛЬНЫЙ ПЕРЕЧЕНЬ</w:t>
      </w:r>
    </w:p>
    <w:p w:rsidR="00595E39" w:rsidRDefault="00595E39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595E39" w:rsidRDefault="00595E39">
      <w:pPr>
        <w:pStyle w:val="ConsPlusTitle"/>
        <w:jc w:val="center"/>
      </w:pPr>
      <w:r>
        <w:t>СОДЕРЖАНИЯ ОБЩЕГО ИМУЩЕСТВА В МНОГОКВАРТИРНОМ ДОМЕ</w:t>
      </w:r>
    </w:p>
    <w:p w:rsidR="00595E39" w:rsidRDefault="00595E3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95E3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5E39" w:rsidRDefault="00595E3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595E39" w:rsidRDefault="00595E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0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95E39" w:rsidRDefault="00595E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1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15.12.2018 </w:t>
            </w:r>
            <w:hyperlink r:id="rId12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5E39" w:rsidRDefault="00595E39">
      <w:pPr>
        <w:pStyle w:val="ConsPlusNormal"/>
        <w:jc w:val="center"/>
      </w:pPr>
    </w:p>
    <w:p w:rsidR="00595E39" w:rsidRDefault="00595E39">
      <w:pPr>
        <w:pStyle w:val="ConsPlusTitle"/>
        <w:jc w:val="center"/>
        <w:outlineLvl w:val="1"/>
      </w:pPr>
      <w:bookmarkStart w:id="1" w:name="P41"/>
      <w:bookmarkEnd w:id="1"/>
      <w:r>
        <w:t>I. Работы, необходимые для надлежащего содержания</w:t>
      </w:r>
    </w:p>
    <w:p w:rsidR="00595E39" w:rsidRDefault="00595E39">
      <w:pPr>
        <w:pStyle w:val="ConsPlusTitle"/>
        <w:jc w:val="center"/>
      </w:pPr>
      <w:proofErr w:type="gramStart"/>
      <w:r>
        <w:t>несущих конструкций (фундаментов, стен, колонн и столбов,</w:t>
      </w:r>
      <w:proofErr w:type="gramEnd"/>
    </w:p>
    <w:p w:rsidR="00595E39" w:rsidRDefault="00595E39">
      <w:pPr>
        <w:pStyle w:val="ConsPlusTitle"/>
        <w:jc w:val="center"/>
      </w:pPr>
      <w:r>
        <w:t>перекрытий и покрытий, балок, ригелей, лестниц, несущих</w:t>
      </w:r>
    </w:p>
    <w:p w:rsidR="00595E39" w:rsidRDefault="00595E39">
      <w:pPr>
        <w:pStyle w:val="ConsPlusTitle"/>
        <w:jc w:val="center"/>
      </w:pPr>
      <w:r>
        <w:t>элементов крыш) и ненесущих конструкций (перегородок,</w:t>
      </w:r>
    </w:p>
    <w:p w:rsidR="00595E39" w:rsidRDefault="00595E39">
      <w:pPr>
        <w:pStyle w:val="ConsPlusTitle"/>
        <w:jc w:val="center"/>
      </w:pPr>
      <w:r>
        <w:t>внутренней отделки, полов) многоквартирных домов</w:t>
      </w:r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595E39" w:rsidRDefault="00595E39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 xml:space="preserve"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</w:t>
      </w:r>
      <w:r>
        <w:lastRenderedPageBreak/>
        <w:t>наружным стенам из несущих и самонесущих панелей, из крупноразмерных блоков;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595E39" w:rsidRDefault="00595E39">
      <w:pPr>
        <w:pStyle w:val="ConsPlusNormal"/>
        <w:spacing w:before="220"/>
        <w:ind w:firstLine="540"/>
        <w:jc w:val="both"/>
      </w:pPr>
      <w:proofErr w:type="gramStart"/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  <w:proofErr w:type="gramEnd"/>
    </w:p>
    <w:p w:rsidR="00595E39" w:rsidRDefault="00595E39">
      <w:pPr>
        <w:pStyle w:val="ConsPlusNormal"/>
        <w:spacing w:before="220"/>
        <w:ind w:firstLine="540"/>
        <w:jc w:val="both"/>
      </w:pPr>
      <w:r>
        <w:t xml:space="preserve"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</w:t>
      </w:r>
      <w:r>
        <w:lastRenderedPageBreak/>
        <w:t>бетона в домах со сборными и монолитными железобетонными колоннами;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595E39" w:rsidRDefault="00595E39">
      <w:pPr>
        <w:pStyle w:val="ConsPlusNormal"/>
        <w:spacing w:before="220"/>
        <w:ind w:firstLine="540"/>
        <w:jc w:val="both"/>
      </w:pPr>
      <w:proofErr w:type="gramStart"/>
      <w:r>
        <w:t>проверка молниезащитных устройств, заземления мачт и другого оборудования, расположенного на крыше;</w:t>
      </w:r>
      <w:proofErr w:type="gramEnd"/>
    </w:p>
    <w:p w:rsidR="00595E39" w:rsidRDefault="00595E39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lastRenderedPageBreak/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595E39" w:rsidRDefault="00595E39">
      <w:pPr>
        <w:pStyle w:val="ConsPlusNormal"/>
        <w:spacing w:before="220"/>
        <w:ind w:firstLine="540"/>
        <w:jc w:val="both"/>
      </w:pPr>
      <w:proofErr w:type="gramStart"/>
      <w:r>
        <w:t>выявление деформации и повреждений в несущих конструкциях, надежности крепления ограждений, выбоин и сколов в ступенях;</w:t>
      </w:r>
      <w:proofErr w:type="gramEnd"/>
    </w:p>
    <w:p w:rsidR="00595E39" w:rsidRDefault="00595E39">
      <w:pPr>
        <w:pStyle w:val="ConsPlusNormal"/>
        <w:spacing w:before="220"/>
        <w:ind w:firstLine="540"/>
        <w:jc w:val="both"/>
      </w:pPr>
      <w:proofErr w:type="gramStart"/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  <w:proofErr w:type="gramEnd"/>
    </w:p>
    <w:p w:rsidR="00595E39" w:rsidRDefault="00595E39">
      <w:pPr>
        <w:pStyle w:val="ConsPlusNormal"/>
        <w:spacing w:before="220"/>
        <w:ind w:firstLine="540"/>
        <w:jc w:val="both"/>
      </w:pPr>
      <w:r>
        <w:t xml:space="preserve">выявление прогибов косоуров, нарушения связи косоуров с площадками, коррозии металлических конструкций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 xml:space="preserve"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lastRenderedPageBreak/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595E39" w:rsidRDefault="00595E39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95E3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5E39" w:rsidRDefault="00595E39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595E39" w:rsidRDefault="00595E39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3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      </w:r>
          </w:p>
        </w:tc>
      </w:tr>
    </w:tbl>
    <w:p w:rsidR="00595E39" w:rsidRDefault="00595E39">
      <w:pPr>
        <w:pStyle w:val="ConsPlusTitle"/>
        <w:spacing w:before="280"/>
        <w:jc w:val="center"/>
        <w:outlineLvl w:val="1"/>
      </w:pPr>
      <w:bookmarkStart w:id="2" w:name="P131"/>
      <w:bookmarkEnd w:id="2"/>
      <w:r>
        <w:t>II. Работы, необходимые для надлежащего содержания</w:t>
      </w:r>
    </w:p>
    <w:p w:rsidR="00595E39" w:rsidRDefault="00595E39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595E39" w:rsidRDefault="00595E39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 xml:space="preserve">устранение неплотностей в вентиляционных каналах и шахтах, устранение засоров в каналах, устранение неисправностей шиберов и </w:t>
      </w:r>
      <w:proofErr w:type="gramStart"/>
      <w:r>
        <w:t>дроссель-клапанов</w:t>
      </w:r>
      <w:proofErr w:type="gramEnd"/>
      <w: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lastRenderedPageBreak/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очистка от сажи дымоходов и труб печей;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устранение завалов в дымовых каналах.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lastRenderedPageBreak/>
        <w:t>промывка участков водопровода после выполнения ремонтно-строительных работ на водопроводе;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очистка и промывка водонапорных баков;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проведение пробных пусконаладочных работ (пробные топки);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lastRenderedPageBreak/>
        <w:t>организация системы диспетчерского контроля и обеспечение диспетчерской связи с кабиной лифта;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обеспечение проведения аварийного обслуживания лифта (лифтов);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595E39" w:rsidRDefault="00595E39">
      <w:pPr>
        <w:pStyle w:val="ConsPlusTitle"/>
        <w:jc w:val="center"/>
      </w:pPr>
      <w:r>
        <w:t>в многоквартирном доме</w:t>
      </w:r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мытье окон;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очистка придомовой территории от наледи и льда;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очистка от мусора урн, установленных возле подъездов, и их промывка;</w:t>
      </w:r>
    </w:p>
    <w:p w:rsidR="00595E39" w:rsidRDefault="00595E3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подметание и уборка придомовой территории;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lastRenderedPageBreak/>
        <w:t>очистка от мусора и промывка урн, установленных возле подъездов;</w:t>
      </w:r>
    </w:p>
    <w:p w:rsidR="00595E39" w:rsidRDefault="00595E3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уборка и выкашивание газонов;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прочистка ливневой канализации;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595E39" w:rsidRDefault="00595E39">
      <w:pPr>
        <w:pStyle w:val="ConsPlusNormal"/>
        <w:jc w:val="both"/>
      </w:pPr>
      <w:r>
        <w:t xml:space="preserve">(п. 26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595E39" w:rsidRDefault="00595E39">
      <w:pPr>
        <w:pStyle w:val="ConsPlusNormal"/>
        <w:spacing w:before="220"/>
        <w:ind w:firstLine="540"/>
        <w:jc w:val="both"/>
      </w:pPr>
      <w:proofErr w:type="gramStart"/>
      <w: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  <w:proofErr w:type="gramEnd"/>
    </w:p>
    <w:p w:rsidR="00595E39" w:rsidRDefault="00595E3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26(1)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595E39" w:rsidRDefault="00595E3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26(2)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15.12.2018 N 1572)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>
        <w:t>дств пр</w:t>
      </w:r>
      <w:proofErr w:type="gramEnd"/>
      <w:r>
        <w:t>отивопожарной защиты, противодымной защиты.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595E39" w:rsidRDefault="00595E3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 xml:space="preserve">30. Работы и услуги, предусмотренные </w:t>
      </w:r>
      <w:hyperlink w:anchor="P41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131" w:history="1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</w:t>
      </w:r>
      <w:r>
        <w:lastRenderedPageBreak/>
        <w:t>дома, выполняются с учетом обеспечения такого доступа.</w:t>
      </w:r>
    </w:p>
    <w:p w:rsidR="00595E39" w:rsidRDefault="00595E3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jc w:val="right"/>
        <w:outlineLvl w:val="0"/>
      </w:pPr>
      <w:r>
        <w:t>Утверждены</w:t>
      </w:r>
    </w:p>
    <w:p w:rsidR="00595E39" w:rsidRDefault="00595E39">
      <w:pPr>
        <w:pStyle w:val="ConsPlusNormal"/>
        <w:jc w:val="right"/>
      </w:pPr>
      <w:r>
        <w:t>постановлением Правительства</w:t>
      </w:r>
    </w:p>
    <w:p w:rsidR="00595E39" w:rsidRDefault="00595E39">
      <w:pPr>
        <w:pStyle w:val="ConsPlusNormal"/>
        <w:jc w:val="right"/>
      </w:pPr>
      <w:r>
        <w:t>Российской Федерации</w:t>
      </w:r>
    </w:p>
    <w:p w:rsidR="00595E39" w:rsidRDefault="00595E39">
      <w:pPr>
        <w:pStyle w:val="ConsPlusNormal"/>
        <w:jc w:val="right"/>
      </w:pPr>
      <w:r>
        <w:t>от 3 апреля 2013 г. N 290</w:t>
      </w:r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Title"/>
        <w:jc w:val="center"/>
      </w:pPr>
      <w:bookmarkStart w:id="3" w:name="P243"/>
      <w:bookmarkEnd w:id="3"/>
      <w:r>
        <w:t>ПРАВИЛА</w:t>
      </w:r>
    </w:p>
    <w:p w:rsidR="00595E39" w:rsidRDefault="00595E39">
      <w:pPr>
        <w:pStyle w:val="ConsPlusTitle"/>
        <w:jc w:val="center"/>
      </w:pPr>
      <w:r>
        <w:t>ОКАЗАНИЯ УСЛУГ И ВЫПОЛНЕНИЯ РАБОТ, НЕОБХОДИМЫХ</w:t>
      </w:r>
    </w:p>
    <w:p w:rsidR="00595E39" w:rsidRDefault="00595E39">
      <w:pPr>
        <w:pStyle w:val="ConsPlusTitle"/>
        <w:jc w:val="center"/>
      </w:pPr>
      <w:r>
        <w:t>ДЛЯ ОБЕСПЕЧЕНИЯ НАДЛЕЖАЩЕГО СОДЕРЖАНИЯ ОБЩЕГО</w:t>
      </w:r>
    </w:p>
    <w:p w:rsidR="00595E39" w:rsidRDefault="00595E39">
      <w:pPr>
        <w:pStyle w:val="ConsPlusTitle"/>
        <w:jc w:val="center"/>
      </w:pPr>
      <w:r>
        <w:t>ИМУЩЕСТВА В МНОГОКВАРТИРНОМ ДОМЕ</w:t>
      </w:r>
    </w:p>
    <w:p w:rsidR="00595E39" w:rsidRDefault="00595E3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95E3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5E39" w:rsidRDefault="00595E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5E39" w:rsidRDefault="00595E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22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95E39" w:rsidRDefault="00595E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23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595E39" w:rsidRDefault="00595E39">
      <w:pPr>
        <w:pStyle w:val="ConsPlusNormal"/>
        <w:spacing w:before="220"/>
        <w:ind w:firstLine="540"/>
        <w:jc w:val="both"/>
      </w:pPr>
      <w:bookmarkStart w:id="4" w:name="P252"/>
      <w:bookmarkEnd w:id="4"/>
      <w:r>
        <w:t xml:space="preserve">2. </w:t>
      </w:r>
      <w:proofErr w:type="gramStart"/>
      <w:r>
        <w:t xml:space="preserve">Перечень услуг и работ из числа включенных в минимальный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595E39" w:rsidRDefault="00595E39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24" w:history="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 xml:space="preserve">д) в решении застройщика - в случае, предусмотренном </w:t>
      </w:r>
      <w:hyperlink r:id="rId25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lastRenderedPageBreak/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595E39" w:rsidRDefault="00595E3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52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595E39" w:rsidRDefault="00595E39">
      <w:pPr>
        <w:pStyle w:val="ConsPlusNormal"/>
        <w:spacing w:before="220"/>
        <w:ind w:firstLine="540"/>
        <w:jc w:val="both"/>
      </w:pPr>
      <w:proofErr w:type="gramStart"/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>
        <w:t xml:space="preserve"> по таким договорам;</w:t>
      </w:r>
    </w:p>
    <w:p w:rsidR="00595E39" w:rsidRDefault="00595E39">
      <w:pPr>
        <w:pStyle w:val="ConsPlusNormal"/>
        <w:spacing w:before="220"/>
        <w:ind w:firstLine="540"/>
        <w:jc w:val="both"/>
      </w:pPr>
      <w:proofErr w:type="gramStart"/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  <w:proofErr w:type="gramEnd"/>
    </w:p>
    <w:p w:rsidR="00595E39" w:rsidRDefault="00595E3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lastRenderedPageBreak/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595E39" w:rsidRDefault="00595E3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Сведения об оказании услуг и выполнении работ, предусмотренных перечнем услуг и работ, отражаются в актах, составляемых по </w:t>
      </w:r>
      <w:hyperlink r:id="rId29" w:history="1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  <w:proofErr w:type="gramEnd"/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jc w:val="right"/>
        <w:outlineLvl w:val="0"/>
      </w:pPr>
      <w:r>
        <w:t>Утверждены</w:t>
      </w:r>
    </w:p>
    <w:p w:rsidR="00595E39" w:rsidRDefault="00595E39">
      <w:pPr>
        <w:pStyle w:val="ConsPlusNormal"/>
        <w:jc w:val="right"/>
      </w:pPr>
      <w:r>
        <w:t>постановлением Правительства</w:t>
      </w:r>
    </w:p>
    <w:p w:rsidR="00595E39" w:rsidRDefault="00595E39">
      <w:pPr>
        <w:pStyle w:val="ConsPlusNormal"/>
        <w:jc w:val="right"/>
      </w:pPr>
      <w:r>
        <w:t>Российской Федерации</w:t>
      </w:r>
    </w:p>
    <w:p w:rsidR="00595E39" w:rsidRDefault="00595E39">
      <w:pPr>
        <w:pStyle w:val="ConsPlusNormal"/>
        <w:jc w:val="right"/>
      </w:pPr>
      <w:r>
        <w:t>от 3 апреля 2013 г. N 290</w:t>
      </w:r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Title"/>
        <w:jc w:val="center"/>
      </w:pPr>
      <w:bookmarkStart w:id="5" w:name="P289"/>
      <w:bookmarkEnd w:id="5"/>
      <w:r>
        <w:t>ИЗМЕНЕНИЯ,</w:t>
      </w:r>
    </w:p>
    <w:p w:rsidR="00595E39" w:rsidRDefault="00595E39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595E39" w:rsidRDefault="00595E39">
      <w:pPr>
        <w:pStyle w:val="ConsPlusTitle"/>
        <w:jc w:val="center"/>
      </w:pPr>
      <w:r>
        <w:t>ПО ВОПРОСАМ СОДЕРЖАНИЯ ОБЩЕГО ИМУЩЕСТВА</w:t>
      </w:r>
    </w:p>
    <w:p w:rsidR="00595E39" w:rsidRDefault="00595E39">
      <w:pPr>
        <w:pStyle w:val="ConsPlusTitle"/>
        <w:jc w:val="center"/>
      </w:pPr>
      <w:r>
        <w:t>В МНОГОКВАРТИРНОМ ДОМЕ</w:t>
      </w:r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30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</w:t>
      </w:r>
      <w:proofErr w:type="gramEnd"/>
      <w:r>
        <w:t xml:space="preserve"> </w:t>
      </w:r>
      <w:proofErr w:type="gramStart"/>
      <w:r>
        <w:t>2007, N 30, ст. 3943; 2012, N 38, ст. 5121):</w:t>
      </w:r>
      <w:proofErr w:type="gramEnd"/>
    </w:p>
    <w:p w:rsidR="00595E39" w:rsidRDefault="00595E39">
      <w:pPr>
        <w:pStyle w:val="ConsPlusNormal"/>
        <w:spacing w:before="220"/>
        <w:ind w:firstLine="540"/>
        <w:jc w:val="both"/>
      </w:pPr>
      <w:r>
        <w:t xml:space="preserve">а) в </w:t>
      </w:r>
      <w:hyperlink r:id="rId31" w:history="1">
        <w:r>
          <w:rPr>
            <w:color w:val="0000FF"/>
          </w:rPr>
          <w:t>пункте 41</w:t>
        </w:r>
      </w:hyperlink>
      <w:r>
        <w:t>:</w:t>
      </w:r>
    </w:p>
    <w:p w:rsidR="00595E39" w:rsidRDefault="00595E39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подпункт 4</w:t>
        </w:r>
      </w:hyperlink>
      <w:r>
        <w:t xml:space="preserve"> после слов "из таких работ и услуг</w:t>
      </w:r>
      <w:proofErr w:type="gramStart"/>
      <w:r>
        <w:t>,"</w:t>
      </w:r>
      <w:proofErr w:type="gramEnd"/>
      <w:r>
        <w:t xml:space="preserve">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595E39" w:rsidRDefault="00595E39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 xml:space="preserve">б) </w:t>
      </w:r>
      <w:hyperlink r:id="rId34" w:history="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jc w:val="right"/>
      </w:pPr>
      <w:r>
        <w:t>"Приложение N 2</w:t>
      </w:r>
    </w:p>
    <w:p w:rsidR="00595E39" w:rsidRDefault="00595E39">
      <w:pPr>
        <w:pStyle w:val="ConsPlusNormal"/>
        <w:jc w:val="right"/>
      </w:pPr>
      <w:r>
        <w:t>к Правилам проведения органом местного</w:t>
      </w:r>
    </w:p>
    <w:p w:rsidR="00595E39" w:rsidRDefault="00595E39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595E39" w:rsidRDefault="00595E39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595E39" w:rsidRDefault="00595E39">
      <w:pPr>
        <w:pStyle w:val="ConsPlusNormal"/>
        <w:jc w:val="right"/>
      </w:pPr>
      <w:r>
        <w:t>управления многоквартирным домом</w:t>
      </w:r>
    </w:p>
    <w:p w:rsidR="00595E39" w:rsidRDefault="00595E39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595E39" w:rsidRDefault="00595E39">
      <w:pPr>
        <w:pStyle w:val="ConsPlusNormal"/>
        <w:jc w:val="right"/>
      </w:pPr>
      <w:r>
        <w:t>Правительства Российской Федерации</w:t>
      </w:r>
    </w:p>
    <w:p w:rsidR="00595E39" w:rsidRDefault="00595E39">
      <w:pPr>
        <w:pStyle w:val="ConsPlusNormal"/>
        <w:jc w:val="right"/>
      </w:pPr>
      <w:r>
        <w:t>от 3 апреля 2013 г. N 290)</w:t>
      </w:r>
    </w:p>
    <w:p w:rsidR="00595E39" w:rsidRDefault="00595E39">
      <w:pPr>
        <w:pStyle w:val="ConsPlusNormal"/>
        <w:jc w:val="right"/>
      </w:pPr>
    </w:p>
    <w:p w:rsidR="00595E39" w:rsidRDefault="00595E39">
      <w:pPr>
        <w:pStyle w:val="ConsPlusNonformat"/>
        <w:jc w:val="both"/>
      </w:pPr>
      <w:r>
        <w:t xml:space="preserve">                                         Утверждаю</w:t>
      </w:r>
    </w:p>
    <w:p w:rsidR="00595E39" w:rsidRDefault="00595E39">
      <w:pPr>
        <w:pStyle w:val="ConsPlusNonformat"/>
        <w:jc w:val="both"/>
      </w:pPr>
      <w:r>
        <w:t xml:space="preserve">                           _______________________________________</w:t>
      </w:r>
    </w:p>
    <w:p w:rsidR="00595E39" w:rsidRDefault="00595E39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ф.и.о. руководителя</w:t>
      </w:r>
      <w:proofErr w:type="gramEnd"/>
    </w:p>
    <w:p w:rsidR="00595E39" w:rsidRDefault="00595E39">
      <w:pPr>
        <w:pStyle w:val="ConsPlusNonformat"/>
        <w:jc w:val="both"/>
      </w:pPr>
      <w:r>
        <w:t xml:space="preserve">                           _______________________________________</w:t>
      </w:r>
    </w:p>
    <w:p w:rsidR="00595E39" w:rsidRDefault="00595E39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595E39" w:rsidRDefault="00595E39">
      <w:pPr>
        <w:pStyle w:val="ConsPlusNonformat"/>
        <w:jc w:val="both"/>
      </w:pPr>
      <w:r>
        <w:t xml:space="preserve">                           _______________________________________</w:t>
      </w:r>
    </w:p>
    <w:p w:rsidR="00595E39" w:rsidRDefault="00595E39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595E39" w:rsidRDefault="00595E39">
      <w:pPr>
        <w:pStyle w:val="ConsPlusNonformat"/>
        <w:jc w:val="both"/>
      </w:pPr>
      <w:r>
        <w:t xml:space="preserve">                           _______________________________________</w:t>
      </w:r>
    </w:p>
    <w:p w:rsidR="00595E39" w:rsidRDefault="00595E39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595E39" w:rsidRDefault="00595E39">
      <w:pPr>
        <w:pStyle w:val="ConsPlusNonformat"/>
        <w:jc w:val="both"/>
      </w:pPr>
      <w:r>
        <w:t xml:space="preserve">                           _______________________________________</w:t>
      </w:r>
    </w:p>
    <w:p w:rsidR="00595E39" w:rsidRDefault="00595E39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595E39" w:rsidRDefault="00595E39">
      <w:pPr>
        <w:pStyle w:val="ConsPlusNonformat"/>
        <w:jc w:val="both"/>
      </w:pPr>
      <w:r>
        <w:t xml:space="preserve">                           "__" __________________________ 20__ г.</w:t>
      </w:r>
    </w:p>
    <w:p w:rsidR="00595E39" w:rsidRDefault="00595E39">
      <w:pPr>
        <w:pStyle w:val="ConsPlusNonformat"/>
        <w:jc w:val="both"/>
      </w:pPr>
      <w:r>
        <w:t xml:space="preserve">                                    (дата утверждения)</w:t>
      </w:r>
    </w:p>
    <w:p w:rsidR="00595E39" w:rsidRDefault="00595E39">
      <w:pPr>
        <w:pStyle w:val="ConsPlusNonformat"/>
        <w:jc w:val="both"/>
      </w:pPr>
    </w:p>
    <w:p w:rsidR="00595E39" w:rsidRDefault="00595E39">
      <w:pPr>
        <w:pStyle w:val="ConsPlusNonformat"/>
        <w:jc w:val="both"/>
      </w:pPr>
      <w:r>
        <w:t xml:space="preserve">                             ПЕРЕЧЕНЬ</w:t>
      </w:r>
    </w:p>
    <w:p w:rsidR="00595E39" w:rsidRDefault="00595E39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595E39" w:rsidRDefault="00595E39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595E39" w:rsidRDefault="00595E39">
      <w:pPr>
        <w:pStyle w:val="ConsPlusNonformat"/>
        <w:jc w:val="both"/>
      </w:pPr>
      <w:r>
        <w:t xml:space="preserve">               в многоквартирном доме, </w:t>
      </w:r>
      <w:proofErr w:type="gramStart"/>
      <w:r>
        <w:t>являющегося</w:t>
      </w:r>
      <w:proofErr w:type="gramEnd"/>
    </w:p>
    <w:p w:rsidR="00595E39" w:rsidRDefault="00595E39">
      <w:pPr>
        <w:pStyle w:val="ConsPlusNonformat"/>
        <w:jc w:val="both"/>
      </w:pPr>
      <w:r>
        <w:t xml:space="preserve">                        объектом конкурса</w:t>
      </w:r>
    </w:p>
    <w:p w:rsidR="00595E39" w:rsidRDefault="00595E39">
      <w:pPr>
        <w:pStyle w:val="ConsPlusNormal"/>
        <w:jc w:val="both"/>
      </w:pPr>
    </w:p>
    <w:p w:rsidR="00595E39" w:rsidRDefault="00595E39">
      <w:pPr>
        <w:sectPr w:rsidR="00595E39" w:rsidSect="00E801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2"/>
        <w:gridCol w:w="2340"/>
        <w:gridCol w:w="2160"/>
        <w:gridCol w:w="2557"/>
      </w:tblGrid>
      <w:tr w:rsidR="00595E39">
        <w:tc>
          <w:tcPr>
            <w:tcW w:w="2582" w:type="dxa"/>
            <w:tcBorders>
              <w:left w:val="nil"/>
            </w:tcBorders>
          </w:tcPr>
          <w:p w:rsidR="00595E39" w:rsidRDefault="00595E39">
            <w:pPr>
              <w:pStyle w:val="ConsPlusNormal"/>
              <w:jc w:val="center"/>
            </w:pPr>
            <w:r>
              <w:lastRenderedPageBreak/>
              <w:t>Наименование работ и услуг</w:t>
            </w:r>
          </w:p>
        </w:tc>
        <w:tc>
          <w:tcPr>
            <w:tcW w:w="2340" w:type="dxa"/>
          </w:tcPr>
          <w:p w:rsidR="00595E39" w:rsidRDefault="00595E39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2160" w:type="dxa"/>
          </w:tcPr>
          <w:p w:rsidR="00595E39" w:rsidRDefault="00595E39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595E39" w:rsidRDefault="00595E39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595E39">
        <w:tc>
          <w:tcPr>
            <w:tcW w:w="2582" w:type="dxa"/>
            <w:tcBorders>
              <w:left w:val="nil"/>
              <w:bottom w:val="nil"/>
            </w:tcBorders>
          </w:tcPr>
          <w:p w:rsidR="00595E39" w:rsidRDefault="00595E39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595E39" w:rsidRDefault="00595E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bottom w:val="nil"/>
            </w:tcBorders>
          </w:tcPr>
          <w:p w:rsidR="00595E39" w:rsidRDefault="00595E39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595E39" w:rsidRDefault="00595E39">
            <w:pPr>
              <w:pStyle w:val="ConsPlusNormal"/>
              <w:jc w:val="both"/>
            </w:pPr>
          </w:p>
        </w:tc>
      </w:tr>
    </w:tbl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  <w:proofErr w:type="gramStart"/>
      <w:r>
        <w:t>.";</w:t>
      </w:r>
      <w:proofErr w:type="gramEnd"/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ind w:firstLine="540"/>
        <w:jc w:val="both"/>
      </w:pPr>
      <w:r>
        <w:t xml:space="preserve">в) </w:t>
      </w:r>
      <w:hyperlink r:id="rId35" w:history="1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 xml:space="preserve">2. </w:t>
      </w:r>
      <w:hyperlink r:id="rId36" w:history="1">
        <w:proofErr w:type="gramStart"/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t xml:space="preserve">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37" w:history="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595E39" w:rsidRDefault="00595E39">
      <w:pPr>
        <w:pStyle w:val="ConsPlusNormal"/>
        <w:spacing w:before="220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</w:t>
      </w:r>
      <w:proofErr w:type="gramStart"/>
      <w:r>
        <w:t>.".</w:t>
      </w:r>
      <w:proofErr w:type="gramEnd"/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ind w:firstLine="540"/>
        <w:jc w:val="both"/>
      </w:pPr>
    </w:p>
    <w:p w:rsidR="00595E39" w:rsidRDefault="00595E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54C" w:rsidRDefault="0081554C"/>
    <w:sectPr w:rsidR="0081554C" w:rsidSect="005430A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95E39"/>
    <w:rsid w:val="00595E39"/>
    <w:rsid w:val="0081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5E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5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E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BD12DE14A98305BE84E48EA7C17FF2D85F6E3E39C1AA7FF8A61BE18D5BEA06FDF425A786EB815E6EF1BCAEF0E7B3BB518064DFD878FE5c0F4C" TargetMode="External"/><Relationship Id="rId13" Type="http://schemas.openxmlformats.org/officeDocument/2006/relationships/hyperlink" Target="consultantplus://offline/ref=55CBD12DE14A98305BE84E48EA7C17FF2C83FCE3E3941AA7FF8A61BE18D5BEA06FDF425A786EBA10E6EF1BCAEF0E7B3BB518064DFD878FE5c0F4C" TargetMode="External"/><Relationship Id="rId18" Type="http://schemas.openxmlformats.org/officeDocument/2006/relationships/hyperlink" Target="consultantplus://offline/ref=55CBD12DE14A98305BE84E48EA7C17FF2D85F6E3E39C1AA7FF8A61BE18D5BEA06FDF425A786EB814EFEF1BCAEF0E7B3BB518064DFD878FE5c0F4C" TargetMode="External"/><Relationship Id="rId26" Type="http://schemas.openxmlformats.org/officeDocument/2006/relationships/hyperlink" Target="consultantplus://offline/ref=55CBD12DE14A98305BE84E48EA7C17FF2C84F4E3E9911AA7FF8A61BE18D5BEA06FDF425A786EB913EAEF1BCAEF0E7B3BB518064DFD878FE5c0F4C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5CBD12DE14A98305BE84E48EA7C17FF2C84F4E3E9911AA7FF8A61BE18D5BEA06FDF425A786EB913EDEF1BCAEF0E7B3BB518064DFD878FE5c0F4C" TargetMode="External"/><Relationship Id="rId34" Type="http://schemas.openxmlformats.org/officeDocument/2006/relationships/hyperlink" Target="consultantplus://offline/ref=55CBD12DE14A98305BE84E48EA7C17FF2F87F0E8E1921AA7FF8A61BE18D5BEA06FDF425A786EBA10EDEF1BCAEF0E7B3BB518064DFD878FE5c0F4C" TargetMode="External"/><Relationship Id="rId7" Type="http://schemas.openxmlformats.org/officeDocument/2006/relationships/hyperlink" Target="consultantplus://offline/ref=55CBD12DE14A98305BE84E48EA7C17FF2D84F3E3E4901AA7FF8A61BE18D5BEA06FDF425A786EB814ECEF1BCAEF0E7B3BB518064DFD878FE5c0F4C" TargetMode="External"/><Relationship Id="rId12" Type="http://schemas.openxmlformats.org/officeDocument/2006/relationships/hyperlink" Target="consultantplus://offline/ref=55CBD12DE14A98305BE84E48EA7C17FF2D85F6E3E39C1AA7FF8A61BE18D5BEA06FDF425A786EB815E6EF1BCAEF0E7B3BB518064DFD878FE5c0F4C" TargetMode="External"/><Relationship Id="rId17" Type="http://schemas.openxmlformats.org/officeDocument/2006/relationships/hyperlink" Target="consultantplus://offline/ref=55CBD12DE14A98305BE84E48EA7C17FF2D85F6E3E89D1AA7FF8A61BE18D5BEA06FDF425A786EB816EEEF1BCAEF0E7B3BB518064DFD878FE5c0F4C" TargetMode="External"/><Relationship Id="rId25" Type="http://schemas.openxmlformats.org/officeDocument/2006/relationships/hyperlink" Target="consultantplus://offline/ref=55CBD12DE14A98305BE84E48EA7C17FF2D85F7E9E1951AA7FF8A61BE18D5BEA06FDF425A786FB915EDEF1BCAEF0E7B3BB518064DFD878FE5c0F4C" TargetMode="External"/><Relationship Id="rId33" Type="http://schemas.openxmlformats.org/officeDocument/2006/relationships/hyperlink" Target="consultantplus://offline/ref=55CBD12DE14A98305BE84E48EA7C17FF2F87F0E8E1921AA7FF8A61BE18D5BEA06FDF425A786EB915EAEF1BCAEF0E7B3BB518064DFD878FE5c0F4C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CBD12DE14A98305BE84E48EA7C17FF2C85F6EDE3941AA7FF8A61BE18D5BEA06FDF425A786EBB12EAEF1BCAEF0E7B3BB518064DFD878FE5c0F4C" TargetMode="External"/><Relationship Id="rId20" Type="http://schemas.openxmlformats.org/officeDocument/2006/relationships/hyperlink" Target="consultantplus://offline/ref=55CBD12DE14A98305BE84E48EA7C17FF2C84F4E3E9911AA7FF8A61BE18D5BEA06FDF425A786EB913EFEF1BCAEF0E7B3BB518064DFD878FE5c0F4C" TargetMode="External"/><Relationship Id="rId29" Type="http://schemas.openxmlformats.org/officeDocument/2006/relationships/hyperlink" Target="consultantplus://offline/ref=55CBD12DE14A98305BE84E48EA7C17FF2F8DF6EFE99D1AA7FF8A61BE18D5BEA06FDF425A786EB817E7EF1BCAEF0E7B3BB518064DFD878FE5c0F4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CBD12DE14A98305BE84E48EA7C17FF2C85F6EDE3941AA7FF8A61BE18D5BEA06FDF425A786EBB12EDEF1BCAEF0E7B3BB518064DFD878FE5c0F4C" TargetMode="External"/><Relationship Id="rId11" Type="http://schemas.openxmlformats.org/officeDocument/2006/relationships/hyperlink" Target="consultantplus://offline/ref=55CBD12DE14A98305BE84E48EA7C17FF2C85F6EDE3941AA7FF8A61BE18D5BEA06FDF425A786EBB12EDEF1BCAEF0E7B3BB518064DFD878FE5c0F4C" TargetMode="External"/><Relationship Id="rId24" Type="http://schemas.openxmlformats.org/officeDocument/2006/relationships/hyperlink" Target="consultantplus://offline/ref=55CBD12DE14A98305BE84E48EA7C17FF2D85F7E9E1951AA7FF8A61BE18D5BEA06FDF425A786FB912E9EF1BCAEF0E7B3BB518064DFD878FE5c0F4C" TargetMode="External"/><Relationship Id="rId32" Type="http://schemas.openxmlformats.org/officeDocument/2006/relationships/hyperlink" Target="consultantplus://offline/ref=55CBD12DE14A98305BE84E48EA7C17FF2F87F0E8E1921AA7FF8A61BE18D5BEA06FDF425A786EB915EDEF1BCAEF0E7B3BB518064DFD878FE5c0F4C" TargetMode="External"/><Relationship Id="rId37" Type="http://schemas.openxmlformats.org/officeDocument/2006/relationships/hyperlink" Target="consultantplus://offline/ref=55CBD12DE14A98305BE84E48EA7C17FF2F85F1E9E4901AA7FF8A61BE18D5BEA06FDF425A786EB815EFEF1BCAEF0E7B3BB518064DFD878FE5c0F4C" TargetMode="External"/><Relationship Id="rId5" Type="http://schemas.openxmlformats.org/officeDocument/2006/relationships/hyperlink" Target="consultantplus://offline/ref=55CBD12DE14A98305BE84E48EA7C17FF2C84F4E3E9911AA7FF8A61BE18D5BEA06FDF425A786EB913EEEF1BCAEF0E7B3BB518064DFD878FE5c0F4C" TargetMode="External"/><Relationship Id="rId15" Type="http://schemas.openxmlformats.org/officeDocument/2006/relationships/hyperlink" Target="consultantplus://offline/ref=55CBD12DE14A98305BE84E48EA7C17FF2D85F6E3E39C1AA7FF8A61BE18D5BEA06FDF425A786EB814EEEF1BCAEF0E7B3BB518064DFD878FE5c0F4C" TargetMode="External"/><Relationship Id="rId23" Type="http://schemas.openxmlformats.org/officeDocument/2006/relationships/hyperlink" Target="consultantplus://offline/ref=55CBD12DE14A98305BE84E48EA7C17FF2D84F3E3E4901AA7FF8A61BE18D5BEA06FDF425A786EB814ECEF1BCAEF0E7B3BB518064DFD878FE5c0F4C" TargetMode="External"/><Relationship Id="rId28" Type="http://schemas.openxmlformats.org/officeDocument/2006/relationships/hyperlink" Target="consultantplus://offline/ref=55CBD12DE14A98305BE84E48EA7C17FF2D84F3E3E4901AA7FF8A61BE18D5BEA06FDF425A786EB814EAEF1BCAEF0E7B3BB518064DFD878FE5c0F4C" TargetMode="External"/><Relationship Id="rId36" Type="http://schemas.openxmlformats.org/officeDocument/2006/relationships/hyperlink" Target="consultantplus://offline/ref=55CBD12DE14A98305BE84E48EA7C17FF2F85F1E9E4901AA7FF8A61BE18D5BEA06FDF425A786EB815EFEF1BCAEF0E7B3BB518064DFD878FE5c0F4C" TargetMode="External"/><Relationship Id="rId10" Type="http://schemas.openxmlformats.org/officeDocument/2006/relationships/hyperlink" Target="consultantplus://offline/ref=55CBD12DE14A98305BE84E48EA7C17FF2C84F4E3E9911AA7FF8A61BE18D5BEA06FDF425A786EB913EFEF1BCAEF0E7B3BB518064DFD878FE5c0F4C" TargetMode="External"/><Relationship Id="rId19" Type="http://schemas.openxmlformats.org/officeDocument/2006/relationships/hyperlink" Target="consultantplus://offline/ref=55CBD12DE14A98305BE84E48EA7C17FF2D85F6E3E39C1AA7FF8A61BE18D5BEA06FDF425A786EB814EAEF1BCAEF0E7B3BB518064DFD878FE5c0F4C" TargetMode="External"/><Relationship Id="rId31" Type="http://schemas.openxmlformats.org/officeDocument/2006/relationships/hyperlink" Target="consultantplus://offline/ref=55CBD12DE14A98305BE84E48EA7C17FF2F87F0E8E1921AA7FF8A61BE18D5BEA06FDF425A786EB916E7EF1BCAEF0E7B3BB518064DFD878FE5c0F4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5CBD12DE14A98305BE84E48EA7C17FF2D85F7E9E1951AA7FF8A61BE18D5BEA06FDF425A786FB916EBEF1BCAEF0E7B3BB518064DFD878FE5c0F4C" TargetMode="External"/><Relationship Id="rId14" Type="http://schemas.openxmlformats.org/officeDocument/2006/relationships/hyperlink" Target="consultantplus://offline/ref=55CBD12DE14A98305BE84E48EA7C17FF2D85F6E3E39C1AA7FF8A61BE18D5BEA06FDF425A786EB815E7EF1BCAEF0E7B3BB518064DFD878FE5c0F4C" TargetMode="External"/><Relationship Id="rId22" Type="http://schemas.openxmlformats.org/officeDocument/2006/relationships/hyperlink" Target="consultantplus://offline/ref=55CBD12DE14A98305BE84E48EA7C17FF2C84F4E3E9911AA7FF8A61BE18D5BEA06FDF425A786EB913EAEF1BCAEF0E7B3BB518064DFD878FE5c0F4C" TargetMode="External"/><Relationship Id="rId27" Type="http://schemas.openxmlformats.org/officeDocument/2006/relationships/hyperlink" Target="consultantplus://offline/ref=55CBD12DE14A98305BE84E48EA7C17FF2D84F3E3E4901AA7FF8A61BE18D5BEA06FDF425A786EB814EDEF1BCAEF0E7B3BB518064DFD878FE5c0F4C" TargetMode="External"/><Relationship Id="rId30" Type="http://schemas.openxmlformats.org/officeDocument/2006/relationships/hyperlink" Target="consultantplus://offline/ref=55CBD12DE14A98305BE84E48EA7C17FF2F87F0E8E1921AA7FF8A61BE18D5BEA06FDF425A786EB814ECEF1BCAEF0E7B3BB518064DFD878FE5c0F4C" TargetMode="External"/><Relationship Id="rId35" Type="http://schemas.openxmlformats.org/officeDocument/2006/relationships/hyperlink" Target="consultantplus://offline/ref=55CBD12DE14A98305BE84E48EA7C17FF2F87F0E8E1921AA7FF8A61BE18D5BEA06FDF425A786EBA1EE7EF1BCAEF0E7B3BB518064DFD878FE5c0F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6502</Words>
  <Characters>37067</Characters>
  <Application>Microsoft Office Word</Application>
  <DocSecurity>0</DocSecurity>
  <Lines>308</Lines>
  <Paragraphs>86</Paragraphs>
  <ScaleCrop>false</ScaleCrop>
  <Company/>
  <LinksUpToDate>false</LinksUpToDate>
  <CharactersWithSpaces>43483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Светлана Геннадьевна</dc:creator>
  <cp:keywords/>
  <dc:description/>
  <cp:lastModifiedBy>ХАРИТОНОВА Светлана Геннадьевна</cp:lastModifiedBy>
  <cp:revision>2</cp:revision>
  <dcterms:created xsi:type="dcterms:W3CDTF">2019-01-09T02:05:00Z</dcterms:created>
  <dcterms:modified xsi:type="dcterms:W3CDTF">2019-01-09T02:09:00Z</dcterms:modified>
</cp:coreProperties>
</file>