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08" w:rsidRPr="00C67001" w:rsidRDefault="00E42008" w:rsidP="00C670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67001">
        <w:rPr>
          <w:rFonts w:ascii="Times New Roman" w:hAnsi="Times New Roman" w:cs="Times New Roman"/>
          <w:b/>
          <w:bCs/>
          <w:sz w:val="26"/>
          <w:szCs w:val="26"/>
        </w:rPr>
        <w:t>Змеиногорский районный Совет депутатов</w:t>
      </w:r>
    </w:p>
    <w:p w:rsidR="00E42008" w:rsidRDefault="00E42008" w:rsidP="00C670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67001">
        <w:rPr>
          <w:rFonts w:ascii="Times New Roman" w:hAnsi="Times New Roman" w:cs="Times New Roman"/>
          <w:b/>
          <w:bCs/>
          <w:sz w:val="26"/>
          <w:szCs w:val="26"/>
        </w:rPr>
        <w:t>Алтайского края</w:t>
      </w:r>
    </w:p>
    <w:p w:rsidR="00E42008" w:rsidRPr="00C67001" w:rsidRDefault="00E42008" w:rsidP="00C670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42008" w:rsidRPr="00C67001" w:rsidRDefault="00E42008" w:rsidP="00C67001">
      <w:pPr>
        <w:jc w:val="center"/>
        <w:rPr>
          <w:rFonts w:ascii="Arial" w:hAnsi="Arial" w:cs="Arial"/>
          <w:b/>
          <w:bCs/>
          <w:sz w:val="36"/>
          <w:szCs w:val="36"/>
        </w:rPr>
      </w:pPr>
      <w:proofErr w:type="gramStart"/>
      <w:r w:rsidRPr="00C67001">
        <w:rPr>
          <w:rFonts w:ascii="Arial" w:hAnsi="Arial" w:cs="Arial"/>
          <w:b/>
          <w:bCs/>
          <w:sz w:val="36"/>
          <w:szCs w:val="36"/>
        </w:rPr>
        <w:t>Р</w:t>
      </w:r>
      <w:proofErr w:type="gramEnd"/>
      <w:r w:rsidRPr="00C67001">
        <w:rPr>
          <w:rFonts w:ascii="Arial" w:hAnsi="Arial" w:cs="Arial"/>
          <w:b/>
          <w:bCs/>
          <w:sz w:val="36"/>
          <w:szCs w:val="36"/>
        </w:rPr>
        <w:t xml:space="preserve"> Е Ш Е Н И Е</w:t>
      </w:r>
    </w:p>
    <w:p w:rsidR="00E42008" w:rsidRPr="00C67001" w:rsidRDefault="00AE7BA7" w:rsidP="00C67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17.02.2023       </w:t>
      </w:r>
      <w:r w:rsidR="00E4200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42008" w:rsidRPr="00C67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№ 5</w:t>
      </w:r>
      <w:bookmarkStart w:id="0" w:name="_GoBack"/>
      <w:bookmarkEnd w:id="0"/>
      <w:r w:rsidR="00E42008">
        <w:rPr>
          <w:rFonts w:ascii="Times New Roman" w:hAnsi="Times New Roman" w:cs="Times New Roman"/>
          <w:sz w:val="24"/>
          <w:szCs w:val="24"/>
        </w:rPr>
        <w:t xml:space="preserve"> </w:t>
      </w:r>
      <w:r w:rsidR="00E42008" w:rsidRPr="00C6700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4200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42008" w:rsidRPr="00C67001">
        <w:rPr>
          <w:rFonts w:ascii="Times New Roman" w:hAnsi="Times New Roman" w:cs="Times New Roman"/>
          <w:sz w:val="24"/>
          <w:szCs w:val="24"/>
        </w:rPr>
        <w:t xml:space="preserve">   г. Змеиногорск   </w:t>
      </w:r>
    </w:p>
    <w:p w:rsidR="00E42008" w:rsidRPr="00EE2EFB" w:rsidRDefault="00E42008" w:rsidP="008339AD">
      <w:pPr>
        <w:tabs>
          <w:tab w:val="left" w:pos="0"/>
        </w:tabs>
        <w:spacing w:after="0" w:line="240" w:lineRule="auto"/>
        <w:ind w:right="6038"/>
        <w:jc w:val="both"/>
        <w:rPr>
          <w:rFonts w:ascii="Times New Roman" w:hAnsi="Times New Roman" w:cs="Times New Roman"/>
          <w:sz w:val="24"/>
          <w:szCs w:val="24"/>
        </w:rPr>
      </w:pPr>
      <w:r w:rsidRPr="00EE2EFB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E2EFB">
        <w:rPr>
          <w:rFonts w:ascii="Times New Roman" w:hAnsi="Times New Roman" w:cs="Times New Roman"/>
          <w:sz w:val="24"/>
          <w:szCs w:val="24"/>
        </w:rPr>
        <w:t>решение Змеиногорского районного Совета депутатов от 25.02.2019 №7 «Об утверждении Регламента Змеиногорского районного Совета депутатов Алтайского края»</w:t>
      </w:r>
    </w:p>
    <w:p w:rsidR="00E42008" w:rsidRPr="00EE2EFB" w:rsidRDefault="00E42008" w:rsidP="00FC1187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E42008" w:rsidRPr="007A4710" w:rsidRDefault="00E42008" w:rsidP="00AD20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4710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7A4710">
        <w:rPr>
          <w:rFonts w:ascii="Times New Roman" w:hAnsi="Times New Roman" w:cs="Times New Roman"/>
          <w:sz w:val="24"/>
          <w:szCs w:val="24"/>
        </w:rPr>
        <w:t>Федерального закона от 14.03.2022 № 60-ФЗ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Pr="007A4710">
        <w:rPr>
          <w:rFonts w:ascii="Times New Roman" w:hAnsi="Times New Roman" w:cs="Times New Roman"/>
          <w:sz w:val="24"/>
          <w:szCs w:val="24"/>
        </w:rPr>
        <w:t>Уставом муниципального образования Змеиногорский район, 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7A4710">
        <w:rPr>
          <w:rFonts w:ascii="Times New Roman" w:hAnsi="Times New Roman" w:cs="Times New Roman"/>
          <w:sz w:val="24"/>
          <w:szCs w:val="24"/>
        </w:rPr>
        <w:t xml:space="preserve"> 53  Регламента Змеиногорского районного Совета депутатов Алтайского края районный Совет депутатов РЕШИЛ:</w:t>
      </w:r>
    </w:p>
    <w:p w:rsidR="00E42008" w:rsidRPr="00EE2EFB" w:rsidRDefault="00E42008" w:rsidP="00FC1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2008" w:rsidRPr="00EE2EFB" w:rsidRDefault="00E42008" w:rsidP="00FC1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EFB">
        <w:rPr>
          <w:rFonts w:ascii="Times New Roman" w:hAnsi="Times New Roman" w:cs="Times New Roman"/>
          <w:sz w:val="24"/>
          <w:szCs w:val="24"/>
        </w:rPr>
        <w:t>1. Внести в решение Змеиногорского районного Совета депутатов от 25.02.2019 №7 «Об утверждении Регламента Змеиногорского районного Совета депутатов Алтайского края» следующ</w:t>
      </w:r>
      <w:r>
        <w:rPr>
          <w:rFonts w:ascii="Times New Roman" w:hAnsi="Times New Roman" w:cs="Times New Roman"/>
          <w:sz w:val="24"/>
          <w:szCs w:val="24"/>
        </w:rPr>
        <w:t>ие изменения</w:t>
      </w:r>
      <w:r w:rsidRPr="00EE2EFB">
        <w:rPr>
          <w:rFonts w:ascii="Times New Roman" w:hAnsi="Times New Roman" w:cs="Times New Roman"/>
          <w:sz w:val="24"/>
          <w:szCs w:val="24"/>
        </w:rPr>
        <w:t>:</w:t>
      </w:r>
    </w:p>
    <w:p w:rsidR="00E42008" w:rsidRPr="00DE1D4A" w:rsidRDefault="00E42008" w:rsidP="00DE1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 xml:space="preserve">1) в Регламенте: </w:t>
      </w:r>
    </w:p>
    <w:p w:rsidR="00E42008" w:rsidRPr="00DE1D4A" w:rsidRDefault="00E42008" w:rsidP="00DE1D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>1) статью 4 изложить в следующей редакции:</w:t>
      </w:r>
    </w:p>
    <w:p w:rsidR="00E42008" w:rsidRPr="00DE1D4A" w:rsidRDefault="00E42008" w:rsidP="00DE1D4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E1D4A">
        <w:rPr>
          <w:rFonts w:ascii="Times New Roman" w:hAnsi="Times New Roman" w:cs="Times New Roman"/>
          <w:b/>
          <w:bCs/>
          <w:sz w:val="24"/>
          <w:szCs w:val="24"/>
        </w:rPr>
        <w:t>«Статья 4. Председатель районного Совета</w:t>
      </w:r>
    </w:p>
    <w:p w:rsidR="00E42008" w:rsidRPr="00DE1D4A" w:rsidRDefault="00E42008" w:rsidP="00DE1D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 xml:space="preserve">Районный Совет избирает из своего состава на срок своих полномочий председателя районного Совета (далее – Председатель). Председатель осуществляет полномочия на непостоянной основе, </w:t>
      </w:r>
      <w:r w:rsidRPr="00DE1D4A">
        <w:rPr>
          <w:rFonts w:ascii="Times New Roman" w:hAnsi="Times New Roman" w:cs="Times New Roman"/>
          <w:b/>
          <w:bCs/>
          <w:sz w:val="24"/>
          <w:szCs w:val="24"/>
        </w:rPr>
        <w:t>если иное не предусмотрено Уставом муниципального образования Змеиногорский район Алтайского края</w:t>
      </w:r>
      <w:proofErr w:type="gramStart"/>
      <w:r w:rsidRPr="00DE1D4A">
        <w:rPr>
          <w:rFonts w:ascii="Times New Roman" w:hAnsi="Times New Roman" w:cs="Times New Roman"/>
          <w:b/>
          <w:bCs/>
          <w:sz w:val="24"/>
          <w:szCs w:val="24"/>
        </w:rPr>
        <w:t>.»;</w:t>
      </w:r>
      <w:proofErr w:type="gramEnd"/>
    </w:p>
    <w:p w:rsidR="00E42008" w:rsidRPr="00DE1D4A" w:rsidRDefault="00E42008" w:rsidP="00DE1D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>2) в статье 6 «</w:t>
      </w:r>
      <w:r w:rsidRPr="00DE1D4A">
        <w:rPr>
          <w:rFonts w:ascii="Times New Roman" w:hAnsi="Times New Roman" w:cs="Times New Roman"/>
          <w:b/>
          <w:bCs/>
          <w:sz w:val="24"/>
          <w:szCs w:val="24"/>
        </w:rPr>
        <w:t>Досрочное прекращение полномочий Председателя»</w:t>
      </w:r>
      <w:r w:rsidRPr="00DE1D4A">
        <w:rPr>
          <w:rFonts w:ascii="Times New Roman" w:hAnsi="Times New Roman" w:cs="Times New Roman"/>
          <w:sz w:val="24"/>
          <w:szCs w:val="24"/>
        </w:rPr>
        <w:t>:</w:t>
      </w:r>
    </w:p>
    <w:p w:rsidR="00E42008" w:rsidRPr="00DE1D4A" w:rsidRDefault="00E42008" w:rsidP="00DE1D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>- пункт 1 изложить в следующей редакции:</w:t>
      </w:r>
    </w:p>
    <w:p w:rsidR="00E42008" w:rsidRPr="00DE1D4A" w:rsidRDefault="00E42008" w:rsidP="00DE1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 xml:space="preserve">«1. Полномочия Председателя прекращаются досрочно в случаях, установленных для досрочного прекращения полномочий депутата, определенных пунктом 7 статьи </w:t>
      </w:r>
      <w:r w:rsidRPr="00DE1D4A">
        <w:rPr>
          <w:rFonts w:ascii="Times New Roman" w:hAnsi="Times New Roman" w:cs="Times New Roman"/>
          <w:b/>
          <w:bCs/>
          <w:sz w:val="24"/>
          <w:szCs w:val="24"/>
        </w:rPr>
        <w:t xml:space="preserve">31 </w:t>
      </w:r>
      <w:r w:rsidRPr="00DE1D4A">
        <w:rPr>
          <w:rFonts w:ascii="Times New Roman" w:hAnsi="Times New Roman" w:cs="Times New Roman"/>
          <w:sz w:val="24"/>
          <w:szCs w:val="24"/>
        </w:rPr>
        <w:t>Устава района</w:t>
      </w:r>
      <w:proofErr w:type="gramStart"/>
      <w:r w:rsidRPr="00DE1D4A">
        <w:rPr>
          <w:rFonts w:ascii="Times New Roman" w:hAnsi="Times New Roman" w:cs="Times New Roman"/>
          <w:sz w:val="24"/>
          <w:szCs w:val="24"/>
        </w:rPr>
        <w:t>.»;</w:t>
      </w:r>
    </w:p>
    <w:p w:rsidR="00E42008" w:rsidRPr="00DE1D4A" w:rsidRDefault="00E42008" w:rsidP="00DE1D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End"/>
      <w:r w:rsidRPr="00DE1D4A">
        <w:rPr>
          <w:rFonts w:ascii="Times New Roman" w:hAnsi="Times New Roman" w:cs="Times New Roman"/>
          <w:sz w:val="24"/>
          <w:szCs w:val="24"/>
        </w:rPr>
        <w:t>- пункт 3 изложить в следующей редакции:</w:t>
      </w:r>
    </w:p>
    <w:p w:rsidR="00E42008" w:rsidRPr="00DE1D4A" w:rsidRDefault="00E42008" w:rsidP="00DE1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 xml:space="preserve">«3. Решение о досрочном прекращении полномочий Председателя принимается в сроки, установленные пунктом 8 статьи </w:t>
      </w:r>
      <w:r w:rsidRPr="00DE1D4A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DE1D4A">
        <w:rPr>
          <w:rFonts w:ascii="Times New Roman" w:hAnsi="Times New Roman" w:cs="Times New Roman"/>
          <w:sz w:val="24"/>
          <w:szCs w:val="24"/>
        </w:rPr>
        <w:t xml:space="preserve"> Устава района. </w:t>
      </w:r>
    </w:p>
    <w:p w:rsidR="00E42008" w:rsidRPr="00DE1D4A" w:rsidRDefault="00E42008" w:rsidP="00DE1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>В решении одновременно устанавливается дата досрочного прекращения полномочий Председателя</w:t>
      </w:r>
      <w:proofErr w:type="gramStart"/>
      <w:r w:rsidRPr="00DE1D4A">
        <w:rPr>
          <w:rFonts w:ascii="Times New Roman" w:hAnsi="Times New Roman" w:cs="Times New Roman"/>
          <w:sz w:val="24"/>
          <w:szCs w:val="24"/>
        </w:rPr>
        <w:t>.»;</w:t>
      </w:r>
    </w:p>
    <w:p w:rsidR="00E42008" w:rsidRPr="00DE1D4A" w:rsidRDefault="00E42008" w:rsidP="00DE1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DE1D4A">
        <w:rPr>
          <w:rFonts w:ascii="Times New Roman" w:hAnsi="Times New Roman" w:cs="Times New Roman"/>
          <w:sz w:val="24"/>
          <w:szCs w:val="24"/>
        </w:rPr>
        <w:t>3) пункт 6 статьи 11 «Фракции и иные депутатские объединения» изложить в следующей редакции:</w:t>
      </w:r>
    </w:p>
    <w:p w:rsidR="00E42008" w:rsidRPr="00DE1D4A" w:rsidRDefault="00E42008" w:rsidP="00DE1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>«6. Регистрация фракции, иного депутатского объединения (группы) осуществляется решением районного Совета на основании документов, предусмотренных частью 5 настоящей статьи. Днём регистрации фракции или иного депутатского объединения (группы) является день принятия районным Советом соответствующего решения.</w:t>
      </w:r>
    </w:p>
    <w:p w:rsidR="00E42008" w:rsidRPr="00DE1D4A" w:rsidRDefault="00E42008" w:rsidP="00DE1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>Решение о регистрации фракции, иного депутатского объединения (группы) принимается большинством голосов от числа избранных депутатов</w:t>
      </w:r>
      <w:proofErr w:type="gramStart"/>
      <w:r w:rsidRPr="00DE1D4A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42008" w:rsidRPr="00DE1D4A" w:rsidRDefault="00E42008" w:rsidP="00DE1D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>4) пункт 3 статьи 13 «Временные комиссии и рабочие группы районного Совета</w:t>
      </w:r>
      <w:r w:rsidRPr="00DE1D4A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DE1D4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42008" w:rsidRPr="00DE1D4A" w:rsidRDefault="00E42008" w:rsidP="00DE1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>«3. Образование временной комиссии или рабочей группы оформляется решением районного Совета, принимаемым большинством голосов от числа избранных депутатов, в котором указываются:</w:t>
      </w:r>
    </w:p>
    <w:p w:rsidR="00E42008" w:rsidRPr="00DE1D4A" w:rsidRDefault="00E42008" w:rsidP="00DE1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lastRenderedPageBreak/>
        <w:t>1) цель создания временной комиссии или рабочей группы;</w:t>
      </w:r>
    </w:p>
    <w:p w:rsidR="00E42008" w:rsidRPr="00DE1D4A" w:rsidRDefault="00E42008" w:rsidP="00DE1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>2) количественный и персональный состав её членов;</w:t>
      </w:r>
    </w:p>
    <w:p w:rsidR="00E42008" w:rsidRPr="00DE1D4A" w:rsidRDefault="00E42008" w:rsidP="00DE1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>3) председатель временной комиссии или рабочей группы;</w:t>
      </w:r>
    </w:p>
    <w:p w:rsidR="00E42008" w:rsidRPr="00DE1D4A" w:rsidRDefault="00E42008" w:rsidP="00DE1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>4) срок предоставления отчёта с письменным обоснованием сделанных выводов, предложениями или заключением</w:t>
      </w:r>
      <w:proofErr w:type="gramStart"/>
      <w:r w:rsidRPr="00DE1D4A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42008" w:rsidRPr="00DE1D4A" w:rsidRDefault="00E42008" w:rsidP="00DE1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>5) статью 14 «Место проведения сессий районного Совета» дополнить пунктом 5 следующего содержания:</w:t>
      </w:r>
    </w:p>
    <w:p w:rsidR="00E42008" w:rsidRPr="00DE1D4A" w:rsidRDefault="00E42008" w:rsidP="00DE1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>«5. При открытии первой и закрытии последней сессии исполняется Государственный гимн Российской Федерации</w:t>
      </w:r>
      <w:proofErr w:type="gramStart"/>
      <w:r w:rsidRPr="00DE1D4A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42008" w:rsidRPr="00DE1D4A" w:rsidRDefault="00E42008" w:rsidP="00DE1D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 xml:space="preserve">6) в статье 20 «Формирование </w:t>
      </w:r>
      <w:proofErr w:type="gramStart"/>
      <w:r w:rsidRPr="00DE1D4A">
        <w:rPr>
          <w:rFonts w:ascii="Times New Roman" w:hAnsi="Times New Roman" w:cs="Times New Roman"/>
          <w:sz w:val="24"/>
          <w:szCs w:val="24"/>
        </w:rPr>
        <w:t>проекта повестки дня сессии районного Совета</w:t>
      </w:r>
      <w:proofErr w:type="gramEnd"/>
      <w:r w:rsidRPr="00DE1D4A"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E42008" w:rsidRPr="00DE1D4A" w:rsidRDefault="00E42008" w:rsidP="00DE1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>- пункт 9 изложить в следующей редакции:</w:t>
      </w:r>
    </w:p>
    <w:p w:rsidR="00E42008" w:rsidRPr="00DE1D4A" w:rsidRDefault="00E42008" w:rsidP="00DE1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 xml:space="preserve">«9. Утверждение проекта повестки дня производится Председателем не </w:t>
      </w:r>
      <w:proofErr w:type="gramStart"/>
      <w:r w:rsidRPr="00DE1D4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E1D4A">
        <w:rPr>
          <w:rFonts w:ascii="Times New Roman" w:hAnsi="Times New Roman" w:cs="Times New Roman"/>
          <w:sz w:val="24"/>
          <w:szCs w:val="24"/>
        </w:rPr>
        <w:t xml:space="preserve"> чем за 7 дней до дня проведения сессии </w:t>
      </w:r>
      <w:r w:rsidRPr="00DE1D4A">
        <w:rPr>
          <w:rFonts w:ascii="Times New Roman" w:hAnsi="Times New Roman" w:cs="Times New Roman"/>
          <w:b/>
          <w:bCs/>
          <w:sz w:val="24"/>
          <w:szCs w:val="24"/>
        </w:rPr>
        <w:t>и не позднее четырех дней (двух дней при введении на территории Змеиногорского района режима повышенной готовности или чрезвычайной ситуации) до внеочередной сессии</w:t>
      </w:r>
      <w:r w:rsidRPr="00DE1D4A">
        <w:rPr>
          <w:rFonts w:ascii="Times New Roman" w:hAnsi="Times New Roman" w:cs="Times New Roman"/>
          <w:sz w:val="24"/>
          <w:szCs w:val="24"/>
        </w:rPr>
        <w:t>. Основные вопросы повестки дня направляются в средства массовой информации и размещаются на официальном интернет-сайте Администрации района</w:t>
      </w:r>
      <w:proofErr w:type="gramStart"/>
      <w:r w:rsidRPr="00DE1D4A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42008" w:rsidRPr="00DE1D4A" w:rsidRDefault="00E42008" w:rsidP="00DE1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>- пункт 10 изложить в следующей редакции:</w:t>
      </w:r>
    </w:p>
    <w:p w:rsidR="00E42008" w:rsidRPr="00DE1D4A" w:rsidRDefault="00E42008" w:rsidP="00DE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>«10. После утверждения проекта повестки дня сессии может быть сформирован перечень дополнительных вопросов повестки дня сессии из числа вопросов, указанных в пункте 11 настоящей статьи, если соответствующие предложения внесены в районный Совет депутатов не позднее пяти дней до сессии</w:t>
      </w:r>
      <w:proofErr w:type="gramStart"/>
      <w:r w:rsidRPr="00DE1D4A">
        <w:rPr>
          <w:rFonts w:ascii="Times New Roman" w:hAnsi="Times New Roman" w:cs="Times New Roman"/>
          <w:sz w:val="24"/>
          <w:szCs w:val="24"/>
        </w:rPr>
        <w:t>.»;</w:t>
      </w:r>
    </w:p>
    <w:p w:rsidR="00E42008" w:rsidRPr="00DE1D4A" w:rsidRDefault="00E42008" w:rsidP="00DE1D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DE1D4A">
        <w:rPr>
          <w:rFonts w:ascii="Times New Roman" w:hAnsi="Times New Roman" w:cs="Times New Roman"/>
          <w:sz w:val="24"/>
          <w:szCs w:val="24"/>
        </w:rPr>
        <w:t>- дополнить пунктом 11 следующего содержания:</w:t>
      </w:r>
    </w:p>
    <w:p w:rsidR="00E42008" w:rsidRPr="00DE1D4A" w:rsidRDefault="00E42008" w:rsidP="00DE1D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"/>
      <w:bookmarkEnd w:id="1"/>
      <w:r w:rsidRPr="00DE1D4A">
        <w:rPr>
          <w:rFonts w:ascii="Times New Roman" w:hAnsi="Times New Roman" w:cs="Times New Roman"/>
          <w:sz w:val="24"/>
          <w:szCs w:val="24"/>
        </w:rPr>
        <w:t>«11. В перечень дополнительных вопросов повестки дня сессии включаются:</w:t>
      </w:r>
    </w:p>
    <w:p w:rsidR="00E42008" w:rsidRPr="00DE1D4A" w:rsidRDefault="00E42008" w:rsidP="00DE1D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>а) вопросы о рассмотрении проектов решений, вносимых главой района, по его предложению в первоочередном порядке;</w:t>
      </w:r>
    </w:p>
    <w:p w:rsidR="00E42008" w:rsidRPr="00DE1D4A" w:rsidRDefault="00E42008" w:rsidP="00DE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 xml:space="preserve">б) вопросы о рассмотрении протестов, представлений и требований прокурора </w:t>
      </w:r>
      <w:proofErr w:type="spellStart"/>
      <w:r w:rsidRPr="00DE1D4A">
        <w:rPr>
          <w:rFonts w:ascii="Times New Roman" w:hAnsi="Times New Roman" w:cs="Times New Roman"/>
          <w:sz w:val="24"/>
          <w:szCs w:val="24"/>
        </w:rPr>
        <w:t>Змеиногорской</w:t>
      </w:r>
      <w:proofErr w:type="spellEnd"/>
      <w:r w:rsidRPr="00DE1D4A">
        <w:rPr>
          <w:rFonts w:ascii="Times New Roman" w:hAnsi="Times New Roman" w:cs="Times New Roman"/>
          <w:sz w:val="24"/>
          <w:szCs w:val="24"/>
        </w:rPr>
        <w:t xml:space="preserve"> межрайонной прокуратуры;</w:t>
      </w:r>
    </w:p>
    <w:p w:rsidR="00E42008" w:rsidRPr="00DE1D4A" w:rsidRDefault="00E42008" w:rsidP="00DE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>в) иные вопросы, которые в соответствии с правовыми актами Российской Федерации и Алтайского края подлежат рассмотрению на ближайшей сессии</w:t>
      </w:r>
      <w:proofErr w:type="gramStart"/>
      <w:r w:rsidRPr="00DE1D4A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42008" w:rsidRPr="00DE1D4A" w:rsidRDefault="00E42008" w:rsidP="00DE1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>7) статью 31. «Досрочное прекращение полномочий главы района»</w:t>
      </w:r>
      <w:r w:rsidRPr="00DE1D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1D4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42008" w:rsidRPr="00DE1D4A" w:rsidRDefault="00E42008" w:rsidP="00DE1D4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E1D4A">
        <w:rPr>
          <w:rFonts w:ascii="Times New Roman" w:hAnsi="Times New Roman" w:cs="Times New Roman"/>
          <w:b/>
          <w:bCs/>
          <w:sz w:val="24"/>
          <w:szCs w:val="24"/>
        </w:rPr>
        <w:t>«Статья 31. Досрочное прекращение полномочий главы района</w:t>
      </w:r>
    </w:p>
    <w:p w:rsidR="00E42008" w:rsidRPr="00DE1D4A" w:rsidRDefault="00E42008" w:rsidP="00DE1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>1. Решение районного Совета о принятии отставки главы района по собственному желанию, иным основаниям, предусмотренным Уставом муниципального образования Змеиногорский района, принимаются большинством голосов от установленной численности депутатов.</w:t>
      </w:r>
    </w:p>
    <w:p w:rsidR="00E42008" w:rsidRPr="00DE1D4A" w:rsidRDefault="00E42008" w:rsidP="00DE1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>2.</w:t>
      </w:r>
      <w:r w:rsidRPr="00DE1D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1D4A">
        <w:rPr>
          <w:rFonts w:ascii="Times New Roman" w:hAnsi="Times New Roman" w:cs="Times New Roman"/>
          <w:sz w:val="24"/>
          <w:szCs w:val="24"/>
        </w:rPr>
        <w:t>Решение об исполнении полномочий главы района в случае досрочного прекращения его полномочий одним из заместителей главы района принимается большинством голосов от установленной численности депутатов</w:t>
      </w:r>
      <w:proofErr w:type="gramStart"/>
      <w:r w:rsidRPr="00DE1D4A">
        <w:rPr>
          <w:rFonts w:ascii="Times New Roman" w:hAnsi="Times New Roman" w:cs="Times New Roman"/>
          <w:sz w:val="24"/>
          <w:szCs w:val="24"/>
        </w:rPr>
        <w:t>.»;</w:t>
      </w:r>
    </w:p>
    <w:p w:rsidR="00E42008" w:rsidRPr="00DE1D4A" w:rsidRDefault="00E42008" w:rsidP="00DE1D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End"/>
      <w:r w:rsidRPr="00DE1D4A">
        <w:rPr>
          <w:rFonts w:ascii="Times New Roman" w:hAnsi="Times New Roman" w:cs="Times New Roman"/>
          <w:sz w:val="24"/>
          <w:szCs w:val="24"/>
        </w:rPr>
        <w:t>8)</w:t>
      </w:r>
      <w:r w:rsidRPr="00DE1D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1D4A">
        <w:rPr>
          <w:rFonts w:ascii="Times New Roman" w:hAnsi="Times New Roman" w:cs="Times New Roman"/>
          <w:sz w:val="24"/>
          <w:szCs w:val="24"/>
        </w:rPr>
        <w:t>Статью 32 «Формирование избирательной комиссии района» исключить;</w:t>
      </w:r>
    </w:p>
    <w:p w:rsidR="00E42008" w:rsidRPr="00DE1D4A" w:rsidRDefault="00E42008" w:rsidP="00DE1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>9) Статью 34 изложить в следующей редакции:</w:t>
      </w:r>
    </w:p>
    <w:p w:rsidR="00E42008" w:rsidRPr="00DE1D4A" w:rsidRDefault="00E42008" w:rsidP="00DE1D4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>«</w:t>
      </w:r>
      <w:r w:rsidRPr="00DE1D4A">
        <w:rPr>
          <w:rFonts w:ascii="Times New Roman" w:hAnsi="Times New Roman" w:cs="Times New Roman"/>
          <w:b/>
          <w:bCs/>
          <w:sz w:val="24"/>
          <w:szCs w:val="24"/>
        </w:rPr>
        <w:t>Статья 34. Принятие решения о назначении местного референдума</w:t>
      </w:r>
    </w:p>
    <w:p w:rsidR="00E42008" w:rsidRPr="00DE1D4A" w:rsidRDefault="00E42008" w:rsidP="00DE1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E1D4A">
        <w:rPr>
          <w:rFonts w:ascii="Times New Roman" w:hAnsi="Times New Roman" w:cs="Times New Roman"/>
          <w:sz w:val="24"/>
          <w:szCs w:val="24"/>
        </w:rPr>
        <w:t>Районный Совет при соблюдении инициативной группой требований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Кодекса Алтайского края о выборах, референдуме, отзыве, Устава района принимает решение о назначении местного референдума и установлении даты его проведения либо о мотивированном отказе в течение 30 дней со дня поступления</w:t>
      </w:r>
      <w:proofErr w:type="gramEnd"/>
      <w:r w:rsidRPr="00DE1D4A">
        <w:rPr>
          <w:rFonts w:ascii="Times New Roman" w:hAnsi="Times New Roman" w:cs="Times New Roman"/>
          <w:sz w:val="24"/>
          <w:szCs w:val="24"/>
        </w:rPr>
        <w:t xml:space="preserve"> решения избирательной комиссии, </w:t>
      </w:r>
      <w:r w:rsidRPr="00DE1D4A">
        <w:rPr>
          <w:rFonts w:ascii="Times New Roman" w:hAnsi="Times New Roman" w:cs="Times New Roman"/>
          <w:b/>
          <w:bCs/>
          <w:sz w:val="24"/>
          <w:szCs w:val="24"/>
        </w:rPr>
        <w:t>организующей подготовку и проведение выборов в органы местного самоуправления, местного референдума на территории района</w:t>
      </w:r>
      <w:r w:rsidRPr="00DE1D4A">
        <w:rPr>
          <w:rFonts w:ascii="Times New Roman" w:hAnsi="Times New Roman" w:cs="Times New Roman"/>
          <w:sz w:val="24"/>
          <w:szCs w:val="24"/>
        </w:rPr>
        <w:t>, по документам, представленным инициативной группой.</w:t>
      </w:r>
    </w:p>
    <w:p w:rsidR="00E42008" w:rsidRPr="00DE1D4A" w:rsidRDefault="00E42008" w:rsidP="00DE1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lastRenderedPageBreak/>
        <w:t>2. Решение о назначении местного референдума не может быть принято, если ему не предшествовало решение районного Совета о соответствии вопроса, предлагаемого для вынесения на местный референдум, требованиям статьи 203 Кодекса Алтайского края о выборах, референдуме, отзыве.</w:t>
      </w:r>
    </w:p>
    <w:p w:rsidR="00E42008" w:rsidRPr="00DE1D4A" w:rsidRDefault="00E42008" w:rsidP="00DE1D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 xml:space="preserve">3. Решение районного Совета о назначении местного референдума принимается большинством голосов </w:t>
      </w:r>
      <w:r w:rsidRPr="00DE1D4A">
        <w:rPr>
          <w:rFonts w:ascii="Times New Roman" w:hAnsi="Times New Roman" w:cs="Times New Roman"/>
          <w:b/>
          <w:bCs/>
          <w:sz w:val="24"/>
          <w:szCs w:val="24"/>
        </w:rPr>
        <w:t>от установленной численности депутатов</w:t>
      </w:r>
      <w:proofErr w:type="gramStart"/>
      <w:r w:rsidRPr="00DE1D4A">
        <w:rPr>
          <w:rFonts w:ascii="Times New Roman" w:hAnsi="Times New Roman" w:cs="Times New Roman"/>
          <w:b/>
          <w:bCs/>
          <w:sz w:val="24"/>
          <w:szCs w:val="24"/>
        </w:rPr>
        <w:t>.»;</w:t>
      </w:r>
      <w:proofErr w:type="gramEnd"/>
    </w:p>
    <w:p w:rsidR="00E42008" w:rsidRPr="00DE1D4A" w:rsidRDefault="00E42008" w:rsidP="00DE1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>10) пункт 3 статьи 35</w:t>
      </w:r>
      <w:r w:rsidRPr="00DE1D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1D4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42008" w:rsidRPr="00DE1D4A" w:rsidRDefault="00E42008" w:rsidP="00DE1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 xml:space="preserve">«3. </w:t>
      </w:r>
      <w:proofErr w:type="gramStart"/>
      <w:r w:rsidRPr="00DE1D4A">
        <w:rPr>
          <w:rFonts w:ascii="Times New Roman" w:hAnsi="Times New Roman" w:cs="Times New Roman"/>
          <w:sz w:val="24"/>
          <w:szCs w:val="24"/>
        </w:rPr>
        <w:t xml:space="preserve">Решение районного Совета о назначении выборов депутатов (депутата) районного Совета принимается большинством голосов </w:t>
      </w:r>
      <w:r w:rsidRPr="00DE1D4A">
        <w:rPr>
          <w:rFonts w:ascii="Times New Roman" w:hAnsi="Times New Roman" w:cs="Times New Roman"/>
          <w:b/>
          <w:bCs/>
          <w:sz w:val="24"/>
          <w:szCs w:val="24"/>
        </w:rPr>
        <w:t>от установленной численности депутатов.»;</w:t>
      </w:r>
      <w:proofErr w:type="gramEnd"/>
    </w:p>
    <w:p w:rsidR="00E42008" w:rsidRPr="00DE1D4A" w:rsidRDefault="00E42008" w:rsidP="00DE1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>11) пункт 4 статьи 36</w:t>
      </w:r>
      <w:r w:rsidRPr="00DE1D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1D4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42008" w:rsidRPr="00DE1D4A" w:rsidRDefault="00E42008" w:rsidP="00DE1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 xml:space="preserve">«4. Решение районного Совета о назначении голосования по отзыву депутата принимается большинством голосов </w:t>
      </w:r>
      <w:r w:rsidRPr="00DE1D4A">
        <w:rPr>
          <w:rFonts w:ascii="Times New Roman" w:hAnsi="Times New Roman" w:cs="Times New Roman"/>
          <w:b/>
          <w:bCs/>
          <w:sz w:val="24"/>
          <w:szCs w:val="24"/>
        </w:rPr>
        <w:t>от установленной численности депутатов</w:t>
      </w:r>
      <w:r w:rsidRPr="00DE1D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1D4A">
        <w:rPr>
          <w:rFonts w:ascii="Times New Roman" w:hAnsi="Times New Roman" w:cs="Times New Roman"/>
          <w:sz w:val="24"/>
          <w:szCs w:val="24"/>
        </w:rPr>
        <w:t>При принятии решения депутат, в отношении которого выдвинута инициатива проведения голосования по отзыву, в голосовании не участвует.»;</w:t>
      </w:r>
      <w:proofErr w:type="gramEnd"/>
    </w:p>
    <w:p w:rsidR="00E42008" w:rsidRPr="00DE1D4A" w:rsidRDefault="00E42008" w:rsidP="00DE1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>12) в статье 37:</w:t>
      </w:r>
    </w:p>
    <w:p w:rsidR="00E42008" w:rsidRPr="00DE1D4A" w:rsidRDefault="00E42008" w:rsidP="00DE1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>- пункт 2 изложить в следующей редакции:</w:t>
      </w:r>
    </w:p>
    <w:p w:rsidR="00E42008" w:rsidRPr="00DE1D4A" w:rsidRDefault="00E42008" w:rsidP="00DE1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>«2. Вопрос о досрочном прекращении полномочий депутата рассматривается на очередной сессии районного Совета после его предварительного рассмотрения на заседании мандатной комиссии для рассмотрения такого вопроса</w:t>
      </w:r>
      <w:proofErr w:type="gramStart"/>
      <w:r w:rsidRPr="00DE1D4A">
        <w:rPr>
          <w:rFonts w:ascii="Times New Roman" w:hAnsi="Times New Roman" w:cs="Times New Roman"/>
          <w:sz w:val="24"/>
          <w:szCs w:val="24"/>
        </w:rPr>
        <w:t>.»;</w:t>
      </w:r>
    </w:p>
    <w:p w:rsidR="00E42008" w:rsidRPr="00DE1D4A" w:rsidRDefault="00E42008" w:rsidP="00DE1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DE1D4A">
        <w:rPr>
          <w:rFonts w:ascii="Times New Roman" w:hAnsi="Times New Roman" w:cs="Times New Roman"/>
          <w:sz w:val="24"/>
          <w:szCs w:val="24"/>
        </w:rPr>
        <w:tab/>
        <w:t>- пункт 3 изложить в следующей редакции:</w:t>
      </w:r>
    </w:p>
    <w:p w:rsidR="00E42008" w:rsidRPr="00DE1D4A" w:rsidRDefault="00E42008" w:rsidP="00DE1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 xml:space="preserve">«3. Решение о досрочном прекращении полномочий депутата принимается большинством голосов </w:t>
      </w:r>
      <w:r w:rsidRPr="00DE1D4A">
        <w:rPr>
          <w:rFonts w:ascii="Times New Roman" w:hAnsi="Times New Roman" w:cs="Times New Roman"/>
          <w:b/>
          <w:bCs/>
          <w:sz w:val="24"/>
          <w:szCs w:val="24"/>
        </w:rPr>
        <w:t>от установленной численности депутатов открытым голосованием</w:t>
      </w:r>
      <w:r w:rsidRPr="00DE1D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1D4A">
        <w:rPr>
          <w:rFonts w:ascii="Times New Roman" w:hAnsi="Times New Roman" w:cs="Times New Roman"/>
          <w:sz w:val="24"/>
          <w:szCs w:val="24"/>
        </w:rPr>
        <w:t>В решении одновременно устанавливается дата досрочного прекращения полномочий депутата.»;</w:t>
      </w:r>
      <w:proofErr w:type="gramEnd"/>
    </w:p>
    <w:p w:rsidR="00E42008" w:rsidRPr="00DE1D4A" w:rsidRDefault="00E42008" w:rsidP="00DE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ab/>
        <w:t>13) статью 39 дополнить пунктом 9 следующего содержания:</w:t>
      </w:r>
    </w:p>
    <w:p w:rsidR="00E42008" w:rsidRDefault="00E42008" w:rsidP="00DE1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 xml:space="preserve">«9. Требование прокурора об изменении нормативного правового акта с целью исключения выявленного </w:t>
      </w:r>
      <w:proofErr w:type="spellStart"/>
      <w:r w:rsidRPr="00DE1D4A">
        <w:rPr>
          <w:rFonts w:ascii="Times New Roman" w:hAnsi="Times New Roman" w:cs="Times New Roman"/>
          <w:sz w:val="24"/>
          <w:szCs w:val="24"/>
        </w:rPr>
        <w:t>коррупциогенного</w:t>
      </w:r>
      <w:proofErr w:type="spellEnd"/>
      <w:r w:rsidRPr="00DE1D4A">
        <w:rPr>
          <w:rFonts w:ascii="Times New Roman" w:hAnsi="Times New Roman" w:cs="Times New Roman"/>
          <w:sz w:val="24"/>
          <w:szCs w:val="24"/>
        </w:rPr>
        <w:t xml:space="preserve"> фактора рассматривается в порядке, установленном </w:t>
      </w:r>
      <w:hyperlink r:id="rId6" w:history="1">
        <w:r w:rsidRPr="00DE1D4A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DE1D4A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Pr="00DE1D4A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DE1D4A">
        <w:rPr>
          <w:rFonts w:ascii="Times New Roman" w:hAnsi="Times New Roman" w:cs="Times New Roman"/>
          <w:sz w:val="24"/>
          <w:szCs w:val="24"/>
        </w:rPr>
        <w:t xml:space="preserve"> настоящей статьи. Решение по указанному вопросу принимается</w:t>
      </w:r>
      <w:r w:rsidRPr="007A47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большинством голосов </w:t>
      </w:r>
      <w:r w:rsidRPr="00DE1D4A">
        <w:rPr>
          <w:rFonts w:ascii="Times New Roman" w:hAnsi="Times New Roman" w:cs="Times New Roman"/>
          <w:b/>
          <w:bCs/>
          <w:sz w:val="24"/>
          <w:szCs w:val="24"/>
        </w:rPr>
        <w:t>от установленной численности депутатов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42008" w:rsidRPr="00DE1D4A" w:rsidRDefault="00E42008" w:rsidP="00DE1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 момента принятия. </w:t>
      </w:r>
    </w:p>
    <w:p w:rsidR="00E42008" w:rsidRPr="00DE1D4A" w:rsidRDefault="00E42008" w:rsidP="00DE1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D4A">
        <w:rPr>
          <w:rFonts w:ascii="Times New Roman" w:hAnsi="Times New Roman" w:cs="Times New Roman"/>
          <w:sz w:val="24"/>
          <w:szCs w:val="24"/>
        </w:rPr>
        <w:tab/>
        <w:t>3. Опубликовать настоящее решение в Сборнике муниципальных правовых актов Змеиногорского района, разместить на официальном сайте Администрации Змеиногорского района (</w:t>
      </w:r>
      <w:proofErr w:type="spellStart"/>
      <w:r w:rsidRPr="00DE1D4A">
        <w:rPr>
          <w:rFonts w:ascii="Times New Roman" w:hAnsi="Times New Roman" w:cs="Times New Roman"/>
          <w:sz w:val="24"/>
          <w:szCs w:val="24"/>
        </w:rPr>
        <w:t>змеиногорский-район</w:t>
      </w:r>
      <w:proofErr w:type="gramStart"/>
      <w:r w:rsidRPr="00DE1D4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E1D4A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DE1D4A">
        <w:rPr>
          <w:rFonts w:ascii="Times New Roman" w:hAnsi="Times New Roman" w:cs="Times New Roman"/>
          <w:sz w:val="24"/>
          <w:szCs w:val="24"/>
        </w:rPr>
        <w:t>).</w:t>
      </w:r>
    </w:p>
    <w:p w:rsidR="00E42008" w:rsidRPr="00EE2EFB" w:rsidRDefault="00E42008" w:rsidP="00E52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EF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42008" w:rsidRPr="00EE2EFB" w:rsidRDefault="00E42008" w:rsidP="00FC1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008" w:rsidRPr="00EE2EFB" w:rsidRDefault="00E42008" w:rsidP="00FC1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008" w:rsidRDefault="00E42008" w:rsidP="00711A07">
      <w:pPr>
        <w:rPr>
          <w:rFonts w:ascii="Times New Roman" w:hAnsi="Times New Roman" w:cs="Times New Roman"/>
        </w:rPr>
      </w:pPr>
      <w:r w:rsidRPr="00EE2EFB">
        <w:rPr>
          <w:rFonts w:ascii="Times New Roman" w:hAnsi="Times New Roman" w:cs="Times New Roman"/>
          <w:sz w:val="24"/>
          <w:szCs w:val="24"/>
        </w:rPr>
        <w:t xml:space="preserve">Председатель районного Совета депутатов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E2EFB">
        <w:rPr>
          <w:rFonts w:ascii="Times New Roman" w:hAnsi="Times New Roman" w:cs="Times New Roman"/>
          <w:sz w:val="24"/>
          <w:szCs w:val="24"/>
        </w:rPr>
        <w:t xml:space="preserve">    П.Н. </w:t>
      </w:r>
      <w:proofErr w:type="spellStart"/>
      <w:r w:rsidRPr="00EE2EFB">
        <w:rPr>
          <w:rFonts w:ascii="Times New Roman" w:hAnsi="Times New Roman" w:cs="Times New Roman"/>
          <w:sz w:val="24"/>
          <w:szCs w:val="24"/>
        </w:rPr>
        <w:t>Остапченко</w:t>
      </w:r>
      <w:proofErr w:type="spellEnd"/>
    </w:p>
    <w:p w:rsidR="00E42008" w:rsidRDefault="00E42008" w:rsidP="00E34D1B">
      <w:pPr>
        <w:widowControl w:val="0"/>
        <w:adjustRightInd w:val="0"/>
        <w:spacing w:after="0" w:line="240" w:lineRule="auto"/>
        <w:ind w:left="5580"/>
        <w:jc w:val="both"/>
        <w:outlineLvl w:val="1"/>
        <w:rPr>
          <w:rFonts w:ascii="Times New Roman" w:hAnsi="Times New Roman" w:cs="Times New Roman"/>
        </w:rPr>
      </w:pPr>
    </w:p>
    <w:p w:rsidR="00E42008" w:rsidRDefault="00E42008" w:rsidP="00E34D1B">
      <w:pPr>
        <w:widowControl w:val="0"/>
        <w:adjustRightInd w:val="0"/>
        <w:spacing w:after="0" w:line="240" w:lineRule="auto"/>
        <w:ind w:left="5580"/>
        <w:jc w:val="both"/>
        <w:outlineLvl w:val="1"/>
        <w:rPr>
          <w:rFonts w:ascii="Times New Roman" w:hAnsi="Times New Roman" w:cs="Times New Roman"/>
        </w:rPr>
      </w:pPr>
    </w:p>
    <w:p w:rsidR="00E42008" w:rsidRDefault="00E42008" w:rsidP="00E34D1B">
      <w:pPr>
        <w:widowControl w:val="0"/>
        <w:adjustRightInd w:val="0"/>
        <w:spacing w:after="0" w:line="240" w:lineRule="auto"/>
        <w:ind w:left="5580"/>
        <w:jc w:val="both"/>
        <w:outlineLvl w:val="1"/>
        <w:rPr>
          <w:rFonts w:ascii="Times New Roman" w:hAnsi="Times New Roman" w:cs="Times New Roman"/>
        </w:rPr>
      </w:pPr>
    </w:p>
    <w:p w:rsidR="00E42008" w:rsidRDefault="00E42008" w:rsidP="00E34D1B">
      <w:pPr>
        <w:widowControl w:val="0"/>
        <w:adjustRightInd w:val="0"/>
        <w:spacing w:after="0" w:line="240" w:lineRule="auto"/>
        <w:ind w:left="5580"/>
        <w:jc w:val="both"/>
        <w:outlineLvl w:val="1"/>
        <w:rPr>
          <w:rFonts w:ascii="Times New Roman" w:hAnsi="Times New Roman" w:cs="Times New Roman"/>
        </w:rPr>
      </w:pPr>
    </w:p>
    <w:p w:rsidR="00E42008" w:rsidRDefault="00E42008" w:rsidP="00E34D1B">
      <w:pPr>
        <w:widowControl w:val="0"/>
        <w:adjustRightInd w:val="0"/>
        <w:spacing w:after="0" w:line="240" w:lineRule="auto"/>
        <w:ind w:left="5580"/>
        <w:jc w:val="both"/>
        <w:outlineLvl w:val="1"/>
        <w:rPr>
          <w:rFonts w:ascii="Times New Roman" w:hAnsi="Times New Roman" w:cs="Times New Roman"/>
        </w:rPr>
      </w:pPr>
    </w:p>
    <w:p w:rsidR="00E42008" w:rsidRDefault="00E42008" w:rsidP="00E34D1B">
      <w:pPr>
        <w:widowControl w:val="0"/>
        <w:adjustRightInd w:val="0"/>
        <w:spacing w:after="0" w:line="240" w:lineRule="auto"/>
        <w:ind w:left="5580"/>
        <w:jc w:val="both"/>
        <w:outlineLvl w:val="1"/>
        <w:rPr>
          <w:rFonts w:ascii="Times New Roman" w:hAnsi="Times New Roman" w:cs="Times New Roman"/>
        </w:rPr>
      </w:pPr>
    </w:p>
    <w:p w:rsidR="00E42008" w:rsidRDefault="00E42008" w:rsidP="00E34D1B">
      <w:pPr>
        <w:widowControl w:val="0"/>
        <w:adjustRightInd w:val="0"/>
        <w:spacing w:after="0" w:line="240" w:lineRule="auto"/>
        <w:ind w:left="5580"/>
        <w:jc w:val="both"/>
        <w:outlineLvl w:val="1"/>
        <w:rPr>
          <w:rFonts w:ascii="Times New Roman" w:hAnsi="Times New Roman" w:cs="Times New Roman"/>
        </w:rPr>
      </w:pPr>
    </w:p>
    <w:p w:rsidR="00E42008" w:rsidRDefault="00E42008" w:rsidP="00E34D1B">
      <w:pPr>
        <w:widowControl w:val="0"/>
        <w:adjustRightInd w:val="0"/>
        <w:spacing w:after="0" w:line="240" w:lineRule="auto"/>
        <w:ind w:left="5580"/>
        <w:jc w:val="both"/>
        <w:outlineLvl w:val="1"/>
        <w:rPr>
          <w:rFonts w:ascii="Times New Roman" w:hAnsi="Times New Roman" w:cs="Times New Roman"/>
        </w:rPr>
      </w:pPr>
    </w:p>
    <w:p w:rsidR="00E42008" w:rsidRDefault="00E42008" w:rsidP="00E34D1B">
      <w:pPr>
        <w:widowControl w:val="0"/>
        <w:adjustRightInd w:val="0"/>
        <w:spacing w:after="0" w:line="240" w:lineRule="auto"/>
        <w:ind w:left="5580"/>
        <w:jc w:val="both"/>
        <w:outlineLvl w:val="1"/>
        <w:rPr>
          <w:rFonts w:ascii="Times New Roman" w:hAnsi="Times New Roman" w:cs="Times New Roman"/>
        </w:rPr>
      </w:pPr>
    </w:p>
    <w:p w:rsidR="00E42008" w:rsidRPr="00543EB3" w:rsidRDefault="00E42008" w:rsidP="00E3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EB3">
        <w:rPr>
          <w:sz w:val="24"/>
          <w:szCs w:val="24"/>
        </w:rPr>
        <w:t xml:space="preserve">                               </w:t>
      </w:r>
    </w:p>
    <w:sectPr w:rsidR="00E42008" w:rsidRPr="00543EB3" w:rsidSect="00543E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90631"/>
    <w:multiLevelType w:val="hybridMultilevel"/>
    <w:tmpl w:val="8A2C5F60"/>
    <w:lvl w:ilvl="0" w:tplc="4464FB8E">
      <w:start w:val="1"/>
      <w:numFmt w:val="decimal"/>
      <w:lvlText w:val="%1."/>
      <w:lvlJc w:val="left"/>
      <w:pPr>
        <w:ind w:left="218" w:hanging="28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FE4A1DE6">
      <w:numFmt w:val="bullet"/>
      <w:lvlText w:val="•"/>
      <w:lvlJc w:val="left"/>
      <w:pPr>
        <w:ind w:left="1166" w:hanging="284"/>
      </w:pPr>
      <w:rPr>
        <w:rFonts w:hint="default"/>
      </w:rPr>
    </w:lvl>
    <w:lvl w:ilvl="2" w:tplc="6DAAA524">
      <w:numFmt w:val="bullet"/>
      <w:lvlText w:val="•"/>
      <w:lvlJc w:val="left"/>
      <w:pPr>
        <w:ind w:left="2112" w:hanging="284"/>
      </w:pPr>
      <w:rPr>
        <w:rFonts w:hint="default"/>
      </w:rPr>
    </w:lvl>
    <w:lvl w:ilvl="3" w:tplc="DD06C24C">
      <w:numFmt w:val="bullet"/>
      <w:lvlText w:val="•"/>
      <w:lvlJc w:val="left"/>
      <w:pPr>
        <w:ind w:left="3059" w:hanging="284"/>
      </w:pPr>
      <w:rPr>
        <w:rFonts w:hint="default"/>
      </w:rPr>
    </w:lvl>
    <w:lvl w:ilvl="4" w:tplc="5A5AAD9A">
      <w:numFmt w:val="bullet"/>
      <w:lvlText w:val="•"/>
      <w:lvlJc w:val="left"/>
      <w:pPr>
        <w:ind w:left="4005" w:hanging="284"/>
      </w:pPr>
      <w:rPr>
        <w:rFonts w:hint="default"/>
      </w:rPr>
    </w:lvl>
    <w:lvl w:ilvl="5" w:tplc="71B4A946">
      <w:numFmt w:val="bullet"/>
      <w:lvlText w:val="•"/>
      <w:lvlJc w:val="left"/>
      <w:pPr>
        <w:ind w:left="4952" w:hanging="284"/>
      </w:pPr>
      <w:rPr>
        <w:rFonts w:hint="default"/>
      </w:rPr>
    </w:lvl>
    <w:lvl w:ilvl="6" w:tplc="6C86C730">
      <w:numFmt w:val="bullet"/>
      <w:lvlText w:val="•"/>
      <w:lvlJc w:val="left"/>
      <w:pPr>
        <w:ind w:left="5898" w:hanging="284"/>
      </w:pPr>
      <w:rPr>
        <w:rFonts w:hint="default"/>
      </w:rPr>
    </w:lvl>
    <w:lvl w:ilvl="7" w:tplc="FE5A6644">
      <w:numFmt w:val="bullet"/>
      <w:lvlText w:val="•"/>
      <w:lvlJc w:val="left"/>
      <w:pPr>
        <w:ind w:left="6844" w:hanging="284"/>
      </w:pPr>
      <w:rPr>
        <w:rFonts w:hint="default"/>
      </w:rPr>
    </w:lvl>
    <w:lvl w:ilvl="8" w:tplc="B5609E2A">
      <w:numFmt w:val="bullet"/>
      <w:lvlText w:val="•"/>
      <w:lvlJc w:val="left"/>
      <w:pPr>
        <w:ind w:left="7791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080"/>
    <w:rsid w:val="00025DA9"/>
    <w:rsid w:val="000471E3"/>
    <w:rsid w:val="000964B2"/>
    <w:rsid w:val="000973DC"/>
    <w:rsid w:val="000A4CDC"/>
    <w:rsid w:val="000B4C47"/>
    <w:rsid w:val="000C7867"/>
    <w:rsid w:val="000D7159"/>
    <w:rsid w:val="000E41F4"/>
    <w:rsid w:val="00116875"/>
    <w:rsid w:val="00121306"/>
    <w:rsid w:val="001374C8"/>
    <w:rsid w:val="00142AE7"/>
    <w:rsid w:val="001A35E2"/>
    <w:rsid w:val="001A689B"/>
    <w:rsid w:val="001C0A78"/>
    <w:rsid w:val="001C7D4B"/>
    <w:rsid w:val="001F5FDA"/>
    <w:rsid w:val="0020428D"/>
    <w:rsid w:val="0021307E"/>
    <w:rsid w:val="00223B97"/>
    <w:rsid w:val="002242BC"/>
    <w:rsid w:val="00227F8D"/>
    <w:rsid w:val="0023070B"/>
    <w:rsid w:val="002501FD"/>
    <w:rsid w:val="00281E96"/>
    <w:rsid w:val="002C6AB4"/>
    <w:rsid w:val="002D0339"/>
    <w:rsid w:val="002E7C5D"/>
    <w:rsid w:val="00300FDA"/>
    <w:rsid w:val="00315353"/>
    <w:rsid w:val="0032098D"/>
    <w:rsid w:val="00350C3B"/>
    <w:rsid w:val="00353CCB"/>
    <w:rsid w:val="003649F7"/>
    <w:rsid w:val="0039298E"/>
    <w:rsid w:val="003933A7"/>
    <w:rsid w:val="003936AF"/>
    <w:rsid w:val="003B32B3"/>
    <w:rsid w:val="003D47B5"/>
    <w:rsid w:val="003E6DAA"/>
    <w:rsid w:val="003F0ABB"/>
    <w:rsid w:val="004037E4"/>
    <w:rsid w:val="00410BD7"/>
    <w:rsid w:val="00433249"/>
    <w:rsid w:val="004367B4"/>
    <w:rsid w:val="00461C1F"/>
    <w:rsid w:val="004956A4"/>
    <w:rsid w:val="004A7FCC"/>
    <w:rsid w:val="0050546F"/>
    <w:rsid w:val="00506D91"/>
    <w:rsid w:val="005425DC"/>
    <w:rsid w:val="00543EB3"/>
    <w:rsid w:val="00553080"/>
    <w:rsid w:val="00556E7D"/>
    <w:rsid w:val="00556F17"/>
    <w:rsid w:val="00572349"/>
    <w:rsid w:val="00573680"/>
    <w:rsid w:val="00580C29"/>
    <w:rsid w:val="005B42EC"/>
    <w:rsid w:val="005C5C90"/>
    <w:rsid w:val="005D7211"/>
    <w:rsid w:val="005F166C"/>
    <w:rsid w:val="005F209C"/>
    <w:rsid w:val="006413BE"/>
    <w:rsid w:val="00645CBE"/>
    <w:rsid w:val="006A2168"/>
    <w:rsid w:val="006A3B7F"/>
    <w:rsid w:val="006B2484"/>
    <w:rsid w:val="006C7944"/>
    <w:rsid w:val="006F4B2B"/>
    <w:rsid w:val="006F66AE"/>
    <w:rsid w:val="00711A07"/>
    <w:rsid w:val="00716120"/>
    <w:rsid w:val="00726790"/>
    <w:rsid w:val="00732042"/>
    <w:rsid w:val="00735C91"/>
    <w:rsid w:val="007373E0"/>
    <w:rsid w:val="007472FB"/>
    <w:rsid w:val="007641CD"/>
    <w:rsid w:val="007713D2"/>
    <w:rsid w:val="00771EF6"/>
    <w:rsid w:val="00796BBA"/>
    <w:rsid w:val="007A4710"/>
    <w:rsid w:val="007A7173"/>
    <w:rsid w:val="007B28C7"/>
    <w:rsid w:val="007C64B6"/>
    <w:rsid w:val="007D1484"/>
    <w:rsid w:val="007D2F2D"/>
    <w:rsid w:val="007E2683"/>
    <w:rsid w:val="007F043B"/>
    <w:rsid w:val="007F06E7"/>
    <w:rsid w:val="00811E54"/>
    <w:rsid w:val="008339AD"/>
    <w:rsid w:val="008B685F"/>
    <w:rsid w:val="008C0CC5"/>
    <w:rsid w:val="008F3ECC"/>
    <w:rsid w:val="00956C0B"/>
    <w:rsid w:val="009740F7"/>
    <w:rsid w:val="00974140"/>
    <w:rsid w:val="00975DC4"/>
    <w:rsid w:val="00981579"/>
    <w:rsid w:val="00992D4B"/>
    <w:rsid w:val="00994175"/>
    <w:rsid w:val="009B7585"/>
    <w:rsid w:val="009E0C98"/>
    <w:rsid w:val="009E7EEA"/>
    <w:rsid w:val="009F5FE9"/>
    <w:rsid w:val="009F737B"/>
    <w:rsid w:val="00A070FF"/>
    <w:rsid w:val="00A32161"/>
    <w:rsid w:val="00A47AFE"/>
    <w:rsid w:val="00A571D4"/>
    <w:rsid w:val="00A70E18"/>
    <w:rsid w:val="00A718BA"/>
    <w:rsid w:val="00AB3120"/>
    <w:rsid w:val="00AD204E"/>
    <w:rsid w:val="00AD4CF6"/>
    <w:rsid w:val="00AE7BA7"/>
    <w:rsid w:val="00AF325D"/>
    <w:rsid w:val="00B34082"/>
    <w:rsid w:val="00B37316"/>
    <w:rsid w:val="00B46923"/>
    <w:rsid w:val="00B46FC9"/>
    <w:rsid w:val="00B62CA9"/>
    <w:rsid w:val="00B76E59"/>
    <w:rsid w:val="00B84A21"/>
    <w:rsid w:val="00B9506B"/>
    <w:rsid w:val="00BC592D"/>
    <w:rsid w:val="00C14599"/>
    <w:rsid w:val="00C37631"/>
    <w:rsid w:val="00C67001"/>
    <w:rsid w:val="00C929B9"/>
    <w:rsid w:val="00CA175C"/>
    <w:rsid w:val="00CB4771"/>
    <w:rsid w:val="00CB5CA1"/>
    <w:rsid w:val="00CF6122"/>
    <w:rsid w:val="00D15475"/>
    <w:rsid w:val="00D15E32"/>
    <w:rsid w:val="00D27B27"/>
    <w:rsid w:val="00D446C6"/>
    <w:rsid w:val="00D44E35"/>
    <w:rsid w:val="00D611B1"/>
    <w:rsid w:val="00D8285C"/>
    <w:rsid w:val="00D83A2D"/>
    <w:rsid w:val="00D96365"/>
    <w:rsid w:val="00DA1E7D"/>
    <w:rsid w:val="00DE1D4A"/>
    <w:rsid w:val="00E116D1"/>
    <w:rsid w:val="00E12E30"/>
    <w:rsid w:val="00E34D1B"/>
    <w:rsid w:val="00E42008"/>
    <w:rsid w:val="00E5287C"/>
    <w:rsid w:val="00E73F4D"/>
    <w:rsid w:val="00E86DC3"/>
    <w:rsid w:val="00EE2EFB"/>
    <w:rsid w:val="00EE63EB"/>
    <w:rsid w:val="00EF004D"/>
    <w:rsid w:val="00F15FB6"/>
    <w:rsid w:val="00F20A83"/>
    <w:rsid w:val="00F21763"/>
    <w:rsid w:val="00F22795"/>
    <w:rsid w:val="00F27490"/>
    <w:rsid w:val="00F524B0"/>
    <w:rsid w:val="00F53769"/>
    <w:rsid w:val="00F54242"/>
    <w:rsid w:val="00F777FF"/>
    <w:rsid w:val="00F95E0D"/>
    <w:rsid w:val="00FC1187"/>
    <w:rsid w:val="00FE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C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35E2"/>
    <w:pPr>
      <w:widowControl w:val="0"/>
      <w:autoSpaceDE w:val="0"/>
      <w:autoSpaceDN w:val="0"/>
      <w:spacing w:after="0" w:line="240" w:lineRule="auto"/>
      <w:ind w:left="218" w:right="111" w:firstLine="711"/>
      <w:jc w:val="both"/>
    </w:pPr>
    <w:rPr>
      <w:rFonts w:ascii="Times New Roman" w:eastAsia="Times New Roman" w:hAnsi="Times New Roman" w:cs="Times New Roman"/>
      <w:lang w:val="en-US"/>
    </w:rPr>
  </w:style>
  <w:style w:type="paragraph" w:styleId="a4">
    <w:name w:val="Balloon Text"/>
    <w:basedOn w:val="a"/>
    <w:link w:val="a5"/>
    <w:uiPriority w:val="99"/>
    <w:semiHidden/>
    <w:rsid w:val="003929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11E54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Normal">
    <w:name w:val="ConsPlusNormal"/>
    <w:uiPriority w:val="99"/>
    <w:rsid w:val="007A717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34D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6">
    <w:name w:val="Знак"/>
    <w:basedOn w:val="a"/>
    <w:next w:val="a"/>
    <w:uiPriority w:val="99"/>
    <w:rsid w:val="00DE1D4A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365D88DDB038C75BF6639030D5FFF707F2CA0772A8CA8A01FB8E43A7790E9246DE100C59C2C6B8B70FBD5FF28B3830AA4F280D59380EE2456r2K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65D88DDB038C75BF6639030D5FFF707F2CA0772A8CA8A01FB8E43A7790E9246DE100C59C2C6B8B70F5D5FF28B3830AA4F280D59380EE2456r2K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1271</Words>
  <Characters>7251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Пользователь Windows</dc:creator>
  <cp:keywords/>
  <dc:description/>
  <cp:lastModifiedBy>Пользователь Windows</cp:lastModifiedBy>
  <cp:revision>5</cp:revision>
  <cp:lastPrinted>2022-07-15T04:54:00Z</cp:lastPrinted>
  <dcterms:created xsi:type="dcterms:W3CDTF">2023-01-31T09:16:00Z</dcterms:created>
  <dcterms:modified xsi:type="dcterms:W3CDTF">2023-02-20T05:45:00Z</dcterms:modified>
</cp:coreProperties>
</file>