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A1" w:rsidRPr="003231B3" w:rsidRDefault="00BB7DA1" w:rsidP="00BB7DA1">
      <w:pPr>
        <w:tabs>
          <w:tab w:val="left" w:pos="1905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31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Змеиногорский районный Совет депутатов</w:t>
      </w:r>
    </w:p>
    <w:p w:rsidR="00BB7DA1" w:rsidRPr="003231B3" w:rsidRDefault="00BB7DA1" w:rsidP="00BB7DA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31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Алтайского края</w:t>
      </w: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B7DA1" w:rsidRPr="003231B3" w:rsidRDefault="00BB7DA1" w:rsidP="00BB7DA1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gramStart"/>
      <w:r w:rsidRPr="003231B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</w:t>
      </w:r>
      <w:proofErr w:type="gramEnd"/>
      <w:r w:rsidRPr="003231B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Е Ш Е Н И Е</w:t>
      </w:r>
    </w:p>
    <w:p w:rsidR="00BB7DA1" w:rsidRPr="003231B3" w:rsidRDefault="00BB7DA1" w:rsidP="00BB7DA1">
      <w:pPr>
        <w:keepNext/>
        <w:spacing w:after="0" w:line="240" w:lineRule="auto"/>
        <w:ind w:left="-10200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31B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BB7DA1" w:rsidRPr="003231B3" w:rsidRDefault="00D06541" w:rsidP="00BB7DA1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17.02.2023       </w:t>
      </w:r>
      <w:r w:rsidR="00BB7DA1" w:rsidRPr="003231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№ 9</w:t>
      </w:r>
      <w:r w:rsidR="00BB7DA1" w:rsidRPr="003231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г. Змеиногорск   </w:t>
      </w:r>
    </w:p>
    <w:p w:rsidR="00BB7DA1" w:rsidRPr="003231B3" w:rsidRDefault="00BB7DA1" w:rsidP="00BB7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B7DA1" w:rsidRPr="00B83C0B" w:rsidRDefault="00BB7DA1" w:rsidP="00BB7DA1">
      <w:pPr>
        <w:spacing w:after="0" w:line="240" w:lineRule="auto"/>
        <w:ind w:right="521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</w:t>
      </w:r>
      <w:r w:rsidRPr="003231B3">
        <w:rPr>
          <w:rFonts w:ascii="Times New Roman" w:eastAsia="Times New Roman" w:hAnsi="Times New Roman"/>
          <w:sz w:val="24"/>
          <w:szCs w:val="24"/>
        </w:rPr>
        <w:t xml:space="preserve">Положения о порядке и условиях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предоставления </w:t>
      </w:r>
      <w:r w:rsidRPr="003231B3">
        <w:rPr>
          <w:rFonts w:ascii="Times New Roman" w:eastAsia="Times New Roman" w:hAnsi="Times New Roman"/>
          <w:sz w:val="24"/>
          <w:szCs w:val="24"/>
        </w:rPr>
        <w:t>дополнительных мер социальной поддержки в целях соблюдения предельного индекса платы граждан за коммунальные услуги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на территории муниципального образования </w:t>
      </w:r>
      <w:r w:rsidRPr="003231B3">
        <w:rPr>
          <w:rFonts w:ascii="Times New Roman" w:eastAsia="Times New Roman" w:hAnsi="Times New Roman"/>
          <w:color w:val="000000"/>
          <w:sz w:val="24"/>
          <w:szCs w:val="24"/>
        </w:rPr>
        <w:t xml:space="preserve">Змеиногорский район </w:t>
      </w:r>
      <w:r w:rsidR="00B83C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Алтайского края</w:t>
      </w:r>
    </w:p>
    <w:p w:rsidR="00BB7DA1" w:rsidRPr="003231B3" w:rsidRDefault="00BB7DA1" w:rsidP="00BB7D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</w:pPr>
    </w:p>
    <w:p w:rsidR="00BB7DA1" w:rsidRPr="003231B3" w:rsidRDefault="00BB7DA1" w:rsidP="00BB7D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proofErr w:type="gramStart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(далее – Основы формирования индексов) с целью обеспечения дополнительных мер социальной поддержки потребителям коммунальных услуг для обеспечения соблюдения установленных предельных</w:t>
      </w:r>
      <w:proofErr w:type="gramEnd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индексов изменения платы граждан за коммунальные услуги на территории муниципального образования Змеиногорский район Алтайского края</w:t>
      </w:r>
      <w:r w:rsidRPr="003231B3">
        <w:rPr>
          <w:rFonts w:eastAsia="Times New Roman"/>
          <w:color w:val="000000"/>
          <w:sz w:val="28"/>
          <w:shd w:val="clear" w:color="auto" w:fill="FFFFFF"/>
        </w:rPr>
        <w:t xml:space="preserve"> </w:t>
      </w:r>
      <w:r w:rsidRPr="003231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районный Совет депутатов </w:t>
      </w: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>РЕШИЛ</w:t>
      </w:r>
      <w:r w:rsidRPr="003231B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:</w:t>
      </w:r>
    </w:p>
    <w:p w:rsidR="00BB7DA1" w:rsidRPr="003231B3" w:rsidRDefault="00BB7DA1" w:rsidP="00BB7DA1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Pr="003231B3">
        <w:rPr>
          <w:rFonts w:ascii="Times New Roman" w:eastAsia="Times New Roman" w:hAnsi="Times New Roman"/>
          <w:sz w:val="24"/>
          <w:szCs w:val="24"/>
        </w:rPr>
        <w:t xml:space="preserve">Положение о порядке и условиях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предоставления </w:t>
      </w:r>
      <w:r w:rsidRPr="003231B3">
        <w:rPr>
          <w:rFonts w:ascii="Times New Roman" w:eastAsia="Times New Roman" w:hAnsi="Times New Roman"/>
          <w:sz w:val="24"/>
          <w:szCs w:val="24"/>
        </w:rPr>
        <w:t>дополнительных мер социальной поддержки в целях соблюдения предельного индекса платы граждан за коммунальные услуги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на территории муниципального образования </w:t>
      </w:r>
      <w:r w:rsidRPr="003231B3">
        <w:rPr>
          <w:rFonts w:ascii="Times New Roman" w:eastAsia="Times New Roman" w:hAnsi="Times New Roman"/>
          <w:color w:val="000000"/>
          <w:sz w:val="24"/>
          <w:szCs w:val="24"/>
        </w:rPr>
        <w:t xml:space="preserve">Змеиногорский район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Алтайского края</w:t>
      </w: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7DA1" w:rsidRPr="003231B3" w:rsidRDefault="00BB7DA1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ab/>
        <w:t>2. Признать утратившими силу решения Змеиногорского районного Совета депутатов от 16.12.2022 № 81 «</w:t>
      </w:r>
      <w:r w:rsidRPr="003231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 </w:t>
      </w:r>
      <w:r w:rsidRPr="003231B3">
        <w:rPr>
          <w:rFonts w:ascii="Times New Roman" w:eastAsia="Times New Roman" w:hAnsi="Times New Roman"/>
          <w:sz w:val="24"/>
          <w:szCs w:val="24"/>
        </w:rPr>
        <w:t xml:space="preserve">Положения о порядке и условиях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предоставления </w:t>
      </w:r>
      <w:r w:rsidRPr="003231B3">
        <w:rPr>
          <w:rFonts w:ascii="Times New Roman" w:eastAsia="Times New Roman" w:hAnsi="Times New Roman"/>
          <w:sz w:val="24"/>
          <w:szCs w:val="24"/>
        </w:rPr>
        <w:t>дополнительных мер социальной поддержки в целях соблюдения предельного индекса платы граждан за коммунальные услуги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на территории муниципального образования </w:t>
      </w:r>
      <w:r w:rsidRPr="003231B3">
        <w:rPr>
          <w:rFonts w:ascii="Times New Roman" w:eastAsia="Times New Roman" w:hAnsi="Times New Roman"/>
          <w:color w:val="000000"/>
          <w:sz w:val="24"/>
          <w:szCs w:val="24"/>
        </w:rPr>
        <w:t xml:space="preserve">Змеиногорский район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Алтайского края</w:t>
      </w: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B7DA1" w:rsidRPr="003231B3" w:rsidRDefault="00BB7DA1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>3. Направить прилагаемое Положение</w:t>
      </w:r>
      <w:r w:rsidRPr="003231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231B3">
        <w:rPr>
          <w:rFonts w:ascii="Times New Roman" w:eastAsia="Times New Roman" w:hAnsi="Times New Roman"/>
          <w:sz w:val="24"/>
          <w:szCs w:val="24"/>
        </w:rPr>
        <w:t xml:space="preserve">о порядке и условиях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предоставления </w:t>
      </w:r>
      <w:r w:rsidRPr="003231B3">
        <w:rPr>
          <w:rFonts w:ascii="Times New Roman" w:eastAsia="Times New Roman" w:hAnsi="Times New Roman"/>
          <w:sz w:val="24"/>
          <w:szCs w:val="24"/>
        </w:rPr>
        <w:t>дополнительных мер социальной поддержки в целях соблюдения предельного индекса платы граждан за коммунальные услуги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на территории муниципального образования </w:t>
      </w:r>
      <w:r w:rsidRPr="003231B3">
        <w:rPr>
          <w:rFonts w:ascii="Times New Roman" w:eastAsia="Times New Roman" w:hAnsi="Times New Roman"/>
          <w:color w:val="000000"/>
          <w:sz w:val="24"/>
          <w:szCs w:val="24"/>
        </w:rPr>
        <w:t xml:space="preserve">Змеиногорский район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Алтайского края </w:t>
      </w: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>главе Змеиногорского района на подписание и опубликовать в установленном порядке.</w:t>
      </w:r>
    </w:p>
    <w:p w:rsidR="00BB7DA1" w:rsidRPr="003231B3" w:rsidRDefault="00BB7DA1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B7DA1" w:rsidRPr="003231B3" w:rsidRDefault="00BB7DA1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Змеиногорского </w:t>
      </w:r>
      <w:proofErr w:type="gramStart"/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>районного</w:t>
      </w:r>
      <w:proofErr w:type="gramEnd"/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Алтайского края                                                                    </w:t>
      </w:r>
      <w:proofErr w:type="spellStart"/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>П.Н.Остапченко</w:t>
      </w:r>
      <w:proofErr w:type="spellEnd"/>
    </w:p>
    <w:p w:rsidR="00BB7DA1" w:rsidRPr="003231B3" w:rsidRDefault="00BB7DA1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D06541" w:rsidRDefault="00BB7DA1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C0B" w:rsidRPr="00D06541" w:rsidRDefault="00B83C0B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C0B" w:rsidRPr="00D06541" w:rsidRDefault="00B83C0B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BB7DA1" w:rsidRPr="003231B3" w:rsidRDefault="00BB7DA1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>решением районного Совета депутатов</w:t>
      </w:r>
    </w:p>
    <w:p w:rsidR="00BB7DA1" w:rsidRPr="003231B3" w:rsidRDefault="00BB7DA1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D06541">
        <w:rPr>
          <w:rFonts w:ascii="Times New Roman" w:eastAsia="Times New Roman" w:hAnsi="Times New Roman"/>
          <w:sz w:val="24"/>
          <w:szCs w:val="24"/>
          <w:lang w:eastAsia="ru-RU"/>
        </w:rPr>
        <w:t>17.02.2023</w:t>
      </w: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D0654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bookmarkStart w:id="0" w:name="_GoBack"/>
      <w:bookmarkEnd w:id="0"/>
    </w:p>
    <w:p w:rsidR="00BB7DA1" w:rsidRPr="003231B3" w:rsidRDefault="00BB7DA1" w:rsidP="00BB7DA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BB7DA1" w:rsidRPr="003231B3" w:rsidRDefault="00BB7DA1" w:rsidP="00BB7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о порядке и условиях предоставления дополнительных мер социальной </w:t>
      </w:r>
      <w:r w:rsidRPr="003231B3">
        <w:rPr>
          <w:rFonts w:ascii="Times New Roman" w:eastAsia="Times New Roman" w:hAnsi="Times New Roman"/>
          <w:sz w:val="24"/>
          <w:szCs w:val="24"/>
        </w:rPr>
        <w:br/>
        <w:t xml:space="preserve">поддержки в целях соблюдения предельного индекса платы граждан за </w:t>
      </w:r>
      <w:r w:rsidRPr="003231B3">
        <w:rPr>
          <w:rFonts w:ascii="Times New Roman" w:eastAsia="Times New Roman" w:hAnsi="Times New Roman"/>
          <w:sz w:val="24"/>
          <w:szCs w:val="24"/>
        </w:rPr>
        <w:br/>
        <w:t xml:space="preserve">коммунальные услуги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территории муниципального образования</w:t>
      </w:r>
    </w:p>
    <w:p w:rsidR="00BB7DA1" w:rsidRPr="003231B3" w:rsidRDefault="00BB7DA1" w:rsidP="00BB7D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Змеиногорский район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Алтайского края</w:t>
      </w:r>
    </w:p>
    <w:p w:rsidR="00BB7DA1" w:rsidRPr="003231B3" w:rsidRDefault="00BB7DA1" w:rsidP="00BB7DA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BB7DA1" w:rsidRPr="003231B3" w:rsidRDefault="00BB7DA1" w:rsidP="00BB7DA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1.1. Настоящее Положение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устанавливает </w:t>
      </w:r>
      <w:proofErr w:type="gramStart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порядок</w:t>
      </w:r>
      <w:proofErr w:type="gramEnd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 условия предоставления </w:t>
      </w:r>
      <w:r w:rsidRPr="003231B3">
        <w:rPr>
          <w:rFonts w:ascii="Times New Roman" w:eastAsia="Times New Roman" w:hAnsi="Times New Roman"/>
          <w:sz w:val="24"/>
          <w:szCs w:val="24"/>
        </w:rPr>
        <w:t>дополнительных мер социальной поддержки в целях соблюдения предельного индекса платы граждан за коммунальные услуги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на территории муниципального образования </w:t>
      </w:r>
      <w:r w:rsidRPr="003231B3">
        <w:rPr>
          <w:rFonts w:ascii="Times New Roman" w:eastAsia="Times New Roman" w:hAnsi="Times New Roman"/>
          <w:color w:val="000000"/>
          <w:sz w:val="24"/>
          <w:szCs w:val="24"/>
        </w:rPr>
        <w:t xml:space="preserve">Змеиногорский район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Алтайского края (далее - Компенсация).</w:t>
      </w:r>
    </w:p>
    <w:p w:rsidR="00BB7DA1" w:rsidRPr="003231B3" w:rsidRDefault="00BB7DA1" w:rsidP="00BB7DA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1.2 Компенсация предоставляется гражданину в заявительном порядке</w:t>
      </w:r>
      <w:r w:rsidRPr="003231B3">
        <w:rPr>
          <w:rFonts w:ascii="Times New Roman" w:eastAsia="Times New Roman" w:hAnsi="Times New Roman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 случае превышения фактического роста платы граждан за коммунальны</w:t>
      </w:r>
      <w:proofErr w:type="gramStart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е(</w:t>
      </w:r>
      <w:proofErr w:type="spellStart"/>
      <w:proofErr w:type="gramEnd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ую</w:t>
      </w:r>
      <w:proofErr w:type="spellEnd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) услуги(у) по отношению к установленному Указом Губернатора Алтайского края предельному индексу изменения размера платы граждан за коммунальные услуги (далее – «Получатель») в форме перечисления потребителю Компенсации, на его лицевой счет в </w:t>
      </w:r>
      <w:proofErr w:type="spellStart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ресурсоснабжающей</w:t>
      </w:r>
      <w:proofErr w:type="spellEnd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организации, на оплату  коммунальных услуг, потребляемых в жилом помещении за счет средств из бюджета Змеиногорского района Алтайского края.</w:t>
      </w:r>
    </w:p>
    <w:p w:rsidR="00BB7DA1" w:rsidRPr="003231B3" w:rsidRDefault="00BB7DA1" w:rsidP="00BB7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1.3 Право на получение Компенсации вне зависимости от уровня доходов потребителей коммунальных услуг, доли жилого помещения в собственности Получателя имеют следующие лица:</w:t>
      </w:r>
    </w:p>
    <w:p w:rsidR="00BB7DA1" w:rsidRPr="003231B3" w:rsidRDefault="00BB7DA1" w:rsidP="00BB7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собственники жилых помещений либо члены их семей;</w:t>
      </w:r>
    </w:p>
    <w:p w:rsidR="00BB7DA1" w:rsidRPr="003231B3" w:rsidRDefault="00BB7DA1" w:rsidP="00BB7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наниматели жилых помещений либо члены их семей;</w:t>
      </w:r>
    </w:p>
    <w:p w:rsidR="00BB7DA1" w:rsidRPr="003231B3" w:rsidRDefault="00BB7DA1" w:rsidP="00BB7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bCs/>
          <w:i/>
          <w:iCs/>
          <w:color w:val="000000"/>
          <w:sz w:val="24"/>
          <w:szCs w:val="24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иные лица, зарегистрированные в соответствующем жилом помещении, осуществляющие оплату коммунальных услуг</w:t>
      </w:r>
      <w:r w:rsidRPr="003231B3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</w:p>
    <w:p w:rsidR="00BB7DA1" w:rsidRPr="003231B3" w:rsidRDefault="00BB7DA1" w:rsidP="00BB7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3231B3">
        <w:rPr>
          <w:rFonts w:ascii="Times New Roman" w:eastAsia="Times New Roman" w:hAnsi="Times New Roman"/>
          <w:sz w:val="24"/>
          <w:szCs w:val="24"/>
        </w:rPr>
        <w:t xml:space="preserve">1.4. </w:t>
      </w:r>
      <w:proofErr w:type="gramStart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Органом, ответственным за выплату Компенсации, является </w:t>
      </w:r>
      <w:r w:rsidRPr="003231B3">
        <w:rPr>
          <w:rFonts w:ascii="Times New Roman" w:eastAsia="Times New Roman" w:hAnsi="Times New Roman"/>
          <w:sz w:val="24"/>
          <w:szCs w:val="24"/>
        </w:rPr>
        <w:t>Администрация Змеиногорского района Алтайского края далее – Администрация района).</w:t>
      </w:r>
      <w:proofErr w:type="gramEnd"/>
    </w:p>
    <w:p w:rsidR="00BB7DA1" w:rsidRPr="003231B3" w:rsidRDefault="00BB7DA1" w:rsidP="00BB7D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>1.5.</w:t>
      </w:r>
      <w:r w:rsidRPr="003231B3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 xml:space="preserve">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Компенсация рассчитывается в соответствии с п. 3.3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 xml:space="preserve">настоящего Положения. </w:t>
      </w:r>
    </w:p>
    <w:p w:rsidR="00BB7DA1" w:rsidRPr="003231B3" w:rsidRDefault="00BB7DA1" w:rsidP="00BB7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1.6. При</w:t>
      </w:r>
      <w:r w:rsidRPr="003231B3">
        <w:rPr>
          <w:rFonts w:ascii="Times New Roman" w:hAnsi="Times New Roman"/>
          <w:sz w:val="24"/>
          <w:szCs w:val="24"/>
        </w:rPr>
        <w:t xml:space="preserve"> расчете компенсации учитывается плата за коммунальные услуги, рост регулируемых цен (тарифов) по которым по отношению к базовому месяцу превышает уровень утвержденного предельного индекса платы граждан за коммунальные услуги для соответствующего муниципального образования.</w:t>
      </w:r>
    </w:p>
    <w:p w:rsidR="00BB7DA1" w:rsidRPr="003231B3" w:rsidRDefault="00BB7DA1" w:rsidP="00BB7D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>В целях реализации настоящего Положения используются следующие понятия:</w:t>
      </w:r>
    </w:p>
    <w:p w:rsidR="00BB7DA1" w:rsidRPr="003231B3" w:rsidRDefault="00BB7DA1" w:rsidP="00BB7D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>базовый месяц – декабрь года, предшествующего расчетному месяцу, за исключением расчетного месяца декабрь 2022 года;</w:t>
      </w:r>
    </w:p>
    <w:p w:rsidR="00BB7DA1" w:rsidRPr="003231B3" w:rsidRDefault="00BB7DA1" w:rsidP="00BB7D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>в расчетном месяце декабрь 2022 года базовым месяцем является ноябрь 2022 года в соответствии с п. 4.4 Постановления Правительства РФ от 14 ноября 2022 г. № 2053 «Об особенностях индексации регулируемых цен (тарифов) с 1 декабря 2022 г. по 31 декабря 2023 г. и о внесении изменений в некоторые акты Правительства Российской Федерации»;</w:t>
      </w:r>
    </w:p>
    <w:p w:rsidR="00BB7DA1" w:rsidRPr="003231B3" w:rsidRDefault="00BB7DA1" w:rsidP="00BB7D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>расчетный месяц – месяц, за который производится начисление платежа за коммунальную услугу.</w:t>
      </w:r>
    </w:p>
    <w:p w:rsidR="00BB7DA1" w:rsidRPr="003231B3" w:rsidRDefault="00BB7DA1" w:rsidP="00BB7D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231B3">
        <w:rPr>
          <w:rFonts w:ascii="Times New Roman" w:eastAsia="Times New Roman" w:hAnsi="Times New Roman"/>
          <w:sz w:val="24"/>
          <w:szCs w:val="24"/>
          <w:lang w:eastAsia="x-none"/>
        </w:rPr>
        <w:t>1.7.</w:t>
      </w: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Компенсация рассчитывается за </w:t>
      </w:r>
      <w:r w:rsidRPr="003231B3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 xml:space="preserve">расчетный месяц и(или) в заявительном порядке за прошедшие периоды </w:t>
      </w: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>с даты возникновения права на ее предоставление, но не ранее декабря предшествующего года</w:t>
      </w:r>
      <w:r w:rsidRPr="003231B3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, в срок, установленный в разделе 2 настоящего Положения.</w:t>
      </w:r>
    </w:p>
    <w:p w:rsidR="00BB7DA1" w:rsidRPr="003231B3" w:rsidRDefault="00BB7DA1" w:rsidP="00BB7D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</w:pP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>1.</w:t>
      </w:r>
      <w:r w:rsidRPr="003231B3">
        <w:rPr>
          <w:rFonts w:ascii="Times New Roman" w:eastAsia="Times New Roman" w:hAnsi="Times New Roman"/>
          <w:sz w:val="24"/>
          <w:szCs w:val="24"/>
          <w:lang w:eastAsia="x-none"/>
        </w:rPr>
        <w:t>8</w:t>
      </w: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.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>Компенсация начисляется и выплачивается при условии отсутствия у Получателя задолженности по оплате коммунальных(ой) услуг(и)  более чем два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 xml:space="preserve"> месяца или при заключении и (или) выполнении Получателем соглашения по погашению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lastRenderedPageBreak/>
        <w:t xml:space="preserve">задолженности, заключаемому с </w:t>
      </w:r>
      <w:proofErr w:type="spellStart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>ресурсоснабжающей</w:t>
      </w:r>
      <w:proofErr w:type="spellEnd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 xml:space="preserve"> (ими) организацией (</w:t>
      </w:r>
      <w:proofErr w:type="spellStart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>ями</w:t>
      </w:r>
      <w:proofErr w:type="spellEnd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 xml:space="preserve">).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 Техническая задолженность в размере менее 1 руб. 00 коп. в целях настоящего Положения не признается задолженностью, препятствующей выплате Компенсации.</w:t>
      </w:r>
    </w:p>
    <w:p w:rsidR="00BB7DA1" w:rsidRPr="003231B3" w:rsidRDefault="00BB7DA1" w:rsidP="00BB7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231B3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1.9. </w:t>
      </w:r>
      <w:r w:rsidRPr="003231B3">
        <w:rPr>
          <w:rFonts w:ascii="Times New Roman" w:eastAsia="Times New Roman" w:hAnsi="Times New Roman"/>
          <w:sz w:val="24"/>
          <w:szCs w:val="24"/>
        </w:rPr>
        <w:t xml:space="preserve">Предоставление компенсации осуществляется за счет бюджетных ассигнований, предусмотренных в бюджете муниципального образования </w:t>
      </w:r>
      <w:r w:rsidRPr="003231B3">
        <w:rPr>
          <w:rFonts w:ascii="Times New Roman" w:eastAsia="Times New Roman" w:hAnsi="Times New Roman"/>
          <w:color w:val="000000"/>
          <w:sz w:val="24"/>
          <w:szCs w:val="24"/>
        </w:rPr>
        <w:t xml:space="preserve">Змеиногорского района </w:t>
      </w:r>
      <w:r w:rsidRPr="003231B3">
        <w:rPr>
          <w:rFonts w:ascii="Times New Roman" w:eastAsia="Times New Roman" w:hAnsi="Times New Roman"/>
          <w:sz w:val="24"/>
          <w:szCs w:val="24"/>
        </w:rPr>
        <w:t>Алтайского края.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1B3">
        <w:rPr>
          <w:rFonts w:ascii="Times New Roman" w:eastAsia="Times New Roman" w:hAnsi="Times New Roman"/>
          <w:b/>
          <w:sz w:val="24"/>
          <w:szCs w:val="24"/>
        </w:rPr>
        <w:t xml:space="preserve">2. Порядок предоставления Компенсации </w:t>
      </w:r>
    </w:p>
    <w:p w:rsidR="00BB7DA1" w:rsidRPr="003231B3" w:rsidRDefault="00BB7DA1" w:rsidP="00BB7D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2.1. Компенсация за счет средств районного бюджета перечисляется представителю </w:t>
      </w:r>
      <w:proofErr w:type="spellStart"/>
      <w:r w:rsidRPr="003231B3">
        <w:rPr>
          <w:rFonts w:ascii="Times New Roman" w:eastAsia="Times New Roman" w:hAnsi="Times New Roman"/>
          <w:sz w:val="24"/>
          <w:szCs w:val="24"/>
        </w:rPr>
        <w:t>ресурсоснабжающей</w:t>
      </w:r>
      <w:proofErr w:type="spellEnd"/>
      <w:r w:rsidRPr="003231B3">
        <w:rPr>
          <w:rFonts w:ascii="Times New Roman" w:eastAsia="Times New Roman" w:hAnsi="Times New Roman"/>
          <w:sz w:val="24"/>
          <w:szCs w:val="24"/>
        </w:rPr>
        <w:t xml:space="preserve"> организации - ООО «</w:t>
      </w:r>
      <w:proofErr w:type="spellStart"/>
      <w:r w:rsidRPr="003231B3">
        <w:rPr>
          <w:rFonts w:ascii="Times New Roman" w:eastAsia="Times New Roman" w:hAnsi="Times New Roman"/>
          <w:sz w:val="24"/>
          <w:szCs w:val="24"/>
        </w:rPr>
        <w:t>Сибсервис</w:t>
      </w:r>
      <w:proofErr w:type="spellEnd"/>
      <w:r w:rsidRPr="003231B3">
        <w:rPr>
          <w:rFonts w:ascii="Times New Roman" w:eastAsia="Times New Roman" w:hAnsi="Times New Roman"/>
          <w:sz w:val="24"/>
          <w:szCs w:val="24"/>
        </w:rPr>
        <w:t>» (далее – «Представитель»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3231B3">
        <w:rPr>
          <w:rFonts w:ascii="Times New Roman" w:eastAsia="Times New Roman" w:hAnsi="Times New Roman"/>
          <w:sz w:val="24"/>
          <w:szCs w:val="24"/>
        </w:rPr>
        <w:t xml:space="preserve">, а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Представитель</w:t>
      </w:r>
      <w:r w:rsidRPr="003231B3">
        <w:rPr>
          <w:rFonts w:ascii="Times New Roman" w:eastAsia="Times New Roman" w:hAnsi="Times New Roman"/>
          <w:sz w:val="24"/>
          <w:szCs w:val="24"/>
        </w:rPr>
        <w:t xml:space="preserve"> зачисляет компенсацию гражданам в счет оплаты за потребленную коммунальную услугу на лицевые счета потребителей за текущий месяц.</w:t>
      </w:r>
    </w:p>
    <w:p w:rsidR="00BB7DA1" w:rsidRPr="003231B3" w:rsidRDefault="00BB7DA1" w:rsidP="00BB7D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2.2. Представитель:</w:t>
      </w:r>
    </w:p>
    <w:p w:rsidR="00BB7DA1" w:rsidRPr="003231B3" w:rsidRDefault="00BB7DA1" w:rsidP="00BB7D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2.2.1. Определяют размер платы за коммунальную услугу в соответствии с действующим законодательством;</w:t>
      </w:r>
    </w:p>
    <w:p w:rsidR="00BB7DA1" w:rsidRPr="003231B3" w:rsidRDefault="00BB7DA1" w:rsidP="00BB7D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2.2.2. Производят расчет компенсации, подлежащей оплате за счет средств районного бюджета в соответствии с </w:t>
      </w:r>
      <w:hyperlink r:id="rId6" w:history="1">
        <w:r w:rsidRPr="003231B3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 xml:space="preserve">разделом </w:t>
        </w:r>
      </w:hyperlink>
      <w:r w:rsidRPr="003231B3">
        <w:rPr>
          <w:rFonts w:ascii="Times New Roman" w:eastAsia="Times New Roman" w:hAnsi="Times New Roman"/>
          <w:sz w:val="24"/>
          <w:szCs w:val="24"/>
        </w:rPr>
        <w:t>3 Положения;</w:t>
      </w:r>
    </w:p>
    <w:p w:rsidR="00BB7DA1" w:rsidRPr="003231B3" w:rsidRDefault="00BB7DA1" w:rsidP="00BB7D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2.2.3. Формируют и ведут "</w:t>
      </w:r>
      <w:hyperlink r:id="rId7" w:history="1">
        <w:r w:rsidRPr="003231B3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Реестр</w:t>
        </w:r>
      </w:hyperlink>
      <w:r w:rsidRPr="003231B3">
        <w:rPr>
          <w:rFonts w:ascii="Times New Roman" w:eastAsia="Times New Roman" w:hAnsi="Times New Roman"/>
          <w:sz w:val="24"/>
          <w:szCs w:val="24"/>
        </w:rPr>
        <w:t xml:space="preserve"> получателей компенсации по оплате коммунальной услуге  (далее - Реестр) (приложение 2 к Положению);</w:t>
      </w:r>
    </w:p>
    <w:p w:rsidR="00BB7DA1" w:rsidRPr="003231B3" w:rsidRDefault="00BB7DA1" w:rsidP="00BB7D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2.2.4. До 17 числа текущего месяца, направляют в комитет по финансам, налоговой и кредитной политике Администрации Змеиногорского района реестры на общую сумму начисленной компенсации. </w:t>
      </w:r>
    </w:p>
    <w:p w:rsidR="00BB7DA1" w:rsidRPr="003231B3" w:rsidRDefault="00BB7DA1" w:rsidP="00BB7D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Передача реестров осуществляется по </w:t>
      </w:r>
      <w:hyperlink r:id="rId8" w:history="1">
        <w:r w:rsidRPr="003231B3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акту</w:t>
        </w:r>
      </w:hyperlink>
      <w:r w:rsidRPr="003231B3">
        <w:rPr>
          <w:rFonts w:ascii="Times New Roman" w:eastAsia="Times New Roman" w:hAnsi="Times New Roman"/>
          <w:sz w:val="24"/>
          <w:szCs w:val="24"/>
        </w:rPr>
        <w:t xml:space="preserve"> приема-передачи (приложение 3 Положения) на бумажном носителе;</w:t>
      </w:r>
    </w:p>
    <w:p w:rsidR="00BB7DA1" w:rsidRPr="003231B3" w:rsidRDefault="00BB7DA1" w:rsidP="00BB7D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2.2.5. Несут ответственность за правильность начисления оплаты за коммунальную услугу, расчета размера компенсационных денежных выплат, учет поступивших платежей и достоверность данных, указанных в Реестре.</w:t>
      </w:r>
    </w:p>
    <w:p w:rsidR="00BB7DA1" w:rsidRPr="003231B3" w:rsidRDefault="00BB7DA1" w:rsidP="00BB7D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2.3. Комитет по финансам, налоговой и кредитной политике Администрации Змеиногорского района:</w:t>
      </w:r>
    </w:p>
    <w:p w:rsidR="00BB7DA1" w:rsidRPr="003231B3" w:rsidRDefault="00BB7DA1" w:rsidP="00BB7D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2.3.1. До 25 числа каждого месяца следующего за </w:t>
      </w:r>
      <w:proofErr w:type="gramStart"/>
      <w:r w:rsidRPr="003231B3">
        <w:rPr>
          <w:rFonts w:ascii="Times New Roman" w:eastAsia="Times New Roman" w:hAnsi="Times New Roman"/>
          <w:sz w:val="24"/>
          <w:szCs w:val="24"/>
        </w:rPr>
        <w:t>расчетным</w:t>
      </w:r>
      <w:proofErr w:type="gramEnd"/>
      <w:r w:rsidRPr="003231B3">
        <w:rPr>
          <w:rFonts w:ascii="Times New Roman" w:eastAsia="Times New Roman" w:hAnsi="Times New Roman"/>
          <w:sz w:val="24"/>
          <w:szCs w:val="24"/>
        </w:rPr>
        <w:t xml:space="preserve">,  перечисляет компенсации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Представителю </w:t>
      </w:r>
      <w:r w:rsidRPr="003231B3">
        <w:rPr>
          <w:rFonts w:ascii="Times New Roman" w:eastAsia="Times New Roman" w:hAnsi="Times New Roman"/>
          <w:sz w:val="24"/>
          <w:szCs w:val="24"/>
        </w:rPr>
        <w:t>на основании распоряжения Администрации Змеиногорского района;</w:t>
      </w:r>
    </w:p>
    <w:p w:rsidR="00BB7DA1" w:rsidRPr="003231B3" w:rsidRDefault="00BB7DA1" w:rsidP="00BB7D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2.3.2. Несет ответственность за хранение полученных от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Представителя </w:t>
      </w:r>
      <w:r w:rsidRPr="003231B3">
        <w:rPr>
          <w:rFonts w:ascii="Times New Roman" w:eastAsia="Times New Roman" w:hAnsi="Times New Roman"/>
          <w:sz w:val="24"/>
          <w:szCs w:val="24"/>
        </w:rPr>
        <w:t xml:space="preserve">комплекса документов, за своевременность проверки реестров на компенсационные выплаты, представленные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Представителем</w:t>
      </w:r>
      <w:r w:rsidRPr="003231B3">
        <w:rPr>
          <w:rFonts w:ascii="Times New Roman" w:eastAsia="Times New Roman" w:hAnsi="Times New Roman"/>
          <w:sz w:val="24"/>
          <w:szCs w:val="24"/>
        </w:rPr>
        <w:t>.</w:t>
      </w:r>
    </w:p>
    <w:p w:rsidR="00BB7DA1" w:rsidRPr="003231B3" w:rsidRDefault="00BB7DA1" w:rsidP="00BB7D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2.4. Представитель предоставляет по запросу Получателей информацию о размере рассчитанных Компенсаций.</w:t>
      </w:r>
    </w:p>
    <w:p w:rsidR="00BB7DA1" w:rsidRPr="003231B3" w:rsidRDefault="00BB7DA1" w:rsidP="00BB7DA1">
      <w:pPr>
        <w:widowControl w:val="0"/>
        <w:numPr>
          <w:ilvl w:val="1"/>
          <w:numId w:val="6"/>
        </w:numPr>
        <w:tabs>
          <w:tab w:val="left" w:pos="0"/>
          <w:tab w:val="left" w:pos="709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val="x-none" w:eastAsia="x-none"/>
        </w:rPr>
      </w:pP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Потребители коммунальных услуг в случае несогласия </w:t>
      </w: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br/>
        <w:t xml:space="preserve">с отсутствием либо размером начисленной Компенсации вправе направить </w:t>
      </w:r>
      <w:r w:rsidRPr="003231B3">
        <w:rPr>
          <w:rFonts w:ascii="Times New Roman" w:eastAsia="Times New Roman" w:hAnsi="Times New Roman"/>
          <w:sz w:val="24"/>
          <w:szCs w:val="24"/>
          <w:lang w:eastAsia="x-none"/>
        </w:rPr>
        <w:t>Представителю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>заявление об осуществлении перерасчета. Заявитель имеет право подтвердить платежными документами размер платы за коммунальные услуги</w:t>
      </w:r>
      <w:r w:rsidRPr="003231B3">
        <w:rPr>
          <w:rFonts w:ascii="Times New Roman" w:eastAsia="Times New Roman" w:hAnsi="Times New Roman"/>
          <w:sz w:val="28"/>
          <w:szCs w:val="20"/>
          <w:lang w:val="x-none" w:eastAsia="x-none"/>
        </w:rPr>
        <w:t>.</w:t>
      </w:r>
    </w:p>
    <w:p w:rsidR="00BB7DA1" w:rsidRPr="003231B3" w:rsidRDefault="00BB7DA1" w:rsidP="00BB7DA1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>Представитель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 в случае получения от потребителей коммунальных услуг заявления, указанного в пункте 2.5. настоящего Положения, рассматривает его в течение 10 рабочих дней и направляет ответ с разъяснениями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>.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</w:p>
    <w:p w:rsidR="00BB7DA1" w:rsidRPr="003231B3" w:rsidRDefault="00BB7DA1" w:rsidP="00BB7DA1">
      <w:pPr>
        <w:widowControl w:val="0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>В случаях расчета Компенсации в размере 0 рублей, либо наличия у Получателя задолженности по оплате коммунальных услуг более 2 месяцев, в отношении которой отсутствует соглашение о погашении задолженности, в соответствии с пунктом 1.8 настоящего Положения, Компенсация не выплачивается.</w:t>
      </w:r>
    </w:p>
    <w:p w:rsidR="00BB7DA1" w:rsidRPr="003231B3" w:rsidRDefault="00BB7DA1" w:rsidP="00BB7D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cyan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2.8. Реестр предоставленных гражданам Компенсаций, направляется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Представителем </w:t>
      </w:r>
      <w:r w:rsidRPr="003231B3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3231B3">
        <w:rPr>
          <w:rFonts w:ascii="Times New Roman" w:eastAsia="Times New Roman" w:hAnsi="Times New Roman"/>
          <w:color w:val="000000"/>
          <w:sz w:val="24"/>
          <w:szCs w:val="24"/>
        </w:rPr>
        <w:t xml:space="preserve">краевое государственное казенное учреждение управление социальной защиты населения по </w:t>
      </w:r>
      <w:proofErr w:type="spellStart"/>
      <w:r w:rsidRPr="003231B3">
        <w:rPr>
          <w:rFonts w:ascii="Times New Roman" w:eastAsia="Times New Roman" w:hAnsi="Times New Roman"/>
          <w:color w:val="000000"/>
          <w:sz w:val="24"/>
          <w:szCs w:val="24"/>
        </w:rPr>
        <w:t>Змеиногорскому</w:t>
      </w:r>
      <w:proofErr w:type="spellEnd"/>
      <w:r w:rsidRPr="003231B3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району в течение 3 рабочих дней с момента </w:t>
      </w:r>
      <w:r w:rsidRPr="003231B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перечисления средств с указанием следующих параметров: адрес жилого помещения, ФИО заявителя, сумма компенсации.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1B3">
        <w:rPr>
          <w:rFonts w:ascii="Times New Roman" w:eastAsia="Times New Roman" w:hAnsi="Times New Roman"/>
          <w:b/>
          <w:sz w:val="24"/>
          <w:szCs w:val="24"/>
        </w:rPr>
        <w:t>3. Порядок расчета Компенсации</w:t>
      </w:r>
    </w:p>
    <w:p w:rsidR="00BB7DA1" w:rsidRPr="003231B3" w:rsidRDefault="00BB7DA1" w:rsidP="00BB7DA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Расчет компенсации осуществляется </w:t>
      </w:r>
      <w:r w:rsidRPr="003231B3">
        <w:rPr>
          <w:rFonts w:ascii="Times New Roman" w:eastAsia="Times New Roman" w:hAnsi="Times New Roman"/>
          <w:noProof/>
          <w:color w:val="000000"/>
          <w:sz w:val="24"/>
          <w:szCs w:val="24"/>
          <w:shd w:val="clear" w:color="auto" w:fill="FFFFFF"/>
          <w:lang w:val="x-none" w:eastAsia="x-none"/>
        </w:rPr>
        <w:t>исходя из фактического размера платы за коммунальные услуги в расчетном месяце (месяцах) и размера платы за коммунальные услуги в базовом месяце. При этом объемы коммунальных(ой) услуг(и), количество совместно</w:t>
      </w: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проживающих граждан и общая площадь жилого помещения в базовом месяце приводятся к значениям расчетного месяца (обеспечивается анализ изменения платежей в сопоставимых условиях).</w:t>
      </w:r>
    </w:p>
    <w:p w:rsidR="00BB7DA1" w:rsidRPr="003231B3" w:rsidRDefault="00BB7DA1" w:rsidP="00BB7DA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>При расчете размера компенсации не подлежит учету объем предоставленных гражданам субсидий, предусмотренных статьей 159 Жилищного кодекса Российской Федерации.</w:t>
      </w:r>
    </w:p>
    <w:p w:rsidR="00BB7DA1" w:rsidRPr="003231B3" w:rsidRDefault="00BB7DA1" w:rsidP="00BB7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B3">
        <w:rPr>
          <w:rFonts w:ascii="Times New Roman" w:hAnsi="Times New Roman"/>
          <w:sz w:val="24"/>
          <w:szCs w:val="24"/>
        </w:rPr>
        <w:t>3.3. Расчетный размер компенсации за коммунальные услуги за расчетный месяц (</w:t>
      </w:r>
      <w:proofErr w:type="spellStart"/>
      <w:r w:rsidRPr="003231B3">
        <w:rPr>
          <w:rFonts w:ascii="Times New Roman" w:hAnsi="Times New Roman"/>
          <w:sz w:val="24"/>
          <w:szCs w:val="24"/>
        </w:rPr>
        <w:t>С</w:t>
      </w:r>
      <w:r w:rsidRPr="003231B3">
        <w:rPr>
          <w:rFonts w:ascii="Times New Roman" w:hAnsi="Times New Roman"/>
          <w:sz w:val="24"/>
          <w:szCs w:val="24"/>
          <w:vertAlign w:val="subscript"/>
        </w:rPr>
        <w:t>ку</w:t>
      </w:r>
      <w:proofErr w:type="spellEnd"/>
      <w:r w:rsidRPr="003231B3">
        <w:rPr>
          <w:rFonts w:ascii="Times New Roman" w:hAnsi="Times New Roman"/>
          <w:sz w:val="24"/>
          <w:szCs w:val="24"/>
        </w:rPr>
        <w:t>), определяется</w:t>
      </w:r>
      <w:r w:rsidRPr="003231B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231B3">
        <w:rPr>
          <w:rFonts w:ascii="Times New Roman" w:hAnsi="Times New Roman"/>
          <w:sz w:val="24"/>
          <w:szCs w:val="24"/>
        </w:rPr>
        <w:t>как сумма по каждому виду коммунальной услуги в соответствии с пунктом 1.6. настоящего Положения по формуле:</w:t>
      </w:r>
    </w:p>
    <w:p w:rsidR="00BB7DA1" w:rsidRPr="003231B3" w:rsidRDefault="00BB7DA1" w:rsidP="00BB7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B3">
        <w:rPr>
          <w:rFonts w:ascii="Times New Roman" w:hAnsi="Times New Roman"/>
          <w:sz w:val="24"/>
          <w:szCs w:val="24"/>
        </w:rPr>
        <w:t>за каждый расчетный месяц;</w:t>
      </w:r>
    </w:p>
    <w:p w:rsidR="00BB7DA1" w:rsidRPr="003231B3" w:rsidRDefault="00BB7DA1" w:rsidP="00BB7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B3">
        <w:rPr>
          <w:rFonts w:ascii="Times New Roman" w:hAnsi="Times New Roman"/>
          <w:sz w:val="24"/>
          <w:szCs w:val="24"/>
        </w:rPr>
        <w:t>при предоставлении компенсаций в соответствии с пунктом 1.7 настоящего Положения – суммарно за каждый месяц прошедшего периода.</w:t>
      </w:r>
    </w:p>
    <w:p w:rsidR="00BB7DA1" w:rsidRPr="003231B3" w:rsidRDefault="00D06541" w:rsidP="00BB7DA1">
      <w:pPr>
        <w:widowControl w:val="0"/>
        <w:spacing w:before="360" w:after="360" w:line="32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С 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ку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r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Т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hAnsi="Cambria Math"/>
                        <w:szCs w:val="28"/>
                        <w:vertAlign w:val="subscript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vertAlign w:val="subscript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  <w:vertAlign w:val="subscript"/>
                          </w:rPr>
                          <m:t>Т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  <w:vertAlign w:val="subscript"/>
                          </w:rPr>
                          <m:t>доп</m:t>
                        </m:r>
                      </m:sup>
                    </m:sSup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  <w:vertAlign w:val="subscript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)</m:t>
                </m:r>
              </m:e>
            </m:d>
          </m:e>
        </m:nary>
      </m:oMath>
      <w:r w:rsidR="00BB7DA1"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, где:</w:t>
      </w:r>
    </w:p>
    <w:p w:rsidR="00BB7DA1" w:rsidRPr="003231B3" w:rsidRDefault="00BB7DA1" w:rsidP="00BB7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1B3">
        <w:rPr>
          <w:rFonts w:ascii="Times New Roman" w:hAnsi="Times New Roman"/>
          <w:sz w:val="24"/>
          <w:szCs w:val="24"/>
        </w:rPr>
        <w:t>С</w:t>
      </w:r>
      <w:r w:rsidRPr="003231B3">
        <w:rPr>
          <w:rFonts w:ascii="Times New Roman" w:hAnsi="Times New Roman"/>
          <w:sz w:val="24"/>
          <w:szCs w:val="24"/>
          <w:vertAlign w:val="subscript"/>
        </w:rPr>
        <w:t>ку</w:t>
      </w:r>
      <w:proofErr w:type="spellEnd"/>
      <w:r w:rsidRPr="003231B3">
        <w:rPr>
          <w:rFonts w:ascii="Times New Roman" w:hAnsi="Times New Roman"/>
          <w:sz w:val="24"/>
          <w:szCs w:val="24"/>
        </w:rPr>
        <w:t xml:space="preserve"> - расчетный размер компенсации за коммунальные услуги за расчетный месяц, в соответствии с пунктом 1.6. настоящего Положения (руб.);</w:t>
      </w:r>
    </w:p>
    <w:p w:rsidR="00BB7DA1" w:rsidRPr="003231B3" w:rsidRDefault="00BB7DA1" w:rsidP="00BB7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B3">
        <w:rPr>
          <w:rFonts w:ascii="Times New Roman" w:hAnsi="Times New Roman"/>
          <w:sz w:val="24"/>
          <w:szCs w:val="24"/>
        </w:rPr>
        <w:t>i – виды коммунальных услуг в соответствии с пунктом 1.6. настоящего Положения.</w:t>
      </w:r>
    </w:p>
    <w:p w:rsidR="00BB7DA1" w:rsidRPr="003231B3" w:rsidRDefault="00BB7DA1" w:rsidP="00BB7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B3">
        <w:rPr>
          <w:rFonts w:ascii="Times New Roman" w:hAnsi="Times New Roman"/>
          <w:sz w:val="24"/>
          <w:szCs w:val="24"/>
        </w:rPr>
        <w:t>r – количество видов коммунальных услуг, соответствующих критерию пункта 1.6. настоящего Положения;</w:t>
      </w:r>
    </w:p>
    <w:p w:rsidR="00BB7DA1" w:rsidRPr="003231B3" w:rsidRDefault="00BB7DA1" w:rsidP="00BB7DA1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lang w:val="en-US" w:eastAsia="x-none"/>
        </w:rPr>
        <w:t>V</w:t>
      </w:r>
      <w:proofErr w:type="spellStart"/>
      <w:r w:rsidRPr="003231B3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р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x-none"/>
        </w:rPr>
        <w:t>i</w:t>
      </w:r>
      <w:proofErr w:type="spellEnd"/>
      <w:r w:rsidRPr="003231B3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–объем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lang w:val="en-US" w:eastAsia="x-none"/>
        </w:rPr>
        <w:t>i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-той коммунальной услуги за расчетный месяц;</w:t>
      </w:r>
    </w:p>
    <w:p w:rsidR="00BB7DA1" w:rsidRPr="003231B3" w:rsidRDefault="00BB7DA1" w:rsidP="00BB7DA1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</w:pPr>
      <w:proofErr w:type="spellStart"/>
      <w:r w:rsidRPr="003231B3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Т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>р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x-none"/>
        </w:rPr>
        <w:t>i</w:t>
      </w:r>
      <w:proofErr w:type="spellEnd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 – утвержденный на расчетный месяц тариф на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lang w:val="en-US" w:eastAsia="x-none"/>
        </w:rPr>
        <w:t>i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-тую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>коммунальную услугу (руб.);</w:t>
      </w:r>
    </w:p>
    <w:p w:rsidR="00BB7DA1" w:rsidRPr="003231B3" w:rsidRDefault="00BB7DA1" w:rsidP="00BB7DA1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</w:pPr>
      <w:proofErr w:type="spellStart"/>
      <w:r w:rsidRPr="003231B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x-none" w:eastAsia="x-none"/>
        </w:rPr>
        <w:t>Т</w:t>
      </w:r>
      <w:r w:rsidRPr="003231B3">
        <w:rPr>
          <w:rFonts w:ascii="Times New Roman" w:eastAsia="Times New Roman" w:hAnsi="Times New Roman"/>
          <w:sz w:val="24"/>
          <w:szCs w:val="24"/>
          <w:vertAlign w:val="superscript"/>
          <w:lang w:val="x-none" w:eastAsia="x-none"/>
        </w:rPr>
        <w:t>доп</w:t>
      </w:r>
      <w:r w:rsidRPr="003231B3">
        <w:rPr>
          <w:rFonts w:ascii="Times New Roman" w:eastAsia="Times New Roman" w:hAnsi="Times New Roman"/>
          <w:sz w:val="24"/>
          <w:szCs w:val="24"/>
          <w:vertAlign w:val="subscript"/>
          <w:lang w:val="en-US" w:eastAsia="x-none"/>
        </w:rPr>
        <w:t>i</w:t>
      </w:r>
      <w:proofErr w:type="spellEnd"/>
      <w:r w:rsidRPr="003231B3">
        <w:rPr>
          <w:rFonts w:ascii="Times New Roman" w:eastAsia="Times New Roman" w:hAnsi="Times New Roman"/>
          <w:b/>
          <w:sz w:val="24"/>
          <w:szCs w:val="24"/>
          <w:vertAlign w:val="subscript"/>
          <w:lang w:val="x-none" w:eastAsia="x-none"/>
        </w:rPr>
        <w:t xml:space="preserve"> </w:t>
      </w:r>
      <w:r w:rsidRPr="003231B3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-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тариф на коммунальную услугу, обеспечивающий в расчетном месяце соблюдение на территории муниципального образования предельного индекса изменения размера платы граждан за коммунальные услуги, </w:t>
      </w: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утвержденного указом Губернатора Алтайского края для соответствующего муниципального образования,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>рассчитывается по формуле:</w:t>
      </w:r>
    </w:p>
    <w:p w:rsidR="00BB7DA1" w:rsidRPr="003231B3" w:rsidRDefault="00BB7DA1" w:rsidP="00BB7DA1">
      <w:pPr>
        <w:widowControl w:val="0"/>
        <w:spacing w:before="240" w:after="240" w:line="320" w:lineRule="exact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</w:pPr>
      <w:proofErr w:type="spellStart"/>
      <w:r w:rsidRPr="003231B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  <w:t>Т</w:t>
      </w:r>
      <w:r w:rsidRPr="003231B3">
        <w:rPr>
          <w:rFonts w:ascii="Times New Roman" w:eastAsia="Times New Roman" w:hAnsi="Times New Roman"/>
          <w:sz w:val="24"/>
          <w:szCs w:val="24"/>
          <w:vertAlign w:val="superscript"/>
          <w:lang w:val="x-none" w:eastAsia="x-none"/>
        </w:rPr>
        <w:t>доп</w:t>
      </w:r>
      <w:r w:rsidRPr="003231B3">
        <w:rPr>
          <w:rFonts w:ascii="Times New Roman" w:eastAsia="Times New Roman" w:hAnsi="Times New Roman"/>
          <w:sz w:val="24"/>
          <w:szCs w:val="24"/>
          <w:vertAlign w:val="subscript"/>
          <w:lang w:val="en-US" w:eastAsia="x-none"/>
        </w:rPr>
        <w:t>i</w:t>
      </w:r>
      <w:proofErr w:type="spellEnd"/>
      <w:r w:rsidRPr="003231B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  <w:t xml:space="preserve"> = Тб </w:t>
      </w:r>
      <w:r w:rsidRPr="003231B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x-none" w:eastAsia="x-none"/>
        </w:rPr>
        <w:t>* (100%+</w:t>
      </w:r>
      <w:r>
        <w:rPr>
          <w:rFonts w:ascii="Times New Roman" w:eastAsia="Times New Roman" w:hAnsi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726B3985" wp14:editId="168A9CEE">
            <wp:extent cx="773430" cy="321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1B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x-none" w:eastAsia="x-none"/>
        </w:rPr>
        <w:fldChar w:fldCharType="begin"/>
      </w:r>
      <w:r w:rsidRPr="003231B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x-none" w:eastAsia="x-no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Cs/>
                <w:sz w:val="32"/>
                <w:szCs w:val="32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highlight w:val="yellow"/>
              </w:rPr>
              <m:t>100%+</m:t>
            </m:r>
            <m:sSubSup>
              <m:sSubSupPr>
                <m:ctrlPr>
                  <w:rPr>
                    <w:rFonts w:ascii="Cambria Math" w:hAnsi="Cambria Math"/>
                    <w:bCs/>
                    <w:sz w:val="32"/>
                    <w:szCs w:val="32"/>
                    <w:highlight w:val="yellow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ИКУ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макс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мо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highlight w:val="yellow"/>
              </w:rPr>
              <m:t>100%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  <w:highlight w:val="yellow"/>
          </w:rPr>
          <m:t xml:space="preserve"> </m:t>
        </m:r>
      </m:oMath>
      <w:r w:rsidRPr="003231B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x-none" w:eastAsia="x-none"/>
        </w:rPr>
        <w:instrText xml:space="preserve"> </w:instrText>
      </w:r>
      <w:r w:rsidRPr="003231B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x-none" w:eastAsia="x-none"/>
        </w:rPr>
        <w:fldChar w:fldCharType="separate"/>
      </w:r>
      <w:r w:rsidRPr="003231B3">
        <w:rPr>
          <w:rFonts w:ascii="Times New Roman" w:eastAsia="Times New Roman" w:hAnsi="Times New Roman"/>
          <w:position w:val="-6"/>
          <w:sz w:val="24"/>
          <w:szCs w:val="24"/>
          <w:lang w:val="x-none" w:eastAsia="x-none"/>
        </w:rPr>
        <w:t>) / 100%</w:t>
      </w:r>
      <w:r w:rsidRPr="003231B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x-none" w:eastAsia="x-none"/>
        </w:rPr>
        <w:fldChar w:fldCharType="end"/>
      </w:r>
      <w:r w:rsidRPr="003231B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x-none" w:eastAsia="x-none"/>
        </w:rPr>
        <w:t xml:space="preserve"> , где:</w:t>
      </w:r>
    </w:p>
    <w:p w:rsidR="00BB7DA1" w:rsidRPr="003231B3" w:rsidRDefault="00BB7DA1" w:rsidP="00BB7DA1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B7DA1" w:rsidRPr="003231B3" w:rsidRDefault="00BB7DA1" w:rsidP="00BB7DA1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231B3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Тб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>- тариф на коммунальную услугу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(руб.);</w:t>
      </w:r>
    </w:p>
    <w:p w:rsidR="00BB7DA1" w:rsidRPr="003231B3" w:rsidRDefault="00BB7DA1" w:rsidP="00BB7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EB30271" wp14:editId="14719ACB">
            <wp:extent cx="773430" cy="321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1B3">
        <w:rPr>
          <w:rFonts w:ascii="Times New Roman" w:hAnsi="Times New Roman"/>
          <w:sz w:val="24"/>
          <w:szCs w:val="24"/>
        </w:rPr>
        <w:t xml:space="preserve"> – предельный индекс, утвержденный указом Губернатора Алтайского края для соответствующего муниципального образования Алтайского края на период, соответствующий расчетном</w:t>
      </w:r>
      <w:proofErr w:type="gramStart"/>
      <w:r w:rsidRPr="003231B3">
        <w:rPr>
          <w:rFonts w:ascii="Times New Roman" w:hAnsi="Times New Roman"/>
          <w:sz w:val="24"/>
          <w:szCs w:val="24"/>
        </w:rPr>
        <w:t>у(</w:t>
      </w:r>
      <w:proofErr w:type="spellStart"/>
      <w:proofErr w:type="gramEnd"/>
      <w:r w:rsidRPr="003231B3">
        <w:rPr>
          <w:rFonts w:ascii="Times New Roman" w:hAnsi="Times New Roman"/>
          <w:sz w:val="24"/>
          <w:szCs w:val="24"/>
        </w:rPr>
        <w:t>ым</w:t>
      </w:r>
      <w:proofErr w:type="spellEnd"/>
      <w:r w:rsidRPr="003231B3">
        <w:rPr>
          <w:rFonts w:ascii="Times New Roman" w:hAnsi="Times New Roman"/>
          <w:sz w:val="24"/>
          <w:szCs w:val="24"/>
        </w:rPr>
        <w:t>) месяцу(</w:t>
      </w:r>
      <w:proofErr w:type="spellStart"/>
      <w:r w:rsidRPr="003231B3">
        <w:rPr>
          <w:rFonts w:ascii="Times New Roman" w:hAnsi="Times New Roman"/>
          <w:sz w:val="24"/>
          <w:szCs w:val="24"/>
        </w:rPr>
        <w:t>ам</w:t>
      </w:r>
      <w:proofErr w:type="spellEnd"/>
      <w:r w:rsidRPr="003231B3">
        <w:rPr>
          <w:rFonts w:ascii="Times New Roman" w:hAnsi="Times New Roman"/>
          <w:sz w:val="24"/>
          <w:szCs w:val="24"/>
        </w:rPr>
        <w:t>).</w:t>
      </w:r>
    </w:p>
    <w:p w:rsidR="00BB7DA1" w:rsidRPr="003231B3" w:rsidRDefault="00BB7DA1" w:rsidP="00BB7DA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целях реализации настоящего Положения при расчете размера компенсации</w:t>
      </w:r>
      <w:proofErr w:type="gramStart"/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С</m:t>
            </m:r>
            <w:proofErr w:type="gramEnd"/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 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ку</m:t>
            </m:r>
          </m:sub>
        </m:sSub>
      </m:oMath>
      <w:r w:rsidRPr="003231B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значение </w:t>
      </w:r>
      <w:proofErr w:type="spellStart"/>
      <w:r w:rsidRPr="003231B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</w:t>
      </w:r>
      <w:r w:rsidRPr="003231B3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доп</w:t>
      </w:r>
      <w:proofErr w:type="spellEnd"/>
      <w:r w:rsidRPr="003231B3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ru-RU"/>
        </w:rPr>
        <w:t>i</w:t>
      </w:r>
      <w:r w:rsidRPr="003231B3"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 xml:space="preserve"> </w:t>
      </w: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>применяется в соответствии с Таблицей 1 Приложения 4 к настоящему Положению.</w:t>
      </w:r>
    </w:p>
    <w:p w:rsidR="00BB7DA1" w:rsidRPr="003231B3" w:rsidRDefault="00BB7DA1" w:rsidP="00BB7DA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</w:t>
      </w:r>
      <w:proofErr w:type="spellStart"/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231B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ку</w:t>
      </w:r>
      <w:proofErr w:type="spellEnd"/>
      <w:r w:rsidRPr="003231B3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снижается пропорционально доле, компенсированной из федерального либо краевого бюджета, рассчитанной следующим образом:</w:t>
      </w:r>
    </w:p>
    <w:p w:rsidR="00BB7DA1" w:rsidRPr="003231B3" w:rsidRDefault="00BB7DA1" w:rsidP="00BB7DA1">
      <w:pPr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7DA1" w:rsidRPr="003231B3" w:rsidRDefault="00BB7DA1" w:rsidP="00BB7DA1">
      <w:pPr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3231B3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Pr="003231B3">
        <w:rPr>
          <w:rFonts w:ascii="Times New Roman" w:eastAsia="Times New Roman" w:hAnsi="Times New Roman"/>
          <w:b/>
          <w:bCs/>
          <w:sz w:val="24"/>
          <w:szCs w:val="24"/>
          <w:vertAlign w:val="subscript"/>
        </w:rPr>
        <w:t>льгот</w:t>
      </w:r>
      <w:proofErr w:type="spellEnd"/>
      <w:r w:rsidRPr="003231B3">
        <w:rPr>
          <w:rFonts w:ascii="Times New Roman" w:eastAsia="Times New Roman" w:hAnsi="Times New Roman"/>
          <w:b/>
          <w:bCs/>
          <w:sz w:val="24"/>
          <w:szCs w:val="24"/>
          <w:vertAlign w:val="subscript"/>
        </w:rPr>
        <w:t>/ку</w:t>
      </w:r>
      <w:r w:rsidRPr="003231B3">
        <w:rPr>
          <w:rFonts w:ascii="Times New Roman" w:eastAsia="Times New Roman" w:hAnsi="Times New Roman"/>
          <w:b/>
          <w:bCs/>
          <w:sz w:val="24"/>
          <w:szCs w:val="24"/>
        </w:rPr>
        <w:t xml:space="preserve"> = </w:t>
      </w:r>
      <w:proofErr w:type="spellStart"/>
      <w:r w:rsidRPr="003231B3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 w:rsidRPr="003231B3">
        <w:rPr>
          <w:rFonts w:ascii="Times New Roman" w:eastAsia="Times New Roman" w:hAnsi="Times New Roman"/>
          <w:b/>
          <w:bCs/>
          <w:sz w:val="24"/>
          <w:szCs w:val="24"/>
          <w:vertAlign w:val="subscript"/>
        </w:rPr>
        <w:t>ку</w:t>
      </w:r>
      <w:proofErr w:type="spellEnd"/>
      <w:r w:rsidRPr="003231B3">
        <w:rPr>
          <w:rFonts w:ascii="Times New Roman" w:eastAsia="Times New Roman" w:hAnsi="Times New Roman"/>
          <w:b/>
          <w:bCs/>
          <w:sz w:val="24"/>
          <w:szCs w:val="24"/>
        </w:rPr>
        <w:t xml:space="preserve"> * (1 – </w:t>
      </w:r>
      <w:proofErr w:type="spellStart"/>
      <w:r w:rsidRPr="003231B3">
        <w:rPr>
          <w:rFonts w:ascii="Times New Roman" w:eastAsia="Times New Roman" w:hAnsi="Times New Roman"/>
          <w:b/>
          <w:bCs/>
          <w:sz w:val="24"/>
          <w:szCs w:val="24"/>
        </w:rPr>
        <w:t>ДЭЛ</w:t>
      </w:r>
      <w:r w:rsidRPr="003231B3">
        <w:rPr>
          <w:rFonts w:ascii="Times New Roman" w:eastAsia="Times New Roman" w:hAnsi="Times New Roman"/>
          <w:b/>
          <w:bCs/>
          <w:sz w:val="24"/>
          <w:szCs w:val="24"/>
          <w:vertAlign w:val="subscript"/>
        </w:rPr>
        <w:t>ку</w:t>
      </w:r>
      <w:proofErr w:type="spellEnd"/>
      <w:r w:rsidRPr="003231B3">
        <w:rPr>
          <w:rFonts w:ascii="Times New Roman" w:eastAsia="Times New Roman" w:hAnsi="Times New Roman"/>
          <w:b/>
          <w:bCs/>
          <w:sz w:val="24"/>
          <w:szCs w:val="24"/>
        </w:rPr>
        <w:t xml:space="preserve"> / </w:t>
      </w:r>
      <w:proofErr w:type="spellStart"/>
      <w:r w:rsidRPr="003231B3">
        <w:rPr>
          <w:rFonts w:ascii="Times New Roman" w:eastAsia="Times New Roman" w:hAnsi="Times New Roman"/>
          <w:b/>
          <w:bCs/>
          <w:sz w:val="24"/>
          <w:szCs w:val="24"/>
        </w:rPr>
        <w:t>ПЛАТА</w:t>
      </w:r>
      <w:r w:rsidRPr="003231B3">
        <w:rPr>
          <w:rFonts w:ascii="Times New Roman" w:eastAsia="Times New Roman" w:hAnsi="Times New Roman"/>
          <w:b/>
          <w:bCs/>
          <w:sz w:val="24"/>
          <w:szCs w:val="24"/>
          <w:vertAlign w:val="subscript"/>
        </w:rPr>
        <w:t>ку</w:t>
      </w:r>
      <w:proofErr w:type="spellEnd"/>
      <w:r w:rsidRPr="003231B3">
        <w:rPr>
          <w:rFonts w:ascii="Times New Roman" w:eastAsia="Times New Roman" w:hAnsi="Times New Roman"/>
          <w:b/>
          <w:bCs/>
          <w:sz w:val="24"/>
          <w:szCs w:val="24"/>
        </w:rPr>
        <w:t>), где:</w:t>
      </w:r>
    </w:p>
    <w:p w:rsidR="00BB7DA1" w:rsidRPr="003231B3" w:rsidRDefault="00BB7DA1" w:rsidP="00BB7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231B3">
        <w:rPr>
          <w:rFonts w:ascii="Times New Roman" w:eastAsia="Times New Roman" w:hAnsi="Times New Roman"/>
          <w:sz w:val="24"/>
          <w:szCs w:val="24"/>
        </w:rPr>
        <w:t>К</w:t>
      </w:r>
      <w:r w:rsidRPr="003231B3">
        <w:rPr>
          <w:rFonts w:ascii="Times New Roman" w:eastAsia="Times New Roman" w:hAnsi="Times New Roman"/>
          <w:sz w:val="24"/>
          <w:szCs w:val="24"/>
          <w:vertAlign w:val="subscript"/>
        </w:rPr>
        <w:t>льгот</w:t>
      </w:r>
      <w:proofErr w:type="spellEnd"/>
      <w:r w:rsidRPr="003231B3">
        <w:rPr>
          <w:rFonts w:ascii="Times New Roman" w:eastAsia="Times New Roman" w:hAnsi="Times New Roman"/>
          <w:sz w:val="24"/>
          <w:szCs w:val="24"/>
          <w:vertAlign w:val="subscript"/>
        </w:rPr>
        <w:t xml:space="preserve">/ку - </w:t>
      </w:r>
      <w:r w:rsidRPr="003231B3">
        <w:rPr>
          <w:rFonts w:ascii="Times New Roman" w:eastAsia="Times New Roman" w:hAnsi="Times New Roman"/>
          <w:sz w:val="24"/>
          <w:szCs w:val="24"/>
        </w:rPr>
        <w:t>размер компенсации в целях соблюдения предельного индекса для потребителей, получающих компенсации (льготы) на оплату коммунальных услуг (за исключением услуги реализации угля в целях печного отопления),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</w:p>
    <w:p w:rsidR="00BB7DA1" w:rsidRPr="003231B3" w:rsidRDefault="00BB7DA1" w:rsidP="00BB7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B3">
        <w:rPr>
          <w:rFonts w:ascii="Times New Roman" w:hAnsi="Times New Roman"/>
          <w:sz w:val="24"/>
          <w:szCs w:val="24"/>
        </w:rPr>
        <w:t>ДЭЛ</w:t>
      </w:r>
      <w:r w:rsidRPr="003231B3">
        <w:rPr>
          <w:rFonts w:ascii="Times New Roman" w:hAnsi="Times New Roman"/>
          <w:sz w:val="24"/>
          <w:szCs w:val="24"/>
          <w:vertAlign w:val="subscript"/>
        </w:rPr>
        <w:t xml:space="preserve"> ку</w:t>
      </w:r>
      <w:r w:rsidRPr="003231B3">
        <w:rPr>
          <w:rFonts w:ascii="Times New Roman" w:hAnsi="Times New Roman"/>
          <w:sz w:val="24"/>
          <w:szCs w:val="24"/>
        </w:rPr>
        <w:t xml:space="preserve"> - денежный эквивалент компенсаций (льгот), предоставляемых за счет средств федерального либо краевого бюджета в расчетном месяце в отношении коммунальных услуг в соответствии с пунктом 1.6 настоящего Положения (за исключением услуги реализации угля в целях печного отопления) на соответствующее жилое помещение.</w:t>
      </w:r>
    </w:p>
    <w:p w:rsidR="00BB7DA1" w:rsidRPr="003231B3" w:rsidRDefault="00BB7DA1" w:rsidP="00BB7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 случае если расчет размера Компенсации производится по услугам электроснабжения </w:t>
      </w:r>
      <w:proofErr w:type="gramStart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и(</w:t>
      </w:r>
      <w:proofErr w:type="gramEnd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или) теплоснабжения </w:t>
      </w:r>
      <w:r w:rsidRPr="003231B3">
        <w:rPr>
          <w:rFonts w:ascii="Times New Roman" w:eastAsia="Times New Roman" w:hAnsi="Times New Roman"/>
          <w:sz w:val="24"/>
          <w:szCs w:val="24"/>
        </w:rPr>
        <w:t>в соответствии с пунктом 1.6. настоящего Положения, и при этом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гражданин, обращающийся с заявлением о назначении Компенсации, и (или) совместно с ним проживающие граждане, являются получателями мер социальной поддержки в соответствии с Законом Алтайского края от 03.11.2005 N 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типа)», </w:t>
      </w:r>
      <w:proofErr w:type="spellStart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ДЭЛку</w:t>
      </w:r>
      <w:proofErr w:type="spellEnd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определяется в размере твердой денежной суммы, установленной законом Алтайского края о краевом бюджете на соответствующий год в отношении указанной льготной категории граждан.</w:t>
      </w:r>
    </w:p>
    <w:p w:rsidR="00BB7DA1" w:rsidRPr="003231B3" w:rsidRDefault="00BB7DA1" w:rsidP="00BB7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ПЛАТА</w:t>
      </w:r>
      <w:r w:rsidRPr="003231B3">
        <w:rPr>
          <w:rFonts w:ascii="Times New Roman" w:eastAsia="Times New Roman" w:hAnsi="Times New Roman"/>
          <w:sz w:val="24"/>
          <w:szCs w:val="24"/>
          <w:vertAlign w:val="subscript"/>
        </w:rPr>
        <w:t xml:space="preserve"> ку</w:t>
      </w:r>
      <w:r w:rsidRPr="003231B3">
        <w:rPr>
          <w:rFonts w:ascii="Times New Roman" w:eastAsia="Times New Roman" w:hAnsi="Times New Roman"/>
          <w:sz w:val="24"/>
          <w:szCs w:val="24"/>
        </w:rPr>
        <w:t xml:space="preserve"> – фактическая плата за коммунальную услугу, из которой </w:t>
      </w:r>
      <w:proofErr w:type="gramStart"/>
      <w:r w:rsidRPr="003231B3">
        <w:rPr>
          <w:rFonts w:ascii="Times New Roman" w:eastAsia="Times New Roman" w:hAnsi="Times New Roman"/>
          <w:sz w:val="24"/>
          <w:szCs w:val="24"/>
        </w:rPr>
        <w:t>рассчитан</w:t>
      </w:r>
      <w:proofErr w:type="gramEnd"/>
      <w:r w:rsidRPr="003231B3">
        <w:rPr>
          <w:rFonts w:ascii="Times New Roman" w:eastAsia="Times New Roman" w:hAnsi="Times New Roman"/>
          <w:sz w:val="24"/>
          <w:szCs w:val="24"/>
        </w:rPr>
        <w:t xml:space="preserve"> ДЭЛ</w:t>
      </w:r>
      <w:r w:rsidRPr="003231B3">
        <w:rPr>
          <w:rFonts w:ascii="Times New Roman" w:eastAsia="Times New Roman" w:hAnsi="Times New Roman"/>
          <w:sz w:val="24"/>
          <w:szCs w:val="24"/>
          <w:vertAlign w:val="subscript"/>
        </w:rPr>
        <w:t xml:space="preserve"> ку</w:t>
      </w:r>
      <w:r w:rsidRPr="003231B3">
        <w:rPr>
          <w:rFonts w:ascii="Times New Roman" w:eastAsia="Times New Roman" w:hAnsi="Times New Roman"/>
          <w:sz w:val="24"/>
          <w:szCs w:val="24"/>
        </w:rPr>
        <w:t>.</w:t>
      </w:r>
    </w:p>
    <w:p w:rsidR="00BB7DA1" w:rsidRPr="003231B3" w:rsidRDefault="00BB7DA1" w:rsidP="00BB7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3.4. При расчете суммы Компенсации в рублях ее значение округляется до двух десятичных знаков после запятой.</w:t>
      </w:r>
    </w:p>
    <w:p w:rsidR="00BB7DA1" w:rsidRPr="003231B3" w:rsidRDefault="00BB7DA1" w:rsidP="00BB7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B3">
        <w:rPr>
          <w:rFonts w:ascii="Times New Roman" w:hAnsi="Times New Roman"/>
          <w:sz w:val="24"/>
          <w:szCs w:val="24"/>
        </w:rPr>
        <w:t xml:space="preserve">3.5. При расчете Компенсации не подлежит учету разница в размере платежей, возникающая </w:t>
      </w:r>
      <w:proofErr w:type="gramStart"/>
      <w:r w:rsidRPr="003231B3">
        <w:rPr>
          <w:rFonts w:ascii="Times New Roman" w:hAnsi="Times New Roman"/>
          <w:sz w:val="24"/>
          <w:szCs w:val="24"/>
        </w:rPr>
        <w:t>вследствие</w:t>
      </w:r>
      <w:proofErr w:type="gramEnd"/>
      <w:r w:rsidRPr="003231B3">
        <w:rPr>
          <w:rFonts w:ascii="Times New Roman" w:hAnsi="Times New Roman"/>
          <w:sz w:val="24"/>
          <w:szCs w:val="24"/>
        </w:rPr>
        <w:t xml:space="preserve">: </w:t>
      </w:r>
    </w:p>
    <w:p w:rsidR="00BB7DA1" w:rsidRPr="003231B3" w:rsidRDefault="00BB7DA1" w:rsidP="00BB7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3.5.1. Изменения размера платы граждан за коммунальные услуги, которые обусловлены изменением объема потребления коммунальных услуг, определяемого показаниями приборов учета коммунальных услуг;</w:t>
      </w:r>
    </w:p>
    <w:p w:rsidR="00BB7DA1" w:rsidRPr="003231B3" w:rsidRDefault="00BB7DA1" w:rsidP="00BB7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3.5.2. Изменения фактических объемов потребления коммунальных услуг в результате перерасчета размера платы за коммунальные услуги за прошедшие месяцы; </w:t>
      </w:r>
    </w:p>
    <w:p w:rsidR="00BB7DA1" w:rsidRPr="003231B3" w:rsidRDefault="00BB7DA1" w:rsidP="00BB7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3.5.3. Применения в соответствии с законодательством Российской Федерации штрафных санкций, повышающих коэффициентов к тарифам на коммунальные услуги и нормативам потребления коммунальных услуг;</w:t>
      </w:r>
    </w:p>
    <w:p w:rsidR="00BB7DA1" w:rsidRPr="003231B3" w:rsidRDefault="00BB7DA1" w:rsidP="00BB7D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31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Споры по вопросам назначения и выплаты Компенсации разрешаются в установленном законодательством порядке.</w:t>
      </w:r>
    </w:p>
    <w:p w:rsidR="00BB7DA1" w:rsidRPr="003231B3" w:rsidRDefault="00BB7DA1" w:rsidP="00BB7DA1">
      <w:pPr>
        <w:numPr>
          <w:ilvl w:val="1"/>
          <w:numId w:val="3"/>
        </w:numPr>
        <w:tabs>
          <w:tab w:val="num" w:pos="86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Документы, содержащие сведения, на основании которых была назначена Компенсация, хранятся в течение 3 лет.</w:t>
      </w:r>
    </w:p>
    <w:p w:rsidR="00BB7DA1" w:rsidRPr="003231B3" w:rsidRDefault="00BB7DA1" w:rsidP="00BB7DA1">
      <w:pPr>
        <w:widowControl w:val="0"/>
        <w:numPr>
          <w:ilvl w:val="0"/>
          <w:numId w:val="3"/>
        </w:numPr>
        <w:tabs>
          <w:tab w:val="left" w:pos="1262"/>
        </w:tabs>
        <w:spacing w:after="0" w:line="320" w:lineRule="exact"/>
        <w:ind w:firstLine="684"/>
        <w:jc w:val="center"/>
        <w:rPr>
          <w:rFonts w:ascii="Times New Roman" w:eastAsia="Times New Roman" w:hAnsi="Times New Roman"/>
          <w:b/>
          <w:sz w:val="28"/>
          <w:szCs w:val="20"/>
          <w:shd w:val="clear" w:color="auto" w:fill="FFFFFF"/>
          <w:lang w:val="x-none" w:eastAsia="x-none"/>
        </w:rPr>
      </w:pPr>
      <w:r w:rsidRPr="003231B3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x-none" w:eastAsia="x-none"/>
        </w:rPr>
        <w:lastRenderedPageBreak/>
        <w:t>Порядок обращения граждан за предоставлением Компенсации</w:t>
      </w:r>
      <w:r w:rsidRPr="003231B3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val="x-none" w:eastAsia="x-none"/>
        </w:rPr>
        <w:t>.</w:t>
      </w:r>
    </w:p>
    <w:p w:rsidR="00BB7DA1" w:rsidRPr="003231B3" w:rsidRDefault="00BB7DA1" w:rsidP="00BB7DA1">
      <w:pPr>
        <w:widowControl w:val="0"/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231B3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 xml:space="preserve">4.1. Для получения Компенсации граждане, указанные в пункте 1.3. Положения, или их уполномоченные представители (далее - Заявитель), представляют </w:t>
      </w:r>
      <w:r w:rsidRPr="003231B3">
        <w:rPr>
          <w:rFonts w:ascii="Times New Roman" w:eastAsia="Times New Roman" w:hAnsi="Times New Roman"/>
          <w:sz w:val="24"/>
          <w:szCs w:val="24"/>
          <w:shd w:val="clear" w:color="auto" w:fill="FFFFFF"/>
          <w:lang w:eastAsia="x-none"/>
        </w:rPr>
        <w:t>Представителю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>, расположенного по адресу: ООО «</w:t>
      </w:r>
      <w:proofErr w:type="spellStart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>Сибсервис</w:t>
      </w:r>
      <w:proofErr w:type="spellEnd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 xml:space="preserve">», </w:t>
      </w:r>
      <w:proofErr w:type="spellStart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>г.Змеиногорск</w:t>
      </w:r>
      <w:proofErr w:type="spellEnd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 xml:space="preserve">, </w:t>
      </w:r>
      <w:proofErr w:type="spellStart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>ул.Ленина</w:t>
      </w:r>
      <w:proofErr w:type="spellEnd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>, 31,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  <w:r w:rsidRPr="003231B3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документ, удостоверяющий личность, а также следующие документы:</w:t>
      </w:r>
    </w:p>
    <w:p w:rsidR="00BB7DA1" w:rsidRPr="003231B3" w:rsidRDefault="00BB7DA1" w:rsidP="00BB7DA1">
      <w:pPr>
        <w:widowControl w:val="0"/>
        <w:numPr>
          <w:ilvl w:val="2"/>
          <w:numId w:val="4"/>
        </w:numPr>
        <w:tabs>
          <w:tab w:val="left" w:pos="129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231B3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. Заявление о назначении Компенсации</w:t>
      </w:r>
      <w:r w:rsidRPr="003231B3">
        <w:rPr>
          <w:rFonts w:ascii="Times New Roman" w:eastAsia="Times New Roman" w:hAnsi="Times New Roman"/>
          <w:sz w:val="24"/>
          <w:szCs w:val="24"/>
          <w:shd w:val="clear" w:color="auto" w:fill="FFFFFF"/>
          <w:lang w:eastAsia="x-none"/>
        </w:rPr>
        <w:t xml:space="preserve">, согласно приложению 1 </w:t>
      </w:r>
      <w:r w:rsidRPr="003231B3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и согласие на обработку персональных данных;</w:t>
      </w:r>
    </w:p>
    <w:p w:rsidR="00BB7DA1" w:rsidRPr="003231B3" w:rsidRDefault="00BB7DA1" w:rsidP="00BB7DA1">
      <w:pPr>
        <w:widowControl w:val="0"/>
        <w:numPr>
          <w:ilvl w:val="2"/>
          <w:numId w:val="4"/>
        </w:numPr>
        <w:tabs>
          <w:tab w:val="left" w:pos="1296"/>
          <w:tab w:val="left" w:pos="1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231B3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. Правоустанавливающие документы на жилое помещение с информацией о его площади, права на которое не зарегистрированы в Едином государственном реестре недвижимости, и (или) документы, подтверждающие право пользования жилым помещением</w:t>
      </w:r>
      <w:r w:rsidRPr="003231B3">
        <w:rPr>
          <w:rFonts w:ascii="Times New Roman" w:eastAsia="Times New Roman" w:hAnsi="Times New Roman"/>
          <w:sz w:val="24"/>
          <w:szCs w:val="24"/>
          <w:shd w:val="clear" w:color="auto" w:fill="FFFFFF"/>
          <w:lang w:eastAsia="x-none"/>
        </w:rPr>
        <w:t xml:space="preserve"> или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>выписку на жилое помещение из Единого государственного реестра недвижимости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>;</w:t>
      </w:r>
    </w:p>
    <w:p w:rsidR="00BB7DA1" w:rsidRPr="003231B3" w:rsidRDefault="00BB7DA1" w:rsidP="00BB7D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4.1.3. Документы в соответствии с пунктом 4.1. предоставляются Заявителем однократно, а также в случае, если информация, содержащаяся в них, изменилась. </w:t>
      </w:r>
    </w:p>
    <w:p w:rsidR="00BB7DA1" w:rsidRPr="003231B3" w:rsidRDefault="00BB7DA1" w:rsidP="00BB7DA1">
      <w:pPr>
        <w:widowControl w:val="0"/>
        <w:tabs>
          <w:tab w:val="left" w:pos="1296"/>
        </w:tabs>
        <w:spacing w:after="0" w:line="240" w:lineRule="auto"/>
        <w:ind w:firstLine="799"/>
        <w:jc w:val="both"/>
        <w:rPr>
          <w:rFonts w:ascii="Times New Roman" w:eastAsia="Times New Roman" w:hAnsi="Times New Roman"/>
          <w:sz w:val="28"/>
          <w:szCs w:val="20"/>
          <w:lang w:val="x-none" w:eastAsia="x-none"/>
        </w:rPr>
      </w:pP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4.4. Администрация </w:t>
      </w:r>
      <w:r w:rsidRPr="003231B3">
        <w:rPr>
          <w:rFonts w:ascii="Times New Roman" w:eastAsia="Times New Roman" w:hAnsi="Times New Roman"/>
          <w:sz w:val="24"/>
          <w:szCs w:val="24"/>
          <w:lang w:eastAsia="x-none"/>
        </w:rPr>
        <w:t xml:space="preserve">Змеиногорского района Алтайского края </w:t>
      </w: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>до наступления периода возникновения права граждан на получение Компенсаций информирует жителей о предоставляемых мерах поддержки</w:t>
      </w:r>
      <w:r w:rsidRPr="003231B3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. </w:t>
      </w:r>
    </w:p>
    <w:p w:rsidR="00BB7DA1" w:rsidRPr="003231B3" w:rsidRDefault="00BB7DA1" w:rsidP="00BB7DA1">
      <w:pPr>
        <w:widowControl w:val="0"/>
        <w:tabs>
          <w:tab w:val="left" w:pos="1296"/>
        </w:tabs>
        <w:spacing w:after="0" w:line="240" w:lineRule="auto"/>
        <w:ind w:firstLine="79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>4.5. Заявитель несет ответственность за достоверность предоставляемых сведений и документов, являющихся основанием для предоставления Компенсации.</w:t>
      </w:r>
    </w:p>
    <w:p w:rsidR="00BB7DA1" w:rsidRPr="003231B3" w:rsidRDefault="00BB7DA1" w:rsidP="00BB7DA1">
      <w:pPr>
        <w:widowControl w:val="0"/>
        <w:tabs>
          <w:tab w:val="left" w:pos="1296"/>
        </w:tabs>
        <w:spacing w:after="0" w:line="240" w:lineRule="auto"/>
        <w:ind w:firstLine="79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</w:pP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4.6.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>Основаниями для отказа в приеме заявления и документов является:</w:t>
      </w:r>
    </w:p>
    <w:p w:rsidR="00BB7DA1" w:rsidRPr="003231B3" w:rsidRDefault="00BB7DA1" w:rsidP="00BB7DA1">
      <w:pPr>
        <w:widowControl w:val="0"/>
        <w:tabs>
          <w:tab w:val="left" w:pos="1296"/>
        </w:tabs>
        <w:spacing w:after="0" w:line="240" w:lineRule="auto"/>
        <w:ind w:firstLine="79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4.6.1. Предоставление Заявителем документов, указанных в пункте 4.1. настоящего раздела, не в полном объеме. В данном случае в течение 3 рабочих дней Заявитель уведомляется о необходимости сформировать полный пакет документов в соответствии с </w:t>
      </w: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>пунктом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 4.1. настоящего Положения.</w:t>
      </w:r>
    </w:p>
    <w:p w:rsidR="00BB7DA1" w:rsidRPr="003231B3" w:rsidRDefault="00BB7DA1" w:rsidP="00BB7DA1">
      <w:pPr>
        <w:widowControl w:val="0"/>
        <w:tabs>
          <w:tab w:val="left" w:pos="1296"/>
        </w:tabs>
        <w:spacing w:after="0" w:line="240" w:lineRule="auto"/>
        <w:ind w:firstLine="79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>4.6.2. Повторное обращение за компенсацией в отношении одного и того же жилого помещения за тот же расчетный месяц.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1B3">
        <w:rPr>
          <w:rFonts w:ascii="Times New Roman" w:eastAsia="Times New Roman" w:hAnsi="Times New Roman"/>
          <w:b/>
          <w:sz w:val="24"/>
          <w:szCs w:val="24"/>
        </w:rPr>
        <w:t>5. Прочие условия</w:t>
      </w:r>
    </w:p>
    <w:p w:rsidR="00BB7DA1" w:rsidRPr="003231B3" w:rsidRDefault="00BB7DA1" w:rsidP="00BB7DA1">
      <w:pPr>
        <w:widowControl w:val="0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5.1. Администрация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>Змеиногорского района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 в случае обнаружения излишне начисленной суммы денежной компенсации из бюджета </w:t>
      </w:r>
      <w:r w:rsidRPr="003231B3">
        <w:rPr>
          <w:rFonts w:ascii="Times New Roman" w:eastAsia="BatangChe" w:hAnsi="Times New Roman"/>
          <w:sz w:val="24"/>
          <w:szCs w:val="24"/>
          <w:lang w:eastAsia="x-none"/>
        </w:rPr>
        <w:t>Змеиногорского района</w:t>
      </w: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>засчитывает эту сумму в счет будущей денежной компенсации.</w:t>
      </w:r>
    </w:p>
    <w:p w:rsidR="00BB7DA1" w:rsidRPr="003231B3" w:rsidRDefault="00BB7DA1" w:rsidP="00BB7DA1">
      <w:pPr>
        <w:widowControl w:val="0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231B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5.2.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>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бюджет.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законодательством.</w:t>
      </w:r>
    </w:p>
    <w:p w:rsidR="00BB7DA1" w:rsidRDefault="00BB7DA1" w:rsidP="00BB7D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5.3. </w:t>
      </w:r>
      <w:proofErr w:type="gramStart"/>
      <w:r w:rsidRPr="003231B3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3231B3">
        <w:rPr>
          <w:rFonts w:ascii="Times New Roman" w:eastAsia="Times New Roman" w:hAnsi="Times New Roman"/>
          <w:sz w:val="24"/>
          <w:szCs w:val="24"/>
        </w:rPr>
        <w:t xml:space="preserve"> соблюдением настоящего Порядка осуществляет  комитет по финансам, налоговой и кредитной политике Администрации Змеиногорского района.</w:t>
      </w:r>
    </w:p>
    <w:p w:rsidR="00BB7DA1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B7DA1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Змеиногорского района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Е.В.Фролов</w:t>
      </w:r>
      <w:proofErr w:type="spellEnd"/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widowControl w:val="0"/>
        <w:tabs>
          <w:tab w:val="left" w:pos="109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BB7DA1" w:rsidRDefault="00BB7DA1" w:rsidP="00BB7DA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BB7DA1" w:rsidRDefault="00BB7DA1" w:rsidP="00BB7DA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BB7DA1" w:rsidRDefault="00BB7DA1" w:rsidP="00BB7DA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BB7DA1" w:rsidRPr="003231B3" w:rsidRDefault="00BB7DA1" w:rsidP="00BB7DA1">
      <w:pPr>
        <w:tabs>
          <w:tab w:val="left" w:pos="6379"/>
          <w:tab w:val="left" w:pos="6521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lastRenderedPageBreak/>
        <w:t xml:space="preserve">          Приложение 1</w:t>
      </w:r>
    </w:p>
    <w:p w:rsidR="00BB7DA1" w:rsidRPr="003231B3" w:rsidRDefault="00BB7DA1" w:rsidP="00BB7DA1">
      <w:pPr>
        <w:tabs>
          <w:tab w:val="left" w:pos="284"/>
          <w:tab w:val="left" w:pos="3969"/>
        </w:tabs>
        <w:autoSpaceDE w:val="0"/>
        <w:autoSpaceDN w:val="0"/>
        <w:adjustRightInd w:val="0"/>
        <w:spacing w:after="0" w:line="240" w:lineRule="auto"/>
        <w:ind w:left="4395" w:hanging="4537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3231B3">
        <w:rPr>
          <w:rFonts w:ascii="Times New Roman" w:eastAsia="Times New Roman" w:hAnsi="Times New Roman"/>
          <w:sz w:val="24"/>
          <w:szCs w:val="24"/>
        </w:rPr>
        <w:t xml:space="preserve">к Положению 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 территории муниципального образования </w:t>
      </w:r>
      <w:r w:rsidRPr="003231B3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Pr="003231B3">
        <w:rPr>
          <w:rFonts w:ascii="Times New Roman" w:eastAsia="Times New Roman" w:hAnsi="Times New Roman"/>
          <w:color w:val="000000"/>
          <w:sz w:val="24"/>
          <w:szCs w:val="24"/>
        </w:rPr>
        <w:t>Змеиногорский район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Алтайского края</w:t>
      </w:r>
    </w:p>
    <w:p w:rsidR="00BB7DA1" w:rsidRPr="003231B3" w:rsidRDefault="00BB7DA1" w:rsidP="00BB7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</w:p>
    <w:p w:rsidR="00BB7DA1" w:rsidRPr="003231B3" w:rsidRDefault="00BB7DA1" w:rsidP="00BB7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Руководителю организации </w:t>
      </w:r>
    </w:p>
    <w:p w:rsidR="00BB7DA1" w:rsidRPr="003231B3" w:rsidRDefault="00BB7DA1" w:rsidP="00BB7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                                    от ________________________________</w:t>
      </w:r>
    </w:p>
    <w:p w:rsidR="00BB7DA1" w:rsidRPr="003231B3" w:rsidRDefault="00BB7DA1" w:rsidP="00BB7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(фамилия, имя, отчество)</w:t>
      </w:r>
    </w:p>
    <w:p w:rsidR="00BB7DA1" w:rsidRPr="003231B3" w:rsidRDefault="00BB7DA1" w:rsidP="00BB7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                                    _______________________________</w:t>
      </w:r>
    </w:p>
    <w:p w:rsidR="00BB7DA1" w:rsidRPr="003231B3" w:rsidRDefault="00BB7DA1" w:rsidP="00BB7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(дата рождения)</w:t>
      </w:r>
    </w:p>
    <w:p w:rsidR="00BB7DA1" w:rsidRPr="003231B3" w:rsidRDefault="00BB7DA1" w:rsidP="00BB7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3231B3">
        <w:rPr>
          <w:rFonts w:ascii="Times New Roman" w:eastAsia="Times New Roman" w:hAnsi="Times New Roman"/>
          <w:sz w:val="24"/>
          <w:szCs w:val="24"/>
        </w:rPr>
        <w:t>проживающего</w:t>
      </w:r>
      <w:proofErr w:type="gramEnd"/>
      <w:r w:rsidRPr="003231B3">
        <w:rPr>
          <w:rFonts w:ascii="Times New Roman" w:eastAsia="Times New Roman" w:hAnsi="Times New Roman"/>
          <w:sz w:val="24"/>
          <w:szCs w:val="24"/>
        </w:rPr>
        <w:t xml:space="preserve"> по адресу: ___________</w:t>
      </w:r>
    </w:p>
    <w:p w:rsidR="00BB7DA1" w:rsidRPr="003231B3" w:rsidRDefault="00BB7DA1" w:rsidP="00BB7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                                    __________________, телефон _______</w:t>
      </w: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ЗАЯВЛЕНИЕ</w:t>
      </w:r>
    </w:p>
    <w:p w:rsidR="00BB7DA1" w:rsidRPr="003231B3" w:rsidRDefault="00BB7DA1" w:rsidP="00BB7DA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Прошу предоставить денежную компенсацию по  оплате   услуг </w:t>
      </w:r>
      <w:proofErr w:type="gramStart"/>
      <w:r w:rsidRPr="003231B3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 w:rsidRPr="003231B3">
        <w:rPr>
          <w:rFonts w:ascii="Times New Roman" w:eastAsia="Times New Roman" w:hAnsi="Times New Roman"/>
          <w:sz w:val="24"/>
          <w:szCs w:val="24"/>
        </w:rPr>
        <w:t xml:space="preserve"> ______________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(вид услуги) ______________________, </w:t>
      </w:r>
      <w:proofErr w:type="gramStart"/>
      <w:r w:rsidRPr="003231B3">
        <w:rPr>
          <w:rFonts w:ascii="Times New Roman" w:eastAsia="Times New Roman" w:hAnsi="Times New Roman"/>
          <w:sz w:val="24"/>
          <w:szCs w:val="24"/>
        </w:rPr>
        <w:t>оказываемых</w:t>
      </w:r>
      <w:proofErr w:type="gramEnd"/>
      <w:r w:rsidRPr="003231B3">
        <w:rPr>
          <w:rFonts w:ascii="Times New Roman" w:eastAsia="Times New Roman" w:hAnsi="Times New Roman"/>
          <w:sz w:val="24"/>
          <w:szCs w:val="24"/>
        </w:rPr>
        <w:t xml:space="preserve"> _____________________________.</w:t>
      </w:r>
    </w:p>
    <w:p w:rsidR="00BB7DA1" w:rsidRPr="003231B3" w:rsidRDefault="00BB7DA1" w:rsidP="00BB7DA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    К заявлению прилагаю следующие документы: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1. Копии документов, удостоверяющих личность ______ шт.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2. Копии документов, подтверждающих право собственности на жилое  помещение (копия  договора  социального  найма  государственного  или  муниципального жилого помещения) ______ шт.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   Я обязуюсь в течение 10 дней извещать организацию коммунального комплекса  об  утрате  (приобретении)  права  собственности (пользования) жилыми помещениями, изменении состава семьи,  данных  лицевых счетов  в  кредитных  организациях  и  предоставлять  копии соответствующих документов,  а также  сообщать об  утрате или  получении права на льготы по оплате коммунальных услуг.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В случае обнаружения переплаты  по услугам по _________________ (вид коммунальной услуги) не  возражаю  о зачете  этой  суммы в  счет  денежной   компенсации  за  следующий  период, при  невозможности  данного  зачета  (изменения  законодательства,   адреса проживания и т.п.) обязуюсь  погасить  сумму  переплаты  в  бюджет  района.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________________ (подпись)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Даю согласие на использование персональных данных.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Доверяю организации коммунального комплекса ___________________________  предоставляемую  мне  денежную  компенсацию  по оплате услуг по  _____________ (</w:t>
      </w:r>
      <w:r w:rsidRPr="003231B3">
        <w:rPr>
          <w:rFonts w:ascii="Times New Roman" w:eastAsia="Times New Roman" w:hAnsi="Times New Roman"/>
          <w:i/>
          <w:sz w:val="24"/>
          <w:szCs w:val="24"/>
        </w:rPr>
        <w:t>вид услуги</w:t>
      </w:r>
      <w:r w:rsidRPr="003231B3">
        <w:rPr>
          <w:rFonts w:ascii="Times New Roman" w:eastAsia="Times New Roman" w:hAnsi="Times New Roman"/>
          <w:sz w:val="24"/>
          <w:szCs w:val="24"/>
        </w:rPr>
        <w:t>) использовать в зачет ежемесячных платежей.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За  достоверность  предоставленных  документов  и  содержащихся  в  них сведений несу ответственность.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"____" _____________ 202__ г.         _______________(Ф.И.О. заявителя)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                (дата)                                      (подпись)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Документы ________________ принял _________________________________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(Ф.И.О., должность специалиста ОКК)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"____" _____________ 202__ г.</w:t>
      </w: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lastRenderedPageBreak/>
        <w:t xml:space="preserve"> Приложение 2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к Положению  о порядке и условиях 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предоставления дополнительных мер </w:t>
      </w:r>
      <w:proofErr w:type="gramStart"/>
      <w:r w:rsidRPr="003231B3">
        <w:rPr>
          <w:rFonts w:ascii="Times New Roman" w:eastAsia="Times New Roman" w:hAnsi="Times New Roman"/>
          <w:sz w:val="24"/>
          <w:szCs w:val="24"/>
        </w:rPr>
        <w:t>социальной</w:t>
      </w:r>
      <w:proofErr w:type="gramEnd"/>
    </w:p>
    <w:p w:rsidR="00BB7DA1" w:rsidRPr="003231B3" w:rsidRDefault="00BB7DA1" w:rsidP="00BB7DA1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поддержки в целях соблюдения предельного индекса платы граждан за коммунальные услуги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 территории муниципального образования </w:t>
      </w:r>
      <w:r w:rsidRPr="003231B3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Pr="003231B3">
        <w:rPr>
          <w:rFonts w:ascii="Times New Roman" w:eastAsia="Times New Roman" w:hAnsi="Times New Roman"/>
          <w:color w:val="000000"/>
          <w:sz w:val="24"/>
          <w:szCs w:val="24"/>
        </w:rPr>
        <w:t>Змеиногорский район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Алтайского края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РЕЕСТР</w:t>
      </w: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ПОЛУЧАТЕЛЕЙ ДЕНЕЖНОЙ КОМПЕНСАЦИИ ОТДЕЛЬНЫХ</w:t>
      </w: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КАТЕГОРИЙ ГРАЖДАН ПО ОПЛАТЕ УСЛУГ </w:t>
      </w:r>
      <w:proofErr w:type="gramStart"/>
      <w:r w:rsidRPr="003231B3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 w:rsidRPr="003231B3">
        <w:rPr>
          <w:rFonts w:ascii="Times New Roman" w:eastAsia="Times New Roman" w:hAnsi="Times New Roman"/>
          <w:sz w:val="24"/>
          <w:szCs w:val="24"/>
        </w:rPr>
        <w:t xml:space="preserve"> __________________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(вид услуги)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Информация представляется в следующей  форме  на  каждого  гражданина: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20"/>
        <w:gridCol w:w="4320"/>
      </w:tblGrid>
      <w:tr w:rsidR="00BB7DA1" w:rsidRPr="003231B3" w:rsidTr="00973B4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Фамилия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Имя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Отчество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Дата рождения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Населенный пункт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Улица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Дом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Корпус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Квартира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Код льготы 1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льготы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Код льготы 2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льготы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предоставляемой услуги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>Оплаченная       сумма       по</w:t>
            </w: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утвержденному тарифу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>Оплаченная сумма по предельному</w:t>
            </w: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размеру платы для граждан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>Сумма льготы  по  утвержденному</w:t>
            </w: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тарифу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>Сумма  льготы  по   предельному</w:t>
            </w: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размеру платы для граждан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Сумма компенсации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DA1" w:rsidRPr="003231B3" w:rsidTr="00973B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>Фамилия  …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A1" w:rsidRPr="003231B3" w:rsidRDefault="00BB7DA1" w:rsidP="00973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lastRenderedPageBreak/>
        <w:t xml:space="preserve"> Приложение 3</w:t>
      </w:r>
    </w:p>
    <w:p w:rsidR="00BB7DA1" w:rsidRPr="003231B3" w:rsidRDefault="00BB7DA1" w:rsidP="00BB7DA1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к Положению 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 территории муниципального образования </w:t>
      </w:r>
      <w:r w:rsidRPr="003231B3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Pr="003231B3">
        <w:rPr>
          <w:rFonts w:ascii="Times New Roman" w:eastAsia="Times New Roman" w:hAnsi="Times New Roman"/>
          <w:color w:val="000000"/>
          <w:sz w:val="24"/>
          <w:szCs w:val="24"/>
        </w:rPr>
        <w:t>Змеиногорский район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Алтайского края</w:t>
      </w: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АКТ</w:t>
      </w: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приема-передачи реестра получателей денежной компенсации</w:t>
      </w: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отдельным категориям граждан по оплате услуг </w:t>
      </w:r>
      <w:proofErr w:type="gramStart"/>
      <w:r w:rsidRPr="003231B3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 w:rsidRPr="003231B3">
        <w:rPr>
          <w:rFonts w:ascii="Times New Roman" w:eastAsia="Times New Roman" w:hAnsi="Times New Roman"/>
          <w:sz w:val="24"/>
          <w:szCs w:val="24"/>
        </w:rPr>
        <w:t xml:space="preserve"> ________________</w:t>
      </w: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(вид услуги)</w:t>
      </w: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в денежной форме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№ ___                                                                                           "___" ____________202__ г.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231B3">
        <w:rPr>
          <w:rFonts w:ascii="Times New Roman" w:eastAsia="Times New Roman" w:hAnsi="Times New Roman"/>
          <w:sz w:val="24"/>
          <w:szCs w:val="24"/>
        </w:rPr>
        <w:t xml:space="preserve">Во исполнение </w:t>
      </w:r>
      <w:hyperlink r:id="rId10" w:history="1">
        <w:r w:rsidRPr="003231B3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решения</w:t>
        </w:r>
      </w:hyperlink>
      <w:r w:rsidRPr="003231B3">
        <w:rPr>
          <w:rFonts w:ascii="Times New Roman" w:eastAsia="Times New Roman" w:hAnsi="Times New Roman"/>
          <w:sz w:val="24"/>
          <w:szCs w:val="24"/>
        </w:rPr>
        <w:t xml:space="preserve"> Змеиногорского районного Совета депутатов от ________ № ____ "Об утверждении Положения о порядке  и  условиях  предоставления  гражданам компенсации расходов на оплату  услуг по _______________"  мы, нижеподписавшиеся, организация коммунального комплекса ______________________________________ (далее - Организация) в лице ________________________________________________ и Комитет по финансам, налоговой и кредитной политике Администрации Змеиногорского района (далее - Комитет)  в лице ______________________ _____________________________ составили настоящий акт о нижеследующем:</w:t>
      </w:r>
      <w:proofErr w:type="gramEnd"/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Pr="003231B3">
        <w:rPr>
          <w:rFonts w:ascii="Times New Roman" w:eastAsia="Times New Roman" w:hAnsi="Times New Roman"/>
          <w:sz w:val="24"/>
          <w:szCs w:val="24"/>
        </w:rPr>
        <w:t xml:space="preserve">Организация передала сведения,  предусмотренные </w:t>
      </w:r>
      <w:hyperlink r:id="rId11" w:history="1">
        <w:r w:rsidRPr="003231B3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Приложением 2</w:t>
        </w:r>
      </w:hyperlink>
      <w:r w:rsidRPr="003231B3">
        <w:rPr>
          <w:rFonts w:ascii="Times New Roman" w:eastAsia="Times New Roman" w:hAnsi="Times New Roman"/>
          <w:sz w:val="24"/>
          <w:szCs w:val="24"/>
        </w:rPr>
        <w:t xml:space="preserve">  к  вышеуказанному  Решению,  а  Комитет  принял  сведения  о денежных  компенсациях  по  оплате  услуг по _______________________,  рассчитанных  на общую сумму для граждан, имеющих право на получение данной компенсации.</w:t>
      </w:r>
      <w:proofErr w:type="gramEnd"/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   Сведения о денежных компенсациях переданы на ___________ граждан.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 Общая сумма компенсации составила ______________ рублей.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Руководитель Организации                                                        Председатель комитета</w:t>
      </w:r>
    </w:p>
    <w:p w:rsidR="00BB7DA1" w:rsidRPr="003231B3" w:rsidRDefault="00BB7DA1" w:rsidP="00BB7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_______________________                                                _______________________</w:t>
      </w:r>
    </w:p>
    <w:p w:rsidR="00BB7DA1" w:rsidRPr="003231B3" w:rsidRDefault="00BB7DA1" w:rsidP="00BB7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(подпись)                                                                             (подпись)</w:t>
      </w:r>
    </w:p>
    <w:p w:rsidR="00BB7DA1" w:rsidRPr="003231B3" w:rsidRDefault="00BB7DA1" w:rsidP="00BB7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_______________________                                                 ___________________</w:t>
      </w:r>
    </w:p>
    <w:p w:rsidR="00BB7DA1" w:rsidRPr="003231B3" w:rsidRDefault="00BB7DA1" w:rsidP="00BB7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(расшифровка подписи)                                                     (расшифровка подписи)</w:t>
      </w:r>
    </w:p>
    <w:p w:rsidR="00BB7DA1" w:rsidRPr="003231B3" w:rsidRDefault="00BB7DA1" w:rsidP="00BB7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"___" _________ 202__ г.                                                      "___"  _______ 202__г.</w:t>
      </w:r>
    </w:p>
    <w:p w:rsidR="00BB7DA1" w:rsidRPr="003231B3" w:rsidRDefault="00BB7DA1" w:rsidP="00BB7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B7DA1" w:rsidRPr="003231B3" w:rsidRDefault="00BB7DA1" w:rsidP="00BB7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>М.П.                                                                                         М.П.</w:t>
      </w:r>
    </w:p>
    <w:p w:rsidR="00BB7DA1" w:rsidRPr="003231B3" w:rsidRDefault="00BB7DA1" w:rsidP="00BB7D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B7DA1" w:rsidRPr="003231B3" w:rsidRDefault="00BB7DA1" w:rsidP="00BB7DA1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Courier New" w:hAnsi="Times New Roman"/>
          <w:sz w:val="24"/>
          <w:szCs w:val="24"/>
          <w:shd w:val="clear" w:color="auto" w:fill="FFFFFF"/>
        </w:rPr>
        <w:t xml:space="preserve"> </w:t>
      </w: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lastRenderedPageBreak/>
        <w:t xml:space="preserve"> Приложение 4</w:t>
      </w:r>
    </w:p>
    <w:p w:rsidR="00BB7DA1" w:rsidRPr="003231B3" w:rsidRDefault="00BB7DA1" w:rsidP="00BB7DA1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</w:rPr>
      </w:pPr>
      <w:r w:rsidRPr="003231B3">
        <w:rPr>
          <w:rFonts w:ascii="Times New Roman" w:eastAsia="Times New Roman" w:hAnsi="Times New Roman"/>
          <w:sz w:val="24"/>
          <w:szCs w:val="24"/>
        </w:rPr>
        <w:t xml:space="preserve">к Положению 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 территории муниципального образования  </w:t>
      </w:r>
      <w:r w:rsidRPr="003231B3">
        <w:rPr>
          <w:rFonts w:ascii="Times New Roman" w:eastAsia="Times New Roman" w:hAnsi="Times New Roman"/>
          <w:color w:val="000000"/>
          <w:sz w:val="24"/>
          <w:szCs w:val="24"/>
        </w:rPr>
        <w:t>Змеиногорский район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Алтайского края</w:t>
      </w: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Тарифы на коммунальные услуги, </w:t>
      </w: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обеспечивающие соблюдение предельного индекса изменения размера </w:t>
      </w:r>
    </w:p>
    <w:p w:rsidR="00BB7DA1" w:rsidRPr="003231B3" w:rsidRDefault="00BB7DA1" w:rsidP="00BB7D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платы граждан </w:t>
      </w: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 коммунальные услуги</w:t>
      </w:r>
    </w:p>
    <w:p w:rsidR="00BB7DA1" w:rsidRPr="003231B3" w:rsidRDefault="00BB7DA1" w:rsidP="00BB7DA1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Тарифы на коммунальные услуги, обеспечивающие в расчетном месяце соблюдение предельного индекса изменения размера платы граждан за коммунальные услуги (далее – «Допустимый тариф» для коммунальных услуг) </w:t>
      </w:r>
      <w:r w:rsidRPr="003231B3">
        <w:rPr>
          <w:rFonts w:ascii="Times New Roman" w:eastAsia="Times New Roman" w:hAnsi="Times New Roman"/>
          <w:sz w:val="24"/>
          <w:szCs w:val="24"/>
        </w:rPr>
        <w:t>применяются при расчете размера компенсации за коммунальные услуги «С</w:t>
      </w:r>
      <w:r w:rsidRPr="003231B3">
        <w:rPr>
          <w:rFonts w:ascii="Times New Roman" w:eastAsia="Times New Roman" w:hAnsi="Times New Roman"/>
          <w:sz w:val="24"/>
          <w:szCs w:val="24"/>
          <w:vertAlign w:val="subscript"/>
        </w:rPr>
        <w:t>»</w:t>
      </w:r>
      <w:r w:rsidRPr="003231B3">
        <w:rPr>
          <w:rFonts w:ascii="Times New Roman" w:eastAsia="Times New Roman" w:hAnsi="Times New Roman"/>
          <w:sz w:val="24"/>
          <w:szCs w:val="24"/>
        </w:rPr>
        <w:t xml:space="preserve"> согласно п. 3.3. настоящего Положения)</w:t>
      </w:r>
      <w:proofErr w:type="gramEnd"/>
    </w:p>
    <w:p w:rsidR="00BB7DA1" w:rsidRPr="003231B3" w:rsidRDefault="00BB7DA1" w:rsidP="00BB7DA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Таблица 1 </w:t>
      </w:r>
    </w:p>
    <w:p w:rsidR="00BB7DA1" w:rsidRPr="003231B3" w:rsidRDefault="00BB7DA1" w:rsidP="00BB7DA1">
      <w:pPr>
        <w:suppressAutoHyphens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Допустимые тарифы на коммунальные услуги,</w:t>
      </w:r>
    </w:p>
    <w:p w:rsidR="00BB7DA1" w:rsidRPr="003231B3" w:rsidRDefault="00BB7DA1" w:rsidP="00BB7DA1">
      <w:pPr>
        <w:suppressAutoHyphens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подлежащие компенсации гражданам в соответствии с п. 1.6 настоящего Положения,</w:t>
      </w:r>
    </w:p>
    <w:p w:rsidR="00BB7DA1" w:rsidRPr="003231B3" w:rsidRDefault="00BB7DA1" w:rsidP="00BB7DA1">
      <w:pPr>
        <w:suppressAutoHyphens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 исключением реализации твердого топлива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799"/>
        <w:gridCol w:w="3260"/>
        <w:gridCol w:w="1992"/>
        <w:gridCol w:w="1872"/>
      </w:tblGrid>
      <w:tr w:rsidR="00BB7DA1" w:rsidRPr="003231B3" w:rsidTr="00973B4B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коммунальной услуги</w:t>
            </w:r>
            <w:r w:rsidRPr="003231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3260" w:type="dxa"/>
            <w:shd w:val="clear" w:color="auto" w:fill="auto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поставщика коммунальных услуг; наименование сельсовета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31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3231B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доп</w:t>
            </w:r>
            <w:proofErr w:type="spellEnd"/>
            <w:proofErr w:type="gramStart"/>
            <w:r w:rsidRPr="003231B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gramEnd"/>
          </w:p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период:</w:t>
            </w:r>
          </w:p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01.12.2022 – 31.12.2023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Ед. изм. </w:t>
            </w:r>
            <w:proofErr w:type="spellStart"/>
            <w:r w:rsidRPr="003231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3231B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доп</w:t>
            </w:r>
            <w:proofErr w:type="spellEnd"/>
            <w:proofErr w:type="gramStart"/>
            <w:r w:rsidRPr="003231B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gramEnd"/>
          </w:p>
        </w:tc>
      </w:tr>
      <w:tr w:rsidR="00BB7DA1" w:rsidRPr="003231B3" w:rsidTr="00973B4B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3260" w:type="dxa"/>
            <w:shd w:val="clear" w:color="auto" w:fill="auto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«ВКХ Змеиногорского района»;</w:t>
            </w:r>
          </w:p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Змеиногорск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36,47</w:t>
            </w:r>
          </w:p>
        </w:tc>
        <w:tc>
          <w:tcPr>
            <w:tcW w:w="1872" w:type="dxa"/>
            <w:shd w:val="clear" w:color="auto" w:fill="auto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руб./м</w:t>
            </w:r>
            <w:r w:rsidRPr="003231B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BB7DA1" w:rsidRPr="003231B3" w:rsidTr="00973B4B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3260" w:type="dxa"/>
            <w:shd w:val="clear" w:color="auto" w:fill="auto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«ВКХ Змеиногорского района»;</w:t>
            </w:r>
          </w:p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Барановский сельсовет</w:t>
            </w:r>
          </w:p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Карамышевский</w:t>
            </w:r>
            <w:proofErr w:type="spellEnd"/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Кузьминский</w:t>
            </w:r>
            <w:proofErr w:type="spellEnd"/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Октябрьский сельсовет</w:t>
            </w:r>
          </w:p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Саввушинский</w:t>
            </w:r>
            <w:proofErr w:type="spellEnd"/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872" w:type="dxa"/>
            <w:shd w:val="clear" w:color="auto" w:fill="auto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руб./м</w:t>
            </w:r>
            <w:r w:rsidRPr="003231B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BB7DA1" w:rsidRPr="003231B3" w:rsidTr="00973B4B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3260" w:type="dxa"/>
            <w:shd w:val="clear" w:color="auto" w:fill="auto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«ЖКХ Змеиногорского района»</w:t>
            </w:r>
          </w:p>
        </w:tc>
        <w:tc>
          <w:tcPr>
            <w:tcW w:w="1992" w:type="dxa"/>
            <w:shd w:val="clear" w:color="auto" w:fill="auto"/>
          </w:tcPr>
          <w:p w:rsidR="00BB7DA1" w:rsidRPr="003231B3" w:rsidRDefault="00BB7DA1" w:rsidP="00973B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</w:rPr>
              <w:t xml:space="preserve">        3554,58</w:t>
            </w:r>
          </w:p>
        </w:tc>
        <w:tc>
          <w:tcPr>
            <w:tcW w:w="1872" w:type="dxa"/>
            <w:shd w:val="clear" w:color="auto" w:fill="auto"/>
          </w:tcPr>
          <w:p w:rsidR="00BB7DA1" w:rsidRPr="003231B3" w:rsidRDefault="00BB7DA1" w:rsidP="00973B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руб./Гкал</w:t>
            </w:r>
          </w:p>
        </w:tc>
      </w:tr>
    </w:tbl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A1" w:rsidRPr="003231B3" w:rsidRDefault="00BB7DA1" w:rsidP="00BB7DA1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B90" w:rsidRDefault="00DB3B90"/>
    <w:sectPr w:rsidR="00DB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D9BC7ED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8E96A4A"/>
    <w:multiLevelType w:val="multilevel"/>
    <w:tmpl w:val="DFD0E2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3">
    <w:nsid w:val="2983476F"/>
    <w:multiLevelType w:val="multilevel"/>
    <w:tmpl w:val="1D1E50C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6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5CE6BDA"/>
    <w:multiLevelType w:val="multilevel"/>
    <w:tmpl w:val="B13AB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327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sz w:val="24"/>
      </w:rPr>
    </w:lvl>
  </w:abstractNum>
  <w:abstractNum w:abstractNumId="5">
    <w:nsid w:val="6E2E3ACC"/>
    <w:multiLevelType w:val="hybridMultilevel"/>
    <w:tmpl w:val="BC8603D8"/>
    <w:lvl w:ilvl="0" w:tplc="11AEC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99"/>
    <w:rsid w:val="000078C5"/>
    <w:rsid w:val="008D3F99"/>
    <w:rsid w:val="009E79C8"/>
    <w:rsid w:val="00B83C0B"/>
    <w:rsid w:val="00BB7DA1"/>
    <w:rsid w:val="00D06541"/>
    <w:rsid w:val="00DB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31062;fld=134;dst=10020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16;n=31062;fld=134;dst=1001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31062;fld=134;dst=100086" TargetMode="External"/><Relationship Id="rId11" Type="http://schemas.openxmlformats.org/officeDocument/2006/relationships/hyperlink" Target="consultantplus://offline/main?base=RLAW016;n=31062;fld=134;dst=1001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16;n=31062;fld=134;dst=1000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2023-02-17T08:40:00Z</cp:lastPrinted>
  <dcterms:created xsi:type="dcterms:W3CDTF">2023-02-01T04:57:00Z</dcterms:created>
  <dcterms:modified xsi:type="dcterms:W3CDTF">2023-02-20T08:38:00Z</dcterms:modified>
</cp:coreProperties>
</file>