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EBF74" w14:textId="77777777" w:rsidR="00DA77D4" w:rsidRPr="002511EA" w:rsidRDefault="00DA77D4" w:rsidP="00DA77D4">
      <w:pPr>
        <w:jc w:val="center"/>
        <w:textAlignment w:val="baseline"/>
        <w:rPr>
          <w:b/>
          <w:sz w:val="26"/>
        </w:rPr>
      </w:pPr>
      <w:r w:rsidRPr="002511EA">
        <w:rPr>
          <w:b/>
          <w:sz w:val="26"/>
        </w:rPr>
        <w:t>Совет депутатов</w:t>
      </w:r>
    </w:p>
    <w:p w14:paraId="22D3B0F7" w14:textId="77777777" w:rsidR="00DA77D4" w:rsidRDefault="00DA77D4" w:rsidP="00DA77D4">
      <w:pPr>
        <w:pStyle w:val="9"/>
        <w:spacing w:before="0"/>
        <w:jc w:val="center"/>
        <w:rPr>
          <w:rFonts w:ascii="Times New Roman" w:hAnsi="Times New Roman"/>
          <w:b/>
          <w:sz w:val="26"/>
        </w:rPr>
      </w:pPr>
      <w:r w:rsidRPr="002511EA">
        <w:rPr>
          <w:rFonts w:ascii="Times New Roman" w:hAnsi="Times New Roman"/>
          <w:b/>
          <w:sz w:val="26"/>
        </w:rPr>
        <w:t>муниципального округа Змеиногорский район</w:t>
      </w:r>
      <w:r w:rsidRPr="002511EA">
        <w:rPr>
          <w:b/>
          <w:sz w:val="26"/>
        </w:rPr>
        <w:t xml:space="preserve"> </w:t>
      </w:r>
      <w:r w:rsidRPr="002511EA">
        <w:rPr>
          <w:rFonts w:ascii="Times New Roman" w:hAnsi="Times New Roman"/>
          <w:b/>
          <w:sz w:val="26"/>
        </w:rPr>
        <w:t>Алтайского края</w:t>
      </w:r>
    </w:p>
    <w:p w14:paraId="50A6D494" w14:textId="77777777" w:rsidR="00DA77D4" w:rsidRPr="002511EA" w:rsidRDefault="00DA77D4" w:rsidP="00DA77D4">
      <w:pPr>
        <w:pStyle w:val="6"/>
        <w:jc w:val="center"/>
        <w:rPr>
          <w:rFonts w:ascii="Arial" w:hAnsi="Arial"/>
          <w:b w:val="0"/>
          <w:bCs w:val="0"/>
          <w:sz w:val="36"/>
        </w:rPr>
      </w:pPr>
      <w:proofErr w:type="gramStart"/>
      <w:r w:rsidRPr="002511EA">
        <w:rPr>
          <w:rFonts w:ascii="Arial" w:hAnsi="Arial"/>
          <w:sz w:val="36"/>
        </w:rPr>
        <w:t>Р</w:t>
      </w:r>
      <w:proofErr w:type="gramEnd"/>
      <w:r w:rsidRPr="002511EA">
        <w:rPr>
          <w:rFonts w:ascii="Arial" w:hAnsi="Arial"/>
          <w:sz w:val="36"/>
        </w:rPr>
        <w:t xml:space="preserve"> Е Ш Е Н И Е</w:t>
      </w:r>
    </w:p>
    <w:p w14:paraId="2B36090F" w14:textId="22135FC3" w:rsidR="00DA77D4" w:rsidRPr="00EA0DA2" w:rsidRDefault="00545C5F" w:rsidP="00DA77D4">
      <w:pPr>
        <w:pStyle w:val="4"/>
        <w:jc w:val="center"/>
        <w:rPr>
          <w:rFonts w:ascii="Times New Roman" w:hAnsi="Times New Roman"/>
          <w:sz w:val="24"/>
          <w:szCs w:val="24"/>
        </w:rPr>
      </w:pPr>
      <w:r w:rsidRPr="00545C5F">
        <w:rPr>
          <w:rFonts w:ascii="Times New Roman" w:hAnsi="Times New Roman"/>
          <w:b w:val="0"/>
          <w:sz w:val="24"/>
          <w:szCs w:val="24"/>
        </w:rPr>
        <w:t>21.10.2024</w:t>
      </w:r>
      <w:r w:rsidR="00DA77D4" w:rsidRPr="00545C5F">
        <w:rPr>
          <w:rFonts w:ascii="Times New Roman" w:hAnsi="Times New Roman"/>
          <w:b w:val="0"/>
          <w:sz w:val="24"/>
          <w:szCs w:val="24"/>
        </w:rPr>
        <w:t xml:space="preserve">                                               </w:t>
      </w:r>
      <w:r>
        <w:rPr>
          <w:rFonts w:ascii="Times New Roman" w:hAnsi="Times New Roman"/>
          <w:b w:val="0"/>
          <w:sz w:val="24"/>
          <w:szCs w:val="24"/>
        </w:rPr>
        <w:t xml:space="preserve">                   </w:t>
      </w:r>
      <w:r w:rsidR="00DA77D4" w:rsidRPr="00545C5F">
        <w:rPr>
          <w:rFonts w:ascii="Times New Roman" w:hAnsi="Times New Roman"/>
          <w:b w:val="0"/>
          <w:sz w:val="24"/>
          <w:szCs w:val="24"/>
        </w:rPr>
        <w:t xml:space="preserve">                  </w:t>
      </w:r>
      <w:r w:rsidRPr="00545C5F">
        <w:rPr>
          <w:rFonts w:ascii="Times New Roman" w:hAnsi="Times New Roman"/>
          <w:b w:val="0"/>
          <w:sz w:val="24"/>
          <w:szCs w:val="24"/>
        </w:rPr>
        <w:t xml:space="preserve">    </w:t>
      </w:r>
      <w:r>
        <w:rPr>
          <w:rFonts w:ascii="Times New Roman" w:hAnsi="Times New Roman"/>
          <w:b w:val="0"/>
          <w:sz w:val="24"/>
          <w:szCs w:val="24"/>
        </w:rPr>
        <w:t xml:space="preserve">         </w:t>
      </w:r>
      <w:r w:rsidRPr="00545C5F">
        <w:rPr>
          <w:rFonts w:ascii="Times New Roman" w:hAnsi="Times New Roman"/>
          <w:b w:val="0"/>
          <w:sz w:val="24"/>
          <w:szCs w:val="24"/>
        </w:rPr>
        <w:t xml:space="preserve">                       № 31</w:t>
      </w:r>
      <w:r w:rsidR="00DA77D4" w:rsidRPr="002511EA">
        <w:rPr>
          <w:rFonts w:ascii="Times New Roman" w:hAnsi="Times New Roman"/>
        </w:rPr>
        <w:t xml:space="preserve">                                               </w:t>
      </w:r>
      <w:r w:rsidR="00DA77D4" w:rsidRPr="00EA0DA2">
        <w:rPr>
          <w:rFonts w:ascii="Times New Roman" w:hAnsi="Times New Roman"/>
          <w:sz w:val="24"/>
          <w:szCs w:val="24"/>
        </w:rPr>
        <w:t>г. Змеиногорск</w:t>
      </w:r>
    </w:p>
    <w:p w14:paraId="2F0F6536" w14:textId="77777777" w:rsidR="00554D70" w:rsidRPr="004E5A2D" w:rsidRDefault="00554D70" w:rsidP="00554D70">
      <w:pPr>
        <w:tabs>
          <w:tab w:val="left" w:pos="0"/>
        </w:tabs>
        <w:ind w:right="5165"/>
        <w:jc w:val="both"/>
        <w:rPr>
          <w:sz w:val="24"/>
          <w:szCs w:val="24"/>
        </w:rPr>
      </w:pPr>
    </w:p>
    <w:p w14:paraId="1E309559" w14:textId="77777777" w:rsidR="0099785F" w:rsidRPr="00545C5F" w:rsidRDefault="00554D70" w:rsidP="00C71738">
      <w:pPr>
        <w:tabs>
          <w:tab w:val="left" w:pos="0"/>
          <w:tab w:val="left" w:pos="4253"/>
        </w:tabs>
        <w:ind w:right="-1"/>
        <w:jc w:val="center"/>
        <w:rPr>
          <w:sz w:val="24"/>
          <w:szCs w:val="24"/>
        </w:rPr>
      </w:pPr>
      <w:r w:rsidRPr="00545C5F">
        <w:rPr>
          <w:sz w:val="24"/>
          <w:szCs w:val="24"/>
        </w:rPr>
        <w:t xml:space="preserve">Об утверждении Положения о бюджетном процессе и финансовом контроле </w:t>
      </w:r>
    </w:p>
    <w:p w14:paraId="28B50024" w14:textId="77777777" w:rsidR="00545C5F" w:rsidRDefault="00554D70" w:rsidP="00C71738">
      <w:pPr>
        <w:tabs>
          <w:tab w:val="left" w:pos="0"/>
          <w:tab w:val="left" w:pos="4253"/>
        </w:tabs>
        <w:ind w:right="-1"/>
        <w:jc w:val="center"/>
        <w:rPr>
          <w:sz w:val="24"/>
          <w:szCs w:val="24"/>
        </w:rPr>
      </w:pPr>
      <w:r w:rsidRPr="00545C5F">
        <w:rPr>
          <w:sz w:val="24"/>
          <w:szCs w:val="24"/>
        </w:rPr>
        <w:t xml:space="preserve">в муниципальном образовании </w:t>
      </w:r>
      <w:r w:rsidR="00E64EF1" w:rsidRPr="00545C5F">
        <w:rPr>
          <w:sz w:val="24"/>
          <w:szCs w:val="24"/>
        </w:rPr>
        <w:t xml:space="preserve">муниципальный округ </w:t>
      </w:r>
      <w:r w:rsidRPr="00545C5F">
        <w:rPr>
          <w:sz w:val="24"/>
          <w:szCs w:val="24"/>
        </w:rPr>
        <w:t>Змеиногорск</w:t>
      </w:r>
      <w:r w:rsidR="00E64EF1" w:rsidRPr="00545C5F">
        <w:rPr>
          <w:sz w:val="24"/>
          <w:szCs w:val="24"/>
        </w:rPr>
        <w:t>ий</w:t>
      </w:r>
      <w:r w:rsidRPr="00545C5F">
        <w:rPr>
          <w:sz w:val="24"/>
          <w:szCs w:val="24"/>
        </w:rPr>
        <w:t xml:space="preserve"> район </w:t>
      </w:r>
    </w:p>
    <w:p w14:paraId="7CAA9E2F" w14:textId="3D668BF1" w:rsidR="00EA400F" w:rsidRPr="00545C5F" w:rsidRDefault="00545C5F" w:rsidP="00C71738">
      <w:pPr>
        <w:tabs>
          <w:tab w:val="left" w:pos="0"/>
          <w:tab w:val="left" w:pos="4253"/>
        </w:tabs>
        <w:ind w:right="-1"/>
        <w:jc w:val="center"/>
        <w:rPr>
          <w:rFonts w:ascii="Arial" w:hAnsi="Arial" w:cs="Arial"/>
          <w:sz w:val="24"/>
          <w:szCs w:val="24"/>
        </w:rPr>
      </w:pPr>
      <w:r>
        <w:rPr>
          <w:sz w:val="24"/>
          <w:szCs w:val="24"/>
        </w:rPr>
        <w:t xml:space="preserve">  </w:t>
      </w:r>
      <w:r w:rsidR="00554D70" w:rsidRPr="00545C5F">
        <w:rPr>
          <w:sz w:val="24"/>
          <w:szCs w:val="24"/>
        </w:rPr>
        <w:t>Алтайского края</w:t>
      </w:r>
    </w:p>
    <w:p w14:paraId="38835B8C" w14:textId="77777777" w:rsidR="00EA400F" w:rsidRPr="00545C5F" w:rsidRDefault="00EA400F" w:rsidP="00EA400F">
      <w:pPr>
        <w:autoSpaceDE w:val="0"/>
        <w:autoSpaceDN w:val="0"/>
        <w:adjustRightInd w:val="0"/>
        <w:ind w:firstLine="540"/>
        <w:jc w:val="both"/>
        <w:rPr>
          <w:rFonts w:ascii="Arial" w:hAnsi="Arial" w:cs="Arial"/>
          <w:sz w:val="24"/>
          <w:szCs w:val="24"/>
        </w:rPr>
      </w:pPr>
    </w:p>
    <w:p w14:paraId="225BE80C" w14:textId="49A923F4" w:rsidR="00EA400F" w:rsidRPr="00545C5F" w:rsidRDefault="00EA400F" w:rsidP="00E64EF1">
      <w:pPr>
        <w:shd w:val="clear" w:color="auto" w:fill="FFFFFF"/>
        <w:ind w:left="57" w:right="57" w:firstLine="663"/>
        <w:jc w:val="both"/>
        <w:rPr>
          <w:sz w:val="24"/>
          <w:szCs w:val="24"/>
        </w:rPr>
      </w:pPr>
      <w:proofErr w:type="gramStart"/>
      <w:r w:rsidRPr="00545C5F">
        <w:rPr>
          <w:sz w:val="24"/>
          <w:szCs w:val="24"/>
        </w:rPr>
        <w:t xml:space="preserve">В соответствии со статьей 9 Бюджетного кодекса Российской Федерации, </w:t>
      </w:r>
      <w:r w:rsidR="0099785F" w:rsidRPr="00545C5F">
        <w:rPr>
          <w:sz w:val="24"/>
          <w:szCs w:val="24"/>
        </w:rPr>
        <w:t xml:space="preserve">Законом Алтайского края от 14.06.2024 № 41-ЗС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w:t>
      </w:r>
      <w:proofErr w:type="spellStart"/>
      <w:r w:rsidR="0099785F" w:rsidRPr="00545C5F">
        <w:rPr>
          <w:sz w:val="24"/>
          <w:szCs w:val="24"/>
        </w:rPr>
        <w:t>Карамышевский</w:t>
      </w:r>
      <w:proofErr w:type="spellEnd"/>
      <w:r w:rsidR="0099785F" w:rsidRPr="00545C5F">
        <w:rPr>
          <w:sz w:val="24"/>
          <w:szCs w:val="24"/>
        </w:rPr>
        <w:t xml:space="preserve"> сельсовет Змеиногорского района Алтайского края, </w:t>
      </w:r>
      <w:proofErr w:type="spellStart"/>
      <w:r w:rsidR="0099785F" w:rsidRPr="00545C5F">
        <w:rPr>
          <w:sz w:val="24"/>
          <w:szCs w:val="24"/>
        </w:rPr>
        <w:t>Кузьминский</w:t>
      </w:r>
      <w:proofErr w:type="spellEnd"/>
      <w:r w:rsidR="0099785F" w:rsidRPr="00545C5F">
        <w:rPr>
          <w:sz w:val="24"/>
          <w:szCs w:val="24"/>
        </w:rPr>
        <w:t xml:space="preserve"> сельсовет Змеиногорского района Алтайского края, Октябрьский сельсовет  Змеиногорского района Алтайского края, </w:t>
      </w:r>
      <w:proofErr w:type="spellStart"/>
      <w:r w:rsidR="0099785F" w:rsidRPr="00545C5F">
        <w:rPr>
          <w:sz w:val="24"/>
          <w:szCs w:val="24"/>
        </w:rPr>
        <w:t>Саввушинский</w:t>
      </w:r>
      <w:proofErr w:type="spellEnd"/>
      <w:r w:rsidR="0099785F" w:rsidRPr="00545C5F">
        <w:rPr>
          <w:sz w:val="24"/>
          <w:szCs w:val="24"/>
        </w:rPr>
        <w:t xml:space="preserve"> сельсовет Змеиногорского района Алтайского края, </w:t>
      </w:r>
      <w:proofErr w:type="spellStart"/>
      <w:r w:rsidR="0099785F" w:rsidRPr="00545C5F">
        <w:rPr>
          <w:sz w:val="24"/>
          <w:szCs w:val="24"/>
        </w:rPr>
        <w:t>Таловский</w:t>
      </w:r>
      <w:proofErr w:type="spellEnd"/>
      <w:r w:rsidR="0099785F" w:rsidRPr="00545C5F">
        <w:rPr>
          <w:sz w:val="24"/>
          <w:szCs w:val="24"/>
        </w:rPr>
        <w:t xml:space="preserve"> сельсовет Змеиногорского</w:t>
      </w:r>
      <w:proofErr w:type="gramEnd"/>
      <w:r w:rsidR="0099785F" w:rsidRPr="00545C5F">
        <w:rPr>
          <w:sz w:val="24"/>
          <w:szCs w:val="24"/>
        </w:rPr>
        <w:t xml:space="preserve"> </w:t>
      </w:r>
      <w:proofErr w:type="gramStart"/>
      <w:r w:rsidR="0099785F" w:rsidRPr="00545C5F">
        <w:rPr>
          <w:sz w:val="24"/>
          <w:szCs w:val="24"/>
        </w:rPr>
        <w:t xml:space="preserve">района Алтайского края, </w:t>
      </w:r>
      <w:proofErr w:type="spellStart"/>
      <w:r w:rsidR="0099785F" w:rsidRPr="00545C5F">
        <w:rPr>
          <w:sz w:val="24"/>
          <w:szCs w:val="24"/>
        </w:rPr>
        <w:t>Черепановский</w:t>
      </w:r>
      <w:proofErr w:type="spellEnd"/>
      <w:r w:rsidR="0099785F" w:rsidRPr="00545C5F">
        <w:rPr>
          <w:sz w:val="24"/>
          <w:szCs w:val="24"/>
        </w:rPr>
        <w:t xml:space="preserve"> сельсовет Змеиногорского района Алтайского края», </w:t>
      </w:r>
      <w:r w:rsidRPr="00545C5F">
        <w:rPr>
          <w:sz w:val="24"/>
          <w:szCs w:val="24"/>
        </w:rPr>
        <w:t xml:space="preserve">в целях определения правовых основ, содержания и механизма бюджетного процесса в муниципальном образовании </w:t>
      </w:r>
      <w:r w:rsidR="00E64EF1" w:rsidRPr="00545C5F">
        <w:rPr>
          <w:sz w:val="24"/>
          <w:szCs w:val="24"/>
        </w:rPr>
        <w:t xml:space="preserve">муниципальный округ </w:t>
      </w:r>
      <w:r w:rsidRPr="00545C5F">
        <w:rPr>
          <w:sz w:val="24"/>
          <w:szCs w:val="24"/>
        </w:rPr>
        <w:t>Змеиногорский район Алтайского края, установления основ формирования доходов, осуществления расходов местного бюджета, муниципальных заимствований и управления муниципальным долгом</w:t>
      </w:r>
      <w:r w:rsidR="00CD43CD" w:rsidRPr="00545C5F">
        <w:rPr>
          <w:sz w:val="24"/>
          <w:szCs w:val="24"/>
        </w:rPr>
        <w:t>,</w:t>
      </w:r>
      <w:r w:rsidRPr="00545C5F">
        <w:rPr>
          <w:sz w:val="24"/>
          <w:szCs w:val="24"/>
        </w:rPr>
        <w:t xml:space="preserve">  </w:t>
      </w:r>
      <w:r w:rsidR="00E64EF1" w:rsidRPr="00545C5F">
        <w:rPr>
          <w:sz w:val="24"/>
          <w:szCs w:val="24"/>
        </w:rPr>
        <w:t xml:space="preserve">Совет депутатов муниципального округа Змеиногорский район Алтайского края </w:t>
      </w:r>
      <w:r w:rsidRPr="00545C5F">
        <w:rPr>
          <w:sz w:val="24"/>
          <w:szCs w:val="24"/>
        </w:rPr>
        <w:t>РЕШИЛ:</w:t>
      </w:r>
      <w:proofErr w:type="gramEnd"/>
    </w:p>
    <w:p w14:paraId="0E3F9753" w14:textId="77777777" w:rsidR="0099785F" w:rsidRPr="00545C5F" w:rsidRDefault="0099785F" w:rsidP="00E64EF1">
      <w:pPr>
        <w:shd w:val="clear" w:color="auto" w:fill="FFFFFF"/>
        <w:ind w:left="57" w:right="57" w:firstLine="663"/>
        <w:jc w:val="both"/>
        <w:rPr>
          <w:sz w:val="24"/>
          <w:szCs w:val="24"/>
        </w:rPr>
      </w:pPr>
    </w:p>
    <w:p w14:paraId="3AE1D433" w14:textId="720C4BED" w:rsidR="00EA400F" w:rsidRPr="00545C5F" w:rsidRDefault="005A0D2B" w:rsidP="00C736C3">
      <w:pPr>
        <w:shd w:val="clear" w:color="auto" w:fill="FFFFFF"/>
        <w:ind w:left="57" w:right="57" w:firstLine="663"/>
        <w:jc w:val="both"/>
        <w:rPr>
          <w:sz w:val="24"/>
          <w:szCs w:val="24"/>
        </w:rPr>
      </w:pPr>
      <w:r w:rsidRPr="00545C5F">
        <w:rPr>
          <w:sz w:val="24"/>
          <w:szCs w:val="24"/>
        </w:rPr>
        <w:t>1</w:t>
      </w:r>
      <w:r w:rsidR="00EA400F" w:rsidRPr="00545C5F">
        <w:rPr>
          <w:sz w:val="24"/>
          <w:szCs w:val="24"/>
        </w:rPr>
        <w:t xml:space="preserve">. </w:t>
      </w:r>
      <w:r w:rsidR="008407B1" w:rsidRPr="00545C5F">
        <w:rPr>
          <w:sz w:val="24"/>
          <w:szCs w:val="24"/>
        </w:rPr>
        <w:t xml:space="preserve"> </w:t>
      </w:r>
      <w:r w:rsidR="00EA400F" w:rsidRPr="00545C5F">
        <w:rPr>
          <w:sz w:val="24"/>
          <w:szCs w:val="24"/>
        </w:rPr>
        <w:t xml:space="preserve">Утвердить Положение о бюджетном процессе и финансовом контроле в муниципальном образовании </w:t>
      </w:r>
      <w:r w:rsidR="00E64EF1" w:rsidRPr="00545C5F">
        <w:rPr>
          <w:sz w:val="24"/>
          <w:szCs w:val="24"/>
        </w:rPr>
        <w:t xml:space="preserve">муниципальный округ </w:t>
      </w:r>
      <w:r w:rsidR="00EA400F" w:rsidRPr="00545C5F">
        <w:rPr>
          <w:sz w:val="24"/>
          <w:szCs w:val="24"/>
        </w:rPr>
        <w:t xml:space="preserve">Змеиногорский район Алтайского края, согласно приложению. </w:t>
      </w:r>
    </w:p>
    <w:p w14:paraId="04967914" w14:textId="586CB053" w:rsidR="005A0D2B" w:rsidRPr="00545C5F" w:rsidRDefault="00EA400F" w:rsidP="005A0D2B">
      <w:pPr>
        <w:shd w:val="clear" w:color="auto" w:fill="FFFFFF"/>
        <w:ind w:left="57" w:right="57" w:firstLine="663"/>
        <w:jc w:val="both"/>
        <w:rPr>
          <w:sz w:val="24"/>
          <w:szCs w:val="24"/>
        </w:rPr>
      </w:pPr>
      <w:r w:rsidRPr="00545C5F">
        <w:rPr>
          <w:sz w:val="24"/>
          <w:szCs w:val="24"/>
        </w:rPr>
        <w:t>2. Установить, что настоящее решение вступает в силу с момента опубликования в</w:t>
      </w:r>
      <w:r w:rsidRPr="00545C5F">
        <w:rPr>
          <w:color w:val="FF0000"/>
          <w:sz w:val="24"/>
          <w:szCs w:val="24"/>
        </w:rPr>
        <w:t xml:space="preserve"> </w:t>
      </w:r>
      <w:r w:rsidR="00545C5F" w:rsidRPr="00545C5F">
        <w:rPr>
          <w:sz w:val="24"/>
          <w:szCs w:val="24"/>
        </w:rPr>
        <w:t>Сборнике муниципальных правовых актов муниципального округа Змеиногорский район Алтайского края</w:t>
      </w:r>
      <w:r w:rsidRPr="00545C5F">
        <w:rPr>
          <w:sz w:val="24"/>
          <w:szCs w:val="24"/>
        </w:rPr>
        <w:t>.</w:t>
      </w:r>
    </w:p>
    <w:p w14:paraId="3E47043D" w14:textId="5EAD06D2" w:rsidR="00EA400F" w:rsidRPr="00545C5F" w:rsidRDefault="009F284E" w:rsidP="00E64EF1">
      <w:pPr>
        <w:shd w:val="clear" w:color="auto" w:fill="FFFFFF"/>
        <w:ind w:left="57" w:right="57" w:firstLine="663"/>
        <w:jc w:val="both"/>
        <w:rPr>
          <w:bCs/>
          <w:sz w:val="24"/>
          <w:szCs w:val="24"/>
        </w:rPr>
      </w:pPr>
      <w:r w:rsidRPr="00545C5F">
        <w:rPr>
          <w:sz w:val="24"/>
          <w:szCs w:val="24"/>
        </w:rPr>
        <w:t xml:space="preserve">3. </w:t>
      </w:r>
      <w:r w:rsidR="008407B1" w:rsidRPr="00545C5F">
        <w:rPr>
          <w:sz w:val="24"/>
          <w:szCs w:val="24"/>
        </w:rPr>
        <w:t xml:space="preserve"> </w:t>
      </w:r>
      <w:r w:rsidR="0099785F" w:rsidRPr="00545C5F">
        <w:rPr>
          <w:sz w:val="24"/>
          <w:szCs w:val="24"/>
        </w:rPr>
        <w:t>П</w:t>
      </w:r>
      <w:r w:rsidR="00EA400F" w:rsidRPr="00545C5F">
        <w:rPr>
          <w:sz w:val="24"/>
          <w:szCs w:val="24"/>
        </w:rPr>
        <w:t xml:space="preserve">ризнать утратившим силу </w:t>
      </w:r>
      <w:r w:rsidR="00883AAF" w:rsidRPr="00545C5F">
        <w:rPr>
          <w:sz w:val="24"/>
          <w:szCs w:val="24"/>
        </w:rPr>
        <w:t>р</w:t>
      </w:r>
      <w:r w:rsidR="00EA400F" w:rsidRPr="00545C5F">
        <w:rPr>
          <w:sz w:val="24"/>
          <w:szCs w:val="24"/>
        </w:rPr>
        <w:t>ешени</w:t>
      </w:r>
      <w:r w:rsidR="00E64EF1" w:rsidRPr="00545C5F">
        <w:rPr>
          <w:sz w:val="24"/>
          <w:szCs w:val="24"/>
        </w:rPr>
        <w:t>е</w:t>
      </w:r>
      <w:r w:rsidR="00EA400F" w:rsidRPr="00545C5F">
        <w:rPr>
          <w:sz w:val="24"/>
          <w:szCs w:val="24"/>
        </w:rPr>
        <w:t xml:space="preserve"> Змеиногорского районного Совета депутатов </w:t>
      </w:r>
      <w:r w:rsidR="00883AAF" w:rsidRPr="00545C5F">
        <w:rPr>
          <w:sz w:val="24"/>
          <w:szCs w:val="24"/>
        </w:rPr>
        <w:t>Алтайского края</w:t>
      </w:r>
      <w:r w:rsidR="00E64EF1" w:rsidRPr="00545C5F">
        <w:rPr>
          <w:sz w:val="24"/>
          <w:szCs w:val="24"/>
        </w:rPr>
        <w:t xml:space="preserve"> </w:t>
      </w:r>
      <w:r w:rsidR="00EA400F" w:rsidRPr="00545C5F">
        <w:rPr>
          <w:sz w:val="24"/>
          <w:szCs w:val="24"/>
        </w:rPr>
        <w:t xml:space="preserve">от </w:t>
      </w:r>
      <w:r w:rsidR="00E64EF1" w:rsidRPr="00545C5F">
        <w:rPr>
          <w:sz w:val="24"/>
          <w:szCs w:val="24"/>
        </w:rPr>
        <w:t>11</w:t>
      </w:r>
      <w:r w:rsidR="00EA400F" w:rsidRPr="00545C5F">
        <w:rPr>
          <w:sz w:val="24"/>
          <w:szCs w:val="24"/>
        </w:rPr>
        <w:t>.0</w:t>
      </w:r>
      <w:r w:rsidR="00E64EF1" w:rsidRPr="00545C5F">
        <w:rPr>
          <w:sz w:val="24"/>
          <w:szCs w:val="24"/>
        </w:rPr>
        <w:t>3</w:t>
      </w:r>
      <w:r w:rsidR="00EA400F" w:rsidRPr="00545C5F">
        <w:rPr>
          <w:sz w:val="24"/>
          <w:szCs w:val="24"/>
        </w:rPr>
        <w:t>.20</w:t>
      </w:r>
      <w:r w:rsidR="00EC6EF1" w:rsidRPr="00545C5F">
        <w:rPr>
          <w:sz w:val="24"/>
          <w:szCs w:val="24"/>
        </w:rPr>
        <w:t>2</w:t>
      </w:r>
      <w:r w:rsidR="00E64EF1" w:rsidRPr="00545C5F">
        <w:rPr>
          <w:sz w:val="24"/>
          <w:szCs w:val="24"/>
        </w:rPr>
        <w:t>2</w:t>
      </w:r>
      <w:r w:rsidR="00EA400F" w:rsidRPr="00545C5F">
        <w:rPr>
          <w:sz w:val="24"/>
          <w:szCs w:val="24"/>
        </w:rPr>
        <w:t xml:space="preserve"> №</w:t>
      </w:r>
      <w:r w:rsidR="00AB1A37" w:rsidRPr="00545C5F">
        <w:rPr>
          <w:sz w:val="24"/>
          <w:szCs w:val="24"/>
        </w:rPr>
        <w:t xml:space="preserve"> </w:t>
      </w:r>
      <w:r w:rsidR="00E64EF1" w:rsidRPr="00545C5F">
        <w:rPr>
          <w:sz w:val="24"/>
          <w:szCs w:val="24"/>
        </w:rPr>
        <w:t>26</w:t>
      </w:r>
      <w:r w:rsidR="00EA400F" w:rsidRPr="00545C5F">
        <w:rPr>
          <w:sz w:val="24"/>
          <w:szCs w:val="24"/>
        </w:rPr>
        <w:t xml:space="preserve"> </w:t>
      </w:r>
      <w:r w:rsidR="00EA400F" w:rsidRPr="00545C5F">
        <w:rPr>
          <w:bCs/>
          <w:sz w:val="24"/>
          <w:szCs w:val="24"/>
        </w:rPr>
        <w:t>«Об утверждении Положения о бюджетном процессе и финансовом контроле в муниципальном образовании Змеиногорский район Алтайского края»</w:t>
      </w:r>
      <w:r w:rsidR="00E64EF1" w:rsidRPr="00545C5F">
        <w:rPr>
          <w:bCs/>
          <w:sz w:val="24"/>
          <w:szCs w:val="24"/>
        </w:rPr>
        <w:t>.</w:t>
      </w:r>
    </w:p>
    <w:p w14:paraId="4B42D869" w14:textId="1CD5B5B2" w:rsidR="008742B0" w:rsidRPr="00545C5F" w:rsidRDefault="0099785F" w:rsidP="0088681B">
      <w:pPr>
        <w:ind w:firstLine="663"/>
        <w:jc w:val="both"/>
        <w:rPr>
          <w:sz w:val="24"/>
          <w:szCs w:val="24"/>
        </w:rPr>
      </w:pPr>
      <w:r w:rsidRPr="00545C5F">
        <w:rPr>
          <w:sz w:val="24"/>
          <w:szCs w:val="24"/>
        </w:rPr>
        <w:t>4</w:t>
      </w:r>
      <w:r w:rsidR="008742B0" w:rsidRPr="00545C5F">
        <w:rPr>
          <w:sz w:val="24"/>
          <w:szCs w:val="24"/>
        </w:rPr>
        <w:t>. Направить данное решение на подписание и опубликование в установленном порядке</w:t>
      </w:r>
      <w:r w:rsidR="0049427E" w:rsidRPr="00545C5F">
        <w:rPr>
          <w:sz w:val="24"/>
          <w:szCs w:val="24"/>
        </w:rPr>
        <w:t xml:space="preserve"> главе Змеиногорского района Е.В. Фролову</w:t>
      </w:r>
      <w:r w:rsidR="008742B0" w:rsidRPr="00545C5F">
        <w:rPr>
          <w:sz w:val="24"/>
          <w:szCs w:val="24"/>
        </w:rPr>
        <w:t>.</w:t>
      </w:r>
    </w:p>
    <w:p w14:paraId="0CCB45A2" w14:textId="5E7510D4" w:rsidR="00EA400F" w:rsidRPr="00545C5F" w:rsidRDefault="00EA400F" w:rsidP="00EA400F">
      <w:pPr>
        <w:ind w:firstLine="540"/>
        <w:jc w:val="both"/>
        <w:rPr>
          <w:sz w:val="24"/>
          <w:szCs w:val="24"/>
        </w:rPr>
      </w:pPr>
    </w:p>
    <w:p w14:paraId="0AA1727E" w14:textId="77777777" w:rsidR="003E142A" w:rsidRPr="00545C5F" w:rsidRDefault="003E142A" w:rsidP="00EA400F">
      <w:pPr>
        <w:rPr>
          <w:sz w:val="24"/>
          <w:szCs w:val="24"/>
        </w:rPr>
      </w:pPr>
    </w:p>
    <w:p w14:paraId="15720E52" w14:textId="77777777" w:rsidR="00545C5F" w:rsidRPr="00545C5F" w:rsidRDefault="00545C5F" w:rsidP="00545C5F">
      <w:pPr>
        <w:tabs>
          <w:tab w:val="left" w:pos="1134"/>
        </w:tabs>
        <w:jc w:val="both"/>
        <w:rPr>
          <w:rFonts w:eastAsiaTheme="minorHAnsi"/>
          <w:sz w:val="24"/>
          <w:szCs w:val="22"/>
          <w:lang w:eastAsia="en-US"/>
        </w:rPr>
      </w:pPr>
      <w:r w:rsidRPr="00545C5F">
        <w:rPr>
          <w:rFonts w:eastAsiaTheme="minorHAnsi"/>
          <w:sz w:val="24"/>
          <w:szCs w:val="22"/>
          <w:lang w:eastAsia="en-US"/>
        </w:rPr>
        <w:t>Председатель Совета депутатов</w:t>
      </w:r>
    </w:p>
    <w:p w14:paraId="539C20E7" w14:textId="77777777" w:rsidR="00545C5F" w:rsidRPr="00545C5F" w:rsidRDefault="00545C5F" w:rsidP="00545C5F">
      <w:pPr>
        <w:tabs>
          <w:tab w:val="left" w:pos="1134"/>
        </w:tabs>
        <w:jc w:val="both"/>
        <w:rPr>
          <w:rFonts w:eastAsiaTheme="minorHAnsi"/>
          <w:sz w:val="24"/>
          <w:szCs w:val="22"/>
          <w:lang w:eastAsia="en-US"/>
        </w:rPr>
      </w:pPr>
      <w:r w:rsidRPr="00545C5F">
        <w:rPr>
          <w:rFonts w:eastAsiaTheme="minorHAnsi"/>
          <w:sz w:val="24"/>
          <w:szCs w:val="22"/>
          <w:lang w:eastAsia="en-US"/>
        </w:rPr>
        <w:t xml:space="preserve">муниципального округа                                                                                      </w:t>
      </w:r>
      <w:proofErr w:type="spellStart"/>
      <w:r w:rsidRPr="00545C5F">
        <w:rPr>
          <w:rFonts w:eastAsiaTheme="minorHAnsi"/>
          <w:sz w:val="24"/>
          <w:szCs w:val="22"/>
          <w:lang w:eastAsia="en-US"/>
        </w:rPr>
        <w:t>П.Н.Остапченко</w:t>
      </w:r>
      <w:proofErr w:type="spellEnd"/>
    </w:p>
    <w:p w14:paraId="39D2DEF9" w14:textId="13956FFA" w:rsidR="005A0D2B" w:rsidRPr="00545C5F" w:rsidRDefault="00E64EF1" w:rsidP="00EA400F">
      <w:pPr>
        <w:rPr>
          <w:sz w:val="24"/>
          <w:szCs w:val="24"/>
        </w:rPr>
      </w:pPr>
      <w:r w:rsidRPr="00545C5F">
        <w:rPr>
          <w:color w:val="FF0000"/>
          <w:sz w:val="24"/>
          <w:szCs w:val="24"/>
        </w:rPr>
        <w:tab/>
      </w:r>
      <w:r w:rsidRPr="00545C5F">
        <w:rPr>
          <w:sz w:val="24"/>
          <w:szCs w:val="24"/>
        </w:rPr>
        <w:tab/>
      </w:r>
      <w:r w:rsidRPr="00545C5F">
        <w:rPr>
          <w:sz w:val="24"/>
          <w:szCs w:val="24"/>
        </w:rPr>
        <w:tab/>
      </w:r>
      <w:r w:rsidRPr="00545C5F">
        <w:rPr>
          <w:sz w:val="24"/>
          <w:szCs w:val="24"/>
        </w:rPr>
        <w:tab/>
      </w:r>
      <w:r w:rsidRPr="00545C5F">
        <w:rPr>
          <w:sz w:val="24"/>
          <w:szCs w:val="24"/>
        </w:rPr>
        <w:tab/>
      </w:r>
      <w:r w:rsidRPr="00545C5F">
        <w:rPr>
          <w:sz w:val="24"/>
          <w:szCs w:val="24"/>
        </w:rPr>
        <w:tab/>
      </w:r>
    </w:p>
    <w:p w14:paraId="334FF243" w14:textId="7909344F" w:rsidR="008742B0" w:rsidRPr="00545C5F" w:rsidRDefault="00EA400F" w:rsidP="007670FB">
      <w:pPr>
        <w:ind w:left="6237"/>
        <w:rPr>
          <w:sz w:val="24"/>
          <w:szCs w:val="24"/>
        </w:rPr>
      </w:pPr>
      <w:r w:rsidRPr="00545C5F">
        <w:rPr>
          <w:sz w:val="24"/>
          <w:szCs w:val="24"/>
        </w:rPr>
        <w:br w:type="page"/>
      </w:r>
      <w:r w:rsidR="008742B0" w:rsidRPr="00545C5F">
        <w:rPr>
          <w:sz w:val="24"/>
          <w:szCs w:val="24"/>
        </w:rPr>
        <w:lastRenderedPageBreak/>
        <w:t>Пр</w:t>
      </w:r>
      <w:bookmarkStart w:id="0" w:name="_GoBack"/>
      <w:r w:rsidR="008742B0" w:rsidRPr="00545C5F">
        <w:rPr>
          <w:sz w:val="24"/>
          <w:szCs w:val="24"/>
        </w:rPr>
        <w:t>ил</w:t>
      </w:r>
      <w:bookmarkEnd w:id="0"/>
      <w:r w:rsidR="008742B0" w:rsidRPr="00545C5F">
        <w:rPr>
          <w:sz w:val="24"/>
          <w:szCs w:val="24"/>
        </w:rPr>
        <w:t xml:space="preserve">ожение </w:t>
      </w:r>
    </w:p>
    <w:p w14:paraId="1D0DBA53" w14:textId="1F20E7F8" w:rsidR="008742B0" w:rsidRPr="00545C5F" w:rsidRDefault="008742B0" w:rsidP="007670FB">
      <w:pPr>
        <w:ind w:left="6237"/>
        <w:rPr>
          <w:sz w:val="24"/>
          <w:szCs w:val="24"/>
        </w:rPr>
      </w:pPr>
      <w:r w:rsidRPr="00545C5F">
        <w:rPr>
          <w:sz w:val="24"/>
          <w:szCs w:val="24"/>
        </w:rPr>
        <w:t xml:space="preserve">к решению </w:t>
      </w:r>
      <w:r w:rsidR="00E64EF1" w:rsidRPr="00545C5F">
        <w:rPr>
          <w:sz w:val="24"/>
          <w:szCs w:val="24"/>
        </w:rPr>
        <w:t xml:space="preserve">Совета депутатов                    муниципального округа </w:t>
      </w:r>
    </w:p>
    <w:p w14:paraId="4C6FD6A8" w14:textId="22C37CFF" w:rsidR="0097050D" w:rsidRPr="00545C5F" w:rsidRDefault="0097050D" w:rsidP="007670FB">
      <w:pPr>
        <w:ind w:left="6237"/>
        <w:rPr>
          <w:sz w:val="24"/>
          <w:szCs w:val="24"/>
        </w:rPr>
      </w:pPr>
      <w:r w:rsidRPr="00545C5F">
        <w:rPr>
          <w:sz w:val="24"/>
          <w:szCs w:val="24"/>
        </w:rPr>
        <w:t>Змеиногорский район</w:t>
      </w:r>
    </w:p>
    <w:p w14:paraId="32B1CEA8" w14:textId="693EF48E" w:rsidR="008742B0" w:rsidRPr="00545C5F" w:rsidRDefault="00E64EF1" w:rsidP="007670FB">
      <w:pPr>
        <w:ind w:left="6237"/>
        <w:rPr>
          <w:sz w:val="24"/>
          <w:szCs w:val="24"/>
        </w:rPr>
      </w:pPr>
      <w:r w:rsidRPr="00545C5F">
        <w:rPr>
          <w:sz w:val="24"/>
          <w:szCs w:val="24"/>
        </w:rPr>
        <w:t xml:space="preserve">от </w:t>
      </w:r>
      <w:r w:rsidR="00545C5F">
        <w:rPr>
          <w:sz w:val="24"/>
          <w:szCs w:val="24"/>
        </w:rPr>
        <w:t>21.10.</w:t>
      </w:r>
      <w:r w:rsidR="008742B0" w:rsidRPr="00545C5F">
        <w:rPr>
          <w:sz w:val="24"/>
          <w:szCs w:val="24"/>
        </w:rPr>
        <w:t>202</w:t>
      </w:r>
      <w:r w:rsidR="00545C5F">
        <w:rPr>
          <w:sz w:val="24"/>
          <w:szCs w:val="24"/>
        </w:rPr>
        <w:t>4</w:t>
      </w:r>
      <w:r w:rsidR="008742B0" w:rsidRPr="00545C5F">
        <w:rPr>
          <w:sz w:val="24"/>
          <w:szCs w:val="24"/>
        </w:rPr>
        <w:t xml:space="preserve"> № </w:t>
      </w:r>
      <w:r w:rsidR="00545C5F">
        <w:rPr>
          <w:sz w:val="24"/>
          <w:szCs w:val="24"/>
        </w:rPr>
        <w:t>31</w:t>
      </w:r>
    </w:p>
    <w:p w14:paraId="743EF718" w14:textId="6A51C7F7" w:rsidR="00E309A8" w:rsidRPr="00545C5F" w:rsidRDefault="00E309A8" w:rsidP="008742B0">
      <w:pPr>
        <w:shd w:val="clear" w:color="auto" w:fill="FFFFFF"/>
        <w:ind w:left="5387" w:right="57"/>
        <w:jc w:val="both"/>
        <w:rPr>
          <w:b/>
          <w:bCs/>
          <w:color w:val="000000"/>
          <w:sz w:val="24"/>
          <w:szCs w:val="24"/>
        </w:rPr>
      </w:pPr>
    </w:p>
    <w:p w14:paraId="2E9A3EA5" w14:textId="77777777" w:rsidR="00E309A8" w:rsidRPr="00545C5F" w:rsidRDefault="00E309A8" w:rsidP="00E309A8">
      <w:pPr>
        <w:shd w:val="clear" w:color="auto" w:fill="FFFFFF"/>
        <w:ind w:left="57" w:right="57" w:firstLine="227"/>
        <w:jc w:val="center"/>
        <w:rPr>
          <w:sz w:val="24"/>
          <w:szCs w:val="24"/>
        </w:rPr>
      </w:pPr>
      <w:r w:rsidRPr="00545C5F">
        <w:rPr>
          <w:b/>
          <w:bCs/>
          <w:color w:val="000000"/>
          <w:sz w:val="24"/>
          <w:szCs w:val="24"/>
        </w:rPr>
        <w:t>Положение</w:t>
      </w:r>
    </w:p>
    <w:p w14:paraId="6E61FB35" w14:textId="77A1F0A8" w:rsidR="00E309A8" w:rsidRPr="00545C5F" w:rsidRDefault="00E309A8" w:rsidP="00E309A8">
      <w:pPr>
        <w:shd w:val="clear" w:color="auto" w:fill="FFFFFF"/>
        <w:ind w:left="57" w:right="57" w:firstLine="227"/>
        <w:jc w:val="center"/>
        <w:rPr>
          <w:b/>
          <w:bCs/>
          <w:color w:val="000000"/>
          <w:sz w:val="24"/>
          <w:szCs w:val="24"/>
        </w:rPr>
      </w:pPr>
      <w:r w:rsidRPr="00545C5F">
        <w:rPr>
          <w:b/>
          <w:bCs/>
          <w:color w:val="000000"/>
          <w:sz w:val="24"/>
          <w:szCs w:val="24"/>
        </w:rPr>
        <w:t>о бюджетном процессе и финансовом контроле в муни</w:t>
      </w:r>
      <w:r w:rsidRPr="00545C5F">
        <w:rPr>
          <w:b/>
          <w:bCs/>
          <w:color w:val="000000"/>
          <w:sz w:val="24"/>
          <w:szCs w:val="24"/>
        </w:rPr>
        <w:softHyphen/>
        <w:t xml:space="preserve">ципальном образовании </w:t>
      </w:r>
      <w:r w:rsidR="007670FB" w:rsidRPr="00545C5F">
        <w:rPr>
          <w:b/>
          <w:bCs/>
          <w:color w:val="000000"/>
          <w:sz w:val="24"/>
          <w:szCs w:val="24"/>
        </w:rPr>
        <w:t xml:space="preserve">муниципальный округ </w:t>
      </w:r>
      <w:r w:rsidRPr="00545C5F">
        <w:rPr>
          <w:b/>
          <w:bCs/>
          <w:color w:val="000000"/>
          <w:sz w:val="24"/>
          <w:szCs w:val="24"/>
        </w:rPr>
        <w:t>Змеиногорский район Алтайского края</w:t>
      </w:r>
    </w:p>
    <w:p w14:paraId="51E2AFAA" w14:textId="1B8FAF55" w:rsidR="00EA400F" w:rsidRPr="00545C5F" w:rsidRDefault="006D4DD1" w:rsidP="006D4DD1">
      <w:pPr>
        <w:shd w:val="clear" w:color="auto" w:fill="FFFFFF"/>
        <w:ind w:left="57" w:right="57" w:firstLine="510"/>
        <w:jc w:val="both"/>
        <w:rPr>
          <w:sz w:val="24"/>
          <w:szCs w:val="24"/>
        </w:rPr>
      </w:pPr>
      <w:proofErr w:type="gramStart"/>
      <w:r w:rsidRPr="00545C5F">
        <w:rPr>
          <w:sz w:val="24"/>
          <w:szCs w:val="24"/>
        </w:rPr>
        <w:t>Положение</w:t>
      </w:r>
      <w:r w:rsidRPr="00545C5F">
        <w:rPr>
          <w:b/>
          <w:bCs/>
          <w:color w:val="000000"/>
          <w:sz w:val="24"/>
          <w:szCs w:val="24"/>
        </w:rPr>
        <w:t xml:space="preserve"> </w:t>
      </w:r>
      <w:r w:rsidRPr="00545C5F">
        <w:rPr>
          <w:bCs/>
          <w:color w:val="000000"/>
          <w:sz w:val="24"/>
          <w:szCs w:val="24"/>
        </w:rPr>
        <w:t xml:space="preserve">о бюджетном процессе и финансовом контроле </w:t>
      </w:r>
      <w:r w:rsidR="00F565F3" w:rsidRPr="00545C5F">
        <w:rPr>
          <w:bCs/>
          <w:color w:val="000000"/>
          <w:sz w:val="24"/>
          <w:szCs w:val="24"/>
        </w:rPr>
        <w:t xml:space="preserve">(далее – Положение) </w:t>
      </w:r>
      <w:r w:rsidRPr="00545C5F">
        <w:rPr>
          <w:bCs/>
          <w:color w:val="000000"/>
          <w:sz w:val="24"/>
          <w:szCs w:val="24"/>
        </w:rPr>
        <w:t>в муни</w:t>
      </w:r>
      <w:r w:rsidRPr="00545C5F">
        <w:rPr>
          <w:bCs/>
          <w:color w:val="000000"/>
          <w:sz w:val="24"/>
          <w:szCs w:val="24"/>
        </w:rPr>
        <w:softHyphen/>
        <w:t xml:space="preserve">ципальном образовании </w:t>
      </w:r>
      <w:r w:rsidR="007670FB" w:rsidRPr="00545C5F">
        <w:rPr>
          <w:bCs/>
          <w:color w:val="000000"/>
          <w:sz w:val="24"/>
          <w:szCs w:val="24"/>
        </w:rPr>
        <w:t xml:space="preserve">муниципальный округ </w:t>
      </w:r>
      <w:r w:rsidRPr="00545C5F">
        <w:rPr>
          <w:bCs/>
          <w:color w:val="000000"/>
          <w:sz w:val="24"/>
          <w:szCs w:val="24"/>
        </w:rPr>
        <w:t xml:space="preserve">Змеиногорский район Алтайского края (далее – </w:t>
      </w:r>
      <w:r w:rsidR="009F4AFC" w:rsidRPr="00545C5F">
        <w:rPr>
          <w:bCs/>
          <w:color w:val="000000"/>
          <w:sz w:val="24"/>
          <w:szCs w:val="24"/>
        </w:rPr>
        <w:t>муниципальный округ</w:t>
      </w:r>
      <w:r w:rsidRPr="00545C5F">
        <w:rPr>
          <w:bCs/>
          <w:color w:val="000000"/>
          <w:sz w:val="24"/>
          <w:szCs w:val="24"/>
        </w:rPr>
        <w:t xml:space="preserve">) </w:t>
      </w:r>
      <w:r w:rsidRPr="00545C5F">
        <w:rPr>
          <w:sz w:val="24"/>
          <w:szCs w:val="24"/>
        </w:rPr>
        <w:t xml:space="preserve"> </w:t>
      </w:r>
      <w:r w:rsidR="00EA400F" w:rsidRPr="00545C5F">
        <w:rPr>
          <w:sz w:val="24"/>
          <w:szCs w:val="24"/>
        </w:rPr>
        <w:t xml:space="preserve">в соответствии с Бюджетным </w:t>
      </w:r>
      <w:r w:rsidR="00EA400F" w:rsidRPr="00545C5F">
        <w:rPr>
          <w:rFonts w:eastAsia="Calibri"/>
          <w:sz w:val="24"/>
          <w:szCs w:val="24"/>
        </w:rPr>
        <w:t>кодексом</w:t>
      </w:r>
      <w:r w:rsidR="00EA400F" w:rsidRPr="00545C5F">
        <w:rPr>
          <w:sz w:val="24"/>
          <w:szCs w:val="24"/>
        </w:rPr>
        <w:t xml:space="preserve"> Российской Федерации определяет правовые основы функционирования бюджетной системы </w:t>
      </w:r>
      <w:r w:rsidR="007670FB" w:rsidRPr="00545C5F">
        <w:rPr>
          <w:sz w:val="24"/>
          <w:szCs w:val="24"/>
        </w:rPr>
        <w:t>муниципального округа</w:t>
      </w:r>
      <w:r w:rsidR="00EA400F" w:rsidRPr="00545C5F">
        <w:rPr>
          <w:sz w:val="24"/>
          <w:szCs w:val="24"/>
        </w:rPr>
        <w:t xml:space="preserve">, правовое положение субъектов бюджетных правоотношений, регулирует отношения, возникающие при осуществлении </w:t>
      </w:r>
      <w:r w:rsidRPr="00545C5F">
        <w:rPr>
          <w:sz w:val="24"/>
          <w:szCs w:val="24"/>
        </w:rPr>
        <w:t xml:space="preserve">муниципальных </w:t>
      </w:r>
      <w:r w:rsidR="00EA400F" w:rsidRPr="00545C5F">
        <w:rPr>
          <w:sz w:val="24"/>
          <w:szCs w:val="24"/>
        </w:rPr>
        <w:t xml:space="preserve">заимствований, регулировании </w:t>
      </w:r>
      <w:r w:rsidRPr="00545C5F">
        <w:rPr>
          <w:sz w:val="24"/>
          <w:szCs w:val="24"/>
        </w:rPr>
        <w:t xml:space="preserve">муниципального </w:t>
      </w:r>
      <w:r w:rsidR="00EA400F" w:rsidRPr="00545C5F">
        <w:rPr>
          <w:sz w:val="24"/>
          <w:szCs w:val="24"/>
        </w:rPr>
        <w:t xml:space="preserve">долга </w:t>
      </w:r>
      <w:r w:rsidR="007670FB" w:rsidRPr="00545C5F">
        <w:rPr>
          <w:sz w:val="24"/>
          <w:szCs w:val="24"/>
        </w:rPr>
        <w:t>муниципального округа</w:t>
      </w:r>
      <w:r w:rsidR="00EA400F" w:rsidRPr="00545C5F">
        <w:rPr>
          <w:sz w:val="24"/>
          <w:szCs w:val="24"/>
        </w:rPr>
        <w:t>, а также определяет основы межбюджетных отношений в</w:t>
      </w:r>
      <w:proofErr w:type="gramEnd"/>
      <w:r w:rsidR="00EA400F" w:rsidRPr="00545C5F">
        <w:rPr>
          <w:sz w:val="24"/>
          <w:szCs w:val="24"/>
        </w:rPr>
        <w:t xml:space="preserve"> </w:t>
      </w:r>
      <w:proofErr w:type="gramStart"/>
      <w:r w:rsidR="007670FB" w:rsidRPr="00545C5F">
        <w:rPr>
          <w:sz w:val="24"/>
          <w:szCs w:val="24"/>
        </w:rPr>
        <w:t>муниципальном округе</w:t>
      </w:r>
      <w:r w:rsidR="00EA400F" w:rsidRPr="00545C5F">
        <w:rPr>
          <w:sz w:val="24"/>
          <w:szCs w:val="24"/>
        </w:rPr>
        <w:t>.</w:t>
      </w:r>
      <w:proofErr w:type="gramEnd"/>
    </w:p>
    <w:p w14:paraId="0079E986" w14:textId="77777777" w:rsidR="00EA400F" w:rsidRPr="00545C5F" w:rsidRDefault="00EA400F" w:rsidP="00EA400F">
      <w:pPr>
        <w:autoSpaceDE w:val="0"/>
        <w:autoSpaceDN w:val="0"/>
        <w:adjustRightInd w:val="0"/>
        <w:jc w:val="both"/>
        <w:rPr>
          <w:sz w:val="24"/>
          <w:szCs w:val="24"/>
        </w:rPr>
      </w:pPr>
    </w:p>
    <w:p w14:paraId="60006835" w14:textId="19A27D96" w:rsidR="00EA400F"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1. </w:t>
      </w:r>
      <w:r w:rsidR="00814330" w:rsidRPr="00545C5F">
        <w:rPr>
          <w:b/>
          <w:bCs/>
          <w:sz w:val="24"/>
          <w:szCs w:val="24"/>
        </w:rPr>
        <w:t>Бюджетные правоо</w:t>
      </w:r>
      <w:r w:rsidRPr="00545C5F">
        <w:rPr>
          <w:b/>
          <w:bCs/>
          <w:sz w:val="24"/>
          <w:szCs w:val="24"/>
        </w:rPr>
        <w:t xml:space="preserve">тношения, регулируемые настоящим </w:t>
      </w:r>
      <w:r w:rsidR="006D4DD1" w:rsidRPr="00545C5F">
        <w:rPr>
          <w:b/>
          <w:bCs/>
          <w:sz w:val="24"/>
          <w:szCs w:val="24"/>
        </w:rPr>
        <w:t>Положением</w:t>
      </w:r>
    </w:p>
    <w:p w14:paraId="517187F6" w14:textId="272EC144" w:rsidR="00EA400F" w:rsidRPr="00545C5F" w:rsidRDefault="00814330" w:rsidP="00814330">
      <w:pPr>
        <w:autoSpaceDE w:val="0"/>
        <w:autoSpaceDN w:val="0"/>
        <w:adjustRightInd w:val="0"/>
        <w:ind w:firstLine="540"/>
        <w:jc w:val="both"/>
        <w:rPr>
          <w:sz w:val="24"/>
          <w:szCs w:val="24"/>
        </w:rPr>
      </w:pPr>
      <w:r w:rsidRPr="00545C5F">
        <w:rPr>
          <w:sz w:val="24"/>
          <w:szCs w:val="24"/>
        </w:rPr>
        <w:t>1. К бюджетным правоотношениям относятся:</w:t>
      </w:r>
    </w:p>
    <w:p w14:paraId="0B79BC37" w14:textId="6276ED61" w:rsidR="00EA400F" w:rsidRPr="00545C5F" w:rsidRDefault="00814330" w:rsidP="008143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отношения, возникающие между субъектами бюджетных правоотношений в процессе формирования доходов, осуществления расходов бюджета</w:t>
      </w:r>
      <w:r w:rsidR="009F4AFC" w:rsidRPr="00545C5F">
        <w:rPr>
          <w:sz w:val="24"/>
          <w:szCs w:val="24"/>
        </w:rPr>
        <w:t xml:space="preserve"> муниципального округа</w:t>
      </w:r>
      <w:r w:rsidR="000730A1" w:rsidRPr="00545C5F">
        <w:rPr>
          <w:sz w:val="24"/>
          <w:szCs w:val="24"/>
        </w:rPr>
        <w:t xml:space="preserve"> (далее – бюджет)</w:t>
      </w:r>
      <w:r w:rsidR="00EA400F" w:rsidRPr="00545C5F">
        <w:rPr>
          <w:sz w:val="24"/>
          <w:szCs w:val="24"/>
        </w:rPr>
        <w:t xml:space="preserve">, осуществления </w:t>
      </w:r>
      <w:r w:rsidR="006D4DD1" w:rsidRPr="00545C5F">
        <w:rPr>
          <w:sz w:val="24"/>
          <w:szCs w:val="24"/>
        </w:rPr>
        <w:t xml:space="preserve">муниципальных </w:t>
      </w:r>
      <w:r w:rsidR="00EA400F" w:rsidRPr="00545C5F">
        <w:rPr>
          <w:sz w:val="24"/>
          <w:szCs w:val="24"/>
        </w:rPr>
        <w:t xml:space="preserve">заимствований, регулирования </w:t>
      </w:r>
      <w:r w:rsidR="006D4DD1" w:rsidRPr="00545C5F">
        <w:rPr>
          <w:sz w:val="24"/>
          <w:szCs w:val="24"/>
        </w:rPr>
        <w:t xml:space="preserve">муниципального </w:t>
      </w:r>
      <w:r w:rsidR="00EA400F" w:rsidRPr="00545C5F">
        <w:rPr>
          <w:sz w:val="24"/>
          <w:szCs w:val="24"/>
        </w:rPr>
        <w:t>долга;</w:t>
      </w:r>
    </w:p>
    <w:p w14:paraId="58364745" w14:textId="3511A5EB" w:rsidR="00EA400F" w:rsidRPr="00545C5F" w:rsidRDefault="00814330" w:rsidP="008143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отношения, возникающие между субъектами бюджетных правоотношений в процессе составления и рассмотрения проект</w:t>
      </w:r>
      <w:r w:rsidR="006D4DD1" w:rsidRPr="00545C5F">
        <w:rPr>
          <w:sz w:val="24"/>
          <w:szCs w:val="24"/>
        </w:rPr>
        <w:t>а</w:t>
      </w:r>
      <w:r w:rsidR="00EA400F" w:rsidRPr="00545C5F">
        <w:rPr>
          <w:sz w:val="24"/>
          <w:szCs w:val="24"/>
        </w:rPr>
        <w:t xml:space="preserve"> бюджета, утверждения и исполнения бюджета, </w:t>
      </w:r>
      <w:proofErr w:type="gramStart"/>
      <w:r w:rsidR="00EA400F" w:rsidRPr="00545C5F">
        <w:rPr>
          <w:sz w:val="24"/>
          <w:szCs w:val="24"/>
        </w:rPr>
        <w:t>контроля за</w:t>
      </w:r>
      <w:proofErr w:type="gramEnd"/>
      <w:r w:rsidR="00EA400F" w:rsidRPr="00545C5F">
        <w:rPr>
          <w:sz w:val="24"/>
          <w:szCs w:val="24"/>
        </w:rPr>
        <w:t xml:space="preserve"> </w:t>
      </w:r>
      <w:r w:rsidR="00AE53BE" w:rsidRPr="00545C5F">
        <w:rPr>
          <w:sz w:val="24"/>
          <w:szCs w:val="24"/>
        </w:rPr>
        <w:t xml:space="preserve">его </w:t>
      </w:r>
      <w:r w:rsidR="00EA400F" w:rsidRPr="00545C5F">
        <w:rPr>
          <w:sz w:val="24"/>
          <w:szCs w:val="24"/>
        </w:rPr>
        <w:t>исполнением</w:t>
      </w:r>
      <w:r w:rsidRPr="00545C5F">
        <w:rPr>
          <w:sz w:val="24"/>
          <w:szCs w:val="24"/>
        </w:rPr>
        <w:t>, осуществления бюджетного учета, составления, рассмотрения и утверждения бюджетной отчетности</w:t>
      </w:r>
      <w:r w:rsidR="009F4AFC" w:rsidRPr="00545C5F">
        <w:rPr>
          <w:sz w:val="24"/>
          <w:szCs w:val="24"/>
        </w:rPr>
        <w:t>.</w:t>
      </w:r>
    </w:p>
    <w:p w14:paraId="53438586" w14:textId="1E87AD25" w:rsidR="00814330" w:rsidRPr="00545C5F" w:rsidRDefault="00814330" w:rsidP="00814330">
      <w:pPr>
        <w:autoSpaceDE w:val="0"/>
        <w:autoSpaceDN w:val="0"/>
        <w:adjustRightInd w:val="0"/>
        <w:ind w:firstLine="540"/>
        <w:jc w:val="both"/>
        <w:rPr>
          <w:sz w:val="24"/>
          <w:szCs w:val="24"/>
        </w:rPr>
      </w:pPr>
      <w:r w:rsidRPr="00545C5F">
        <w:rPr>
          <w:sz w:val="24"/>
          <w:szCs w:val="24"/>
        </w:rPr>
        <w:t>2. Правовую основу бюджетного процесса в муниципальном округе составляют Бюджетный кодекс Российской Федерации, федеральные законы, иные нормативные правовые акты Российской Федерации, законы Алтайского края, регулирующие бюджетные отношения, Устав  муниципального образования муниципальный округ Змеиногорский район Алтайского края, настоящее Положение и иные правовые акты органов местного самоуправления, принятые в пределах их компетенции.</w:t>
      </w:r>
    </w:p>
    <w:p w14:paraId="560A2B19" w14:textId="4CE50B7F" w:rsidR="00814330" w:rsidRPr="00545C5F" w:rsidRDefault="00814330" w:rsidP="00814330">
      <w:pPr>
        <w:autoSpaceDE w:val="0"/>
        <w:autoSpaceDN w:val="0"/>
        <w:adjustRightInd w:val="0"/>
        <w:ind w:firstLine="540"/>
        <w:jc w:val="both"/>
        <w:rPr>
          <w:sz w:val="24"/>
          <w:szCs w:val="24"/>
        </w:rPr>
      </w:pPr>
      <w:r w:rsidRPr="00545C5F">
        <w:rPr>
          <w:sz w:val="24"/>
          <w:szCs w:val="24"/>
        </w:rPr>
        <w:t xml:space="preserve">3. </w:t>
      </w:r>
      <w:r w:rsidR="00181C98" w:rsidRPr="00545C5F">
        <w:rPr>
          <w:sz w:val="24"/>
          <w:szCs w:val="24"/>
        </w:rPr>
        <w:t>Муниципальные правовые и нормативн</w:t>
      </w:r>
      <w:r w:rsidR="008A2D40" w:rsidRPr="00545C5F">
        <w:rPr>
          <w:sz w:val="24"/>
          <w:szCs w:val="24"/>
        </w:rPr>
        <w:t xml:space="preserve">ые </w:t>
      </w:r>
      <w:r w:rsidR="00181C98" w:rsidRPr="00545C5F">
        <w:rPr>
          <w:sz w:val="24"/>
          <w:szCs w:val="24"/>
        </w:rPr>
        <w:t xml:space="preserve">правовые акты, регулирующие бюджетные правоотношения, не имеют обратной силы и применяются к отношениям, возникшим после введения их в действие, если иное не предусмотрено законодательством Российской Федерации. </w:t>
      </w:r>
    </w:p>
    <w:p w14:paraId="351D5E6A" w14:textId="77777777" w:rsidR="00EA400F" w:rsidRPr="00545C5F" w:rsidRDefault="00EA400F" w:rsidP="00814330">
      <w:pPr>
        <w:autoSpaceDE w:val="0"/>
        <w:autoSpaceDN w:val="0"/>
        <w:adjustRightInd w:val="0"/>
        <w:jc w:val="both"/>
        <w:rPr>
          <w:sz w:val="24"/>
          <w:szCs w:val="24"/>
        </w:rPr>
      </w:pPr>
    </w:p>
    <w:p w14:paraId="0D82C381" w14:textId="155935CC" w:rsidR="00181C98"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2. </w:t>
      </w:r>
      <w:r w:rsidR="00181C98" w:rsidRPr="00545C5F">
        <w:rPr>
          <w:b/>
          <w:bCs/>
          <w:sz w:val="24"/>
          <w:szCs w:val="24"/>
        </w:rPr>
        <w:t>Основные этапы бюджетного процесса в муниципальном округе</w:t>
      </w:r>
    </w:p>
    <w:p w14:paraId="628C0496" w14:textId="50447A86" w:rsidR="00181C98" w:rsidRPr="00545C5F" w:rsidRDefault="00181C98" w:rsidP="00EA400F">
      <w:pPr>
        <w:autoSpaceDE w:val="0"/>
        <w:autoSpaceDN w:val="0"/>
        <w:adjustRightInd w:val="0"/>
        <w:ind w:firstLine="540"/>
        <w:jc w:val="both"/>
        <w:rPr>
          <w:sz w:val="24"/>
          <w:szCs w:val="24"/>
        </w:rPr>
      </w:pPr>
      <w:r w:rsidRPr="00545C5F">
        <w:rPr>
          <w:sz w:val="24"/>
          <w:szCs w:val="24"/>
        </w:rPr>
        <w:t>Бюджетный проце</w:t>
      </w:r>
      <w:proofErr w:type="gramStart"/>
      <w:r w:rsidRPr="00545C5F">
        <w:rPr>
          <w:sz w:val="24"/>
          <w:szCs w:val="24"/>
        </w:rPr>
        <w:t>сс вкл</w:t>
      </w:r>
      <w:proofErr w:type="gramEnd"/>
      <w:r w:rsidRPr="00545C5F">
        <w:rPr>
          <w:sz w:val="24"/>
          <w:szCs w:val="24"/>
        </w:rPr>
        <w:t>ючает следующие основные этапы:</w:t>
      </w:r>
    </w:p>
    <w:p w14:paraId="6E1D5A24" w14:textId="6087ED46" w:rsidR="00181C98" w:rsidRPr="00545C5F" w:rsidRDefault="00181C98" w:rsidP="00EA400F">
      <w:pPr>
        <w:autoSpaceDE w:val="0"/>
        <w:autoSpaceDN w:val="0"/>
        <w:adjustRightInd w:val="0"/>
        <w:ind w:firstLine="540"/>
        <w:jc w:val="both"/>
        <w:rPr>
          <w:sz w:val="24"/>
          <w:szCs w:val="24"/>
        </w:rPr>
      </w:pPr>
      <w:r w:rsidRPr="00545C5F">
        <w:rPr>
          <w:sz w:val="24"/>
          <w:szCs w:val="24"/>
        </w:rPr>
        <w:t>- составление проекта бюджета;</w:t>
      </w:r>
    </w:p>
    <w:p w14:paraId="59A67A4F" w14:textId="28E180A5" w:rsidR="00181C98" w:rsidRPr="00545C5F" w:rsidRDefault="00181C98" w:rsidP="00EA400F">
      <w:pPr>
        <w:autoSpaceDE w:val="0"/>
        <w:autoSpaceDN w:val="0"/>
        <w:adjustRightInd w:val="0"/>
        <w:ind w:firstLine="540"/>
        <w:jc w:val="both"/>
        <w:rPr>
          <w:sz w:val="24"/>
          <w:szCs w:val="24"/>
        </w:rPr>
      </w:pPr>
      <w:r w:rsidRPr="00545C5F">
        <w:rPr>
          <w:sz w:val="24"/>
          <w:szCs w:val="24"/>
        </w:rPr>
        <w:t>- рассмотрение проекта бюджета и его утверждение;</w:t>
      </w:r>
    </w:p>
    <w:p w14:paraId="6E10F6B5" w14:textId="4C4D5A6E" w:rsidR="00181C98" w:rsidRPr="00545C5F" w:rsidRDefault="00181C98" w:rsidP="00EA400F">
      <w:pPr>
        <w:autoSpaceDE w:val="0"/>
        <w:autoSpaceDN w:val="0"/>
        <w:adjustRightInd w:val="0"/>
        <w:ind w:firstLine="540"/>
        <w:jc w:val="both"/>
        <w:rPr>
          <w:sz w:val="24"/>
          <w:szCs w:val="24"/>
        </w:rPr>
      </w:pPr>
      <w:r w:rsidRPr="00545C5F">
        <w:rPr>
          <w:sz w:val="24"/>
          <w:szCs w:val="24"/>
        </w:rPr>
        <w:t>- исполнение бюджета;</w:t>
      </w:r>
    </w:p>
    <w:p w14:paraId="4E931E81" w14:textId="14B9F7E4" w:rsidR="00181C98" w:rsidRPr="00545C5F" w:rsidRDefault="00181C98" w:rsidP="00EA400F">
      <w:pPr>
        <w:autoSpaceDE w:val="0"/>
        <w:autoSpaceDN w:val="0"/>
        <w:adjustRightInd w:val="0"/>
        <w:ind w:firstLine="540"/>
        <w:jc w:val="both"/>
        <w:rPr>
          <w:sz w:val="24"/>
          <w:szCs w:val="24"/>
        </w:rPr>
      </w:pPr>
      <w:r w:rsidRPr="00545C5F">
        <w:rPr>
          <w:sz w:val="24"/>
          <w:szCs w:val="24"/>
        </w:rPr>
        <w:t>- составление и рассмотрение отчета об исполнении бюджета;</w:t>
      </w:r>
    </w:p>
    <w:p w14:paraId="3D67993B" w14:textId="6B836B3A" w:rsidR="00181C98" w:rsidRPr="00545C5F" w:rsidRDefault="00181C98" w:rsidP="00EA400F">
      <w:pPr>
        <w:autoSpaceDE w:val="0"/>
        <w:autoSpaceDN w:val="0"/>
        <w:adjustRightInd w:val="0"/>
        <w:ind w:firstLine="540"/>
        <w:jc w:val="both"/>
        <w:rPr>
          <w:sz w:val="24"/>
          <w:szCs w:val="24"/>
        </w:rPr>
      </w:pPr>
      <w:r w:rsidRPr="00545C5F">
        <w:rPr>
          <w:sz w:val="24"/>
          <w:szCs w:val="24"/>
        </w:rPr>
        <w:t>- осуществление муниципального финансового контроля.</w:t>
      </w:r>
    </w:p>
    <w:p w14:paraId="2BB5784C" w14:textId="6BD4C88F" w:rsidR="00181C98" w:rsidRPr="00545C5F" w:rsidRDefault="00181C98" w:rsidP="00EA400F">
      <w:pPr>
        <w:autoSpaceDE w:val="0"/>
        <w:autoSpaceDN w:val="0"/>
        <w:adjustRightInd w:val="0"/>
        <w:ind w:firstLine="540"/>
        <w:jc w:val="both"/>
        <w:rPr>
          <w:sz w:val="24"/>
          <w:szCs w:val="24"/>
        </w:rPr>
      </w:pPr>
    </w:p>
    <w:p w14:paraId="5D1F04B1" w14:textId="296AB448" w:rsidR="00181C98" w:rsidRPr="00545C5F" w:rsidRDefault="00181C98" w:rsidP="00EA400F">
      <w:pPr>
        <w:autoSpaceDE w:val="0"/>
        <w:autoSpaceDN w:val="0"/>
        <w:adjustRightInd w:val="0"/>
        <w:ind w:firstLine="540"/>
        <w:jc w:val="both"/>
        <w:rPr>
          <w:b/>
          <w:bCs/>
          <w:sz w:val="24"/>
          <w:szCs w:val="24"/>
        </w:rPr>
      </w:pPr>
      <w:r w:rsidRPr="00545C5F">
        <w:rPr>
          <w:b/>
          <w:bCs/>
          <w:sz w:val="24"/>
          <w:szCs w:val="24"/>
        </w:rPr>
        <w:t>Статья 3. Участники бюджетного процесса</w:t>
      </w:r>
    </w:p>
    <w:p w14:paraId="4F960709" w14:textId="69254FF7" w:rsidR="00181C98" w:rsidRPr="00545C5F" w:rsidRDefault="00181C98" w:rsidP="00181C98">
      <w:pPr>
        <w:autoSpaceDE w:val="0"/>
        <w:autoSpaceDN w:val="0"/>
        <w:adjustRightInd w:val="0"/>
        <w:ind w:firstLine="539"/>
        <w:jc w:val="both"/>
        <w:rPr>
          <w:sz w:val="24"/>
          <w:szCs w:val="24"/>
        </w:rPr>
      </w:pPr>
      <w:r w:rsidRPr="00545C5F">
        <w:rPr>
          <w:sz w:val="24"/>
          <w:szCs w:val="24"/>
        </w:rPr>
        <w:t>Участниками бюджетного процесса в</w:t>
      </w:r>
      <w:r w:rsidRPr="00545C5F">
        <w:rPr>
          <w:b/>
          <w:bCs/>
          <w:sz w:val="24"/>
          <w:szCs w:val="24"/>
        </w:rPr>
        <w:t xml:space="preserve"> </w:t>
      </w:r>
      <w:r w:rsidRPr="00545C5F">
        <w:rPr>
          <w:bCs/>
          <w:sz w:val="24"/>
          <w:szCs w:val="24"/>
        </w:rPr>
        <w:t>муниципальном округе</w:t>
      </w:r>
      <w:r w:rsidRPr="00545C5F">
        <w:rPr>
          <w:sz w:val="24"/>
          <w:szCs w:val="24"/>
        </w:rPr>
        <w:t xml:space="preserve"> являются:</w:t>
      </w:r>
    </w:p>
    <w:p w14:paraId="4998C11B" w14:textId="73A954B5" w:rsidR="00181C98" w:rsidRPr="00545C5F" w:rsidRDefault="00181C98" w:rsidP="00A677A6">
      <w:pPr>
        <w:tabs>
          <w:tab w:val="left" w:pos="851"/>
        </w:tabs>
        <w:autoSpaceDE w:val="0"/>
        <w:autoSpaceDN w:val="0"/>
        <w:adjustRightInd w:val="0"/>
        <w:ind w:firstLine="539"/>
        <w:jc w:val="both"/>
        <w:rPr>
          <w:sz w:val="24"/>
          <w:szCs w:val="24"/>
        </w:rPr>
      </w:pPr>
      <w:r w:rsidRPr="00545C5F">
        <w:rPr>
          <w:sz w:val="24"/>
          <w:szCs w:val="24"/>
        </w:rPr>
        <w:t>- Глава муниципальн</w:t>
      </w:r>
      <w:r w:rsidR="0092341C" w:rsidRPr="00545C5F">
        <w:rPr>
          <w:sz w:val="24"/>
          <w:szCs w:val="24"/>
        </w:rPr>
        <w:t>ого</w:t>
      </w:r>
      <w:r w:rsidRPr="00545C5F">
        <w:rPr>
          <w:sz w:val="24"/>
          <w:szCs w:val="24"/>
        </w:rPr>
        <w:t xml:space="preserve"> округ</w:t>
      </w:r>
      <w:r w:rsidR="0092341C" w:rsidRPr="00545C5F">
        <w:rPr>
          <w:sz w:val="24"/>
          <w:szCs w:val="24"/>
        </w:rPr>
        <w:t>а</w:t>
      </w:r>
      <w:r w:rsidRPr="00545C5F">
        <w:rPr>
          <w:sz w:val="24"/>
          <w:szCs w:val="24"/>
        </w:rPr>
        <w:t xml:space="preserve"> Змеиногорск</w:t>
      </w:r>
      <w:r w:rsidR="00333337" w:rsidRPr="00545C5F">
        <w:rPr>
          <w:sz w:val="24"/>
          <w:szCs w:val="24"/>
        </w:rPr>
        <w:t>ий</w:t>
      </w:r>
      <w:r w:rsidRPr="00545C5F">
        <w:rPr>
          <w:sz w:val="24"/>
          <w:szCs w:val="24"/>
        </w:rPr>
        <w:t xml:space="preserve"> район Алтайского края (д</w:t>
      </w:r>
      <w:r w:rsidR="00EA0DA2" w:rsidRPr="00545C5F">
        <w:rPr>
          <w:sz w:val="24"/>
          <w:szCs w:val="24"/>
        </w:rPr>
        <w:t>а</w:t>
      </w:r>
      <w:r w:rsidRPr="00545C5F">
        <w:rPr>
          <w:sz w:val="24"/>
          <w:szCs w:val="24"/>
        </w:rPr>
        <w:t xml:space="preserve">лее – </w:t>
      </w:r>
      <w:r w:rsidR="000730A1" w:rsidRPr="00545C5F">
        <w:rPr>
          <w:sz w:val="24"/>
          <w:szCs w:val="24"/>
        </w:rPr>
        <w:t>Г</w:t>
      </w:r>
      <w:r w:rsidRPr="00545C5F">
        <w:rPr>
          <w:sz w:val="24"/>
          <w:szCs w:val="24"/>
        </w:rPr>
        <w:t>лава);</w:t>
      </w:r>
    </w:p>
    <w:p w14:paraId="043504AD" w14:textId="434D569A" w:rsidR="00181C98" w:rsidRPr="00545C5F" w:rsidRDefault="00181C98" w:rsidP="00A677A6">
      <w:pPr>
        <w:tabs>
          <w:tab w:val="left" w:pos="851"/>
        </w:tabs>
        <w:autoSpaceDE w:val="0"/>
        <w:autoSpaceDN w:val="0"/>
        <w:adjustRightInd w:val="0"/>
        <w:ind w:firstLine="539"/>
        <w:jc w:val="both"/>
        <w:rPr>
          <w:sz w:val="24"/>
          <w:szCs w:val="24"/>
        </w:rPr>
      </w:pPr>
      <w:r w:rsidRPr="00545C5F">
        <w:rPr>
          <w:sz w:val="24"/>
          <w:szCs w:val="24"/>
        </w:rPr>
        <w:t>- Совет депутатов муниципального округа Змеиногорский район Алтайского края (далее – Совет депутатов);</w:t>
      </w:r>
    </w:p>
    <w:p w14:paraId="0101087D" w14:textId="3650392F" w:rsidR="00181C98" w:rsidRPr="00545C5F" w:rsidRDefault="00181C98" w:rsidP="00A677A6">
      <w:pPr>
        <w:tabs>
          <w:tab w:val="left" w:pos="851"/>
        </w:tabs>
        <w:autoSpaceDE w:val="0"/>
        <w:autoSpaceDN w:val="0"/>
        <w:adjustRightInd w:val="0"/>
        <w:ind w:firstLine="539"/>
        <w:jc w:val="both"/>
        <w:rPr>
          <w:sz w:val="24"/>
          <w:szCs w:val="24"/>
        </w:rPr>
      </w:pPr>
      <w:r w:rsidRPr="00545C5F">
        <w:rPr>
          <w:sz w:val="24"/>
          <w:szCs w:val="24"/>
        </w:rPr>
        <w:lastRenderedPageBreak/>
        <w:t xml:space="preserve">- Администрация </w:t>
      </w:r>
      <w:r w:rsidR="006605B8" w:rsidRPr="00545C5F">
        <w:rPr>
          <w:sz w:val="24"/>
          <w:szCs w:val="24"/>
        </w:rPr>
        <w:t>муниципальн</w:t>
      </w:r>
      <w:r w:rsidR="0092341C" w:rsidRPr="00545C5F">
        <w:rPr>
          <w:sz w:val="24"/>
          <w:szCs w:val="24"/>
        </w:rPr>
        <w:t>ого</w:t>
      </w:r>
      <w:r w:rsidR="006605B8" w:rsidRPr="00545C5F">
        <w:rPr>
          <w:sz w:val="24"/>
          <w:szCs w:val="24"/>
        </w:rPr>
        <w:t xml:space="preserve"> округ</w:t>
      </w:r>
      <w:r w:rsidR="0092341C" w:rsidRPr="00545C5F">
        <w:rPr>
          <w:sz w:val="24"/>
          <w:szCs w:val="24"/>
        </w:rPr>
        <w:t>а</w:t>
      </w:r>
      <w:r w:rsidR="006605B8" w:rsidRPr="00545C5F">
        <w:rPr>
          <w:sz w:val="24"/>
          <w:szCs w:val="24"/>
        </w:rPr>
        <w:t xml:space="preserve"> Змеиногорский район Алтайского края (далее – Администрация)</w:t>
      </w:r>
      <w:r w:rsidRPr="00545C5F">
        <w:rPr>
          <w:sz w:val="24"/>
          <w:szCs w:val="24"/>
        </w:rPr>
        <w:t>;</w:t>
      </w:r>
    </w:p>
    <w:p w14:paraId="1FAF5A43" w14:textId="4223A574" w:rsidR="00181C98" w:rsidRPr="00545C5F" w:rsidRDefault="006605B8" w:rsidP="00A677A6">
      <w:pPr>
        <w:tabs>
          <w:tab w:val="left" w:pos="851"/>
        </w:tabs>
        <w:autoSpaceDE w:val="0"/>
        <w:autoSpaceDN w:val="0"/>
        <w:adjustRightInd w:val="0"/>
        <w:ind w:firstLine="539"/>
        <w:jc w:val="both"/>
        <w:rPr>
          <w:sz w:val="24"/>
          <w:szCs w:val="24"/>
        </w:rPr>
      </w:pPr>
      <w:r w:rsidRPr="00545C5F">
        <w:rPr>
          <w:sz w:val="24"/>
          <w:szCs w:val="24"/>
        </w:rPr>
        <w:t xml:space="preserve">- </w:t>
      </w:r>
      <w:r w:rsidR="00A338D1" w:rsidRPr="00545C5F">
        <w:rPr>
          <w:sz w:val="24"/>
          <w:szCs w:val="24"/>
        </w:rPr>
        <w:t xml:space="preserve">Комитет по финансам, налоговой и кредитной политике </w:t>
      </w:r>
      <w:r w:rsidR="00EA0DA2" w:rsidRPr="00545C5F">
        <w:rPr>
          <w:sz w:val="24"/>
          <w:szCs w:val="24"/>
        </w:rPr>
        <w:t xml:space="preserve">Администрации </w:t>
      </w:r>
      <w:r w:rsidRPr="00545C5F">
        <w:rPr>
          <w:sz w:val="24"/>
          <w:szCs w:val="24"/>
        </w:rPr>
        <w:t>муниципальн</w:t>
      </w:r>
      <w:r w:rsidR="0092341C" w:rsidRPr="00545C5F">
        <w:rPr>
          <w:sz w:val="24"/>
          <w:szCs w:val="24"/>
        </w:rPr>
        <w:t>ого</w:t>
      </w:r>
      <w:r w:rsidRPr="00545C5F">
        <w:rPr>
          <w:sz w:val="24"/>
          <w:szCs w:val="24"/>
        </w:rPr>
        <w:t xml:space="preserve"> округ</w:t>
      </w:r>
      <w:r w:rsidR="0092341C" w:rsidRPr="00545C5F">
        <w:rPr>
          <w:sz w:val="24"/>
          <w:szCs w:val="24"/>
        </w:rPr>
        <w:t>а</w:t>
      </w:r>
      <w:r w:rsidRPr="00545C5F">
        <w:rPr>
          <w:sz w:val="24"/>
          <w:szCs w:val="24"/>
        </w:rPr>
        <w:t xml:space="preserve"> </w:t>
      </w:r>
      <w:r w:rsidR="00181C98" w:rsidRPr="00545C5F">
        <w:rPr>
          <w:sz w:val="24"/>
          <w:szCs w:val="24"/>
        </w:rPr>
        <w:t>Змеиногорск</w:t>
      </w:r>
      <w:r w:rsidRPr="00545C5F">
        <w:rPr>
          <w:sz w:val="24"/>
          <w:szCs w:val="24"/>
        </w:rPr>
        <w:t>ий</w:t>
      </w:r>
      <w:r w:rsidR="00181C98" w:rsidRPr="00545C5F">
        <w:rPr>
          <w:sz w:val="24"/>
          <w:szCs w:val="24"/>
        </w:rPr>
        <w:t xml:space="preserve"> район Алтайского края</w:t>
      </w:r>
      <w:r w:rsidR="00A338D1" w:rsidRPr="00545C5F">
        <w:rPr>
          <w:sz w:val="24"/>
          <w:szCs w:val="24"/>
        </w:rPr>
        <w:t xml:space="preserve"> (далее – Комитет по финансам)</w:t>
      </w:r>
      <w:r w:rsidR="00181C98" w:rsidRPr="00545C5F">
        <w:rPr>
          <w:sz w:val="24"/>
          <w:szCs w:val="24"/>
        </w:rPr>
        <w:t>;</w:t>
      </w:r>
    </w:p>
    <w:p w14:paraId="4E6304AF" w14:textId="5217E55F" w:rsidR="00181C98" w:rsidRPr="00545C5F" w:rsidRDefault="006605B8" w:rsidP="00A677A6">
      <w:pPr>
        <w:tabs>
          <w:tab w:val="left" w:pos="851"/>
        </w:tabs>
        <w:autoSpaceDE w:val="0"/>
        <w:autoSpaceDN w:val="0"/>
        <w:adjustRightInd w:val="0"/>
        <w:ind w:firstLine="539"/>
        <w:jc w:val="both"/>
        <w:rPr>
          <w:sz w:val="24"/>
          <w:szCs w:val="24"/>
        </w:rPr>
      </w:pPr>
      <w:r w:rsidRPr="00545C5F">
        <w:rPr>
          <w:sz w:val="24"/>
          <w:szCs w:val="24"/>
        </w:rPr>
        <w:t xml:space="preserve">- </w:t>
      </w:r>
      <w:r w:rsidR="00181C98" w:rsidRPr="00545C5F">
        <w:rPr>
          <w:sz w:val="24"/>
          <w:szCs w:val="24"/>
        </w:rPr>
        <w:t>Отдел № 59 Управления Федерального казначейства по Алтайскому краю</w:t>
      </w:r>
      <w:r w:rsidR="000006F9" w:rsidRPr="00545C5F">
        <w:rPr>
          <w:sz w:val="24"/>
          <w:szCs w:val="24"/>
        </w:rPr>
        <w:t xml:space="preserve"> (далее – Казначейство)</w:t>
      </w:r>
      <w:r w:rsidR="00181C98" w:rsidRPr="00545C5F">
        <w:rPr>
          <w:sz w:val="24"/>
          <w:szCs w:val="24"/>
        </w:rPr>
        <w:t>;</w:t>
      </w:r>
    </w:p>
    <w:p w14:paraId="47B79B4E" w14:textId="006782FF" w:rsidR="00181C98" w:rsidRPr="00545C5F" w:rsidRDefault="006605B8" w:rsidP="00A677A6">
      <w:pPr>
        <w:tabs>
          <w:tab w:val="left" w:pos="851"/>
        </w:tabs>
        <w:autoSpaceDE w:val="0"/>
        <w:autoSpaceDN w:val="0"/>
        <w:adjustRightInd w:val="0"/>
        <w:ind w:firstLine="539"/>
        <w:jc w:val="both"/>
        <w:rPr>
          <w:sz w:val="24"/>
          <w:szCs w:val="24"/>
        </w:rPr>
      </w:pPr>
      <w:r w:rsidRPr="00545C5F">
        <w:rPr>
          <w:sz w:val="24"/>
          <w:szCs w:val="24"/>
        </w:rPr>
        <w:t>- К</w:t>
      </w:r>
      <w:r w:rsidR="00181C98" w:rsidRPr="00545C5F">
        <w:rPr>
          <w:sz w:val="24"/>
          <w:szCs w:val="24"/>
        </w:rPr>
        <w:t xml:space="preserve">онтрольно-счетный орган </w:t>
      </w:r>
      <w:r w:rsidRPr="00545C5F">
        <w:rPr>
          <w:sz w:val="24"/>
          <w:szCs w:val="24"/>
        </w:rPr>
        <w:t>муниципальн</w:t>
      </w:r>
      <w:r w:rsidR="0092341C" w:rsidRPr="00545C5F">
        <w:rPr>
          <w:sz w:val="24"/>
          <w:szCs w:val="24"/>
        </w:rPr>
        <w:t>ого</w:t>
      </w:r>
      <w:r w:rsidRPr="00545C5F">
        <w:rPr>
          <w:sz w:val="24"/>
          <w:szCs w:val="24"/>
        </w:rPr>
        <w:t xml:space="preserve"> округ</w:t>
      </w:r>
      <w:r w:rsidR="0092341C" w:rsidRPr="00545C5F">
        <w:rPr>
          <w:sz w:val="24"/>
          <w:szCs w:val="24"/>
        </w:rPr>
        <w:t>а</w:t>
      </w:r>
      <w:r w:rsidRPr="00545C5F">
        <w:rPr>
          <w:sz w:val="24"/>
          <w:szCs w:val="24"/>
        </w:rPr>
        <w:t xml:space="preserve"> </w:t>
      </w:r>
      <w:r w:rsidR="00181C98" w:rsidRPr="00545C5F">
        <w:rPr>
          <w:sz w:val="24"/>
          <w:szCs w:val="24"/>
        </w:rPr>
        <w:t>Змеиногорский район Алтайского края</w:t>
      </w:r>
      <w:r w:rsidRPr="00545C5F">
        <w:rPr>
          <w:sz w:val="24"/>
          <w:szCs w:val="24"/>
        </w:rPr>
        <w:t xml:space="preserve"> (далее – Контрольно-счетный орган)</w:t>
      </w:r>
      <w:r w:rsidR="00181C98" w:rsidRPr="00545C5F">
        <w:rPr>
          <w:sz w:val="24"/>
          <w:szCs w:val="24"/>
        </w:rPr>
        <w:t>;</w:t>
      </w:r>
    </w:p>
    <w:p w14:paraId="69CDECE1" w14:textId="46022FB7" w:rsidR="00181C98" w:rsidRPr="00545C5F" w:rsidRDefault="006605B8" w:rsidP="00A677A6">
      <w:pPr>
        <w:tabs>
          <w:tab w:val="left" w:pos="851"/>
        </w:tabs>
        <w:autoSpaceDE w:val="0"/>
        <w:autoSpaceDN w:val="0"/>
        <w:adjustRightInd w:val="0"/>
        <w:ind w:firstLine="539"/>
        <w:jc w:val="both"/>
        <w:rPr>
          <w:sz w:val="24"/>
          <w:szCs w:val="24"/>
        </w:rPr>
      </w:pPr>
      <w:r w:rsidRPr="00545C5F">
        <w:rPr>
          <w:sz w:val="24"/>
          <w:szCs w:val="24"/>
        </w:rPr>
        <w:t xml:space="preserve">- </w:t>
      </w:r>
      <w:r w:rsidR="00181C98" w:rsidRPr="00545C5F">
        <w:rPr>
          <w:sz w:val="24"/>
          <w:szCs w:val="24"/>
        </w:rPr>
        <w:t>главные распорядители (распорядители) бюджетных средств;</w:t>
      </w:r>
    </w:p>
    <w:p w14:paraId="1C056302" w14:textId="1920C99C" w:rsidR="00181C98" w:rsidRPr="00545C5F" w:rsidRDefault="006605B8" w:rsidP="00A677A6">
      <w:pPr>
        <w:tabs>
          <w:tab w:val="left" w:pos="851"/>
        </w:tabs>
        <w:autoSpaceDE w:val="0"/>
        <w:autoSpaceDN w:val="0"/>
        <w:adjustRightInd w:val="0"/>
        <w:ind w:firstLine="539"/>
        <w:jc w:val="both"/>
        <w:rPr>
          <w:sz w:val="24"/>
          <w:szCs w:val="24"/>
        </w:rPr>
      </w:pPr>
      <w:r w:rsidRPr="00545C5F">
        <w:rPr>
          <w:sz w:val="24"/>
          <w:szCs w:val="24"/>
        </w:rPr>
        <w:t xml:space="preserve">- </w:t>
      </w:r>
      <w:r w:rsidR="00181C98" w:rsidRPr="00545C5F">
        <w:rPr>
          <w:sz w:val="24"/>
          <w:szCs w:val="24"/>
        </w:rPr>
        <w:t>главные администраторы (администраторы) доходов бюджета;</w:t>
      </w:r>
    </w:p>
    <w:p w14:paraId="15B41374" w14:textId="3A48A930" w:rsidR="00181C98" w:rsidRPr="00545C5F" w:rsidRDefault="00B94463" w:rsidP="00B94463">
      <w:pPr>
        <w:tabs>
          <w:tab w:val="left" w:pos="709"/>
        </w:tabs>
        <w:autoSpaceDE w:val="0"/>
        <w:autoSpaceDN w:val="0"/>
        <w:adjustRightInd w:val="0"/>
        <w:jc w:val="both"/>
        <w:rPr>
          <w:sz w:val="24"/>
          <w:szCs w:val="24"/>
        </w:rPr>
      </w:pPr>
      <w:r w:rsidRPr="00545C5F">
        <w:rPr>
          <w:sz w:val="24"/>
          <w:szCs w:val="24"/>
        </w:rPr>
        <w:t xml:space="preserve">        </w:t>
      </w:r>
      <w:r w:rsidR="006605B8" w:rsidRPr="00545C5F">
        <w:rPr>
          <w:sz w:val="24"/>
          <w:szCs w:val="24"/>
        </w:rPr>
        <w:t>-</w:t>
      </w:r>
      <w:r w:rsidRPr="00545C5F">
        <w:rPr>
          <w:sz w:val="24"/>
          <w:szCs w:val="24"/>
        </w:rPr>
        <w:t xml:space="preserve"> </w:t>
      </w:r>
      <w:r w:rsidR="00181C98" w:rsidRPr="00545C5F">
        <w:rPr>
          <w:sz w:val="24"/>
          <w:szCs w:val="24"/>
        </w:rPr>
        <w:t>главные администраторы (администраторы) источников финансирования дефицита бюджета;</w:t>
      </w:r>
    </w:p>
    <w:p w14:paraId="1720F97C" w14:textId="3797B7F6" w:rsidR="00181C98" w:rsidRPr="00545C5F" w:rsidRDefault="006605B8" w:rsidP="00A677A6">
      <w:pPr>
        <w:tabs>
          <w:tab w:val="left" w:pos="851"/>
        </w:tabs>
        <w:autoSpaceDE w:val="0"/>
        <w:autoSpaceDN w:val="0"/>
        <w:adjustRightInd w:val="0"/>
        <w:ind w:firstLine="539"/>
        <w:jc w:val="both"/>
        <w:rPr>
          <w:sz w:val="24"/>
          <w:szCs w:val="24"/>
        </w:rPr>
      </w:pPr>
      <w:r w:rsidRPr="00545C5F">
        <w:rPr>
          <w:sz w:val="24"/>
          <w:szCs w:val="24"/>
        </w:rPr>
        <w:t xml:space="preserve">- </w:t>
      </w:r>
      <w:r w:rsidR="00181C98" w:rsidRPr="00545C5F">
        <w:rPr>
          <w:sz w:val="24"/>
          <w:szCs w:val="24"/>
        </w:rPr>
        <w:t>получатели бюджетных средств.</w:t>
      </w:r>
    </w:p>
    <w:p w14:paraId="51AADF75" w14:textId="234B5EFA" w:rsidR="00181C98" w:rsidRPr="00545C5F" w:rsidRDefault="00181C98" w:rsidP="00EA400F">
      <w:pPr>
        <w:autoSpaceDE w:val="0"/>
        <w:autoSpaceDN w:val="0"/>
        <w:adjustRightInd w:val="0"/>
        <w:ind w:firstLine="540"/>
        <w:jc w:val="both"/>
        <w:rPr>
          <w:sz w:val="24"/>
          <w:szCs w:val="24"/>
        </w:rPr>
      </w:pPr>
    </w:p>
    <w:p w14:paraId="00B92499" w14:textId="7C623110" w:rsidR="00A338D1"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4. </w:t>
      </w:r>
      <w:r w:rsidR="00A338D1" w:rsidRPr="00545C5F">
        <w:rPr>
          <w:b/>
          <w:bCs/>
          <w:sz w:val="24"/>
          <w:szCs w:val="24"/>
        </w:rPr>
        <w:t>Бюджетные полномочия участников бюджетного процесса</w:t>
      </w:r>
    </w:p>
    <w:p w14:paraId="70EA57AF" w14:textId="36013058" w:rsidR="00A338D1" w:rsidRPr="00545C5F" w:rsidRDefault="00A338D1" w:rsidP="00A338D1">
      <w:pPr>
        <w:pStyle w:val="a3"/>
        <w:numPr>
          <w:ilvl w:val="0"/>
          <w:numId w:val="24"/>
        </w:numPr>
        <w:tabs>
          <w:tab w:val="left" w:pos="851"/>
        </w:tabs>
        <w:autoSpaceDE w:val="0"/>
        <w:autoSpaceDN w:val="0"/>
        <w:adjustRightInd w:val="0"/>
        <w:ind w:left="0" w:firstLine="540"/>
        <w:jc w:val="both"/>
        <w:rPr>
          <w:sz w:val="24"/>
          <w:szCs w:val="24"/>
        </w:rPr>
      </w:pPr>
      <w:r w:rsidRPr="00545C5F">
        <w:rPr>
          <w:sz w:val="24"/>
          <w:szCs w:val="24"/>
        </w:rPr>
        <w:t>Совет депутатов:</w:t>
      </w:r>
    </w:p>
    <w:p w14:paraId="66A87E74" w14:textId="0E45C710" w:rsidR="00A338D1" w:rsidRPr="00545C5F" w:rsidRDefault="00A338D1" w:rsidP="00A338D1">
      <w:pPr>
        <w:pStyle w:val="a3"/>
        <w:numPr>
          <w:ilvl w:val="0"/>
          <w:numId w:val="25"/>
        </w:numPr>
        <w:tabs>
          <w:tab w:val="left" w:pos="851"/>
        </w:tabs>
        <w:autoSpaceDE w:val="0"/>
        <w:autoSpaceDN w:val="0"/>
        <w:adjustRightInd w:val="0"/>
        <w:ind w:left="0" w:firstLine="567"/>
        <w:jc w:val="both"/>
        <w:rPr>
          <w:sz w:val="24"/>
          <w:szCs w:val="24"/>
        </w:rPr>
      </w:pPr>
      <w:r w:rsidRPr="00545C5F">
        <w:rPr>
          <w:sz w:val="24"/>
          <w:szCs w:val="24"/>
        </w:rPr>
        <w:t xml:space="preserve">рассматривает и утверждает </w:t>
      </w:r>
      <w:r w:rsidR="0090786D" w:rsidRPr="00545C5F">
        <w:rPr>
          <w:sz w:val="24"/>
          <w:szCs w:val="24"/>
        </w:rPr>
        <w:t>бюджет и отчет о его исполнении за год;</w:t>
      </w:r>
    </w:p>
    <w:p w14:paraId="68103B20" w14:textId="3EEAA2B5" w:rsidR="0090786D" w:rsidRPr="00545C5F" w:rsidRDefault="0090786D" w:rsidP="00A338D1">
      <w:pPr>
        <w:pStyle w:val="a3"/>
        <w:numPr>
          <w:ilvl w:val="0"/>
          <w:numId w:val="25"/>
        </w:numPr>
        <w:tabs>
          <w:tab w:val="left" w:pos="851"/>
        </w:tabs>
        <w:autoSpaceDE w:val="0"/>
        <w:autoSpaceDN w:val="0"/>
        <w:adjustRightInd w:val="0"/>
        <w:ind w:left="0" w:firstLine="567"/>
        <w:jc w:val="both"/>
        <w:rPr>
          <w:sz w:val="24"/>
          <w:szCs w:val="24"/>
        </w:rPr>
      </w:pPr>
      <w:r w:rsidRPr="00545C5F">
        <w:rPr>
          <w:sz w:val="24"/>
          <w:szCs w:val="24"/>
        </w:rPr>
        <w:t>рассматривает и утверждает изменения и дополнения в бюджет;</w:t>
      </w:r>
    </w:p>
    <w:p w14:paraId="4A70D218" w14:textId="1AE95D5D" w:rsidR="0090786D" w:rsidRPr="00545C5F" w:rsidRDefault="00014601" w:rsidP="00A338D1">
      <w:pPr>
        <w:pStyle w:val="a3"/>
        <w:numPr>
          <w:ilvl w:val="0"/>
          <w:numId w:val="25"/>
        </w:numPr>
        <w:tabs>
          <w:tab w:val="left" w:pos="851"/>
        </w:tabs>
        <w:autoSpaceDE w:val="0"/>
        <w:autoSpaceDN w:val="0"/>
        <w:adjustRightInd w:val="0"/>
        <w:ind w:left="0" w:firstLine="567"/>
        <w:jc w:val="both"/>
        <w:rPr>
          <w:sz w:val="24"/>
          <w:szCs w:val="24"/>
        </w:rPr>
      </w:pPr>
      <w:r w:rsidRPr="00545C5F">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14:paraId="05AF83F1" w14:textId="2F9A6753" w:rsidR="00014601" w:rsidRPr="00545C5F" w:rsidRDefault="00014601" w:rsidP="00A338D1">
      <w:pPr>
        <w:pStyle w:val="a3"/>
        <w:numPr>
          <w:ilvl w:val="0"/>
          <w:numId w:val="25"/>
        </w:numPr>
        <w:tabs>
          <w:tab w:val="left" w:pos="851"/>
        </w:tabs>
        <w:autoSpaceDE w:val="0"/>
        <w:autoSpaceDN w:val="0"/>
        <w:adjustRightInd w:val="0"/>
        <w:ind w:left="0" w:firstLine="567"/>
        <w:jc w:val="both"/>
        <w:rPr>
          <w:sz w:val="24"/>
          <w:szCs w:val="24"/>
        </w:rPr>
      </w:pPr>
      <w:r w:rsidRPr="00545C5F">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14:paraId="517A9C90" w14:textId="31B6742F" w:rsidR="00014601" w:rsidRPr="00545C5F" w:rsidRDefault="00014601" w:rsidP="00A338D1">
      <w:pPr>
        <w:pStyle w:val="a3"/>
        <w:numPr>
          <w:ilvl w:val="0"/>
          <w:numId w:val="25"/>
        </w:numPr>
        <w:tabs>
          <w:tab w:val="left" w:pos="851"/>
        </w:tabs>
        <w:autoSpaceDE w:val="0"/>
        <w:autoSpaceDN w:val="0"/>
        <w:adjustRightInd w:val="0"/>
        <w:ind w:left="0" w:firstLine="567"/>
        <w:jc w:val="both"/>
        <w:rPr>
          <w:sz w:val="24"/>
          <w:szCs w:val="24"/>
        </w:rPr>
      </w:pPr>
      <w:r w:rsidRPr="00545C5F">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7CE69CFE" w14:textId="60126F0C" w:rsidR="00014601" w:rsidRPr="00545C5F" w:rsidRDefault="00275A8B" w:rsidP="00275A8B">
      <w:pPr>
        <w:pStyle w:val="a3"/>
        <w:numPr>
          <w:ilvl w:val="0"/>
          <w:numId w:val="24"/>
        </w:numPr>
        <w:tabs>
          <w:tab w:val="left" w:pos="851"/>
        </w:tabs>
        <w:autoSpaceDE w:val="0"/>
        <w:autoSpaceDN w:val="0"/>
        <w:adjustRightInd w:val="0"/>
        <w:ind w:left="0" w:firstLine="540"/>
        <w:jc w:val="both"/>
        <w:rPr>
          <w:sz w:val="24"/>
          <w:szCs w:val="24"/>
        </w:rPr>
      </w:pPr>
      <w:r w:rsidRPr="00545C5F">
        <w:rPr>
          <w:sz w:val="24"/>
          <w:szCs w:val="24"/>
        </w:rPr>
        <w:t>Глава:</w:t>
      </w:r>
    </w:p>
    <w:p w14:paraId="4554C75D" w14:textId="298204A6" w:rsidR="00275A8B" w:rsidRPr="00545C5F" w:rsidRDefault="00275A8B" w:rsidP="00275A8B">
      <w:pPr>
        <w:pStyle w:val="a3"/>
        <w:numPr>
          <w:ilvl w:val="0"/>
          <w:numId w:val="26"/>
        </w:numPr>
        <w:tabs>
          <w:tab w:val="left" w:pos="851"/>
        </w:tabs>
        <w:autoSpaceDE w:val="0"/>
        <w:autoSpaceDN w:val="0"/>
        <w:adjustRightInd w:val="0"/>
        <w:ind w:left="0" w:firstLine="540"/>
        <w:jc w:val="both"/>
        <w:rPr>
          <w:sz w:val="24"/>
          <w:szCs w:val="24"/>
        </w:rPr>
      </w:pPr>
      <w:r w:rsidRPr="00545C5F">
        <w:rPr>
          <w:sz w:val="24"/>
          <w:szCs w:val="24"/>
        </w:rPr>
        <w:t xml:space="preserve">осуществляет бюджетные полномочия в соответствии с бюджетным </w:t>
      </w:r>
      <w:r w:rsidR="00026D7D" w:rsidRPr="00545C5F">
        <w:rPr>
          <w:sz w:val="24"/>
          <w:szCs w:val="24"/>
        </w:rPr>
        <w:t>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45C0CAB0" w14:textId="322FE8EE" w:rsidR="00026D7D" w:rsidRPr="00545C5F" w:rsidRDefault="00026D7D" w:rsidP="00026D7D">
      <w:pPr>
        <w:pStyle w:val="a3"/>
        <w:numPr>
          <w:ilvl w:val="0"/>
          <w:numId w:val="24"/>
        </w:numPr>
        <w:tabs>
          <w:tab w:val="left" w:pos="851"/>
        </w:tabs>
        <w:autoSpaceDE w:val="0"/>
        <w:autoSpaceDN w:val="0"/>
        <w:adjustRightInd w:val="0"/>
        <w:ind w:left="0" w:firstLine="540"/>
        <w:jc w:val="both"/>
        <w:rPr>
          <w:sz w:val="24"/>
          <w:szCs w:val="24"/>
        </w:rPr>
      </w:pPr>
      <w:r w:rsidRPr="00545C5F">
        <w:rPr>
          <w:sz w:val="24"/>
          <w:szCs w:val="24"/>
        </w:rPr>
        <w:t xml:space="preserve">Администрация: </w:t>
      </w:r>
    </w:p>
    <w:p w14:paraId="7307C8A0" w14:textId="1DA91E71" w:rsidR="00026D7D" w:rsidRPr="00545C5F" w:rsidRDefault="00026D7D" w:rsidP="00026D7D">
      <w:pPr>
        <w:pStyle w:val="a3"/>
        <w:numPr>
          <w:ilvl w:val="0"/>
          <w:numId w:val="27"/>
        </w:numPr>
        <w:tabs>
          <w:tab w:val="left" w:pos="851"/>
        </w:tabs>
        <w:autoSpaceDE w:val="0"/>
        <w:autoSpaceDN w:val="0"/>
        <w:adjustRightInd w:val="0"/>
        <w:ind w:left="0" w:firstLine="540"/>
        <w:jc w:val="both"/>
        <w:rPr>
          <w:sz w:val="24"/>
          <w:szCs w:val="24"/>
        </w:rPr>
      </w:pPr>
      <w:bookmarkStart w:id="1" w:name="_Hlk172013687"/>
      <w:r w:rsidRPr="00545C5F">
        <w:rPr>
          <w:sz w:val="24"/>
          <w:szCs w:val="24"/>
        </w:rPr>
        <w:t>осуществляет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bookmarkEnd w:id="1"/>
      <w:r w:rsidRPr="00545C5F">
        <w:rPr>
          <w:sz w:val="24"/>
          <w:szCs w:val="24"/>
        </w:rPr>
        <w:t>.</w:t>
      </w:r>
    </w:p>
    <w:p w14:paraId="1B43622F" w14:textId="7C6C32A6" w:rsidR="00026D7D" w:rsidRPr="00545C5F" w:rsidRDefault="00026D7D" w:rsidP="00026D7D">
      <w:pPr>
        <w:pStyle w:val="a3"/>
        <w:numPr>
          <w:ilvl w:val="0"/>
          <w:numId w:val="24"/>
        </w:numPr>
        <w:tabs>
          <w:tab w:val="left" w:pos="851"/>
        </w:tabs>
        <w:autoSpaceDE w:val="0"/>
        <w:autoSpaceDN w:val="0"/>
        <w:adjustRightInd w:val="0"/>
        <w:jc w:val="both"/>
        <w:rPr>
          <w:sz w:val="24"/>
          <w:szCs w:val="24"/>
        </w:rPr>
      </w:pPr>
      <w:r w:rsidRPr="00545C5F">
        <w:rPr>
          <w:sz w:val="24"/>
          <w:szCs w:val="24"/>
        </w:rPr>
        <w:t>Комитет по финансам:</w:t>
      </w:r>
    </w:p>
    <w:p w14:paraId="5DDFF680" w14:textId="5F72ED24" w:rsidR="00026D7D" w:rsidRPr="00545C5F" w:rsidRDefault="00026D7D" w:rsidP="00026D7D">
      <w:pPr>
        <w:pStyle w:val="a3"/>
        <w:numPr>
          <w:ilvl w:val="0"/>
          <w:numId w:val="28"/>
        </w:numPr>
        <w:tabs>
          <w:tab w:val="left" w:pos="851"/>
        </w:tabs>
        <w:autoSpaceDE w:val="0"/>
        <w:autoSpaceDN w:val="0"/>
        <w:adjustRightInd w:val="0"/>
        <w:ind w:left="0" w:firstLine="567"/>
        <w:jc w:val="both"/>
        <w:rPr>
          <w:sz w:val="24"/>
          <w:szCs w:val="24"/>
        </w:rPr>
      </w:pPr>
      <w:r w:rsidRPr="00545C5F">
        <w:rPr>
          <w:sz w:val="24"/>
          <w:szCs w:val="24"/>
        </w:rPr>
        <w:t>составляет проект бюджета</w:t>
      </w:r>
      <w:r w:rsidR="003C3B1E" w:rsidRPr="00545C5F">
        <w:rPr>
          <w:sz w:val="24"/>
          <w:szCs w:val="24"/>
        </w:rPr>
        <w:t xml:space="preserve"> и организует его исполнение;</w:t>
      </w:r>
    </w:p>
    <w:p w14:paraId="57006ADF" w14:textId="62B6B840" w:rsidR="000006F9" w:rsidRPr="00545C5F" w:rsidRDefault="000006F9" w:rsidP="00026D7D">
      <w:pPr>
        <w:pStyle w:val="a3"/>
        <w:numPr>
          <w:ilvl w:val="0"/>
          <w:numId w:val="28"/>
        </w:numPr>
        <w:tabs>
          <w:tab w:val="left" w:pos="851"/>
        </w:tabs>
        <w:autoSpaceDE w:val="0"/>
        <w:autoSpaceDN w:val="0"/>
        <w:adjustRightInd w:val="0"/>
        <w:ind w:left="0" w:firstLine="567"/>
        <w:jc w:val="both"/>
        <w:rPr>
          <w:sz w:val="24"/>
          <w:szCs w:val="24"/>
        </w:rPr>
      </w:pPr>
      <w:r w:rsidRPr="00545C5F">
        <w:rPr>
          <w:sz w:val="24"/>
          <w:szCs w:val="24"/>
        </w:rPr>
        <w:t>представля</w:t>
      </w:r>
      <w:r w:rsidR="00721993" w:rsidRPr="00545C5F">
        <w:rPr>
          <w:sz w:val="24"/>
          <w:szCs w:val="24"/>
        </w:rPr>
        <w:t>е</w:t>
      </w:r>
      <w:r w:rsidRPr="00545C5F">
        <w:rPr>
          <w:sz w:val="24"/>
          <w:szCs w:val="24"/>
        </w:rPr>
        <w:t>т проект бюджета с необходимыми документами и материалами для внесения в Совет депутатов;</w:t>
      </w:r>
    </w:p>
    <w:p w14:paraId="5156F63F" w14:textId="399C254C" w:rsidR="003C3B1E" w:rsidRPr="00545C5F" w:rsidRDefault="003C3B1E" w:rsidP="00026D7D">
      <w:pPr>
        <w:pStyle w:val="a3"/>
        <w:numPr>
          <w:ilvl w:val="0"/>
          <w:numId w:val="28"/>
        </w:numPr>
        <w:tabs>
          <w:tab w:val="left" w:pos="851"/>
        </w:tabs>
        <w:autoSpaceDE w:val="0"/>
        <w:autoSpaceDN w:val="0"/>
        <w:adjustRightInd w:val="0"/>
        <w:ind w:left="0" w:firstLine="567"/>
        <w:jc w:val="both"/>
        <w:rPr>
          <w:sz w:val="24"/>
          <w:szCs w:val="24"/>
        </w:rPr>
      </w:pPr>
      <w:r w:rsidRPr="00545C5F">
        <w:rPr>
          <w:sz w:val="24"/>
          <w:szCs w:val="24"/>
        </w:rPr>
        <w:t>устанавливает порядок составления бюджетной отчетности;</w:t>
      </w:r>
    </w:p>
    <w:p w14:paraId="364FADED" w14:textId="511F80CC" w:rsidR="003C3B1E" w:rsidRPr="00545C5F" w:rsidRDefault="003C3B1E" w:rsidP="00026D7D">
      <w:pPr>
        <w:pStyle w:val="a3"/>
        <w:numPr>
          <w:ilvl w:val="0"/>
          <w:numId w:val="28"/>
        </w:numPr>
        <w:tabs>
          <w:tab w:val="left" w:pos="851"/>
        </w:tabs>
        <w:autoSpaceDE w:val="0"/>
        <w:autoSpaceDN w:val="0"/>
        <w:adjustRightInd w:val="0"/>
        <w:ind w:left="0" w:firstLine="567"/>
        <w:jc w:val="both"/>
        <w:rPr>
          <w:sz w:val="24"/>
          <w:szCs w:val="24"/>
        </w:rPr>
      </w:pPr>
      <w:r w:rsidRPr="00545C5F">
        <w:rPr>
          <w:sz w:val="24"/>
          <w:szCs w:val="24"/>
        </w:rPr>
        <w:t>составляет ежемесячный отчет о кассовом исполнении бюджета;</w:t>
      </w:r>
    </w:p>
    <w:p w14:paraId="392E1A6B" w14:textId="61BCF644" w:rsidR="003C3B1E" w:rsidRPr="00545C5F" w:rsidRDefault="003C3B1E" w:rsidP="00026D7D">
      <w:pPr>
        <w:pStyle w:val="a3"/>
        <w:numPr>
          <w:ilvl w:val="0"/>
          <w:numId w:val="28"/>
        </w:numPr>
        <w:tabs>
          <w:tab w:val="left" w:pos="851"/>
        </w:tabs>
        <w:autoSpaceDE w:val="0"/>
        <w:autoSpaceDN w:val="0"/>
        <w:adjustRightInd w:val="0"/>
        <w:ind w:left="0" w:firstLine="567"/>
        <w:jc w:val="both"/>
        <w:rPr>
          <w:sz w:val="24"/>
          <w:szCs w:val="24"/>
        </w:rPr>
      </w:pPr>
      <w:bookmarkStart w:id="2" w:name="_Hlk172017263"/>
      <w:r w:rsidRPr="00545C5F">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1067496F" w14:textId="1DF5A44C" w:rsidR="000006F9" w:rsidRPr="00545C5F" w:rsidRDefault="000006F9" w:rsidP="000006F9">
      <w:pPr>
        <w:pStyle w:val="a3"/>
        <w:numPr>
          <w:ilvl w:val="0"/>
          <w:numId w:val="24"/>
        </w:numPr>
        <w:tabs>
          <w:tab w:val="left" w:pos="851"/>
        </w:tabs>
        <w:autoSpaceDE w:val="0"/>
        <w:autoSpaceDN w:val="0"/>
        <w:adjustRightInd w:val="0"/>
        <w:jc w:val="both"/>
        <w:rPr>
          <w:sz w:val="24"/>
          <w:szCs w:val="24"/>
        </w:rPr>
      </w:pPr>
      <w:r w:rsidRPr="00545C5F">
        <w:rPr>
          <w:sz w:val="24"/>
          <w:szCs w:val="24"/>
        </w:rPr>
        <w:t>Казначейство:</w:t>
      </w:r>
    </w:p>
    <w:p w14:paraId="73ACBB57" w14:textId="28955B8C" w:rsidR="000006F9" w:rsidRPr="00545C5F" w:rsidRDefault="000006F9" w:rsidP="000006F9">
      <w:pPr>
        <w:pStyle w:val="a3"/>
        <w:numPr>
          <w:ilvl w:val="0"/>
          <w:numId w:val="33"/>
        </w:numPr>
        <w:tabs>
          <w:tab w:val="left" w:pos="851"/>
        </w:tabs>
        <w:autoSpaceDE w:val="0"/>
        <w:autoSpaceDN w:val="0"/>
        <w:adjustRightInd w:val="0"/>
        <w:ind w:left="0" w:firstLine="540"/>
        <w:jc w:val="both"/>
        <w:rPr>
          <w:sz w:val="24"/>
          <w:szCs w:val="24"/>
        </w:rPr>
      </w:pPr>
      <w:r w:rsidRPr="00545C5F">
        <w:rPr>
          <w:sz w:val="24"/>
          <w:szCs w:val="24"/>
        </w:rPr>
        <w:t>осуществляет бюджетные полномочия по казначейскому обслуживанию исполнения бюджет</w:t>
      </w:r>
      <w:r w:rsidR="00306CE1" w:rsidRPr="00545C5F">
        <w:rPr>
          <w:sz w:val="24"/>
          <w:szCs w:val="24"/>
        </w:rPr>
        <w:t>а</w:t>
      </w:r>
      <w:r w:rsidRPr="00545C5F">
        <w:rPr>
          <w:sz w:val="24"/>
          <w:szCs w:val="24"/>
        </w:rPr>
        <w:t xml:space="preserve"> в соответствии с </w:t>
      </w:r>
      <w:r w:rsidR="00306CE1" w:rsidRPr="00545C5F">
        <w:rPr>
          <w:sz w:val="24"/>
          <w:szCs w:val="24"/>
        </w:rPr>
        <w:t>Бюджетным к</w:t>
      </w:r>
      <w:r w:rsidRPr="00545C5F">
        <w:rPr>
          <w:sz w:val="24"/>
          <w:szCs w:val="24"/>
        </w:rPr>
        <w:t>одексом</w:t>
      </w:r>
      <w:r w:rsidR="00306CE1" w:rsidRPr="00545C5F">
        <w:rPr>
          <w:sz w:val="24"/>
          <w:szCs w:val="24"/>
        </w:rPr>
        <w:t xml:space="preserve"> Российской Федерации.</w:t>
      </w:r>
    </w:p>
    <w:bookmarkEnd w:id="2"/>
    <w:p w14:paraId="516DE9F2" w14:textId="17BDC02D" w:rsidR="003C3B1E" w:rsidRPr="00545C5F" w:rsidRDefault="003C3B1E" w:rsidP="003C3B1E">
      <w:pPr>
        <w:pStyle w:val="a3"/>
        <w:numPr>
          <w:ilvl w:val="0"/>
          <w:numId w:val="24"/>
        </w:numPr>
        <w:tabs>
          <w:tab w:val="left" w:pos="851"/>
        </w:tabs>
        <w:autoSpaceDE w:val="0"/>
        <w:autoSpaceDN w:val="0"/>
        <w:adjustRightInd w:val="0"/>
        <w:jc w:val="both"/>
        <w:rPr>
          <w:sz w:val="24"/>
          <w:szCs w:val="24"/>
        </w:rPr>
      </w:pPr>
      <w:r w:rsidRPr="00545C5F">
        <w:rPr>
          <w:sz w:val="24"/>
          <w:szCs w:val="24"/>
        </w:rPr>
        <w:t>Контрольно-счетный орган:</w:t>
      </w:r>
    </w:p>
    <w:p w14:paraId="65824EE5" w14:textId="4CBCA2C4" w:rsidR="003C3B1E" w:rsidRPr="00545C5F" w:rsidRDefault="003C3B1E" w:rsidP="003C3B1E">
      <w:pPr>
        <w:pStyle w:val="a3"/>
        <w:numPr>
          <w:ilvl w:val="0"/>
          <w:numId w:val="29"/>
        </w:numPr>
        <w:tabs>
          <w:tab w:val="left" w:pos="851"/>
        </w:tabs>
        <w:autoSpaceDE w:val="0"/>
        <w:autoSpaceDN w:val="0"/>
        <w:adjustRightInd w:val="0"/>
        <w:ind w:left="0" w:firstLine="540"/>
        <w:jc w:val="both"/>
        <w:rPr>
          <w:sz w:val="24"/>
          <w:szCs w:val="24"/>
        </w:rPr>
      </w:pPr>
      <w:r w:rsidRPr="00545C5F">
        <w:rPr>
          <w:sz w:val="24"/>
          <w:szCs w:val="24"/>
        </w:rPr>
        <w:t>осуществляет бюджетные полномочия, установленные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w:t>
      </w:r>
      <w:r w:rsidR="004E5A2D">
        <w:rPr>
          <w:sz w:val="24"/>
          <w:szCs w:val="24"/>
        </w:rPr>
        <w:t>, федеральных территорий</w:t>
      </w:r>
      <w:r w:rsidRPr="00545C5F">
        <w:rPr>
          <w:sz w:val="24"/>
          <w:szCs w:val="24"/>
        </w:rPr>
        <w:t xml:space="preserve"> и муниципальных образований»</w:t>
      </w:r>
      <w:r w:rsidR="00A677A6" w:rsidRPr="00545C5F">
        <w:rPr>
          <w:sz w:val="24"/>
          <w:szCs w:val="24"/>
        </w:rPr>
        <w:t>, муниципальными правовыми актами Совета депутатов и настоящим Положением.</w:t>
      </w:r>
    </w:p>
    <w:p w14:paraId="1FA43CEE" w14:textId="414FBA4F" w:rsidR="00A677A6" w:rsidRPr="00545C5F" w:rsidRDefault="00A677A6" w:rsidP="00A677A6">
      <w:pPr>
        <w:pStyle w:val="a3"/>
        <w:numPr>
          <w:ilvl w:val="0"/>
          <w:numId w:val="24"/>
        </w:numPr>
        <w:tabs>
          <w:tab w:val="left" w:pos="851"/>
        </w:tabs>
        <w:autoSpaceDE w:val="0"/>
        <w:autoSpaceDN w:val="0"/>
        <w:adjustRightInd w:val="0"/>
        <w:jc w:val="both"/>
        <w:rPr>
          <w:sz w:val="24"/>
          <w:szCs w:val="24"/>
        </w:rPr>
      </w:pPr>
      <w:r w:rsidRPr="00545C5F">
        <w:rPr>
          <w:sz w:val="24"/>
          <w:szCs w:val="24"/>
        </w:rPr>
        <w:lastRenderedPageBreak/>
        <w:t>Главны</w:t>
      </w:r>
      <w:r w:rsidR="00867F61" w:rsidRPr="00545C5F">
        <w:rPr>
          <w:sz w:val="24"/>
          <w:szCs w:val="24"/>
        </w:rPr>
        <w:t>й</w:t>
      </w:r>
      <w:r w:rsidRPr="00545C5F">
        <w:rPr>
          <w:sz w:val="24"/>
          <w:szCs w:val="24"/>
        </w:rPr>
        <w:t xml:space="preserve"> распорядител</w:t>
      </w:r>
      <w:r w:rsidR="00867F61" w:rsidRPr="00545C5F">
        <w:rPr>
          <w:sz w:val="24"/>
          <w:szCs w:val="24"/>
        </w:rPr>
        <w:t>ь</w:t>
      </w:r>
      <w:r w:rsidRPr="00545C5F">
        <w:rPr>
          <w:sz w:val="24"/>
          <w:szCs w:val="24"/>
        </w:rPr>
        <w:t xml:space="preserve"> </w:t>
      </w:r>
      <w:r w:rsidR="00867F61" w:rsidRPr="00545C5F">
        <w:rPr>
          <w:sz w:val="24"/>
          <w:szCs w:val="24"/>
        </w:rPr>
        <w:t>бюджетных средств:</w:t>
      </w:r>
    </w:p>
    <w:p w14:paraId="4BADEE60" w14:textId="7A2B7C68" w:rsidR="00867F61"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обеспечива</w:t>
      </w:r>
      <w:r w:rsidR="00721993" w:rsidRPr="00545C5F">
        <w:rPr>
          <w:sz w:val="24"/>
          <w:szCs w:val="24"/>
        </w:rPr>
        <w:t>е</w:t>
      </w:r>
      <w:r w:rsidRPr="00545C5F">
        <w:rPr>
          <w:sz w:val="24"/>
          <w:szCs w:val="24"/>
        </w:rPr>
        <w:t>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43A9F60F" w14:textId="735499B4" w:rsidR="00867F61"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формирует перечень подведомственных ему получателей бюджетных средств;</w:t>
      </w:r>
    </w:p>
    <w:p w14:paraId="1688ADDD" w14:textId="77777777" w:rsidR="00867F61"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осуществляет планирование расходов в пределах утвержденных ему бюджетных ассигнований и лимитов бюджетных обязательств, составляет обоснование бюджетных ассигнований;</w:t>
      </w:r>
    </w:p>
    <w:p w14:paraId="7BC31EAA" w14:textId="77777777" w:rsidR="00867F61"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расходов бюджета;</w:t>
      </w:r>
    </w:p>
    <w:p w14:paraId="75A84508" w14:textId="77777777" w:rsidR="00867F61"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вносит предложения по формированию и изменению лимитов бюджетных обязательств;</w:t>
      </w:r>
    </w:p>
    <w:p w14:paraId="5ECA357F" w14:textId="77777777" w:rsidR="00867F61"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вносит предложения по формированию и изменению сводной бюджетной росписи;</w:t>
      </w:r>
    </w:p>
    <w:p w14:paraId="22B9778C" w14:textId="77777777" w:rsidR="001807F5" w:rsidRPr="00545C5F" w:rsidRDefault="00867F61"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 xml:space="preserve">определяет порядок составления, ведения и утверждения бюджетных смет подведомственных </w:t>
      </w:r>
      <w:r w:rsidR="001807F5" w:rsidRPr="00545C5F">
        <w:rPr>
          <w:sz w:val="24"/>
          <w:szCs w:val="24"/>
        </w:rPr>
        <w:t>получателей бюджетных средств, являющихся казенными учреждениями;</w:t>
      </w:r>
    </w:p>
    <w:p w14:paraId="00D43DA8" w14:textId="77777777" w:rsidR="001807F5" w:rsidRPr="00545C5F" w:rsidRDefault="001807F5"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формирует и утверждает муниципальные задания;</w:t>
      </w:r>
    </w:p>
    <w:p w14:paraId="7877246E" w14:textId="24877ECA" w:rsidR="001807F5" w:rsidRPr="00545C5F" w:rsidRDefault="001807F5" w:rsidP="00867F61">
      <w:pPr>
        <w:pStyle w:val="a3"/>
        <w:numPr>
          <w:ilvl w:val="0"/>
          <w:numId w:val="30"/>
        </w:numPr>
        <w:tabs>
          <w:tab w:val="left" w:pos="851"/>
        </w:tabs>
        <w:autoSpaceDE w:val="0"/>
        <w:autoSpaceDN w:val="0"/>
        <w:adjustRightInd w:val="0"/>
        <w:ind w:left="0" w:firstLine="567"/>
        <w:jc w:val="both"/>
        <w:rPr>
          <w:sz w:val="24"/>
          <w:szCs w:val="24"/>
        </w:rPr>
      </w:pPr>
      <w:r w:rsidRPr="00545C5F">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16AAAC32" w14:textId="77777777" w:rsidR="001807F5" w:rsidRPr="00545C5F" w:rsidRDefault="001807F5" w:rsidP="001807F5">
      <w:pPr>
        <w:pStyle w:val="a3"/>
        <w:numPr>
          <w:ilvl w:val="0"/>
          <w:numId w:val="30"/>
        </w:numPr>
        <w:tabs>
          <w:tab w:val="left" w:pos="993"/>
        </w:tabs>
        <w:autoSpaceDE w:val="0"/>
        <w:autoSpaceDN w:val="0"/>
        <w:adjustRightInd w:val="0"/>
        <w:ind w:left="0" w:firstLine="567"/>
        <w:jc w:val="both"/>
        <w:rPr>
          <w:sz w:val="24"/>
          <w:szCs w:val="24"/>
        </w:rPr>
      </w:pPr>
      <w:r w:rsidRPr="00545C5F">
        <w:rPr>
          <w:sz w:val="24"/>
          <w:szCs w:val="24"/>
        </w:rPr>
        <w:t>формирует бюджетную отчетность главного распорядителя бюджетных средств;</w:t>
      </w:r>
    </w:p>
    <w:p w14:paraId="6AEF6444" w14:textId="77777777" w:rsidR="001807F5" w:rsidRPr="00545C5F" w:rsidRDefault="001807F5" w:rsidP="001807F5">
      <w:pPr>
        <w:pStyle w:val="a3"/>
        <w:numPr>
          <w:ilvl w:val="0"/>
          <w:numId w:val="30"/>
        </w:numPr>
        <w:tabs>
          <w:tab w:val="left" w:pos="993"/>
        </w:tabs>
        <w:autoSpaceDE w:val="0"/>
        <w:autoSpaceDN w:val="0"/>
        <w:adjustRightInd w:val="0"/>
        <w:ind w:left="0" w:firstLine="567"/>
        <w:jc w:val="both"/>
        <w:rPr>
          <w:sz w:val="24"/>
          <w:szCs w:val="24"/>
        </w:rPr>
      </w:pPr>
      <w:r w:rsidRPr="00545C5F">
        <w:rPr>
          <w:sz w:val="24"/>
          <w:szCs w:val="24"/>
        </w:rPr>
        <w:t>отвечает от имени муниципального образования по денежным обязательствам подведомственных ему получателей бюджетных средств;</w:t>
      </w:r>
    </w:p>
    <w:p w14:paraId="0F997AD1" w14:textId="5DE8B096" w:rsidR="00867F61" w:rsidRPr="00545C5F" w:rsidRDefault="001807F5" w:rsidP="001807F5">
      <w:pPr>
        <w:pStyle w:val="a3"/>
        <w:numPr>
          <w:ilvl w:val="0"/>
          <w:numId w:val="30"/>
        </w:numPr>
        <w:tabs>
          <w:tab w:val="left" w:pos="993"/>
        </w:tabs>
        <w:autoSpaceDE w:val="0"/>
        <w:autoSpaceDN w:val="0"/>
        <w:adjustRightInd w:val="0"/>
        <w:ind w:left="0" w:firstLine="567"/>
        <w:jc w:val="both"/>
        <w:rPr>
          <w:sz w:val="24"/>
          <w:szCs w:val="24"/>
        </w:rPr>
      </w:pPr>
      <w:proofErr w:type="gramStart"/>
      <w:r w:rsidRPr="00545C5F">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составление бюджетной отчетности и ведение бюджетного учета этим главным распорядителем бюджетных средств</w:t>
      </w:r>
      <w:r w:rsidR="00D47F40" w:rsidRPr="00545C5F">
        <w:rPr>
          <w:sz w:val="24"/>
          <w:szCs w:val="24"/>
        </w:rPr>
        <w:t>;</w:t>
      </w:r>
      <w:proofErr w:type="gramEnd"/>
    </w:p>
    <w:p w14:paraId="478E303C" w14:textId="36B3110C" w:rsidR="00D47F40" w:rsidRPr="00545C5F" w:rsidRDefault="00D47F40" w:rsidP="00D47F40">
      <w:pPr>
        <w:pStyle w:val="a3"/>
        <w:numPr>
          <w:ilvl w:val="0"/>
          <w:numId w:val="30"/>
        </w:numPr>
        <w:tabs>
          <w:tab w:val="left" w:pos="993"/>
        </w:tabs>
        <w:ind w:left="0" w:firstLine="567"/>
        <w:jc w:val="both"/>
        <w:rPr>
          <w:sz w:val="24"/>
          <w:szCs w:val="24"/>
        </w:rPr>
      </w:pPr>
      <w:r w:rsidRPr="00545C5F">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740A2F85" w14:textId="016A1BFB" w:rsidR="00956D0A" w:rsidRPr="00545C5F" w:rsidRDefault="00956D0A" w:rsidP="00956D0A">
      <w:pPr>
        <w:pStyle w:val="a3"/>
        <w:numPr>
          <w:ilvl w:val="0"/>
          <w:numId w:val="24"/>
        </w:numPr>
        <w:tabs>
          <w:tab w:val="left" w:pos="851"/>
        </w:tabs>
        <w:ind w:left="0" w:firstLine="567"/>
        <w:jc w:val="both"/>
        <w:rPr>
          <w:sz w:val="24"/>
          <w:szCs w:val="24"/>
        </w:rPr>
      </w:pPr>
      <w:r w:rsidRPr="00545C5F">
        <w:rPr>
          <w:sz w:val="24"/>
          <w:szCs w:val="24"/>
        </w:rPr>
        <w:t xml:space="preserve">Главный администратор доходов бюджета: </w:t>
      </w:r>
    </w:p>
    <w:p w14:paraId="5EC023B4" w14:textId="76951C11" w:rsidR="008656CF" w:rsidRPr="00545C5F" w:rsidRDefault="008656CF" w:rsidP="008656CF">
      <w:pPr>
        <w:pStyle w:val="a3"/>
        <w:numPr>
          <w:ilvl w:val="0"/>
          <w:numId w:val="31"/>
        </w:numPr>
        <w:tabs>
          <w:tab w:val="left" w:pos="851"/>
        </w:tabs>
        <w:ind w:left="0" w:firstLine="567"/>
        <w:jc w:val="both"/>
        <w:rPr>
          <w:sz w:val="24"/>
          <w:szCs w:val="24"/>
        </w:rPr>
      </w:pPr>
      <w:r w:rsidRPr="00545C5F">
        <w:rPr>
          <w:sz w:val="24"/>
          <w:szCs w:val="24"/>
        </w:rPr>
        <w:t>представляет сведения, необходимые для составления бюджета;</w:t>
      </w:r>
    </w:p>
    <w:p w14:paraId="5162C08C" w14:textId="7DC31E0C" w:rsidR="008656CF" w:rsidRPr="00545C5F" w:rsidRDefault="008656CF" w:rsidP="008656CF">
      <w:pPr>
        <w:pStyle w:val="a3"/>
        <w:numPr>
          <w:ilvl w:val="0"/>
          <w:numId w:val="31"/>
        </w:numPr>
        <w:tabs>
          <w:tab w:val="left" w:pos="851"/>
        </w:tabs>
        <w:ind w:left="0" w:firstLine="567"/>
        <w:jc w:val="both"/>
        <w:rPr>
          <w:sz w:val="24"/>
          <w:szCs w:val="24"/>
        </w:rPr>
      </w:pPr>
      <w:r w:rsidRPr="00545C5F">
        <w:rPr>
          <w:sz w:val="24"/>
          <w:szCs w:val="24"/>
        </w:rPr>
        <w:t>представляет сведения для составления и ведения кассового плана;</w:t>
      </w:r>
    </w:p>
    <w:p w14:paraId="4164AFCA" w14:textId="3F5A4D09" w:rsidR="008656CF" w:rsidRPr="00545C5F" w:rsidRDefault="008656CF" w:rsidP="008656CF">
      <w:pPr>
        <w:pStyle w:val="a3"/>
        <w:numPr>
          <w:ilvl w:val="0"/>
          <w:numId w:val="31"/>
        </w:numPr>
        <w:tabs>
          <w:tab w:val="left" w:pos="851"/>
        </w:tabs>
        <w:ind w:left="0" w:firstLine="567"/>
        <w:jc w:val="both"/>
        <w:rPr>
          <w:sz w:val="24"/>
          <w:szCs w:val="24"/>
        </w:rPr>
      </w:pPr>
      <w:r w:rsidRPr="00545C5F">
        <w:rPr>
          <w:sz w:val="24"/>
          <w:szCs w:val="24"/>
        </w:rPr>
        <w:t>формирует и представляет бюджетную отчетность главного администратора доходов бюджета;</w:t>
      </w:r>
    </w:p>
    <w:p w14:paraId="064A2119" w14:textId="24A259E2" w:rsidR="008656CF" w:rsidRPr="00545C5F" w:rsidRDefault="008656CF" w:rsidP="008656CF">
      <w:pPr>
        <w:pStyle w:val="a3"/>
        <w:numPr>
          <w:ilvl w:val="0"/>
          <w:numId w:val="31"/>
        </w:numPr>
        <w:tabs>
          <w:tab w:val="left" w:pos="851"/>
        </w:tabs>
        <w:ind w:left="0" w:firstLine="567"/>
        <w:jc w:val="both"/>
        <w:rPr>
          <w:sz w:val="24"/>
          <w:szCs w:val="24"/>
        </w:rPr>
      </w:pPr>
      <w:r w:rsidRPr="00545C5F">
        <w:rPr>
          <w:sz w:val="24"/>
          <w:szCs w:val="24"/>
        </w:rPr>
        <w:t>ведет реестр источников доходов бюджета по закрепленным за ним источникам;</w:t>
      </w:r>
    </w:p>
    <w:p w14:paraId="15A82A04" w14:textId="24DC5D23" w:rsidR="008656CF" w:rsidRPr="00545C5F" w:rsidRDefault="008656CF" w:rsidP="008656CF">
      <w:pPr>
        <w:pStyle w:val="a3"/>
        <w:numPr>
          <w:ilvl w:val="0"/>
          <w:numId w:val="31"/>
        </w:numPr>
        <w:tabs>
          <w:tab w:val="left" w:pos="851"/>
        </w:tabs>
        <w:ind w:left="0" w:firstLine="567"/>
        <w:jc w:val="both"/>
        <w:rPr>
          <w:sz w:val="24"/>
          <w:szCs w:val="24"/>
        </w:rPr>
      </w:pPr>
      <w:r w:rsidRPr="00545C5F">
        <w:rPr>
          <w:sz w:val="24"/>
          <w:szCs w:val="24"/>
        </w:rPr>
        <w:t>формирует перечень подведомственных ему администраторов доходов бюджета;</w:t>
      </w:r>
    </w:p>
    <w:p w14:paraId="3228FAC6" w14:textId="6DDD437A" w:rsidR="008656CF" w:rsidRPr="00545C5F" w:rsidRDefault="008656CF" w:rsidP="008656CF">
      <w:pPr>
        <w:pStyle w:val="a3"/>
        <w:numPr>
          <w:ilvl w:val="0"/>
          <w:numId w:val="31"/>
        </w:numPr>
        <w:tabs>
          <w:tab w:val="left" w:pos="851"/>
        </w:tabs>
        <w:ind w:left="0" w:firstLine="567"/>
        <w:jc w:val="both"/>
        <w:rPr>
          <w:sz w:val="24"/>
          <w:szCs w:val="24"/>
        </w:rPr>
      </w:pPr>
      <w:bookmarkStart w:id="3" w:name="_Hlk172033767"/>
      <w:r w:rsidRPr="00545C5F">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bookmarkEnd w:id="3"/>
      <w:r w:rsidRPr="00545C5F">
        <w:rPr>
          <w:sz w:val="24"/>
          <w:szCs w:val="24"/>
        </w:rPr>
        <w:t>.</w:t>
      </w:r>
    </w:p>
    <w:p w14:paraId="68F47848" w14:textId="13D3E01B" w:rsidR="00D16956" w:rsidRPr="00545C5F" w:rsidRDefault="00D16956" w:rsidP="00D16956">
      <w:pPr>
        <w:pStyle w:val="a3"/>
        <w:numPr>
          <w:ilvl w:val="0"/>
          <w:numId w:val="24"/>
        </w:numPr>
        <w:tabs>
          <w:tab w:val="left" w:pos="851"/>
        </w:tabs>
        <w:jc w:val="both"/>
        <w:rPr>
          <w:sz w:val="24"/>
          <w:szCs w:val="24"/>
        </w:rPr>
      </w:pPr>
      <w:r w:rsidRPr="00545C5F">
        <w:rPr>
          <w:sz w:val="24"/>
          <w:szCs w:val="24"/>
        </w:rPr>
        <w:t>Главный администратор источников финансирования дефицита бюджета:</w:t>
      </w:r>
    </w:p>
    <w:p w14:paraId="42492188" w14:textId="5DE03261" w:rsidR="00D16956" w:rsidRPr="00545C5F" w:rsidRDefault="00D16956" w:rsidP="00D16956">
      <w:pPr>
        <w:pStyle w:val="a3"/>
        <w:numPr>
          <w:ilvl w:val="0"/>
          <w:numId w:val="32"/>
        </w:numPr>
        <w:tabs>
          <w:tab w:val="left" w:pos="851"/>
        </w:tabs>
        <w:ind w:left="0" w:firstLine="567"/>
        <w:jc w:val="both"/>
        <w:rPr>
          <w:sz w:val="24"/>
          <w:szCs w:val="24"/>
        </w:rPr>
      </w:pPr>
      <w:r w:rsidRPr="00545C5F">
        <w:rPr>
          <w:sz w:val="24"/>
          <w:szCs w:val="24"/>
        </w:rPr>
        <w:t>осуществляет планирование (прогнозирование) поступлений и выплат по источникам финансирования дефицита бюджета;</w:t>
      </w:r>
    </w:p>
    <w:p w14:paraId="7CF99C36" w14:textId="55BA3DB6" w:rsidR="00D16956" w:rsidRPr="00545C5F" w:rsidRDefault="00D16956" w:rsidP="00D16956">
      <w:pPr>
        <w:pStyle w:val="a3"/>
        <w:numPr>
          <w:ilvl w:val="0"/>
          <w:numId w:val="32"/>
        </w:numPr>
        <w:tabs>
          <w:tab w:val="left" w:pos="851"/>
        </w:tabs>
        <w:ind w:left="0" w:firstLine="567"/>
        <w:jc w:val="both"/>
        <w:rPr>
          <w:sz w:val="24"/>
          <w:szCs w:val="24"/>
        </w:rPr>
      </w:pPr>
      <w:r w:rsidRPr="00545C5F">
        <w:rPr>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64DE64AE" w14:textId="3DD5EAF3" w:rsidR="00D16956" w:rsidRPr="00545C5F" w:rsidRDefault="00D16956" w:rsidP="00D16956">
      <w:pPr>
        <w:pStyle w:val="a3"/>
        <w:numPr>
          <w:ilvl w:val="0"/>
          <w:numId w:val="32"/>
        </w:numPr>
        <w:tabs>
          <w:tab w:val="left" w:pos="851"/>
        </w:tabs>
        <w:ind w:left="0" w:firstLine="567"/>
        <w:jc w:val="both"/>
        <w:rPr>
          <w:sz w:val="24"/>
          <w:szCs w:val="24"/>
        </w:rPr>
      </w:pPr>
      <w:r w:rsidRPr="00545C5F">
        <w:rPr>
          <w:sz w:val="24"/>
          <w:szCs w:val="24"/>
        </w:rPr>
        <w:lastRenderedPageBreak/>
        <w:t xml:space="preserve">формирует бюджетную отчетность главного </w:t>
      </w:r>
      <w:proofErr w:type="gramStart"/>
      <w:r w:rsidRPr="00545C5F">
        <w:rPr>
          <w:sz w:val="24"/>
          <w:szCs w:val="24"/>
        </w:rPr>
        <w:t>администратора источников финансирования дефицита бюджета</w:t>
      </w:r>
      <w:proofErr w:type="gramEnd"/>
      <w:r w:rsidRPr="00545C5F">
        <w:rPr>
          <w:sz w:val="24"/>
          <w:szCs w:val="24"/>
        </w:rPr>
        <w:t>;</w:t>
      </w:r>
    </w:p>
    <w:p w14:paraId="52A3515B" w14:textId="1D752666" w:rsidR="00D16956" w:rsidRPr="00545C5F" w:rsidRDefault="00D16956" w:rsidP="00D16956">
      <w:pPr>
        <w:pStyle w:val="a3"/>
        <w:numPr>
          <w:ilvl w:val="0"/>
          <w:numId w:val="32"/>
        </w:numPr>
        <w:tabs>
          <w:tab w:val="left" w:pos="851"/>
        </w:tabs>
        <w:ind w:left="0" w:firstLine="567"/>
        <w:jc w:val="both"/>
        <w:rPr>
          <w:sz w:val="24"/>
          <w:szCs w:val="24"/>
        </w:rPr>
      </w:pPr>
      <w:r w:rsidRPr="00545C5F">
        <w:rPr>
          <w:sz w:val="24"/>
          <w:szCs w:val="24"/>
        </w:rPr>
        <w:t>формирует перечень подведомственных ему администраторов источников финансирования дефицита бюджета;</w:t>
      </w:r>
    </w:p>
    <w:p w14:paraId="324EC8BC" w14:textId="4B5553C8" w:rsidR="00D16956" w:rsidRPr="00545C5F" w:rsidRDefault="00D16956" w:rsidP="00D16956">
      <w:pPr>
        <w:pStyle w:val="a3"/>
        <w:numPr>
          <w:ilvl w:val="0"/>
          <w:numId w:val="32"/>
        </w:numPr>
        <w:tabs>
          <w:tab w:val="left" w:pos="851"/>
        </w:tabs>
        <w:ind w:left="0" w:firstLine="567"/>
        <w:jc w:val="both"/>
        <w:rPr>
          <w:sz w:val="24"/>
          <w:szCs w:val="24"/>
        </w:rPr>
      </w:pPr>
      <w:r w:rsidRPr="00545C5F">
        <w:rPr>
          <w:sz w:val="24"/>
          <w:szCs w:val="24"/>
        </w:rPr>
        <w:t xml:space="preserve">распределяет </w:t>
      </w:r>
      <w:proofErr w:type="gramStart"/>
      <w:r w:rsidRPr="00545C5F">
        <w:rPr>
          <w:sz w:val="24"/>
          <w:szCs w:val="24"/>
        </w:rPr>
        <w:t>ассигнования, предназначенные для погашения источников финансирования дефицита бюджета и исполняет</w:t>
      </w:r>
      <w:proofErr w:type="gramEnd"/>
      <w:r w:rsidRPr="00545C5F">
        <w:rPr>
          <w:sz w:val="24"/>
          <w:szCs w:val="24"/>
        </w:rPr>
        <w:t xml:space="preserve"> соответствующую часть бюджета;</w:t>
      </w:r>
    </w:p>
    <w:p w14:paraId="7F1D81C1" w14:textId="332277A7" w:rsidR="00D16956" w:rsidRPr="00545C5F" w:rsidRDefault="00D16956" w:rsidP="00D16956">
      <w:pPr>
        <w:pStyle w:val="a3"/>
        <w:numPr>
          <w:ilvl w:val="0"/>
          <w:numId w:val="32"/>
        </w:numPr>
        <w:tabs>
          <w:tab w:val="left" w:pos="851"/>
        </w:tabs>
        <w:ind w:left="0" w:firstLine="567"/>
        <w:jc w:val="both"/>
        <w:rPr>
          <w:sz w:val="24"/>
          <w:szCs w:val="24"/>
        </w:rPr>
      </w:pPr>
      <w:r w:rsidRPr="00545C5F">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00E7EC9A" w14:textId="6A004A8B" w:rsidR="002B1649" w:rsidRPr="00545C5F" w:rsidRDefault="002B1649" w:rsidP="00D16956">
      <w:pPr>
        <w:pStyle w:val="a3"/>
        <w:numPr>
          <w:ilvl w:val="0"/>
          <w:numId w:val="24"/>
        </w:numPr>
        <w:tabs>
          <w:tab w:val="left" w:pos="851"/>
        </w:tabs>
        <w:jc w:val="both"/>
        <w:rPr>
          <w:sz w:val="24"/>
          <w:szCs w:val="24"/>
        </w:rPr>
      </w:pPr>
      <w:r w:rsidRPr="00545C5F">
        <w:rPr>
          <w:sz w:val="24"/>
          <w:szCs w:val="24"/>
        </w:rPr>
        <w:t>Получатель бюджетных средств:</w:t>
      </w:r>
    </w:p>
    <w:p w14:paraId="1E76E3F2" w14:textId="63880CCD" w:rsidR="00306CE1" w:rsidRPr="00545C5F" w:rsidRDefault="002B1649" w:rsidP="00306CE1">
      <w:pPr>
        <w:pStyle w:val="a3"/>
        <w:tabs>
          <w:tab w:val="left" w:pos="0"/>
        </w:tabs>
        <w:ind w:left="0" w:firstLine="567"/>
        <w:jc w:val="both"/>
        <w:rPr>
          <w:sz w:val="24"/>
          <w:szCs w:val="24"/>
        </w:rPr>
      </w:pPr>
      <w:r w:rsidRPr="00545C5F">
        <w:rPr>
          <w:sz w:val="24"/>
          <w:szCs w:val="24"/>
        </w:rPr>
        <w:t>1)</w:t>
      </w:r>
      <w:r w:rsidR="00216F66" w:rsidRPr="00545C5F">
        <w:rPr>
          <w:sz w:val="24"/>
          <w:szCs w:val="24"/>
        </w:rPr>
        <w:t xml:space="preserve"> </w:t>
      </w:r>
      <w:r w:rsidRPr="00545C5F">
        <w:rPr>
          <w:sz w:val="24"/>
          <w:szCs w:val="24"/>
        </w:rPr>
        <w:t>составляет и исполняет бюджетную смету;</w:t>
      </w:r>
    </w:p>
    <w:p w14:paraId="11C5777A" w14:textId="5B6B22D0" w:rsidR="002B1649" w:rsidRPr="00545C5F" w:rsidRDefault="002B1649" w:rsidP="00306CE1">
      <w:pPr>
        <w:pStyle w:val="a3"/>
        <w:tabs>
          <w:tab w:val="left" w:pos="0"/>
        </w:tabs>
        <w:ind w:left="0" w:firstLine="567"/>
        <w:jc w:val="both"/>
        <w:rPr>
          <w:sz w:val="24"/>
          <w:szCs w:val="24"/>
        </w:rPr>
      </w:pPr>
      <w:r w:rsidRPr="00545C5F">
        <w:rPr>
          <w:sz w:val="24"/>
          <w:szCs w:val="24"/>
        </w:rPr>
        <w:t>2)</w:t>
      </w:r>
      <w:r w:rsidR="00E2737D" w:rsidRPr="00545C5F">
        <w:rPr>
          <w:sz w:val="24"/>
          <w:szCs w:val="24"/>
        </w:rPr>
        <w:t xml:space="preserve"> </w:t>
      </w:r>
      <w:r w:rsidRPr="00545C5F">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14:paraId="1A97635B" w14:textId="3FD646AD" w:rsidR="002B1649" w:rsidRPr="00545C5F" w:rsidRDefault="002B1649" w:rsidP="00306CE1">
      <w:pPr>
        <w:pStyle w:val="a3"/>
        <w:tabs>
          <w:tab w:val="left" w:pos="0"/>
        </w:tabs>
        <w:ind w:left="0" w:firstLine="567"/>
        <w:jc w:val="both"/>
        <w:rPr>
          <w:sz w:val="24"/>
          <w:szCs w:val="24"/>
        </w:rPr>
      </w:pPr>
      <w:r w:rsidRPr="00545C5F">
        <w:rPr>
          <w:sz w:val="24"/>
          <w:szCs w:val="24"/>
        </w:rPr>
        <w:t>3)</w:t>
      </w:r>
      <w:r w:rsidR="00E2737D" w:rsidRPr="00545C5F">
        <w:rPr>
          <w:sz w:val="24"/>
          <w:szCs w:val="24"/>
        </w:rPr>
        <w:t xml:space="preserve"> </w:t>
      </w:r>
      <w:r w:rsidRPr="00545C5F">
        <w:rPr>
          <w:sz w:val="24"/>
          <w:szCs w:val="24"/>
        </w:rPr>
        <w:t xml:space="preserve">обеспечивает </w:t>
      </w:r>
      <w:proofErr w:type="gramStart"/>
      <w:r w:rsidRPr="00545C5F">
        <w:rPr>
          <w:sz w:val="24"/>
          <w:szCs w:val="24"/>
        </w:rPr>
        <w:t>результативной</w:t>
      </w:r>
      <w:proofErr w:type="gramEnd"/>
      <w:r w:rsidRPr="00545C5F">
        <w:rPr>
          <w:sz w:val="24"/>
          <w:szCs w:val="24"/>
        </w:rPr>
        <w:t>, целевой характер использования предусмотренных ему бюджетных ассигнований;</w:t>
      </w:r>
    </w:p>
    <w:p w14:paraId="6CD3B806" w14:textId="44103DF4" w:rsidR="002B1649" w:rsidRPr="00545C5F" w:rsidRDefault="002B1649" w:rsidP="00306CE1">
      <w:pPr>
        <w:pStyle w:val="a3"/>
        <w:tabs>
          <w:tab w:val="left" w:pos="0"/>
        </w:tabs>
        <w:ind w:left="0" w:firstLine="567"/>
        <w:jc w:val="both"/>
        <w:rPr>
          <w:sz w:val="24"/>
          <w:szCs w:val="24"/>
        </w:rPr>
      </w:pPr>
      <w:r w:rsidRPr="00545C5F">
        <w:rPr>
          <w:sz w:val="24"/>
          <w:szCs w:val="24"/>
        </w:rPr>
        <w:t>4)  вносит соответствующему главному распорядителю (распорядителю) бюджетных сре</w:t>
      </w:r>
      <w:proofErr w:type="gramStart"/>
      <w:r w:rsidRPr="00545C5F">
        <w:rPr>
          <w:sz w:val="24"/>
          <w:szCs w:val="24"/>
        </w:rPr>
        <w:t>дств пр</w:t>
      </w:r>
      <w:proofErr w:type="gramEnd"/>
      <w:r w:rsidRPr="00545C5F">
        <w:rPr>
          <w:sz w:val="24"/>
          <w:szCs w:val="24"/>
        </w:rPr>
        <w:t>едложения по изменению бюджетной росписи;</w:t>
      </w:r>
    </w:p>
    <w:p w14:paraId="3E25A5C3" w14:textId="68BA2C89" w:rsidR="002B1649" w:rsidRPr="00545C5F" w:rsidRDefault="002B1649" w:rsidP="00306CE1">
      <w:pPr>
        <w:pStyle w:val="a3"/>
        <w:tabs>
          <w:tab w:val="left" w:pos="0"/>
        </w:tabs>
        <w:ind w:left="0" w:firstLine="567"/>
        <w:jc w:val="both"/>
        <w:rPr>
          <w:sz w:val="24"/>
          <w:szCs w:val="24"/>
        </w:rPr>
      </w:pPr>
      <w:r w:rsidRPr="00545C5F">
        <w:rPr>
          <w:sz w:val="24"/>
          <w:szCs w:val="24"/>
        </w:rPr>
        <w:t xml:space="preserve">5) </w:t>
      </w:r>
      <w:r w:rsidR="000006F9" w:rsidRPr="00545C5F">
        <w:rPr>
          <w:sz w:val="24"/>
          <w:szCs w:val="24"/>
        </w:rPr>
        <w:t>ведет бюджетный учет (обеспечивает ведение бюджетного учета);</w:t>
      </w:r>
    </w:p>
    <w:p w14:paraId="494B7549" w14:textId="764F3466" w:rsidR="000006F9" w:rsidRPr="00545C5F" w:rsidRDefault="000006F9" w:rsidP="00306CE1">
      <w:pPr>
        <w:pStyle w:val="a3"/>
        <w:tabs>
          <w:tab w:val="left" w:pos="0"/>
        </w:tabs>
        <w:ind w:left="0" w:firstLine="567"/>
        <w:jc w:val="both"/>
        <w:rPr>
          <w:sz w:val="24"/>
          <w:szCs w:val="24"/>
        </w:rPr>
      </w:pPr>
      <w:r w:rsidRPr="00545C5F">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14:paraId="579A33B3" w14:textId="26073AB6" w:rsidR="000006F9" w:rsidRPr="00545C5F" w:rsidRDefault="000006F9" w:rsidP="00306CE1">
      <w:pPr>
        <w:pStyle w:val="a3"/>
        <w:tabs>
          <w:tab w:val="left" w:pos="0"/>
        </w:tabs>
        <w:ind w:left="0" w:firstLine="567"/>
        <w:jc w:val="both"/>
        <w:rPr>
          <w:sz w:val="24"/>
          <w:szCs w:val="24"/>
        </w:rPr>
      </w:pPr>
      <w:r w:rsidRPr="00545C5F">
        <w:rPr>
          <w:sz w:val="24"/>
          <w:szCs w:val="24"/>
        </w:rPr>
        <w:t>7) 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r w:rsidR="00306CE1" w:rsidRPr="00545C5F">
        <w:rPr>
          <w:sz w:val="24"/>
          <w:szCs w:val="24"/>
        </w:rPr>
        <w:t>.</w:t>
      </w:r>
    </w:p>
    <w:p w14:paraId="33194667" w14:textId="77777777" w:rsidR="00D76CB8" w:rsidRPr="00545C5F" w:rsidRDefault="00D76CB8" w:rsidP="00EA400F">
      <w:pPr>
        <w:autoSpaceDE w:val="0"/>
        <w:autoSpaceDN w:val="0"/>
        <w:adjustRightInd w:val="0"/>
        <w:ind w:firstLine="540"/>
        <w:jc w:val="both"/>
        <w:rPr>
          <w:b/>
          <w:bCs/>
          <w:sz w:val="24"/>
          <w:szCs w:val="24"/>
        </w:rPr>
      </w:pPr>
    </w:p>
    <w:p w14:paraId="5552F841" w14:textId="40F63CA3" w:rsidR="00EA400F" w:rsidRPr="00545C5F" w:rsidRDefault="00EA400F" w:rsidP="00DA2013">
      <w:pPr>
        <w:autoSpaceDE w:val="0"/>
        <w:autoSpaceDN w:val="0"/>
        <w:adjustRightInd w:val="0"/>
        <w:ind w:firstLine="540"/>
        <w:jc w:val="both"/>
        <w:rPr>
          <w:b/>
          <w:bCs/>
          <w:sz w:val="24"/>
          <w:szCs w:val="24"/>
        </w:rPr>
      </w:pPr>
      <w:r w:rsidRPr="00545C5F">
        <w:rPr>
          <w:b/>
          <w:bCs/>
          <w:sz w:val="24"/>
          <w:szCs w:val="24"/>
        </w:rPr>
        <w:t xml:space="preserve">Статья 5. </w:t>
      </w:r>
      <w:r w:rsidR="00DA2013" w:rsidRPr="00545C5F">
        <w:rPr>
          <w:b/>
          <w:bCs/>
          <w:sz w:val="24"/>
          <w:szCs w:val="24"/>
        </w:rPr>
        <w:t>Порядок составления проекта бюджета</w:t>
      </w:r>
    </w:p>
    <w:p w14:paraId="66F87143" w14:textId="53EE78AC" w:rsidR="00DA2013" w:rsidRPr="00545C5F" w:rsidRDefault="00DA2013" w:rsidP="00DA2013">
      <w:pPr>
        <w:tabs>
          <w:tab w:val="left" w:pos="851"/>
        </w:tabs>
        <w:autoSpaceDE w:val="0"/>
        <w:autoSpaceDN w:val="0"/>
        <w:adjustRightInd w:val="0"/>
        <w:ind w:firstLine="540"/>
        <w:jc w:val="both"/>
        <w:rPr>
          <w:sz w:val="24"/>
          <w:szCs w:val="24"/>
        </w:rPr>
      </w:pPr>
      <w:r w:rsidRPr="00545C5F">
        <w:rPr>
          <w:sz w:val="24"/>
          <w:szCs w:val="24"/>
        </w:rPr>
        <w:t>1. Составление проекта бюджета – исключительная прерогатива Администрации.</w:t>
      </w:r>
    </w:p>
    <w:p w14:paraId="7E98540B" w14:textId="4D44F5BB" w:rsidR="00DA2013" w:rsidRPr="00545C5F" w:rsidRDefault="00DA2013" w:rsidP="00DA2013">
      <w:pPr>
        <w:autoSpaceDE w:val="0"/>
        <w:autoSpaceDN w:val="0"/>
        <w:adjustRightInd w:val="0"/>
        <w:ind w:firstLine="540"/>
        <w:jc w:val="both"/>
        <w:rPr>
          <w:sz w:val="24"/>
          <w:szCs w:val="24"/>
        </w:rPr>
      </w:pPr>
      <w:r w:rsidRPr="00545C5F">
        <w:rPr>
          <w:sz w:val="24"/>
          <w:szCs w:val="24"/>
        </w:rPr>
        <w:t xml:space="preserve">2. Непосредственное составление проекта бюджета осуществляет </w:t>
      </w:r>
      <w:r w:rsidR="004B5069" w:rsidRPr="00545C5F">
        <w:rPr>
          <w:sz w:val="24"/>
          <w:szCs w:val="24"/>
        </w:rPr>
        <w:t>Комитет по финансам.</w:t>
      </w:r>
    </w:p>
    <w:p w14:paraId="6993D2D5" w14:textId="6FF8D5CC" w:rsidR="004B5069" w:rsidRPr="00545C5F" w:rsidRDefault="004B5069" w:rsidP="00DA2013">
      <w:pPr>
        <w:autoSpaceDE w:val="0"/>
        <w:autoSpaceDN w:val="0"/>
        <w:adjustRightInd w:val="0"/>
        <w:ind w:firstLine="540"/>
        <w:jc w:val="both"/>
        <w:rPr>
          <w:sz w:val="24"/>
          <w:szCs w:val="24"/>
        </w:rPr>
      </w:pPr>
      <w:r w:rsidRPr="00545C5F">
        <w:rPr>
          <w:sz w:val="24"/>
          <w:szCs w:val="24"/>
        </w:rPr>
        <w:t>В целях своевременного и качественного составления проекта бюджета Комитет по финансам имеет право получать необходимые сведения от органов государственной власти, органов местного самоуправления.</w:t>
      </w:r>
    </w:p>
    <w:p w14:paraId="382ED378" w14:textId="2EABD5CC" w:rsidR="004B5069" w:rsidRPr="00545C5F" w:rsidRDefault="004B5069" w:rsidP="00DA2013">
      <w:pPr>
        <w:autoSpaceDE w:val="0"/>
        <w:autoSpaceDN w:val="0"/>
        <w:adjustRightInd w:val="0"/>
        <w:ind w:firstLine="540"/>
        <w:jc w:val="both"/>
        <w:rPr>
          <w:sz w:val="24"/>
          <w:szCs w:val="24"/>
        </w:rPr>
      </w:pPr>
      <w:r w:rsidRPr="00545C5F">
        <w:rPr>
          <w:sz w:val="24"/>
          <w:szCs w:val="24"/>
        </w:rPr>
        <w:t xml:space="preserve">3. Составление проекта бюджета основывается </w:t>
      </w:r>
      <w:proofErr w:type="gramStart"/>
      <w:r w:rsidRPr="00545C5F">
        <w:rPr>
          <w:sz w:val="24"/>
          <w:szCs w:val="24"/>
        </w:rPr>
        <w:t>на</w:t>
      </w:r>
      <w:proofErr w:type="gramEnd"/>
      <w:r w:rsidRPr="00545C5F">
        <w:rPr>
          <w:sz w:val="24"/>
          <w:szCs w:val="24"/>
        </w:rPr>
        <w:t>:</w:t>
      </w:r>
    </w:p>
    <w:p w14:paraId="1135ACE2" w14:textId="1CCA960C" w:rsidR="004B5069" w:rsidRPr="00545C5F" w:rsidRDefault="004B5069" w:rsidP="00DA2013">
      <w:pPr>
        <w:autoSpaceDE w:val="0"/>
        <w:autoSpaceDN w:val="0"/>
        <w:adjustRightInd w:val="0"/>
        <w:ind w:firstLine="540"/>
        <w:jc w:val="both"/>
        <w:rPr>
          <w:sz w:val="24"/>
          <w:szCs w:val="24"/>
        </w:rPr>
      </w:pPr>
      <w:r w:rsidRPr="00545C5F">
        <w:rPr>
          <w:sz w:val="24"/>
          <w:szCs w:val="24"/>
        </w:rPr>
        <w:t xml:space="preserve">- </w:t>
      </w:r>
      <w:proofErr w:type="gramStart"/>
      <w:r w:rsidRPr="00545C5F">
        <w:rPr>
          <w:sz w:val="24"/>
          <w:szCs w:val="24"/>
        </w:rPr>
        <w:t>положениях</w:t>
      </w:r>
      <w:proofErr w:type="gramEnd"/>
      <w:r w:rsidRPr="00545C5F">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2EB004F" w14:textId="5B0A1B97" w:rsidR="004B5069" w:rsidRPr="00545C5F" w:rsidRDefault="004B5069" w:rsidP="00DA2013">
      <w:pPr>
        <w:autoSpaceDE w:val="0"/>
        <w:autoSpaceDN w:val="0"/>
        <w:adjustRightInd w:val="0"/>
        <w:ind w:firstLine="540"/>
        <w:jc w:val="both"/>
        <w:rPr>
          <w:sz w:val="24"/>
          <w:szCs w:val="24"/>
        </w:rPr>
      </w:pPr>
      <w:r w:rsidRPr="00545C5F">
        <w:rPr>
          <w:sz w:val="24"/>
          <w:szCs w:val="24"/>
        </w:rPr>
        <w:t xml:space="preserve">- основных направлений бюджетной </w:t>
      </w:r>
      <w:r w:rsidR="004C2459" w:rsidRPr="00545C5F">
        <w:rPr>
          <w:sz w:val="24"/>
          <w:szCs w:val="24"/>
        </w:rPr>
        <w:t>и</w:t>
      </w:r>
      <w:r w:rsidRPr="00545C5F">
        <w:rPr>
          <w:sz w:val="24"/>
          <w:szCs w:val="24"/>
        </w:rPr>
        <w:t xml:space="preserve"> налоговой политики;</w:t>
      </w:r>
    </w:p>
    <w:p w14:paraId="1E25F2AE" w14:textId="7EA2B3C0" w:rsidR="004B5069" w:rsidRPr="00545C5F" w:rsidRDefault="004B5069" w:rsidP="00DA2013">
      <w:pPr>
        <w:autoSpaceDE w:val="0"/>
        <w:autoSpaceDN w:val="0"/>
        <w:adjustRightInd w:val="0"/>
        <w:ind w:firstLine="540"/>
        <w:jc w:val="both"/>
        <w:rPr>
          <w:sz w:val="24"/>
          <w:szCs w:val="24"/>
        </w:rPr>
      </w:pPr>
      <w:r w:rsidRPr="00545C5F">
        <w:rPr>
          <w:sz w:val="24"/>
          <w:szCs w:val="24"/>
        </w:rPr>
        <w:t xml:space="preserve">- </w:t>
      </w:r>
      <w:proofErr w:type="gramStart"/>
      <w:r w:rsidRPr="00545C5F">
        <w:rPr>
          <w:sz w:val="24"/>
          <w:szCs w:val="24"/>
        </w:rPr>
        <w:t>прогнозе</w:t>
      </w:r>
      <w:proofErr w:type="gramEnd"/>
      <w:r w:rsidRPr="00545C5F">
        <w:rPr>
          <w:sz w:val="24"/>
          <w:szCs w:val="24"/>
        </w:rPr>
        <w:t xml:space="preserve"> социально-экономического развития;</w:t>
      </w:r>
    </w:p>
    <w:p w14:paraId="24016075" w14:textId="77777777" w:rsidR="004B5069" w:rsidRPr="00545C5F" w:rsidRDefault="004B5069" w:rsidP="00DA2013">
      <w:pPr>
        <w:autoSpaceDE w:val="0"/>
        <w:autoSpaceDN w:val="0"/>
        <w:adjustRightInd w:val="0"/>
        <w:ind w:firstLine="540"/>
        <w:jc w:val="both"/>
        <w:rPr>
          <w:sz w:val="24"/>
          <w:szCs w:val="24"/>
        </w:rPr>
      </w:pPr>
      <w:r w:rsidRPr="00545C5F">
        <w:rPr>
          <w:sz w:val="24"/>
          <w:szCs w:val="24"/>
        </w:rPr>
        <w:t xml:space="preserve">- муниципальных </w:t>
      </w:r>
      <w:proofErr w:type="gramStart"/>
      <w:r w:rsidRPr="00545C5F">
        <w:rPr>
          <w:sz w:val="24"/>
          <w:szCs w:val="24"/>
        </w:rPr>
        <w:t>программах</w:t>
      </w:r>
      <w:proofErr w:type="gramEnd"/>
      <w:r w:rsidRPr="00545C5F">
        <w:rPr>
          <w:sz w:val="24"/>
          <w:szCs w:val="24"/>
        </w:rPr>
        <w:t xml:space="preserve"> (проектах муниципальных программ, проектах изменений указанных программ).</w:t>
      </w:r>
    </w:p>
    <w:p w14:paraId="006989EA" w14:textId="45554C8E" w:rsidR="004C2459" w:rsidRPr="00545C5F" w:rsidRDefault="004B5069" w:rsidP="00DA2013">
      <w:pPr>
        <w:autoSpaceDE w:val="0"/>
        <w:autoSpaceDN w:val="0"/>
        <w:adjustRightInd w:val="0"/>
        <w:ind w:firstLine="540"/>
        <w:jc w:val="both"/>
        <w:rPr>
          <w:sz w:val="24"/>
          <w:szCs w:val="24"/>
        </w:rPr>
      </w:pPr>
      <w:r w:rsidRPr="00545C5F">
        <w:rPr>
          <w:sz w:val="24"/>
          <w:szCs w:val="24"/>
        </w:rPr>
        <w:t>4. Проект бюджета составляется в порядке, установленно</w:t>
      </w:r>
      <w:r w:rsidR="00E2737D" w:rsidRPr="00545C5F">
        <w:rPr>
          <w:sz w:val="24"/>
          <w:szCs w:val="24"/>
        </w:rPr>
        <w:t>м</w:t>
      </w:r>
      <w:r w:rsidRPr="00545C5F">
        <w:rPr>
          <w:sz w:val="24"/>
          <w:szCs w:val="24"/>
        </w:rPr>
        <w:t xml:space="preserve"> Администрацией в соответствии с Бюджетным кодексом и принимаемыми на </w:t>
      </w:r>
      <w:r w:rsidR="004C2459" w:rsidRPr="00545C5F">
        <w:rPr>
          <w:sz w:val="24"/>
          <w:szCs w:val="24"/>
        </w:rPr>
        <w:t>основании норм Бюджетного кодекса муниципальными правовыми актами.</w:t>
      </w:r>
    </w:p>
    <w:p w14:paraId="400D4CA2" w14:textId="77777777" w:rsidR="004C2459" w:rsidRPr="00545C5F" w:rsidRDefault="004C2459" w:rsidP="00DA2013">
      <w:pPr>
        <w:autoSpaceDE w:val="0"/>
        <w:autoSpaceDN w:val="0"/>
        <w:adjustRightInd w:val="0"/>
        <w:ind w:firstLine="540"/>
        <w:jc w:val="both"/>
        <w:rPr>
          <w:sz w:val="24"/>
          <w:szCs w:val="24"/>
        </w:rPr>
      </w:pPr>
      <w:r w:rsidRPr="00545C5F">
        <w:rPr>
          <w:sz w:val="24"/>
          <w:szCs w:val="24"/>
        </w:rPr>
        <w:t>5. Проект бюджета составляется и утверждается сроком на три года (очередной финансовый год и на плановый период).</w:t>
      </w:r>
    </w:p>
    <w:p w14:paraId="06D4CCCF" w14:textId="77777777" w:rsidR="004C2459" w:rsidRPr="00545C5F" w:rsidRDefault="004C2459" w:rsidP="00DA2013">
      <w:pPr>
        <w:autoSpaceDE w:val="0"/>
        <w:autoSpaceDN w:val="0"/>
        <w:adjustRightInd w:val="0"/>
        <w:ind w:firstLine="540"/>
        <w:jc w:val="both"/>
        <w:rPr>
          <w:sz w:val="24"/>
          <w:szCs w:val="24"/>
        </w:rPr>
      </w:pPr>
      <w:r w:rsidRPr="00545C5F">
        <w:rPr>
          <w:sz w:val="24"/>
          <w:szCs w:val="24"/>
        </w:rPr>
        <w:t>Проект решения о бюджете на очередной финансовый год и на плановый период утверждается путем изменения параметров планового периода утвержденного бюджета и добавления к ним параметров второго планового периода проекта бюджета.</w:t>
      </w:r>
    </w:p>
    <w:p w14:paraId="6B0AC674" w14:textId="2B5FF13B" w:rsidR="00EA400F" w:rsidRPr="00545C5F" w:rsidRDefault="004C2459" w:rsidP="004C2459">
      <w:pPr>
        <w:autoSpaceDE w:val="0"/>
        <w:autoSpaceDN w:val="0"/>
        <w:adjustRightInd w:val="0"/>
        <w:ind w:firstLine="540"/>
        <w:jc w:val="both"/>
        <w:rPr>
          <w:sz w:val="24"/>
          <w:szCs w:val="24"/>
        </w:rPr>
      </w:pPr>
      <w:r w:rsidRPr="00545C5F">
        <w:rPr>
          <w:sz w:val="24"/>
          <w:szCs w:val="24"/>
        </w:rPr>
        <w:t xml:space="preserve">6. Порядок и сроки составления проекта бюджета устанавливаются </w:t>
      </w:r>
      <w:r w:rsidR="00F40452" w:rsidRPr="00545C5F">
        <w:rPr>
          <w:sz w:val="24"/>
          <w:szCs w:val="24"/>
        </w:rPr>
        <w:t>А</w:t>
      </w:r>
      <w:r w:rsidRPr="00545C5F">
        <w:rPr>
          <w:sz w:val="24"/>
          <w:szCs w:val="24"/>
        </w:rPr>
        <w:t>дминистрацией с соблюдением требований, установленных Бюджетным кодексом и настоящим Положением.</w:t>
      </w:r>
    </w:p>
    <w:p w14:paraId="7466CF68" w14:textId="77777777" w:rsidR="00E2737D" w:rsidRDefault="00E2737D" w:rsidP="004C2459">
      <w:pPr>
        <w:autoSpaceDE w:val="0"/>
        <w:autoSpaceDN w:val="0"/>
        <w:adjustRightInd w:val="0"/>
        <w:ind w:firstLine="540"/>
        <w:jc w:val="both"/>
        <w:rPr>
          <w:b/>
          <w:bCs/>
          <w:sz w:val="24"/>
          <w:szCs w:val="24"/>
        </w:rPr>
      </w:pPr>
    </w:p>
    <w:p w14:paraId="22310068" w14:textId="77777777" w:rsidR="004E5A2D" w:rsidRPr="00545C5F" w:rsidRDefault="004E5A2D" w:rsidP="004C2459">
      <w:pPr>
        <w:autoSpaceDE w:val="0"/>
        <w:autoSpaceDN w:val="0"/>
        <w:adjustRightInd w:val="0"/>
        <w:ind w:firstLine="540"/>
        <w:jc w:val="both"/>
        <w:rPr>
          <w:b/>
          <w:bCs/>
          <w:sz w:val="24"/>
          <w:szCs w:val="24"/>
        </w:rPr>
      </w:pPr>
    </w:p>
    <w:p w14:paraId="1AB637C2" w14:textId="01FFBF3B" w:rsidR="00F40452" w:rsidRPr="00545C5F" w:rsidRDefault="00F40452" w:rsidP="004C2459">
      <w:pPr>
        <w:autoSpaceDE w:val="0"/>
        <w:autoSpaceDN w:val="0"/>
        <w:adjustRightInd w:val="0"/>
        <w:ind w:firstLine="540"/>
        <w:jc w:val="both"/>
        <w:rPr>
          <w:b/>
          <w:bCs/>
          <w:sz w:val="24"/>
          <w:szCs w:val="24"/>
        </w:rPr>
      </w:pPr>
      <w:r w:rsidRPr="00545C5F">
        <w:rPr>
          <w:b/>
          <w:bCs/>
          <w:sz w:val="24"/>
          <w:szCs w:val="24"/>
        </w:rPr>
        <w:lastRenderedPageBreak/>
        <w:t>Статья 6. Прогноз социально-экономического развития муниципального округа</w:t>
      </w:r>
    </w:p>
    <w:p w14:paraId="59378653" w14:textId="25FDF292" w:rsidR="00F40452" w:rsidRPr="00545C5F" w:rsidRDefault="00795337" w:rsidP="004C2459">
      <w:pPr>
        <w:autoSpaceDE w:val="0"/>
        <w:autoSpaceDN w:val="0"/>
        <w:adjustRightInd w:val="0"/>
        <w:ind w:firstLine="540"/>
        <w:jc w:val="both"/>
        <w:rPr>
          <w:sz w:val="24"/>
          <w:szCs w:val="24"/>
        </w:rPr>
      </w:pPr>
      <w:r w:rsidRPr="00545C5F">
        <w:rPr>
          <w:sz w:val="24"/>
          <w:szCs w:val="24"/>
        </w:rPr>
        <w:t>Прогноз социально-экономического развития разрабатывается на период не менее трех лет.</w:t>
      </w:r>
    </w:p>
    <w:p w14:paraId="1A4F8902" w14:textId="440B055A" w:rsidR="00795337" w:rsidRPr="00545C5F" w:rsidRDefault="00795337" w:rsidP="00795337">
      <w:pPr>
        <w:pStyle w:val="a3"/>
        <w:numPr>
          <w:ilvl w:val="0"/>
          <w:numId w:val="34"/>
        </w:numPr>
        <w:tabs>
          <w:tab w:val="left" w:pos="851"/>
        </w:tabs>
        <w:autoSpaceDE w:val="0"/>
        <w:autoSpaceDN w:val="0"/>
        <w:adjustRightInd w:val="0"/>
        <w:ind w:left="0" w:firstLine="540"/>
        <w:jc w:val="both"/>
        <w:rPr>
          <w:sz w:val="24"/>
          <w:szCs w:val="24"/>
        </w:rPr>
      </w:pPr>
      <w:r w:rsidRPr="00545C5F">
        <w:rPr>
          <w:sz w:val="24"/>
          <w:szCs w:val="24"/>
        </w:rPr>
        <w:t>Прогноз социально-экономического развития разрабатывается в порядке, установленном Администрацией.</w:t>
      </w:r>
    </w:p>
    <w:p w14:paraId="75D93205" w14:textId="67A0CE63" w:rsidR="00795337" w:rsidRPr="00545C5F" w:rsidRDefault="00795337" w:rsidP="00795337">
      <w:pPr>
        <w:pStyle w:val="a3"/>
        <w:numPr>
          <w:ilvl w:val="0"/>
          <w:numId w:val="34"/>
        </w:numPr>
        <w:tabs>
          <w:tab w:val="left" w:pos="851"/>
        </w:tabs>
        <w:autoSpaceDE w:val="0"/>
        <w:autoSpaceDN w:val="0"/>
        <w:adjustRightInd w:val="0"/>
        <w:ind w:left="0" w:firstLine="540"/>
        <w:jc w:val="both"/>
        <w:rPr>
          <w:sz w:val="24"/>
          <w:szCs w:val="24"/>
        </w:rPr>
      </w:pPr>
      <w:r w:rsidRPr="00545C5F">
        <w:rPr>
          <w:sz w:val="24"/>
          <w:szCs w:val="24"/>
        </w:rPr>
        <w:t>Прогноз социально-экономического развития утверждается Администрацией и направляется Совету депутатов одновременно с проектом бюджета.</w:t>
      </w:r>
    </w:p>
    <w:p w14:paraId="1F1A953E" w14:textId="71509F35" w:rsidR="00795337" w:rsidRPr="00545C5F" w:rsidRDefault="00795337" w:rsidP="00795337">
      <w:pPr>
        <w:pStyle w:val="a3"/>
        <w:tabs>
          <w:tab w:val="left" w:pos="851"/>
        </w:tabs>
        <w:autoSpaceDE w:val="0"/>
        <w:autoSpaceDN w:val="0"/>
        <w:adjustRightInd w:val="0"/>
        <w:ind w:left="0" w:firstLine="540"/>
        <w:jc w:val="both"/>
        <w:rPr>
          <w:sz w:val="24"/>
          <w:szCs w:val="24"/>
        </w:rPr>
      </w:pPr>
      <w:r w:rsidRPr="00545C5F">
        <w:rPr>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гола планового периода.</w:t>
      </w:r>
    </w:p>
    <w:p w14:paraId="0BEBA36F" w14:textId="3CF8B727" w:rsidR="00795337" w:rsidRPr="00545C5F" w:rsidRDefault="00795337" w:rsidP="00795337">
      <w:pPr>
        <w:pStyle w:val="a3"/>
        <w:numPr>
          <w:ilvl w:val="0"/>
          <w:numId w:val="34"/>
        </w:numPr>
        <w:tabs>
          <w:tab w:val="left" w:pos="851"/>
        </w:tabs>
        <w:autoSpaceDE w:val="0"/>
        <w:autoSpaceDN w:val="0"/>
        <w:adjustRightInd w:val="0"/>
        <w:ind w:left="0" w:firstLine="540"/>
        <w:jc w:val="both"/>
        <w:rPr>
          <w:sz w:val="24"/>
          <w:szCs w:val="24"/>
        </w:rPr>
      </w:pPr>
      <w:r w:rsidRPr="00545C5F">
        <w:rPr>
          <w:sz w:val="24"/>
          <w:szCs w:val="24"/>
        </w:rPr>
        <w:t>Разработка прогноза социально-экономического развития осуществляется Администрацией.</w:t>
      </w:r>
    </w:p>
    <w:p w14:paraId="7A943767" w14:textId="4981541B" w:rsidR="00795337" w:rsidRPr="00545C5F" w:rsidRDefault="00795337" w:rsidP="00795337">
      <w:pPr>
        <w:tabs>
          <w:tab w:val="left" w:pos="851"/>
        </w:tabs>
        <w:autoSpaceDE w:val="0"/>
        <w:autoSpaceDN w:val="0"/>
        <w:adjustRightInd w:val="0"/>
        <w:jc w:val="both"/>
        <w:rPr>
          <w:sz w:val="24"/>
          <w:szCs w:val="24"/>
        </w:rPr>
      </w:pPr>
    </w:p>
    <w:p w14:paraId="01845CFD" w14:textId="370A0B30" w:rsidR="00795337" w:rsidRPr="00545C5F" w:rsidRDefault="00795337" w:rsidP="00795337">
      <w:pPr>
        <w:tabs>
          <w:tab w:val="left" w:pos="851"/>
        </w:tabs>
        <w:autoSpaceDE w:val="0"/>
        <w:autoSpaceDN w:val="0"/>
        <w:adjustRightInd w:val="0"/>
        <w:ind w:firstLine="567"/>
        <w:jc w:val="both"/>
        <w:rPr>
          <w:b/>
          <w:bCs/>
          <w:sz w:val="24"/>
          <w:szCs w:val="24"/>
        </w:rPr>
      </w:pPr>
      <w:r w:rsidRPr="00545C5F">
        <w:rPr>
          <w:b/>
          <w:bCs/>
          <w:sz w:val="24"/>
          <w:szCs w:val="24"/>
        </w:rPr>
        <w:t>Статья 7. Прогнозирование доходов бюджета</w:t>
      </w:r>
    </w:p>
    <w:p w14:paraId="02CD091B" w14:textId="1E191CC6" w:rsidR="00795337" w:rsidRPr="00545C5F" w:rsidRDefault="00795337" w:rsidP="00795337">
      <w:pPr>
        <w:tabs>
          <w:tab w:val="left" w:pos="851"/>
        </w:tabs>
        <w:autoSpaceDE w:val="0"/>
        <w:autoSpaceDN w:val="0"/>
        <w:adjustRightInd w:val="0"/>
        <w:ind w:firstLine="567"/>
        <w:jc w:val="both"/>
        <w:rPr>
          <w:sz w:val="24"/>
          <w:szCs w:val="24"/>
        </w:rPr>
      </w:pPr>
      <w:r w:rsidRPr="00545C5F">
        <w:rPr>
          <w:sz w:val="24"/>
          <w:szCs w:val="24"/>
        </w:rPr>
        <w:t xml:space="preserve">Доходы бюджета прогнозируются на основе прогноза социально-экономического </w:t>
      </w:r>
      <w:proofErr w:type="gramStart"/>
      <w:r w:rsidRPr="00545C5F">
        <w:rPr>
          <w:sz w:val="24"/>
          <w:szCs w:val="24"/>
        </w:rPr>
        <w:t>развития</w:t>
      </w:r>
      <w:proofErr w:type="gramEnd"/>
      <w:r w:rsidRPr="00545C5F">
        <w:rPr>
          <w:sz w:val="24"/>
          <w:szCs w:val="24"/>
        </w:rPr>
        <w:t xml:space="preserve"> в условиях действующего на день внесения проекта решения о бюджете в Совет </w:t>
      </w:r>
      <w:r w:rsidR="00F7321E" w:rsidRPr="00545C5F">
        <w:rPr>
          <w:sz w:val="24"/>
          <w:szCs w:val="24"/>
        </w:rPr>
        <w:t>депутатов законодательства о налогах и сборах, бюджетного законодательства, муниципальных правовых актов Совет</w:t>
      </w:r>
      <w:r w:rsidR="0092341C" w:rsidRPr="00545C5F">
        <w:rPr>
          <w:sz w:val="24"/>
          <w:szCs w:val="24"/>
        </w:rPr>
        <w:t>а</w:t>
      </w:r>
      <w:r w:rsidR="00F7321E" w:rsidRPr="00545C5F">
        <w:rPr>
          <w:sz w:val="24"/>
          <w:szCs w:val="24"/>
        </w:rPr>
        <w:t xml:space="preserve"> депутатов.</w:t>
      </w:r>
    </w:p>
    <w:p w14:paraId="09DBA6BD" w14:textId="65E0D0A6" w:rsidR="00F7321E" w:rsidRPr="00545C5F" w:rsidRDefault="00F7321E" w:rsidP="00795337">
      <w:pPr>
        <w:tabs>
          <w:tab w:val="left" w:pos="851"/>
        </w:tabs>
        <w:autoSpaceDE w:val="0"/>
        <w:autoSpaceDN w:val="0"/>
        <w:adjustRightInd w:val="0"/>
        <w:ind w:firstLine="567"/>
        <w:jc w:val="both"/>
        <w:rPr>
          <w:sz w:val="24"/>
          <w:szCs w:val="24"/>
        </w:rPr>
      </w:pPr>
      <w:proofErr w:type="gramStart"/>
      <w:r w:rsidRPr="00545C5F">
        <w:rPr>
          <w:sz w:val="24"/>
          <w:szCs w:val="24"/>
        </w:rPr>
        <w:t>Нормативные правовые акты Совета депутатов, предусматривавшие внесение изменений в нормативные правовые акты о налогах и сборах, принятые после дня внесения в Совет депутатов проекта решения о бюджете на очередной финансовый год</w:t>
      </w:r>
      <w:r w:rsidR="00835093" w:rsidRPr="00545C5F">
        <w:rPr>
          <w:sz w:val="24"/>
          <w:szCs w:val="24"/>
        </w:rPr>
        <w:t>, п</w:t>
      </w:r>
      <w:r w:rsidRPr="00545C5F">
        <w:rPr>
          <w:sz w:val="24"/>
          <w:szCs w:val="24"/>
        </w:rPr>
        <w:t xml:space="preserve">риводящие к изменению доходов (расходов) бюджета, должны содержать положения о вступлении в силу </w:t>
      </w:r>
      <w:r w:rsidR="00835093" w:rsidRPr="00545C5F">
        <w:rPr>
          <w:sz w:val="24"/>
          <w:szCs w:val="24"/>
        </w:rPr>
        <w:t>указанных нормативных правовых актов не ранее 1 января года, следующего за очередным финансовым годом.</w:t>
      </w:r>
      <w:proofErr w:type="gramEnd"/>
    </w:p>
    <w:p w14:paraId="7CB14C63" w14:textId="38CC7B3C" w:rsidR="00707BC3" w:rsidRPr="00545C5F" w:rsidRDefault="00707BC3" w:rsidP="00795337">
      <w:pPr>
        <w:tabs>
          <w:tab w:val="left" w:pos="851"/>
        </w:tabs>
        <w:autoSpaceDE w:val="0"/>
        <w:autoSpaceDN w:val="0"/>
        <w:adjustRightInd w:val="0"/>
        <w:ind w:firstLine="567"/>
        <w:jc w:val="both"/>
        <w:rPr>
          <w:sz w:val="24"/>
          <w:szCs w:val="24"/>
        </w:rPr>
      </w:pPr>
    </w:p>
    <w:p w14:paraId="17A07DA6" w14:textId="649EB06D" w:rsidR="00707BC3" w:rsidRPr="00545C5F" w:rsidRDefault="00707BC3" w:rsidP="00795337">
      <w:pPr>
        <w:tabs>
          <w:tab w:val="left" w:pos="851"/>
        </w:tabs>
        <w:autoSpaceDE w:val="0"/>
        <w:autoSpaceDN w:val="0"/>
        <w:adjustRightInd w:val="0"/>
        <w:ind w:firstLine="567"/>
        <w:jc w:val="both"/>
        <w:rPr>
          <w:b/>
          <w:bCs/>
          <w:sz w:val="24"/>
          <w:szCs w:val="24"/>
        </w:rPr>
      </w:pPr>
      <w:r w:rsidRPr="00545C5F">
        <w:rPr>
          <w:b/>
          <w:bCs/>
          <w:sz w:val="24"/>
          <w:szCs w:val="24"/>
        </w:rPr>
        <w:t>Статья 8. Муниципальные программы</w:t>
      </w:r>
    </w:p>
    <w:p w14:paraId="5A23F511" w14:textId="1E9E18A7" w:rsidR="00707BC3" w:rsidRPr="00545C5F" w:rsidRDefault="00707BC3" w:rsidP="00707BC3">
      <w:pPr>
        <w:pStyle w:val="a3"/>
        <w:numPr>
          <w:ilvl w:val="0"/>
          <w:numId w:val="35"/>
        </w:numPr>
        <w:tabs>
          <w:tab w:val="left" w:pos="851"/>
        </w:tabs>
        <w:autoSpaceDE w:val="0"/>
        <w:autoSpaceDN w:val="0"/>
        <w:adjustRightInd w:val="0"/>
        <w:ind w:left="0" w:firstLine="567"/>
        <w:jc w:val="both"/>
        <w:rPr>
          <w:sz w:val="24"/>
          <w:szCs w:val="24"/>
        </w:rPr>
      </w:pPr>
      <w:r w:rsidRPr="00545C5F">
        <w:rPr>
          <w:sz w:val="24"/>
          <w:szCs w:val="24"/>
        </w:rPr>
        <w:t>Муниципальные программы, реализуемые за счет бюджета муниципального округа, разрабатываются и утверждаются Администрацией.</w:t>
      </w:r>
    </w:p>
    <w:p w14:paraId="32249091" w14:textId="0E77164F" w:rsidR="00707BC3" w:rsidRPr="00545C5F" w:rsidRDefault="00707BC3" w:rsidP="00707BC3">
      <w:pPr>
        <w:pStyle w:val="a3"/>
        <w:numPr>
          <w:ilvl w:val="0"/>
          <w:numId w:val="35"/>
        </w:numPr>
        <w:tabs>
          <w:tab w:val="left" w:pos="851"/>
        </w:tabs>
        <w:autoSpaceDE w:val="0"/>
        <w:autoSpaceDN w:val="0"/>
        <w:adjustRightInd w:val="0"/>
        <w:ind w:left="0" w:firstLine="567"/>
        <w:jc w:val="both"/>
        <w:rPr>
          <w:sz w:val="24"/>
          <w:szCs w:val="24"/>
        </w:rPr>
      </w:pPr>
      <w:proofErr w:type="gramStart"/>
      <w:r w:rsidRPr="00545C5F">
        <w:rPr>
          <w:sz w:val="24"/>
          <w:szCs w:val="24"/>
        </w:rPr>
        <w:t>Объем бюджетных ассигнований на финансовое обеспечение реализации муниципальных программ утверждается решением Совета депутатов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sidR="003405D6" w:rsidRPr="00545C5F">
        <w:rPr>
          <w:sz w:val="24"/>
          <w:szCs w:val="24"/>
        </w:rPr>
        <w:t>.</w:t>
      </w:r>
      <w:proofErr w:type="gramEnd"/>
    </w:p>
    <w:p w14:paraId="4E55FCDF" w14:textId="0C385C0D" w:rsidR="003405D6" w:rsidRPr="00545C5F" w:rsidRDefault="003405D6" w:rsidP="003405D6">
      <w:pPr>
        <w:pStyle w:val="a3"/>
        <w:tabs>
          <w:tab w:val="left" w:pos="851"/>
        </w:tabs>
        <w:autoSpaceDE w:val="0"/>
        <w:autoSpaceDN w:val="0"/>
        <w:adjustRightInd w:val="0"/>
        <w:ind w:left="0" w:firstLine="567"/>
        <w:jc w:val="both"/>
        <w:rPr>
          <w:sz w:val="24"/>
          <w:szCs w:val="24"/>
        </w:rPr>
      </w:pPr>
      <w:r w:rsidRPr="00545C5F">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14:paraId="69300B3A" w14:textId="116648CF" w:rsidR="003405D6" w:rsidRPr="00545C5F" w:rsidRDefault="003405D6" w:rsidP="003405D6">
      <w:pPr>
        <w:pStyle w:val="a3"/>
        <w:numPr>
          <w:ilvl w:val="0"/>
          <w:numId w:val="35"/>
        </w:numPr>
        <w:tabs>
          <w:tab w:val="left" w:pos="851"/>
        </w:tabs>
        <w:autoSpaceDE w:val="0"/>
        <w:autoSpaceDN w:val="0"/>
        <w:adjustRightInd w:val="0"/>
        <w:ind w:left="0" w:firstLine="567"/>
        <w:jc w:val="both"/>
        <w:rPr>
          <w:sz w:val="24"/>
          <w:szCs w:val="24"/>
        </w:rPr>
      </w:pPr>
      <w:r w:rsidRPr="00545C5F">
        <w:rPr>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14:paraId="221A9525" w14:textId="77777777" w:rsidR="00EA400F" w:rsidRPr="00545C5F" w:rsidRDefault="00EA400F" w:rsidP="00EA400F">
      <w:pPr>
        <w:autoSpaceDE w:val="0"/>
        <w:autoSpaceDN w:val="0"/>
        <w:adjustRightInd w:val="0"/>
        <w:jc w:val="both"/>
        <w:rPr>
          <w:color w:val="7030A0"/>
          <w:sz w:val="24"/>
          <w:szCs w:val="24"/>
        </w:rPr>
      </w:pPr>
      <w:bookmarkStart w:id="4" w:name="Par200"/>
      <w:bookmarkEnd w:id="4"/>
    </w:p>
    <w:p w14:paraId="70D86FCD" w14:textId="099F8867" w:rsidR="00EA400F" w:rsidRPr="00545C5F" w:rsidRDefault="00EA400F" w:rsidP="00EA400F">
      <w:pPr>
        <w:autoSpaceDE w:val="0"/>
        <w:autoSpaceDN w:val="0"/>
        <w:adjustRightInd w:val="0"/>
        <w:ind w:firstLine="540"/>
        <w:jc w:val="both"/>
        <w:rPr>
          <w:b/>
          <w:bCs/>
          <w:sz w:val="24"/>
          <w:szCs w:val="24"/>
        </w:rPr>
      </w:pPr>
      <w:bookmarkStart w:id="5" w:name="Par210"/>
      <w:bookmarkEnd w:id="5"/>
      <w:r w:rsidRPr="00545C5F">
        <w:rPr>
          <w:b/>
          <w:bCs/>
          <w:sz w:val="24"/>
          <w:szCs w:val="24"/>
        </w:rPr>
        <w:t xml:space="preserve">Статья </w:t>
      </w:r>
      <w:r w:rsidR="00B06DF3" w:rsidRPr="00545C5F">
        <w:rPr>
          <w:b/>
          <w:bCs/>
          <w:sz w:val="24"/>
          <w:szCs w:val="24"/>
        </w:rPr>
        <w:t>9</w:t>
      </w:r>
      <w:r w:rsidRPr="00545C5F">
        <w:rPr>
          <w:b/>
          <w:bCs/>
          <w:sz w:val="24"/>
          <w:szCs w:val="24"/>
        </w:rPr>
        <w:t xml:space="preserve">. Состав </w:t>
      </w:r>
      <w:r w:rsidR="00770568" w:rsidRPr="00545C5F">
        <w:rPr>
          <w:b/>
          <w:bCs/>
          <w:sz w:val="24"/>
          <w:szCs w:val="24"/>
        </w:rPr>
        <w:t xml:space="preserve">решения о </w:t>
      </w:r>
      <w:r w:rsidRPr="00545C5F">
        <w:rPr>
          <w:b/>
          <w:bCs/>
          <w:sz w:val="24"/>
          <w:szCs w:val="24"/>
        </w:rPr>
        <w:t>бюджете</w:t>
      </w:r>
      <w:r w:rsidR="00B06DF3" w:rsidRPr="00545C5F">
        <w:rPr>
          <w:b/>
          <w:bCs/>
          <w:sz w:val="24"/>
          <w:szCs w:val="24"/>
        </w:rPr>
        <w:t xml:space="preserve"> </w:t>
      </w:r>
    </w:p>
    <w:p w14:paraId="282D0C5C" w14:textId="4293BD79" w:rsidR="00DB22F2" w:rsidRPr="00545C5F" w:rsidRDefault="00EA400F" w:rsidP="000A5030">
      <w:pPr>
        <w:autoSpaceDE w:val="0"/>
        <w:autoSpaceDN w:val="0"/>
        <w:adjustRightInd w:val="0"/>
        <w:ind w:firstLine="539"/>
        <w:jc w:val="both"/>
        <w:rPr>
          <w:sz w:val="24"/>
          <w:szCs w:val="24"/>
        </w:rPr>
      </w:pPr>
      <w:r w:rsidRPr="00545C5F">
        <w:rPr>
          <w:sz w:val="24"/>
          <w:szCs w:val="24"/>
        </w:rPr>
        <w:t xml:space="preserve">1. В </w:t>
      </w:r>
      <w:r w:rsidR="003B4A44" w:rsidRPr="00545C5F">
        <w:rPr>
          <w:sz w:val="24"/>
          <w:szCs w:val="24"/>
        </w:rPr>
        <w:t xml:space="preserve">решении </w:t>
      </w:r>
      <w:r w:rsidRPr="00545C5F">
        <w:rPr>
          <w:sz w:val="24"/>
          <w:szCs w:val="24"/>
        </w:rPr>
        <w:t>о бюджете на очередной финансовый год и плановый период должны содержаться основные характеристики бюджета, к которым относятся</w:t>
      </w:r>
      <w:r w:rsidR="00DB22F2" w:rsidRPr="00545C5F">
        <w:rPr>
          <w:sz w:val="24"/>
          <w:szCs w:val="24"/>
        </w:rPr>
        <w:t>:</w:t>
      </w:r>
    </w:p>
    <w:p w14:paraId="633FDDEA" w14:textId="70A7E555" w:rsidR="00DB22F2" w:rsidRPr="00545C5F" w:rsidRDefault="00DB22F2" w:rsidP="000A5030">
      <w:pPr>
        <w:autoSpaceDE w:val="0"/>
        <w:autoSpaceDN w:val="0"/>
        <w:adjustRightInd w:val="0"/>
        <w:ind w:firstLine="539"/>
        <w:jc w:val="both"/>
        <w:rPr>
          <w:sz w:val="24"/>
          <w:szCs w:val="24"/>
        </w:rPr>
      </w:pPr>
      <w:r w:rsidRPr="00545C5F">
        <w:rPr>
          <w:sz w:val="24"/>
          <w:szCs w:val="24"/>
        </w:rPr>
        <w:t>-</w:t>
      </w:r>
      <w:r w:rsidR="00EA400F" w:rsidRPr="00545C5F">
        <w:rPr>
          <w:sz w:val="24"/>
          <w:szCs w:val="24"/>
        </w:rPr>
        <w:t xml:space="preserve"> общий объем доходов бюджета</w:t>
      </w:r>
      <w:r w:rsidRPr="00545C5F">
        <w:rPr>
          <w:sz w:val="24"/>
          <w:szCs w:val="24"/>
        </w:rPr>
        <w:t>;</w:t>
      </w:r>
    </w:p>
    <w:p w14:paraId="24315890" w14:textId="3436BE14" w:rsidR="00566AE0" w:rsidRPr="00545C5F" w:rsidRDefault="00DB22F2" w:rsidP="000A5030">
      <w:pPr>
        <w:autoSpaceDE w:val="0"/>
        <w:autoSpaceDN w:val="0"/>
        <w:adjustRightInd w:val="0"/>
        <w:ind w:firstLine="539"/>
        <w:jc w:val="both"/>
        <w:rPr>
          <w:sz w:val="24"/>
          <w:szCs w:val="24"/>
        </w:rPr>
      </w:pPr>
      <w:r w:rsidRPr="00545C5F">
        <w:rPr>
          <w:sz w:val="24"/>
          <w:szCs w:val="24"/>
        </w:rPr>
        <w:t>-</w:t>
      </w:r>
      <w:r w:rsidR="00EA400F" w:rsidRPr="00545C5F">
        <w:rPr>
          <w:sz w:val="24"/>
          <w:szCs w:val="24"/>
        </w:rPr>
        <w:t xml:space="preserve"> общий объем расходов</w:t>
      </w:r>
      <w:r w:rsidR="009E3A6C" w:rsidRPr="00545C5F">
        <w:rPr>
          <w:sz w:val="24"/>
          <w:szCs w:val="24"/>
        </w:rPr>
        <w:t xml:space="preserve"> </w:t>
      </w:r>
      <w:r w:rsidRPr="00545C5F">
        <w:rPr>
          <w:sz w:val="24"/>
          <w:szCs w:val="24"/>
        </w:rPr>
        <w:t>бюджета</w:t>
      </w:r>
      <w:r w:rsidR="00566AE0" w:rsidRPr="00545C5F">
        <w:rPr>
          <w:sz w:val="24"/>
          <w:szCs w:val="24"/>
        </w:rPr>
        <w:t>;</w:t>
      </w:r>
    </w:p>
    <w:p w14:paraId="141F5E23" w14:textId="77777777" w:rsidR="00566AE0" w:rsidRPr="00545C5F" w:rsidRDefault="00566AE0" w:rsidP="000A5030">
      <w:pPr>
        <w:autoSpaceDE w:val="0"/>
        <w:autoSpaceDN w:val="0"/>
        <w:adjustRightInd w:val="0"/>
        <w:ind w:firstLine="539"/>
        <w:jc w:val="both"/>
        <w:rPr>
          <w:sz w:val="24"/>
          <w:szCs w:val="24"/>
        </w:rPr>
      </w:pPr>
      <w:r w:rsidRPr="00545C5F">
        <w:rPr>
          <w:sz w:val="24"/>
          <w:szCs w:val="24"/>
        </w:rPr>
        <w:t>-</w:t>
      </w:r>
      <w:r w:rsidR="00EA400F" w:rsidRPr="00545C5F">
        <w:rPr>
          <w:sz w:val="24"/>
          <w:szCs w:val="24"/>
        </w:rPr>
        <w:t xml:space="preserve"> дефицит (профицит) бюджета</w:t>
      </w:r>
      <w:r w:rsidR="009E3A6C" w:rsidRPr="00545C5F">
        <w:rPr>
          <w:sz w:val="24"/>
          <w:szCs w:val="24"/>
        </w:rPr>
        <w:t>.</w:t>
      </w:r>
    </w:p>
    <w:p w14:paraId="33914A32" w14:textId="2B71DA08" w:rsidR="00DB22F2" w:rsidRPr="00545C5F" w:rsidRDefault="00EA400F" w:rsidP="000A5030">
      <w:pPr>
        <w:autoSpaceDE w:val="0"/>
        <w:autoSpaceDN w:val="0"/>
        <w:adjustRightInd w:val="0"/>
        <w:ind w:firstLine="539"/>
        <w:jc w:val="both"/>
        <w:rPr>
          <w:color w:val="7030A0"/>
          <w:sz w:val="24"/>
          <w:szCs w:val="24"/>
        </w:rPr>
      </w:pPr>
      <w:r w:rsidRPr="00545C5F">
        <w:rPr>
          <w:sz w:val="24"/>
          <w:szCs w:val="24"/>
        </w:rPr>
        <w:t xml:space="preserve">2. </w:t>
      </w:r>
      <w:r w:rsidR="00DB22F2" w:rsidRPr="00545C5F">
        <w:rPr>
          <w:sz w:val="24"/>
          <w:szCs w:val="24"/>
        </w:rPr>
        <w:t xml:space="preserve">Перечень нормативных правовых актов </w:t>
      </w:r>
      <w:r w:rsidR="00822C1B" w:rsidRPr="00545C5F">
        <w:rPr>
          <w:sz w:val="24"/>
          <w:szCs w:val="24"/>
        </w:rPr>
        <w:t>муниципального округа</w:t>
      </w:r>
      <w:r w:rsidR="00DB22F2" w:rsidRPr="00545C5F">
        <w:rPr>
          <w:sz w:val="24"/>
          <w:szCs w:val="24"/>
        </w:rPr>
        <w:t xml:space="preserve">, действие которых приостанавливается в очередном финансовом году (в случае приостановки действия). </w:t>
      </w:r>
    </w:p>
    <w:p w14:paraId="67D82CAA" w14:textId="38D89F41" w:rsidR="00EA400F" w:rsidRPr="00545C5F" w:rsidRDefault="00822C1B" w:rsidP="000A5030">
      <w:pPr>
        <w:autoSpaceDE w:val="0"/>
        <w:autoSpaceDN w:val="0"/>
        <w:adjustRightInd w:val="0"/>
        <w:ind w:firstLine="539"/>
        <w:jc w:val="both"/>
        <w:rPr>
          <w:sz w:val="24"/>
          <w:szCs w:val="24"/>
        </w:rPr>
      </w:pPr>
      <w:r w:rsidRPr="00545C5F">
        <w:rPr>
          <w:sz w:val="24"/>
          <w:szCs w:val="24"/>
        </w:rPr>
        <w:t>3</w:t>
      </w:r>
      <w:r w:rsidR="00EA400F" w:rsidRPr="00545C5F">
        <w:rPr>
          <w:sz w:val="24"/>
          <w:szCs w:val="24"/>
        </w:rPr>
        <w:t xml:space="preserve">. </w:t>
      </w:r>
      <w:r w:rsidR="00DA51DD" w:rsidRPr="00545C5F">
        <w:rPr>
          <w:sz w:val="24"/>
          <w:szCs w:val="24"/>
        </w:rPr>
        <w:t xml:space="preserve">Решением </w:t>
      </w:r>
      <w:r w:rsidR="00EA400F" w:rsidRPr="00545C5F">
        <w:rPr>
          <w:sz w:val="24"/>
          <w:szCs w:val="24"/>
        </w:rPr>
        <w:t xml:space="preserve">о бюджете на очередной финансовый год и плановый период </w:t>
      </w:r>
      <w:r w:rsidR="00EA400F" w:rsidRPr="00545C5F">
        <w:rPr>
          <w:bCs/>
          <w:sz w:val="24"/>
          <w:szCs w:val="24"/>
        </w:rPr>
        <w:t>утверждаются</w:t>
      </w:r>
      <w:r w:rsidR="00EA400F" w:rsidRPr="00545C5F">
        <w:rPr>
          <w:sz w:val="24"/>
          <w:szCs w:val="24"/>
        </w:rPr>
        <w:t>:</w:t>
      </w:r>
    </w:p>
    <w:p w14:paraId="5A7A619A" w14:textId="3A5BBE0A" w:rsidR="009E3A6C" w:rsidRPr="00545C5F" w:rsidRDefault="000A5030" w:rsidP="000A5030">
      <w:pPr>
        <w:autoSpaceDE w:val="0"/>
        <w:autoSpaceDN w:val="0"/>
        <w:adjustRightInd w:val="0"/>
        <w:ind w:firstLine="539"/>
        <w:jc w:val="both"/>
        <w:rPr>
          <w:sz w:val="24"/>
          <w:szCs w:val="24"/>
        </w:rPr>
      </w:pPr>
      <w:r w:rsidRPr="00545C5F">
        <w:rPr>
          <w:sz w:val="24"/>
          <w:szCs w:val="24"/>
        </w:rPr>
        <w:t>-</w:t>
      </w:r>
      <w:r w:rsidR="009E3A6C" w:rsidRPr="00545C5F">
        <w:rPr>
          <w:sz w:val="24"/>
          <w:szCs w:val="24"/>
        </w:rPr>
        <w:t xml:space="preserve"> объем бюджетных ассигнований (поступлений) Дорожного фонда муниципального образования </w:t>
      </w:r>
      <w:r w:rsidR="00822C1B" w:rsidRPr="00545C5F">
        <w:rPr>
          <w:sz w:val="24"/>
          <w:szCs w:val="24"/>
        </w:rPr>
        <w:t xml:space="preserve">муниципальный округ </w:t>
      </w:r>
      <w:r w:rsidR="009E3A6C" w:rsidRPr="00545C5F">
        <w:rPr>
          <w:sz w:val="24"/>
          <w:szCs w:val="24"/>
        </w:rPr>
        <w:t>Змеиногорский район Алтайского края;</w:t>
      </w:r>
    </w:p>
    <w:p w14:paraId="05B9AA9B" w14:textId="2AE82959" w:rsidR="00822C1B"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w:t>
      </w:r>
      <w:r w:rsidR="00822C1B" w:rsidRPr="00545C5F">
        <w:rPr>
          <w:sz w:val="24"/>
          <w:szCs w:val="24"/>
        </w:rPr>
        <w:t xml:space="preserve">распределение бюджетных ассигнований по разделам и подразделам классификации расходов бюджетов на очередной финансовый год и плановый период </w:t>
      </w:r>
    </w:p>
    <w:p w14:paraId="453962D9" w14:textId="4BF422B4" w:rsidR="00822C1B" w:rsidRPr="00545C5F" w:rsidRDefault="000A5030" w:rsidP="00822C1B">
      <w:pPr>
        <w:autoSpaceDE w:val="0"/>
        <w:autoSpaceDN w:val="0"/>
        <w:adjustRightInd w:val="0"/>
        <w:ind w:firstLine="540"/>
        <w:jc w:val="both"/>
        <w:rPr>
          <w:sz w:val="24"/>
          <w:szCs w:val="24"/>
        </w:rPr>
      </w:pPr>
      <w:r w:rsidRPr="00545C5F">
        <w:rPr>
          <w:sz w:val="24"/>
          <w:szCs w:val="24"/>
        </w:rPr>
        <w:lastRenderedPageBreak/>
        <w:t>-</w:t>
      </w:r>
      <w:r w:rsidR="00822C1B" w:rsidRPr="00545C5F">
        <w:rPr>
          <w:sz w:val="24"/>
          <w:szCs w:val="24"/>
        </w:rPr>
        <w:t xml:space="preserve"> ведомственная структура расходов бюджета на очередной финансовый год и плановый период </w:t>
      </w:r>
    </w:p>
    <w:p w14:paraId="23FF30B5" w14:textId="2F1705C8" w:rsidR="00EA400F" w:rsidRPr="00545C5F" w:rsidRDefault="000A5030" w:rsidP="00822C1B">
      <w:pPr>
        <w:autoSpaceDE w:val="0"/>
        <w:autoSpaceDN w:val="0"/>
        <w:adjustRightInd w:val="0"/>
        <w:ind w:firstLine="540"/>
        <w:jc w:val="both"/>
        <w:rPr>
          <w:sz w:val="24"/>
          <w:szCs w:val="24"/>
        </w:rPr>
      </w:pPr>
      <w:r w:rsidRPr="00545C5F">
        <w:rPr>
          <w:sz w:val="24"/>
          <w:szCs w:val="24"/>
        </w:rPr>
        <w:t>-</w:t>
      </w:r>
      <w:r w:rsidR="00822C1B" w:rsidRPr="00545C5F">
        <w:rPr>
          <w:sz w:val="24"/>
          <w:szCs w:val="24"/>
        </w:rPr>
        <w:t xml:space="preserve"> </w:t>
      </w:r>
      <w:r w:rsidR="00EA400F" w:rsidRPr="00545C5F">
        <w:rPr>
          <w:sz w:val="24"/>
          <w:szCs w:val="24"/>
        </w:rPr>
        <w:t>распределение бюджетных ассигнований по разделам, подразделам, целевым статьям (</w:t>
      </w:r>
      <w:r w:rsidR="00DA51DD" w:rsidRPr="00545C5F">
        <w:rPr>
          <w:sz w:val="24"/>
          <w:szCs w:val="24"/>
        </w:rPr>
        <w:t xml:space="preserve">муниципальным </w:t>
      </w:r>
      <w:r w:rsidR="00EA400F" w:rsidRPr="00545C5F">
        <w:rPr>
          <w:sz w:val="24"/>
          <w:szCs w:val="24"/>
        </w:rPr>
        <w:t xml:space="preserve">программам </w:t>
      </w:r>
      <w:r w:rsidR="00822C1B" w:rsidRPr="00545C5F">
        <w:rPr>
          <w:sz w:val="24"/>
          <w:szCs w:val="24"/>
        </w:rPr>
        <w:t>муниципального образования</w:t>
      </w:r>
      <w:r w:rsidR="00EA400F" w:rsidRPr="00545C5F">
        <w:rPr>
          <w:sz w:val="24"/>
          <w:szCs w:val="24"/>
        </w:rPr>
        <w:t xml:space="preserve"> и непрограммным направлениям деятельности), группам (группам и подгруппам) видов расходов бюджетов на очередной финансовый год и плановый период;</w:t>
      </w:r>
    </w:p>
    <w:p w14:paraId="17CDD98C" w14:textId="6FC94961"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общий объем бюджетных ассигнований, направляемых на исполнение публичных нормативных обязательств;</w:t>
      </w:r>
    </w:p>
    <w:p w14:paraId="4F1F91F2" w14:textId="177DE166"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14:paraId="6455D213" w14:textId="391C9052" w:rsidR="00EA400F" w:rsidRPr="00545C5F" w:rsidRDefault="000A5030" w:rsidP="00822C1B">
      <w:pPr>
        <w:autoSpaceDE w:val="0"/>
        <w:autoSpaceDN w:val="0"/>
        <w:adjustRightInd w:val="0"/>
        <w:ind w:firstLine="540"/>
        <w:jc w:val="both"/>
        <w:rPr>
          <w:sz w:val="24"/>
          <w:szCs w:val="24"/>
        </w:rPr>
      </w:pPr>
      <w:proofErr w:type="gramStart"/>
      <w:r w:rsidRPr="00545C5F">
        <w:rPr>
          <w:sz w:val="24"/>
          <w:szCs w:val="24"/>
        </w:rPr>
        <w:t>-</w:t>
      </w:r>
      <w:r w:rsidR="00822C1B" w:rsidRPr="00545C5F">
        <w:rPr>
          <w:sz w:val="24"/>
          <w:szCs w:val="24"/>
        </w:rPr>
        <w:t xml:space="preserve"> </w:t>
      </w:r>
      <w:r w:rsidR="00EA400F" w:rsidRPr="00545C5F">
        <w:rPr>
          <w:sz w:val="24"/>
          <w:szCs w:val="24"/>
        </w:rPr>
        <w:t xml:space="preserve">общий объем условно </w:t>
      </w:r>
      <w:r w:rsidR="00822C1B" w:rsidRPr="00545C5F">
        <w:rPr>
          <w:sz w:val="24"/>
          <w:szCs w:val="24"/>
        </w:rPr>
        <w:t>утверждаемых (</w:t>
      </w:r>
      <w:r w:rsidR="00EA400F" w:rsidRPr="00545C5F">
        <w:rPr>
          <w:sz w:val="24"/>
          <w:szCs w:val="24"/>
        </w:rPr>
        <w:t>утверждаемых</w:t>
      </w:r>
      <w:r w:rsidR="00822C1B" w:rsidRPr="00545C5F">
        <w:rPr>
          <w:sz w:val="24"/>
          <w:szCs w:val="24"/>
        </w:rPr>
        <w:t>)</w:t>
      </w:r>
      <w:r w:rsidR="00EA400F" w:rsidRPr="00545C5F">
        <w:rPr>
          <w:sz w:val="24"/>
          <w:szCs w:val="24"/>
        </w:rPr>
        <w:t xml:space="preserve"> расходов</w:t>
      </w:r>
      <w:r w:rsidR="00822C1B" w:rsidRPr="00545C5F">
        <w:rPr>
          <w:sz w:val="24"/>
          <w:szCs w:val="24"/>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C557AB" w:rsidRPr="00545C5F">
        <w:rPr>
          <w:sz w:val="24"/>
          <w:szCs w:val="24"/>
        </w:rPr>
        <w:t>),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00C557AB" w:rsidRPr="00545C5F">
        <w:rPr>
          <w:sz w:val="24"/>
          <w:szCs w:val="24"/>
        </w:rPr>
        <w:t xml:space="preserve"> за счет межбюджетных трансфертов из других бюджетов бюджетной системы Российской Федерации, имеющих целевое назначение)</w:t>
      </w:r>
      <w:r w:rsidR="00EA400F" w:rsidRPr="00545C5F">
        <w:rPr>
          <w:sz w:val="24"/>
          <w:szCs w:val="24"/>
        </w:rPr>
        <w:t>;</w:t>
      </w:r>
    </w:p>
    <w:p w14:paraId="4B6913D2" w14:textId="41903482"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источники финансирования дефицита бюджета на очередной финансовый год и плановый период;</w:t>
      </w:r>
    </w:p>
    <w:p w14:paraId="192A2EDE" w14:textId="2F8D295A"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верхний предел </w:t>
      </w:r>
      <w:r w:rsidR="00DA51DD" w:rsidRPr="00545C5F">
        <w:rPr>
          <w:sz w:val="24"/>
          <w:szCs w:val="24"/>
        </w:rPr>
        <w:t xml:space="preserve">муниципального </w:t>
      </w:r>
      <w:r w:rsidR="00EA400F" w:rsidRPr="00545C5F">
        <w:rPr>
          <w:sz w:val="24"/>
          <w:szCs w:val="24"/>
        </w:rPr>
        <w:t xml:space="preserve">внутреннего долга по состоянию на 1 января года, следующего за очередным финансовым годом и каждым годом планового периода, с </w:t>
      </w:r>
      <w:proofErr w:type="gramStart"/>
      <w:r w:rsidR="00EA400F" w:rsidRPr="00545C5F">
        <w:rPr>
          <w:sz w:val="24"/>
          <w:szCs w:val="24"/>
        </w:rPr>
        <w:t>указанием</w:t>
      </w:r>
      <w:proofErr w:type="gramEnd"/>
      <w:r w:rsidR="00EA400F" w:rsidRPr="00545C5F">
        <w:rPr>
          <w:sz w:val="24"/>
          <w:szCs w:val="24"/>
        </w:rPr>
        <w:t xml:space="preserve"> в том числе верхнего предела долга по </w:t>
      </w:r>
      <w:r w:rsidR="00DA51DD" w:rsidRPr="00545C5F">
        <w:rPr>
          <w:sz w:val="24"/>
          <w:szCs w:val="24"/>
        </w:rPr>
        <w:t xml:space="preserve">муниципальным </w:t>
      </w:r>
      <w:r w:rsidR="00EA400F" w:rsidRPr="00545C5F">
        <w:rPr>
          <w:sz w:val="24"/>
          <w:szCs w:val="24"/>
        </w:rPr>
        <w:t>гарантиям;</w:t>
      </w:r>
    </w:p>
    <w:p w14:paraId="0254AA62" w14:textId="380E6E11"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программа </w:t>
      </w:r>
      <w:r w:rsidR="00291D05" w:rsidRPr="00545C5F">
        <w:rPr>
          <w:sz w:val="24"/>
          <w:szCs w:val="24"/>
        </w:rPr>
        <w:t xml:space="preserve">муниципальных </w:t>
      </w:r>
      <w:r w:rsidR="00EA400F" w:rsidRPr="00545C5F">
        <w:rPr>
          <w:sz w:val="24"/>
          <w:szCs w:val="24"/>
        </w:rPr>
        <w:t>внутренних заимствований на очередной финансовый год и плановый период;</w:t>
      </w:r>
    </w:p>
    <w:p w14:paraId="051919C4" w14:textId="663866E7"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программа </w:t>
      </w:r>
      <w:r w:rsidR="00291D05" w:rsidRPr="00545C5F">
        <w:rPr>
          <w:sz w:val="24"/>
          <w:szCs w:val="24"/>
        </w:rPr>
        <w:t xml:space="preserve">муниципальных </w:t>
      </w:r>
      <w:r w:rsidR="00EA400F" w:rsidRPr="00545C5F">
        <w:rPr>
          <w:sz w:val="24"/>
          <w:szCs w:val="24"/>
        </w:rPr>
        <w:t>гарантий на очередной финансовый год и плановый период;</w:t>
      </w:r>
    </w:p>
    <w:p w14:paraId="2EFE3578" w14:textId="2B475F90" w:rsidR="00EA400F" w:rsidRPr="00545C5F" w:rsidRDefault="000A5030" w:rsidP="00822C1B">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иные показатели </w:t>
      </w:r>
      <w:r w:rsidR="00291D05" w:rsidRPr="00545C5F">
        <w:rPr>
          <w:sz w:val="24"/>
          <w:szCs w:val="24"/>
        </w:rPr>
        <w:t xml:space="preserve">районного </w:t>
      </w:r>
      <w:r w:rsidR="00EA400F" w:rsidRPr="00545C5F">
        <w:rPr>
          <w:sz w:val="24"/>
          <w:szCs w:val="24"/>
        </w:rPr>
        <w:t xml:space="preserve">бюджета, предусмотренные законодательством Российской Федерации и </w:t>
      </w:r>
      <w:r w:rsidR="00291D05" w:rsidRPr="00545C5F">
        <w:rPr>
          <w:sz w:val="24"/>
          <w:szCs w:val="24"/>
        </w:rPr>
        <w:t xml:space="preserve">нормативными правовыми актами Змеиногорского района </w:t>
      </w:r>
      <w:r w:rsidR="00EA400F" w:rsidRPr="00545C5F">
        <w:rPr>
          <w:sz w:val="24"/>
          <w:szCs w:val="24"/>
        </w:rPr>
        <w:t>Алтайского края.</w:t>
      </w:r>
    </w:p>
    <w:p w14:paraId="555A7351" w14:textId="0A06BC97" w:rsidR="00C557AB" w:rsidRPr="00545C5F" w:rsidRDefault="00C557AB" w:rsidP="00822C1B">
      <w:pPr>
        <w:autoSpaceDE w:val="0"/>
        <w:autoSpaceDN w:val="0"/>
        <w:adjustRightInd w:val="0"/>
        <w:ind w:firstLine="540"/>
        <w:jc w:val="both"/>
        <w:rPr>
          <w:sz w:val="24"/>
          <w:szCs w:val="24"/>
        </w:rPr>
      </w:pPr>
    </w:p>
    <w:p w14:paraId="3F7D93AB" w14:textId="4C5DD55B" w:rsidR="00C557AB" w:rsidRPr="00545C5F" w:rsidRDefault="00C557AB" w:rsidP="00C557AB">
      <w:pPr>
        <w:pStyle w:val="a3"/>
        <w:numPr>
          <w:ilvl w:val="0"/>
          <w:numId w:val="35"/>
        </w:numPr>
        <w:tabs>
          <w:tab w:val="left" w:pos="851"/>
        </w:tabs>
        <w:autoSpaceDE w:val="0"/>
        <w:autoSpaceDN w:val="0"/>
        <w:adjustRightInd w:val="0"/>
        <w:ind w:left="0" w:firstLine="567"/>
        <w:jc w:val="both"/>
        <w:rPr>
          <w:sz w:val="24"/>
          <w:szCs w:val="24"/>
        </w:rPr>
      </w:pPr>
      <w:r w:rsidRPr="00545C5F">
        <w:rPr>
          <w:sz w:val="24"/>
          <w:szCs w:val="24"/>
        </w:rPr>
        <w:t xml:space="preserve">Решением о бюджете может быть предусмотрено использование доходов бюджета по отдельным видам (подвидам) </w:t>
      </w:r>
      <w:r w:rsidR="000A5030" w:rsidRPr="00545C5F">
        <w:rPr>
          <w:sz w:val="24"/>
          <w:szCs w:val="24"/>
        </w:rPr>
        <w:t>неналоговых доходов, предлагаемых к введению (отражению в бюджете) начиная с очередного финансового года на цели, установленные решение о бюджете, сверх соответствующих бюджетных ассигнований и (или) общего объема расходов бюджета.</w:t>
      </w:r>
    </w:p>
    <w:p w14:paraId="69560F14" w14:textId="77777777" w:rsidR="00EA400F" w:rsidRPr="00545C5F" w:rsidRDefault="00EA400F" w:rsidP="00822C1B">
      <w:pPr>
        <w:autoSpaceDE w:val="0"/>
        <w:autoSpaceDN w:val="0"/>
        <w:adjustRightInd w:val="0"/>
        <w:jc w:val="both"/>
        <w:rPr>
          <w:color w:val="7030A0"/>
          <w:sz w:val="24"/>
          <w:szCs w:val="24"/>
        </w:rPr>
      </w:pPr>
    </w:p>
    <w:p w14:paraId="3C102287" w14:textId="1E8F43CF" w:rsidR="00EA400F" w:rsidRPr="00545C5F" w:rsidRDefault="00EA400F" w:rsidP="00EA400F">
      <w:pPr>
        <w:autoSpaceDE w:val="0"/>
        <w:autoSpaceDN w:val="0"/>
        <w:adjustRightInd w:val="0"/>
        <w:ind w:firstLine="540"/>
        <w:jc w:val="both"/>
        <w:rPr>
          <w:b/>
          <w:bCs/>
          <w:sz w:val="24"/>
          <w:szCs w:val="24"/>
        </w:rPr>
      </w:pPr>
      <w:bookmarkStart w:id="6" w:name="Par245"/>
      <w:bookmarkEnd w:id="6"/>
      <w:r w:rsidRPr="00545C5F">
        <w:rPr>
          <w:b/>
          <w:bCs/>
          <w:sz w:val="24"/>
          <w:szCs w:val="24"/>
        </w:rPr>
        <w:t>Статья 1</w:t>
      </w:r>
      <w:r w:rsidR="000A5030" w:rsidRPr="00545C5F">
        <w:rPr>
          <w:b/>
          <w:bCs/>
          <w:sz w:val="24"/>
          <w:szCs w:val="24"/>
        </w:rPr>
        <w:t>0</w:t>
      </w:r>
      <w:r w:rsidRPr="00545C5F">
        <w:rPr>
          <w:b/>
          <w:bCs/>
          <w:sz w:val="24"/>
          <w:szCs w:val="24"/>
        </w:rPr>
        <w:t>.</w:t>
      </w:r>
      <w:r w:rsidR="000A5030" w:rsidRPr="00545C5F">
        <w:rPr>
          <w:b/>
          <w:bCs/>
          <w:sz w:val="24"/>
          <w:szCs w:val="24"/>
        </w:rPr>
        <w:t xml:space="preserve"> Внесение проекта решения о бюджете на рассмотрение Совета депутатов</w:t>
      </w:r>
    </w:p>
    <w:p w14:paraId="37254B75" w14:textId="62BD39A9" w:rsidR="000A5030" w:rsidRPr="00545C5F" w:rsidRDefault="000A5030" w:rsidP="000A5030">
      <w:pPr>
        <w:pStyle w:val="a3"/>
        <w:numPr>
          <w:ilvl w:val="0"/>
          <w:numId w:val="36"/>
        </w:numPr>
        <w:tabs>
          <w:tab w:val="left" w:pos="851"/>
        </w:tabs>
        <w:autoSpaceDE w:val="0"/>
        <w:autoSpaceDN w:val="0"/>
        <w:adjustRightInd w:val="0"/>
        <w:ind w:left="0" w:firstLine="540"/>
        <w:jc w:val="both"/>
        <w:rPr>
          <w:sz w:val="24"/>
          <w:szCs w:val="24"/>
        </w:rPr>
      </w:pPr>
      <w:r w:rsidRPr="00545C5F">
        <w:rPr>
          <w:sz w:val="24"/>
          <w:szCs w:val="24"/>
        </w:rPr>
        <w:t>Администрация не позднее 15 ноября текущего финансового года вносит на рассмотрение Совета депутатов проект решения о бюджете на очередной финансовый год и плановый период.</w:t>
      </w:r>
    </w:p>
    <w:p w14:paraId="4D297A35" w14:textId="2D7C3613" w:rsidR="00EA400F" w:rsidRPr="00545C5F" w:rsidRDefault="000A5030" w:rsidP="00EA400F">
      <w:pPr>
        <w:autoSpaceDE w:val="0"/>
        <w:autoSpaceDN w:val="0"/>
        <w:adjustRightInd w:val="0"/>
        <w:ind w:firstLine="540"/>
        <w:jc w:val="both"/>
        <w:rPr>
          <w:sz w:val="24"/>
          <w:szCs w:val="24"/>
        </w:rPr>
      </w:pPr>
      <w:r w:rsidRPr="00545C5F">
        <w:rPr>
          <w:sz w:val="24"/>
          <w:szCs w:val="24"/>
        </w:rPr>
        <w:t xml:space="preserve">2. </w:t>
      </w:r>
      <w:r w:rsidR="00EA400F" w:rsidRPr="00545C5F">
        <w:rPr>
          <w:sz w:val="24"/>
          <w:szCs w:val="24"/>
        </w:rPr>
        <w:t xml:space="preserve">Одновременно с проектом </w:t>
      </w:r>
      <w:r w:rsidR="00291D05" w:rsidRPr="00545C5F">
        <w:rPr>
          <w:sz w:val="24"/>
          <w:szCs w:val="24"/>
        </w:rPr>
        <w:t xml:space="preserve">решения </w:t>
      </w:r>
      <w:r w:rsidR="00291D05" w:rsidRPr="00545C5F">
        <w:rPr>
          <w:bCs/>
          <w:sz w:val="24"/>
          <w:szCs w:val="24"/>
        </w:rPr>
        <w:t>в Совет депутатов</w:t>
      </w:r>
      <w:r w:rsidR="00291D05" w:rsidRPr="00545C5F">
        <w:rPr>
          <w:sz w:val="24"/>
          <w:szCs w:val="24"/>
        </w:rPr>
        <w:t xml:space="preserve"> </w:t>
      </w:r>
      <w:r w:rsidR="00EA400F" w:rsidRPr="00545C5F">
        <w:rPr>
          <w:sz w:val="24"/>
          <w:szCs w:val="24"/>
        </w:rPr>
        <w:t>представляются:</w:t>
      </w:r>
    </w:p>
    <w:p w14:paraId="4B421B98" w14:textId="7C5C0DCD" w:rsidR="00EA400F" w:rsidRPr="00545C5F" w:rsidRDefault="000A5030"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основные направления бюджетной и налоговой политики;</w:t>
      </w:r>
    </w:p>
    <w:p w14:paraId="422975FA" w14:textId="5DE71265" w:rsidR="00EA400F" w:rsidRPr="00545C5F" w:rsidRDefault="000A5030"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предварительные итоги социально-экономического развития </w:t>
      </w:r>
      <w:r w:rsidRPr="00545C5F">
        <w:rPr>
          <w:sz w:val="24"/>
          <w:szCs w:val="24"/>
        </w:rPr>
        <w:t>муниципального округа</w:t>
      </w:r>
      <w:r w:rsidR="00EA400F" w:rsidRPr="00545C5F">
        <w:rPr>
          <w:sz w:val="24"/>
          <w:szCs w:val="24"/>
        </w:rPr>
        <w:t xml:space="preserve"> за истекший период текущего финансового года и ожидаемые итоги социально-экономического развития </w:t>
      </w:r>
      <w:r w:rsidRPr="00545C5F">
        <w:rPr>
          <w:sz w:val="24"/>
          <w:szCs w:val="24"/>
        </w:rPr>
        <w:t xml:space="preserve">муниципального округа </w:t>
      </w:r>
      <w:r w:rsidR="00EA400F" w:rsidRPr="00545C5F">
        <w:rPr>
          <w:sz w:val="24"/>
          <w:szCs w:val="24"/>
        </w:rPr>
        <w:t>за текущий финансовый год;</w:t>
      </w:r>
    </w:p>
    <w:p w14:paraId="4B9FD6E7" w14:textId="61247FB9" w:rsidR="00EA400F" w:rsidRPr="00545C5F" w:rsidRDefault="00EE30DC"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w:t>
      </w:r>
      <w:r w:rsidR="002B6B53" w:rsidRPr="00545C5F">
        <w:rPr>
          <w:sz w:val="24"/>
          <w:szCs w:val="24"/>
        </w:rPr>
        <w:t xml:space="preserve"> </w:t>
      </w:r>
      <w:r w:rsidR="00EA400F" w:rsidRPr="00545C5F">
        <w:rPr>
          <w:sz w:val="24"/>
          <w:szCs w:val="24"/>
        </w:rPr>
        <w:t>прогноз социально-экономического развития</w:t>
      </w:r>
      <w:r w:rsidRPr="00545C5F">
        <w:rPr>
          <w:sz w:val="24"/>
          <w:szCs w:val="24"/>
        </w:rPr>
        <w:t xml:space="preserve"> муниципального округа</w:t>
      </w:r>
      <w:r w:rsidR="00EA400F" w:rsidRPr="00545C5F">
        <w:rPr>
          <w:sz w:val="24"/>
          <w:szCs w:val="24"/>
        </w:rPr>
        <w:t>;</w:t>
      </w:r>
    </w:p>
    <w:p w14:paraId="4E044903" w14:textId="6C96DFDB" w:rsidR="00EA400F" w:rsidRPr="00545C5F" w:rsidRDefault="00EE30DC"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1571E3EA" w14:textId="6C52AA23" w:rsidR="00EA400F" w:rsidRPr="00545C5F" w:rsidRDefault="00EE30DC"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пояснительная записка</w:t>
      </w:r>
      <w:r w:rsidR="00A1619E" w:rsidRPr="00545C5F">
        <w:rPr>
          <w:sz w:val="24"/>
          <w:szCs w:val="24"/>
        </w:rPr>
        <w:t xml:space="preserve"> к проекту бюджета</w:t>
      </w:r>
      <w:r w:rsidR="00EA400F" w:rsidRPr="00545C5F">
        <w:rPr>
          <w:sz w:val="24"/>
          <w:szCs w:val="24"/>
        </w:rPr>
        <w:t>;</w:t>
      </w:r>
    </w:p>
    <w:p w14:paraId="741D75E9" w14:textId="09BBBC4B" w:rsidR="00EA400F" w:rsidRPr="00545C5F" w:rsidRDefault="00EE30DC"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оценка ожидаемого исполнения бюджета на текущий финансовый год;</w:t>
      </w:r>
    </w:p>
    <w:p w14:paraId="29415C90" w14:textId="766B5E2C" w:rsidR="00EA400F" w:rsidRPr="00545C5F" w:rsidRDefault="00EE30DC" w:rsidP="000A5030">
      <w:pPr>
        <w:autoSpaceDE w:val="0"/>
        <w:autoSpaceDN w:val="0"/>
        <w:adjustRightInd w:val="0"/>
        <w:ind w:firstLine="540"/>
        <w:jc w:val="both"/>
        <w:rPr>
          <w:sz w:val="24"/>
          <w:szCs w:val="24"/>
        </w:rPr>
      </w:pPr>
      <w:r w:rsidRPr="00545C5F">
        <w:rPr>
          <w:sz w:val="24"/>
          <w:szCs w:val="24"/>
        </w:rPr>
        <w:lastRenderedPageBreak/>
        <w:t xml:space="preserve">- </w:t>
      </w:r>
      <w:r w:rsidR="00EA400F" w:rsidRPr="00545C5F">
        <w:rPr>
          <w:sz w:val="24"/>
          <w:szCs w:val="24"/>
        </w:rPr>
        <w:t>перечень публичных нормативных обязательств;</w:t>
      </w:r>
    </w:p>
    <w:p w14:paraId="4B88CFF6" w14:textId="3FE4F709" w:rsidR="00EA400F" w:rsidRPr="00545C5F" w:rsidRDefault="00EE30DC"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предложенные</w:t>
      </w:r>
      <w:r w:rsidR="00A1619E" w:rsidRPr="00545C5F">
        <w:rPr>
          <w:sz w:val="24"/>
          <w:szCs w:val="24"/>
        </w:rPr>
        <w:t xml:space="preserve"> Советом депутатов</w:t>
      </w:r>
      <w:r w:rsidR="00EA400F" w:rsidRPr="00545C5F">
        <w:rPr>
          <w:sz w:val="24"/>
          <w:szCs w:val="24"/>
        </w:rPr>
        <w:t xml:space="preserve">, </w:t>
      </w:r>
      <w:r w:rsidR="00A1619E" w:rsidRPr="00545C5F">
        <w:rPr>
          <w:sz w:val="24"/>
          <w:szCs w:val="24"/>
        </w:rPr>
        <w:t xml:space="preserve">Контрольно-счетным органом </w:t>
      </w:r>
      <w:r w:rsidR="00EA400F" w:rsidRPr="00545C5F">
        <w:rPr>
          <w:sz w:val="24"/>
          <w:szCs w:val="24"/>
        </w:rPr>
        <w:t>проекты бюджетных смет указанных органов, представляемые в случае возникновения разногласий с уполномоченным органом в отношении указанных бюджетных смет;</w:t>
      </w:r>
    </w:p>
    <w:p w14:paraId="5A9EED6D" w14:textId="7A546D03" w:rsidR="00EA400F" w:rsidRPr="00545C5F" w:rsidRDefault="00EE30DC" w:rsidP="000A5030">
      <w:pPr>
        <w:autoSpaceDE w:val="0"/>
        <w:autoSpaceDN w:val="0"/>
        <w:adjustRightInd w:val="0"/>
        <w:ind w:firstLine="540"/>
        <w:jc w:val="both"/>
        <w:rPr>
          <w:sz w:val="24"/>
          <w:szCs w:val="24"/>
        </w:rPr>
      </w:pPr>
      <w:r w:rsidRPr="00545C5F">
        <w:rPr>
          <w:sz w:val="24"/>
          <w:szCs w:val="24"/>
        </w:rPr>
        <w:t xml:space="preserve">- </w:t>
      </w:r>
      <w:r w:rsidR="00EA400F" w:rsidRPr="00545C5F">
        <w:rPr>
          <w:sz w:val="24"/>
          <w:szCs w:val="24"/>
        </w:rPr>
        <w:t xml:space="preserve">паспорта </w:t>
      </w:r>
      <w:r w:rsidR="008311CB" w:rsidRPr="00545C5F">
        <w:rPr>
          <w:sz w:val="24"/>
          <w:szCs w:val="24"/>
        </w:rPr>
        <w:t xml:space="preserve">(проекты паспортов) </w:t>
      </w:r>
      <w:r w:rsidR="00901198" w:rsidRPr="00545C5F">
        <w:rPr>
          <w:sz w:val="24"/>
          <w:szCs w:val="24"/>
        </w:rPr>
        <w:t xml:space="preserve">муниципальных программ </w:t>
      </w:r>
      <w:r w:rsidR="00EA400F" w:rsidRPr="00545C5F">
        <w:rPr>
          <w:sz w:val="24"/>
          <w:szCs w:val="24"/>
        </w:rPr>
        <w:t>(проекты изменений в указанные паспорта);</w:t>
      </w:r>
    </w:p>
    <w:p w14:paraId="1E075F5E" w14:textId="02616528" w:rsidR="00EA400F" w:rsidRPr="00545C5F" w:rsidRDefault="00EE30DC" w:rsidP="000A5030">
      <w:pPr>
        <w:autoSpaceDE w:val="0"/>
        <w:autoSpaceDN w:val="0"/>
        <w:adjustRightInd w:val="0"/>
        <w:ind w:firstLine="540"/>
        <w:jc w:val="both"/>
        <w:rPr>
          <w:color w:val="7030A0"/>
          <w:sz w:val="24"/>
          <w:szCs w:val="24"/>
        </w:rPr>
      </w:pPr>
      <w:r w:rsidRPr="00545C5F">
        <w:rPr>
          <w:sz w:val="24"/>
          <w:szCs w:val="24"/>
        </w:rPr>
        <w:t xml:space="preserve">- </w:t>
      </w:r>
      <w:r w:rsidR="00EA400F" w:rsidRPr="00545C5F">
        <w:rPr>
          <w:sz w:val="24"/>
          <w:szCs w:val="24"/>
        </w:rPr>
        <w:t>реестр источников доходов бюджета</w:t>
      </w:r>
      <w:r w:rsidR="00EA400F" w:rsidRPr="00545C5F">
        <w:rPr>
          <w:color w:val="7030A0"/>
          <w:sz w:val="24"/>
          <w:szCs w:val="24"/>
        </w:rPr>
        <w:t>;</w:t>
      </w:r>
    </w:p>
    <w:p w14:paraId="027103D7" w14:textId="2AB53D6D" w:rsidR="008311CB" w:rsidRPr="00545C5F" w:rsidRDefault="00EE30DC" w:rsidP="000A5030">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w:t>
      </w:r>
      <w:r w:rsidR="008311CB" w:rsidRPr="00545C5F">
        <w:rPr>
          <w:sz w:val="24"/>
          <w:szCs w:val="24"/>
        </w:rPr>
        <w:t>иные документы и материалы.</w:t>
      </w:r>
    </w:p>
    <w:p w14:paraId="44ACF10C" w14:textId="77777777" w:rsidR="008311CB" w:rsidRPr="00545C5F" w:rsidRDefault="008311CB" w:rsidP="000A5030">
      <w:pPr>
        <w:autoSpaceDE w:val="0"/>
        <w:autoSpaceDN w:val="0"/>
        <w:adjustRightInd w:val="0"/>
        <w:ind w:firstLine="567"/>
        <w:jc w:val="both"/>
        <w:rPr>
          <w:rFonts w:eastAsiaTheme="minorHAnsi"/>
          <w:sz w:val="24"/>
          <w:szCs w:val="24"/>
          <w:lang w:eastAsia="en-US"/>
        </w:rPr>
      </w:pPr>
    </w:p>
    <w:p w14:paraId="1D436B57" w14:textId="04F5BEDC" w:rsidR="00EA400F" w:rsidRPr="00545C5F" w:rsidRDefault="00EA400F" w:rsidP="00EE30DC">
      <w:pPr>
        <w:autoSpaceDE w:val="0"/>
        <w:autoSpaceDN w:val="0"/>
        <w:adjustRightInd w:val="0"/>
        <w:ind w:firstLine="540"/>
        <w:jc w:val="both"/>
        <w:rPr>
          <w:b/>
          <w:bCs/>
          <w:sz w:val="24"/>
          <w:szCs w:val="24"/>
        </w:rPr>
      </w:pPr>
      <w:bookmarkStart w:id="7" w:name="Par303"/>
      <w:bookmarkEnd w:id="7"/>
      <w:r w:rsidRPr="00545C5F">
        <w:rPr>
          <w:b/>
          <w:bCs/>
          <w:sz w:val="24"/>
          <w:szCs w:val="24"/>
        </w:rPr>
        <w:t>Статья 1</w:t>
      </w:r>
      <w:r w:rsidR="00EE30DC" w:rsidRPr="00545C5F">
        <w:rPr>
          <w:b/>
          <w:bCs/>
          <w:sz w:val="24"/>
          <w:szCs w:val="24"/>
        </w:rPr>
        <w:t>1</w:t>
      </w:r>
      <w:r w:rsidRPr="00545C5F">
        <w:rPr>
          <w:b/>
          <w:bCs/>
          <w:sz w:val="24"/>
          <w:szCs w:val="24"/>
        </w:rPr>
        <w:t>. Порядок рассмотрения проект</w:t>
      </w:r>
      <w:r w:rsidR="009161F7" w:rsidRPr="00545C5F">
        <w:rPr>
          <w:b/>
          <w:bCs/>
          <w:sz w:val="24"/>
          <w:szCs w:val="24"/>
        </w:rPr>
        <w:t>а</w:t>
      </w:r>
      <w:r w:rsidRPr="00545C5F">
        <w:rPr>
          <w:b/>
          <w:bCs/>
          <w:sz w:val="24"/>
          <w:szCs w:val="24"/>
        </w:rPr>
        <w:t xml:space="preserve"> </w:t>
      </w:r>
      <w:r w:rsidR="009161F7" w:rsidRPr="00545C5F">
        <w:rPr>
          <w:b/>
          <w:bCs/>
          <w:sz w:val="24"/>
          <w:szCs w:val="24"/>
        </w:rPr>
        <w:t xml:space="preserve">решения о </w:t>
      </w:r>
      <w:r w:rsidRPr="00545C5F">
        <w:rPr>
          <w:b/>
          <w:bCs/>
          <w:sz w:val="24"/>
          <w:szCs w:val="24"/>
        </w:rPr>
        <w:t>бюджете</w:t>
      </w:r>
      <w:r w:rsidR="00EE30DC" w:rsidRPr="00545C5F">
        <w:rPr>
          <w:b/>
          <w:bCs/>
          <w:sz w:val="24"/>
          <w:szCs w:val="24"/>
        </w:rPr>
        <w:t xml:space="preserve"> и его утверждение</w:t>
      </w:r>
    </w:p>
    <w:p w14:paraId="3E79A3CD" w14:textId="797B86C8" w:rsidR="00EA400F" w:rsidRPr="00545C5F" w:rsidRDefault="00EE09A9" w:rsidP="0099514E">
      <w:pPr>
        <w:pStyle w:val="a3"/>
        <w:numPr>
          <w:ilvl w:val="0"/>
          <w:numId w:val="37"/>
        </w:numPr>
        <w:tabs>
          <w:tab w:val="left" w:pos="851"/>
        </w:tabs>
        <w:autoSpaceDE w:val="0"/>
        <w:autoSpaceDN w:val="0"/>
        <w:adjustRightInd w:val="0"/>
        <w:ind w:left="0" w:firstLine="540"/>
        <w:jc w:val="both"/>
        <w:rPr>
          <w:sz w:val="24"/>
          <w:szCs w:val="24"/>
        </w:rPr>
      </w:pPr>
      <w:r w:rsidRPr="00545C5F">
        <w:rPr>
          <w:bCs/>
          <w:sz w:val="24"/>
          <w:szCs w:val="24"/>
        </w:rPr>
        <w:t xml:space="preserve">Совет депутатов </w:t>
      </w:r>
      <w:r w:rsidR="00EA400F" w:rsidRPr="00545C5F">
        <w:rPr>
          <w:sz w:val="24"/>
          <w:szCs w:val="24"/>
        </w:rPr>
        <w:t xml:space="preserve">рассматривает проект </w:t>
      </w:r>
      <w:r w:rsidR="00FE4715" w:rsidRPr="00545C5F">
        <w:rPr>
          <w:sz w:val="24"/>
          <w:szCs w:val="24"/>
        </w:rPr>
        <w:t>р</w:t>
      </w:r>
      <w:r w:rsidRPr="00545C5F">
        <w:rPr>
          <w:sz w:val="24"/>
          <w:szCs w:val="24"/>
        </w:rPr>
        <w:t xml:space="preserve">ешения о </w:t>
      </w:r>
      <w:r w:rsidR="00EA400F" w:rsidRPr="00545C5F">
        <w:rPr>
          <w:sz w:val="24"/>
          <w:szCs w:val="24"/>
        </w:rPr>
        <w:t xml:space="preserve">бюджете на очередной финансовый год и плановый период в </w:t>
      </w:r>
      <w:r w:rsidRPr="00545C5F">
        <w:rPr>
          <w:sz w:val="24"/>
          <w:szCs w:val="24"/>
        </w:rPr>
        <w:t xml:space="preserve">одном </w:t>
      </w:r>
      <w:r w:rsidR="00EA400F" w:rsidRPr="00545C5F">
        <w:rPr>
          <w:sz w:val="24"/>
          <w:szCs w:val="24"/>
        </w:rPr>
        <w:t>чтени</w:t>
      </w:r>
      <w:r w:rsidRPr="00545C5F">
        <w:rPr>
          <w:sz w:val="24"/>
          <w:szCs w:val="24"/>
        </w:rPr>
        <w:t>и</w:t>
      </w:r>
      <w:r w:rsidR="00EA400F" w:rsidRPr="00545C5F">
        <w:rPr>
          <w:sz w:val="24"/>
          <w:szCs w:val="24"/>
        </w:rPr>
        <w:t>.</w:t>
      </w:r>
    </w:p>
    <w:p w14:paraId="5B8DB5FB" w14:textId="12A7BA0B" w:rsidR="00EA400F" w:rsidRPr="00545C5F" w:rsidRDefault="0042052C" w:rsidP="0099514E">
      <w:pPr>
        <w:pStyle w:val="a3"/>
        <w:numPr>
          <w:ilvl w:val="0"/>
          <w:numId w:val="37"/>
        </w:numPr>
        <w:tabs>
          <w:tab w:val="left" w:pos="851"/>
        </w:tabs>
        <w:autoSpaceDE w:val="0"/>
        <w:autoSpaceDN w:val="0"/>
        <w:adjustRightInd w:val="0"/>
        <w:ind w:left="0" w:firstLine="540"/>
        <w:jc w:val="both"/>
        <w:rPr>
          <w:sz w:val="24"/>
          <w:szCs w:val="24"/>
        </w:rPr>
      </w:pPr>
      <w:r w:rsidRPr="00545C5F">
        <w:rPr>
          <w:sz w:val="24"/>
          <w:szCs w:val="24"/>
        </w:rPr>
        <w:t xml:space="preserve">Ответственной за рассмотрение проекта </w:t>
      </w:r>
      <w:r w:rsidR="00FE4715" w:rsidRPr="00545C5F">
        <w:rPr>
          <w:sz w:val="24"/>
          <w:szCs w:val="24"/>
        </w:rPr>
        <w:t>р</w:t>
      </w:r>
      <w:r w:rsidRPr="00545C5F">
        <w:rPr>
          <w:sz w:val="24"/>
          <w:szCs w:val="24"/>
        </w:rPr>
        <w:t xml:space="preserve">ешения о бюджете является </w:t>
      </w:r>
      <w:r w:rsidR="00216F66" w:rsidRPr="00545C5F">
        <w:rPr>
          <w:sz w:val="24"/>
          <w:szCs w:val="24"/>
        </w:rPr>
        <w:t>к</w:t>
      </w:r>
      <w:r w:rsidRPr="00545C5F">
        <w:rPr>
          <w:sz w:val="24"/>
          <w:szCs w:val="24"/>
        </w:rPr>
        <w:t>омиссия по вопросам экономики, бюджет</w:t>
      </w:r>
      <w:r w:rsidR="00CF4B7A" w:rsidRPr="00545C5F">
        <w:rPr>
          <w:sz w:val="24"/>
          <w:szCs w:val="24"/>
        </w:rPr>
        <w:t>а</w:t>
      </w:r>
      <w:r w:rsidRPr="00545C5F">
        <w:rPr>
          <w:sz w:val="24"/>
          <w:szCs w:val="24"/>
        </w:rPr>
        <w:t>, налоговой и кредитной политик</w:t>
      </w:r>
      <w:r w:rsidR="00CF4B7A" w:rsidRPr="00545C5F">
        <w:rPr>
          <w:sz w:val="24"/>
          <w:szCs w:val="24"/>
        </w:rPr>
        <w:t>и</w:t>
      </w:r>
      <w:r w:rsidRPr="00545C5F">
        <w:rPr>
          <w:sz w:val="24"/>
          <w:szCs w:val="24"/>
        </w:rPr>
        <w:t xml:space="preserve"> (далее – ответственная Комиссия).</w:t>
      </w:r>
    </w:p>
    <w:p w14:paraId="668B3519" w14:textId="5A072AEC" w:rsidR="00EA400F" w:rsidRPr="00545C5F" w:rsidRDefault="00EA400F" w:rsidP="00EE30DC">
      <w:pPr>
        <w:autoSpaceDE w:val="0"/>
        <w:autoSpaceDN w:val="0"/>
        <w:adjustRightInd w:val="0"/>
        <w:ind w:firstLine="539"/>
        <w:jc w:val="both"/>
        <w:rPr>
          <w:sz w:val="24"/>
          <w:szCs w:val="24"/>
        </w:rPr>
      </w:pPr>
      <w:r w:rsidRPr="00545C5F">
        <w:rPr>
          <w:sz w:val="24"/>
          <w:szCs w:val="24"/>
        </w:rPr>
        <w:t xml:space="preserve">Проект </w:t>
      </w:r>
      <w:r w:rsidR="003E42E5" w:rsidRPr="00545C5F">
        <w:rPr>
          <w:sz w:val="24"/>
          <w:szCs w:val="24"/>
        </w:rPr>
        <w:t xml:space="preserve">решения о </w:t>
      </w:r>
      <w:r w:rsidRPr="00545C5F">
        <w:rPr>
          <w:sz w:val="24"/>
          <w:szCs w:val="24"/>
        </w:rPr>
        <w:t xml:space="preserve">бюджете на очередной финансовый год и плановый период вместе с документами и материалами, указанными в </w:t>
      </w:r>
      <w:r w:rsidRPr="00545C5F">
        <w:rPr>
          <w:rFonts w:eastAsia="Calibri"/>
          <w:sz w:val="24"/>
          <w:szCs w:val="24"/>
        </w:rPr>
        <w:t>стать</w:t>
      </w:r>
      <w:r w:rsidR="003E42E5" w:rsidRPr="00545C5F">
        <w:rPr>
          <w:rFonts w:eastAsia="Calibri"/>
          <w:sz w:val="24"/>
          <w:szCs w:val="24"/>
        </w:rPr>
        <w:t>е</w:t>
      </w:r>
      <w:r w:rsidRPr="00545C5F">
        <w:rPr>
          <w:rFonts w:eastAsia="Calibri"/>
          <w:sz w:val="24"/>
          <w:szCs w:val="24"/>
        </w:rPr>
        <w:t xml:space="preserve"> </w:t>
      </w:r>
      <w:r w:rsidR="00EE30DC" w:rsidRPr="00545C5F">
        <w:rPr>
          <w:rFonts w:eastAsia="Calibri"/>
          <w:sz w:val="24"/>
          <w:szCs w:val="24"/>
        </w:rPr>
        <w:t>10</w:t>
      </w:r>
      <w:r w:rsidR="003E42E5" w:rsidRPr="00545C5F">
        <w:rPr>
          <w:rStyle w:val="af4"/>
          <w:rFonts w:eastAsia="Calibri"/>
          <w:color w:val="FF0000"/>
          <w:sz w:val="24"/>
          <w:szCs w:val="24"/>
          <w:u w:val="none"/>
        </w:rPr>
        <w:t xml:space="preserve"> </w:t>
      </w:r>
      <w:r w:rsidR="003E42E5" w:rsidRPr="00545C5F">
        <w:rPr>
          <w:rStyle w:val="af4"/>
          <w:rFonts w:eastAsia="Calibri"/>
          <w:color w:val="auto"/>
          <w:sz w:val="24"/>
          <w:szCs w:val="24"/>
          <w:u w:val="none"/>
        </w:rPr>
        <w:t>на</w:t>
      </w:r>
      <w:r w:rsidRPr="00545C5F">
        <w:rPr>
          <w:sz w:val="24"/>
          <w:szCs w:val="24"/>
        </w:rPr>
        <w:t>стоящего</w:t>
      </w:r>
      <w:r w:rsidR="00154900" w:rsidRPr="00545C5F">
        <w:rPr>
          <w:sz w:val="24"/>
          <w:szCs w:val="24"/>
        </w:rPr>
        <w:t xml:space="preserve"> Положения</w:t>
      </w:r>
      <w:r w:rsidRPr="00545C5F">
        <w:rPr>
          <w:sz w:val="24"/>
          <w:szCs w:val="24"/>
        </w:rPr>
        <w:t xml:space="preserve">, направляются председателем </w:t>
      </w:r>
      <w:r w:rsidR="003E42E5" w:rsidRPr="00545C5F">
        <w:rPr>
          <w:bCs/>
          <w:sz w:val="24"/>
          <w:szCs w:val="24"/>
        </w:rPr>
        <w:t xml:space="preserve">Совета депутатов </w:t>
      </w:r>
      <w:r w:rsidRPr="00545C5F">
        <w:rPr>
          <w:sz w:val="24"/>
          <w:szCs w:val="24"/>
        </w:rPr>
        <w:t>в ответственн</w:t>
      </w:r>
      <w:r w:rsidR="003E42E5" w:rsidRPr="00545C5F">
        <w:rPr>
          <w:sz w:val="24"/>
          <w:szCs w:val="24"/>
        </w:rPr>
        <w:t>ую Комиссию</w:t>
      </w:r>
      <w:r w:rsidRPr="00545C5F">
        <w:rPr>
          <w:sz w:val="24"/>
          <w:szCs w:val="24"/>
        </w:rPr>
        <w:t>. Ответственн</w:t>
      </w:r>
      <w:r w:rsidR="003E42E5" w:rsidRPr="00545C5F">
        <w:rPr>
          <w:sz w:val="24"/>
          <w:szCs w:val="24"/>
        </w:rPr>
        <w:t>ая</w:t>
      </w:r>
      <w:r w:rsidRPr="00545C5F">
        <w:rPr>
          <w:sz w:val="24"/>
          <w:szCs w:val="24"/>
        </w:rPr>
        <w:t xml:space="preserve"> </w:t>
      </w:r>
      <w:r w:rsidR="003E42E5" w:rsidRPr="00545C5F">
        <w:rPr>
          <w:sz w:val="24"/>
          <w:szCs w:val="24"/>
        </w:rPr>
        <w:t xml:space="preserve">Комиссия </w:t>
      </w:r>
      <w:r w:rsidR="00817732" w:rsidRPr="00545C5F">
        <w:rPr>
          <w:sz w:val="24"/>
          <w:szCs w:val="24"/>
        </w:rPr>
        <w:t>в течени</w:t>
      </w:r>
      <w:proofErr w:type="gramStart"/>
      <w:r w:rsidR="00817732" w:rsidRPr="00545C5F">
        <w:rPr>
          <w:sz w:val="24"/>
          <w:szCs w:val="24"/>
        </w:rPr>
        <w:t>и</w:t>
      </w:r>
      <w:proofErr w:type="gramEnd"/>
      <w:r w:rsidR="00817732" w:rsidRPr="00545C5F">
        <w:rPr>
          <w:sz w:val="24"/>
          <w:szCs w:val="24"/>
        </w:rPr>
        <w:t xml:space="preserve"> 2-ух рабочих дней </w:t>
      </w:r>
      <w:r w:rsidRPr="00545C5F">
        <w:rPr>
          <w:sz w:val="24"/>
          <w:szCs w:val="24"/>
        </w:rPr>
        <w:t xml:space="preserve">представляет справку председателю </w:t>
      </w:r>
      <w:r w:rsidR="003E42E5" w:rsidRPr="00545C5F">
        <w:rPr>
          <w:bCs/>
          <w:sz w:val="24"/>
          <w:szCs w:val="24"/>
        </w:rPr>
        <w:t xml:space="preserve">Совета депутатов </w:t>
      </w:r>
      <w:r w:rsidRPr="00545C5F">
        <w:rPr>
          <w:sz w:val="24"/>
          <w:szCs w:val="24"/>
        </w:rPr>
        <w:t>о соответствии представленных документов и материалов требованиям бюджетного законодательства Российской Федерации и настоящего</w:t>
      </w:r>
      <w:r w:rsidR="003E42E5" w:rsidRPr="00545C5F">
        <w:rPr>
          <w:sz w:val="24"/>
          <w:szCs w:val="24"/>
        </w:rPr>
        <w:t xml:space="preserve"> Решения</w:t>
      </w:r>
      <w:r w:rsidRPr="00545C5F">
        <w:rPr>
          <w:sz w:val="24"/>
          <w:szCs w:val="24"/>
        </w:rPr>
        <w:t>.</w:t>
      </w:r>
    </w:p>
    <w:p w14:paraId="0580F4E6" w14:textId="784636BB" w:rsidR="00EA400F" w:rsidRPr="00545C5F" w:rsidRDefault="00EA400F" w:rsidP="00EE30DC">
      <w:pPr>
        <w:autoSpaceDE w:val="0"/>
        <w:autoSpaceDN w:val="0"/>
        <w:adjustRightInd w:val="0"/>
        <w:ind w:firstLine="539"/>
        <w:jc w:val="both"/>
        <w:rPr>
          <w:sz w:val="24"/>
          <w:szCs w:val="24"/>
        </w:rPr>
      </w:pPr>
      <w:r w:rsidRPr="00545C5F">
        <w:rPr>
          <w:sz w:val="24"/>
          <w:szCs w:val="24"/>
        </w:rPr>
        <w:t>На основании справки ответственно</w:t>
      </w:r>
      <w:r w:rsidR="003E42E5" w:rsidRPr="00545C5F">
        <w:rPr>
          <w:sz w:val="24"/>
          <w:szCs w:val="24"/>
        </w:rPr>
        <w:t>й</w:t>
      </w:r>
      <w:r w:rsidRPr="00545C5F">
        <w:rPr>
          <w:sz w:val="24"/>
          <w:szCs w:val="24"/>
        </w:rPr>
        <w:t xml:space="preserve"> </w:t>
      </w:r>
      <w:r w:rsidR="003E42E5" w:rsidRPr="00545C5F">
        <w:rPr>
          <w:sz w:val="24"/>
          <w:szCs w:val="24"/>
        </w:rPr>
        <w:t>Комиссии</w:t>
      </w:r>
      <w:r w:rsidRPr="00545C5F">
        <w:rPr>
          <w:sz w:val="24"/>
          <w:szCs w:val="24"/>
        </w:rPr>
        <w:t xml:space="preserve"> председатель </w:t>
      </w:r>
      <w:r w:rsidR="003E42E5" w:rsidRPr="00545C5F">
        <w:rPr>
          <w:bCs/>
          <w:sz w:val="24"/>
          <w:szCs w:val="24"/>
        </w:rPr>
        <w:t xml:space="preserve">Совета депутатов </w:t>
      </w:r>
      <w:r w:rsidRPr="00545C5F">
        <w:rPr>
          <w:sz w:val="24"/>
          <w:szCs w:val="24"/>
        </w:rPr>
        <w:t>принимает решение о принятии к рассмотрению проект</w:t>
      </w:r>
      <w:r w:rsidR="003E42E5" w:rsidRPr="00545C5F">
        <w:rPr>
          <w:sz w:val="24"/>
          <w:szCs w:val="24"/>
        </w:rPr>
        <w:t>а</w:t>
      </w:r>
      <w:r w:rsidRPr="00545C5F">
        <w:rPr>
          <w:sz w:val="24"/>
          <w:szCs w:val="24"/>
        </w:rPr>
        <w:t xml:space="preserve"> </w:t>
      </w:r>
      <w:r w:rsidR="00FE4715" w:rsidRPr="00545C5F">
        <w:rPr>
          <w:sz w:val="24"/>
          <w:szCs w:val="24"/>
        </w:rPr>
        <w:t>р</w:t>
      </w:r>
      <w:r w:rsidR="003E42E5" w:rsidRPr="00545C5F">
        <w:rPr>
          <w:sz w:val="24"/>
          <w:szCs w:val="24"/>
        </w:rPr>
        <w:t xml:space="preserve">ешения о </w:t>
      </w:r>
      <w:r w:rsidRPr="00545C5F">
        <w:rPr>
          <w:sz w:val="24"/>
          <w:szCs w:val="24"/>
        </w:rPr>
        <w:t xml:space="preserve">бюджете, а также представленных одновременно с ним документов и материалов, либо о возвращении их </w:t>
      </w:r>
      <w:r w:rsidR="00FE4715" w:rsidRPr="00545C5F">
        <w:rPr>
          <w:sz w:val="24"/>
          <w:szCs w:val="24"/>
        </w:rPr>
        <w:t>на доработку</w:t>
      </w:r>
      <w:r w:rsidRPr="00545C5F">
        <w:rPr>
          <w:sz w:val="24"/>
          <w:szCs w:val="24"/>
        </w:rPr>
        <w:t>, если состав представленных документов и материалов не соответствует требованиям бюджетного законодательства Российской Федерации и настоящего</w:t>
      </w:r>
      <w:r w:rsidR="006A3F82" w:rsidRPr="00545C5F">
        <w:rPr>
          <w:sz w:val="24"/>
          <w:szCs w:val="24"/>
        </w:rPr>
        <w:t xml:space="preserve"> </w:t>
      </w:r>
      <w:r w:rsidR="004C05AA" w:rsidRPr="00545C5F">
        <w:rPr>
          <w:sz w:val="24"/>
          <w:szCs w:val="24"/>
        </w:rPr>
        <w:t>Положения</w:t>
      </w:r>
      <w:r w:rsidRPr="00545C5F">
        <w:rPr>
          <w:sz w:val="24"/>
          <w:szCs w:val="24"/>
        </w:rPr>
        <w:t>.</w:t>
      </w:r>
    </w:p>
    <w:p w14:paraId="3F3FD5D9" w14:textId="196E8FAC" w:rsidR="00EA400F" w:rsidRPr="00545C5F" w:rsidRDefault="00EA400F" w:rsidP="00EE30DC">
      <w:pPr>
        <w:autoSpaceDE w:val="0"/>
        <w:autoSpaceDN w:val="0"/>
        <w:adjustRightInd w:val="0"/>
        <w:ind w:firstLine="539"/>
        <w:jc w:val="both"/>
        <w:rPr>
          <w:sz w:val="24"/>
          <w:szCs w:val="24"/>
        </w:rPr>
      </w:pPr>
      <w:r w:rsidRPr="00545C5F">
        <w:rPr>
          <w:sz w:val="24"/>
          <w:szCs w:val="24"/>
        </w:rPr>
        <w:t xml:space="preserve">Проект </w:t>
      </w:r>
      <w:r w:rsidR="006A3F82" w:rsidRPr="00545C5F">
        <w:rPr>
          <w:sz w:val="24"/>
          <w:szCs w:val="24"/>
        </w:rPr>
        <w:t xml:space="preserve">решения </w:t>
      </w:r>
      <w:r w:rsidRPr="00545C5F">
        <w:rPr>
          <w:sz w:val="24"/>
          <w:szCs w:val="24"/>
        </w:rPr>
        <w:t xml:space="preserve">о бюджете со всеми необходимыми документами и материалами представляются в </w:t>
      </w:r>
      <w:r w:rsidR="006A3F82" w:rsidRPr="00545C5F">
        <w:rPr>
          <w:bCs/>
          <w:sz w:val="24"/>
          <w:szCs w:val="24"/>
        </w:rPr>
        <w:t xml:space="preserve">Совет депутатов </w:t>
      </w:r>
      <w:r w:rsidRPr="00545C5F">
        <w:rPr>
          <w:sz w:val="24"/>
          <w:szCs w:val="24"/>
        </w:rPr>
        <w:t xml:space="preserve">в течение 5 </w:t>
      </w:r>
      <w:r w:rsidR="00C125D8" w:rsidRPr="00545C5F">
        <w:rPr>
          <w:sz w:val="24"/>
          <w:szCs w:val="24"/>
        </w:rPr>
        <w:t xml:space="preserve">календарных </w:t>
      </w:r>
      <w:r w:rsidRPr="00545C5F">
        <w:rPr>
          <w:sz w:val="24"/>
          <w:szCs w:val="24"/>
        </w:rPr>
        <w:t>дней со дня возврата.</w:t>
      </w:r>
    </w:p>
    <w:p w14:paraId="6CC6A634" w14:textId="628EC12E" w:rsidR="001F75AE" w:rsidRPr="00545C5F" w:rsidRDefault="004C05AA" w:rsidP="00EE30DC">
      <w:pPr>
        <w:autoSpaceDE w:val="0"/>
        <w:autoSpaceDN w:val="0"/>
        <w:adjustRightInd w:val="0"/>
        <w:ind w:firstLine="539"/>
        <w:jc w:val="both"/>
        <w:rPr>
          <w:sz w:val="24"/>
          <w:szCs w:val="24"/>
        </w:rPr>
      </w:pPr>
      <w:r w:rsidRPr="00545C5F">
        <w:rPr>
          <w:sz w:val="24"/>
          <w:szCs w:val="24"/>
        </w:rPr>
        <w:t>Председатель</w:t>
      </w:r>
      <w:r w:rsidRPr="00545C5F">
        <w:rPr>
          <w:bCs/>
          <w:sz w:val="24"/>
          <w:szCs w:val="24"/>
        </w:rPr>
        <w:t xml:space="preserve"> Совета депутатов </w:t>
      </w:r>
      <w:r w:rsidR="001F75AE" w:rsidRPr="00545C5F">
        <w:rPr>
          <w:sz w:val="24"/>
          <w:szCs w:val="24"/>
        </w:rPr>
        <w:t>в</w:t>
      </w:r>
      <w:r w:rsidRPr="00545C5F">
        <w:rPr>
          <w:sz w:val="24"/>
          <w:szCs w:val="24"/>
        </w:rPr>
        <w:t xml:space="preserve"> </w:t>
      </w:r>
      <w:r w:rsidR="00C125D8" w:rsidRPr="00545C5F">
        <w:rPr>
          <w:sz w:val="24"/>
          <w:szCs w:val="24"/>
        </w:rPr>
        <w:t>течени</w:t>
      </w:r>
      <w:proofErr w:type="gramStart"/>
      <w:r w:rsidR="00C125D8" w:rsidRPr="00545C5F">
        <w:rPr>
          <w:sz w:val="24"/>
          <w:szCs w:val="24"/>
        </w:rPr>
        <w:t>и</w:t>
      </w:r>
      <w:proofErr w:type="gramEnd"/>
      <w:r w:rsidR="00C125D8" w:rsidRPr="00545C5F">
        <w:rPr>
          <w:sz w:val="24"/>
          <w:szCs w:val="24"/>
        </w:rPr>
        <w:t xml:space="preserve"> 3-х рабочих дней</w:t>
      </w:r>
      <w:r w:rsidR="006F4291" w:rsidRPr="00545C5F">
        <w:rPr>
          <w:sz w:val="24"/>
          <w:szCs w:val="24"/>
        </w:rPr>
        <w:t xml:space="preserve"> со дня принятия проекта решения со всеми документами к рассмотрению</w:t>
      </w:r>
      <w:r w:rsidR="001F75AE" w:rsidRPr="00545C5F">
        <w:rPr>
          <w:sz w:val="24"/>
          <w:szCs w:val="24"/>
        </w:rPr>
        <w:t xml:space="preserve">, направляет проект решения о бюджете на очередной финансовый год и плановый период с документами и материалами, указанными в </w:t>
      </w:r>
      <w:r w:rsidR="001F75AE" w:rsidRPr="00545C5F">
        <w:rPr>
          <w:rFonts w:eastAsia="Calibri"/>
          <w:sz w:val="24"/>
          <w:szCs w:val="24"/>
        </w:rPr>
        <w:t>статье 1</w:t>
      </w:r>
      <w:r w:rsidR="0099514E" w:rsidRPr="00545C5F">
        <w:rPr>
          <w:rFonts w:eastAsia="Calibri"/>
          <w:sz w:val="24"/>
          <w:szCs w:val="24"/>
        </w:rPr>
        <w:t>0</w:t>
      </w:r>
      <w:r w:rsidR="001F75AE" w:rsidRPr="00545C5F">
        <w:rPr>
          <w:rStyle w:val="af4"/>
          <w:rFonts w:eastAsia="Calibri"/>
          <w:color w:val="auto"/>
          <w:sz w:val="24"/>
          <w:szCs w:val="24"/>
          <w:u w:val="none"/>
        </w:rPr>
        <w:t xml:space="preserve"> </w:t>
      </w:r>
      <w:r w:rsidR="001F75AE" w:rsidRPr="00545C5F">
        <w:rPr>
          <w:sz w:val="24"/>
          <w:szCs w:val="24"/>
        </w:rPr>
        <w:t>настоящего</w:t>
      </w:r>
      <w:r w:rsidR="00154900" w:rsidRPr="00545C5F">
        <w:rPr>
          <w:sz w:val="24"/>
          <w:szCs w:val="24"/>
        </w:rPr>
        <w:t xml:space="preserve"> Положения</w:t>
      </w:r>
      <w:r w:rsidR="001F75AE" w:rsidRPr="00545C5F">
        <w:rPr>
          <w:sz w:val="24"/>
          <w:szCs w:val="24"/>
        </w:rPr>
        <w:t>, в Контрольно-счетный орган для подготовки экспертного заключения.</w:t>
      </w:r>
    </w:p>
    <w:p w14:paraId="4EAEB7FA" w14:textId="2B6C4C74" w:rsidR="0099514E" w:rsidRPr="00545C5F" w:rsidRDefault="0099514E" w:rsidP="0099514E">
      <w:pPr>
        <w:autoSpaceDE w:val="0"/>
        <w:autoSpaceDN w:val="0"/>
        <w:adjustRightInd w:val="0"/>
        <w:ind w:firstLine="540"/>
        <w:jc w:val="both"/>
        <w:rPr>
          <w:color w:val="7030A0"/>
          <w:sz w:val="24"/>
          <w:szCs w:val="24"/>
        </w:rPr>
      </w:pPr>
      <w:r w:rsidRPr="00545C5F">
        <w:rPr>
          <w:sz w:val="24"/>
          <w:szCs w:val="24"/>
        </w:rPr>
        <w:t>3.</w:t>
      </w:r>
      <w:r w:rsidRPr="00545C5F">
        <w:rPr>
          <w:color w:val="7030A0"/>
          <w:sz w:val="24"/>
          <w:szCs w:val="24"/>
        </w:rPr>
        <w:t xml:space="preserve"> </w:t>
      </w:r>
      <w:r w:rsidRPr="00545C5F">
        <w:rPr>
          <w:sz w:val="24"/>
          <w:szCs w:val="24"/>
        </w:rPr>
        <w:t>Контрольно-счетный орган проводит экспертизу проекта решения о бюджете</w:t>
      </w:r>
      <w:r w:rsidR="0092341C" w:rsidRPr="00545C5F">
        <w:rPr>
          <w:sz w:val="24"/>
          <w:szCs w:val="24"/>
        </w:rPr>
        <w:t xml:space="preserve"> муниципального округа </w:t>
      </w:r>
      <w:r w:rsidRPr="00545C5F">
        <w:rPr>
          <w:sz w:val="24"/>
          <w:szCs w:val="24"/>
        </w:rPr>
        <w:t>в течение 15 календарных дней</w:t>
      </w:r>
      <w:r w:rsidRPr="00545C5F">
        <w:rPr>
          <w:color w:val="FF0000"/>
          <w:sz w:val="24"/>
          <w:szCs w:val="24"/>
        </w:rPr>
        <w:t xml:space="preserve"> </w:t>
      </w:r>
      <w:r w:rsidRPr="00545C5F">
        <w:rPr>
          <w:sz w:val="24"/>
          <w:szCs w:val="24"/>
        </w:rPr>
        <w:t xml:space="preserve">после его получения, по результатам которой председатель Контрольно-счетного органа представляет в </w:t>
      </w:r>
      <w:r w:rsidRPr="00545C5F">
        <w:rPr>
          <w:bCs/>
          <w:sz w:val="24"/>
          <w:szCs w:val="24"/>
        </w:rPr>
        <w:t xml:space="preserve">Совет депутатов </w:t>
      </w:r>
      <w:r w:rsidRPr="00545C5F">
        <w:rPr>
          <w:sz w:val="24"/>
          <w:szCs w:val="24"/>
        </w:rPr>
        <w:t>соответствующее заключение</w:t>
      </w:r>
      <w:r w:rsidRPr="00545C5F">
        <w:rPr>
          <w:color w:val="7030A0"/>
          <w:sz w:val="24"/>
          <w:szCs w:val="24"/>
        </w:rPr>
        <w:t>.</w:t>
      </w:r>
    </w:p>
    <w:p w14:paraId="44E2FE0B" w14:textId="68A13EEF" w:rsidR="0099514E" w:rsidRPr="00545C5F" w:rsidRDefault="0099514E" w:rsidP="0099514E">
      <w:pPr>
        <w:ind w:firstLine="540"/>
        <w:jc w:val="both"/>
        <w:rPr>
          <w:sz w:val="24"/>
          <w:szCs w:val="24"/>
        </w:rPr>
      </w:pPr>
      <w:r w:rsidRPr="00545C5F">
        <w:rPr>
          <w:sz w:val="24"/>
          <w:szCs w:val="24"/>
        </w:rPr>
        <w:t>4.</w:t>
      </w:r>
      <w:r w:rsidRPr="00545C5F">
        <w:rPr>
          <w:color w:val="7030A0"/>
          <w:sz w:val="24"/>
          <w:szCs w:val="24"/>
        </w:rPr>
        <w:t xml:space="preserve"> </w:t>
      </w:r>
      <w:r w:rsidRPr="00545C5F">
        <w:rPr>
          <w:sz w:val="24"/>
          <w:szCs w:val="24"/>
        </w:rPr>
        <w:t>До принятия проекта решения о бюджете в него могут быть внесены изменения, по согласованию с Советом депутатов.</w:t>
      </w:r>
    </w:p>
    <w:p w14:paraId="5338D56B" w14:textId="7971F122" w:rsidR="0099514E" w:rsidRPr="00545C5F" w:rsidRDefault="0099514E" w:rsidP="0099514E">
      <w:pPr>
        <w:autoSpaceDE w:val="0"/>
        <w:autoSpaceDN w:val="0"/>
        <w:adjustRightInd w:val="0"/>
        <w:ind w:firstLine="540"/>
        <w:jc w:val="both"/>
        <w:rPr>
          <w:sz w:val="24"/>
          <w:szCs w:val="24"/>
        </w:rPr>
      </w:pPr>
      <w:r w:rsidRPr="00545C5F">
        <w:rPr>
          <w:sz w:val="24"/>
          <w:szCs w:val="24"/>
        </w:rPr>
        <w:t xml:space="preserve">5. Администрация на основании заключения ответственной </w:t>
      </w:r>
      <w:r w:rsidR="00342CB8" w:rsidRPr="00545C5F">
        <w:rPr>
          <w:sz w:val="24"/>
          <w:szCs w:val="24"/>
        </w:rPr>
        <w:t>К</w:t>
      </w:r>
      <w:r w:rsidRPr="00545C5F">
        <w:rPr>
          <w:sz w:val="24"/>
          <w:szCs w:val="24"/>
        </w:rPr>
        <w:t>омиссии, предложений ответственной Комиссии и заключения Контрольно-счетного органа, с учетом части 4</w:t>
      </w:r>
      <w:r w:rsidRPr="00545C5F">
        <w:rPr>
          <w:color w:val="4F81BD" w:themeColor="accent1"/>
          <w:sz w:val="24"/>
          <w:szCs w:val="24"/>
        </w:rPr>
        <w:t xml:space="preserve"> </w:t>
      </w:r>
      <w:r w:rsidRPr="00545C5F">
        <w:rPr>
          <w:sz w:val="24"/>
          <w:szCs w:val="24"/>
        </w:rPr>
        <w:t>настоящей статьи готовит уточненный проект решения о бюджете на очередной финансовый год и на плановый период.</w:t>
      </w:r>
    </w:p>
    <w:p w14:paraId="7956E927" w14:textId="332E36CB" w:rsidR="0099514E" w:rsidRPr="00545C5F" w:rsidRDefault="007969E0" w:rsidP="0099514E">
      <w:pPr>
        <w:ind w:firstLine="540"/>
        <w:jc w:val="both"/>
        <w:rPr>
          <w:sz w:val="24"/>
          <w:szCs w:val="24"/>
        </w:rPr>
      </w:pPr>
      <w:r w:rsidRPr="00545C5F">
        <w:rPr>
          <w:sz w:val="24"/>
          <w:szCs w:val="24"/>
        </w:rPr>
        <w:t>6</w:t>
      </w:r>
      <w:r w:rsidR="0099514E" w:rsidRPr="00545C5F">
        <w:rPr>
          <w:sz w:val="24"/>
          <w:szCs w:val="24"/>
        </w:rPr>
        <w:t xml:space="preserve">. Рассмотрение на сессии Совета депутатов проекта решения </w:t>
      </w:r>
      <w:r w:rsidR="0092341C" w:rsidRPr="00545C5F">
        <w:rPr>
          <w:sz w:val="24"/>
          <w:szCs w:val="24"/>
        </w:rPr>
        <w:t xml:space="preserve">о бюджете </w:t>
      </w:r>
      <w:r w:rsidR="0099514E" w:rsidRPr="00545C5F">
        <w:rPr>
          <w:sz w:val="24"/>
          <w:szCs w:val="24"/>
        </w:rPr>
        <w:t>на очередной финансовый год и на плановый период осуществляется в порядке, установленном</w:t>
      </w:r>
      <w:r w:rsidR="0099514E" w:rsidRPr="00545C5F">
        <w:rPr>
          <w:color w:val="FF0000"/>
          <w:sz w:val="24"/>
          <w:szCs w:val="24"/>
        </w:rPr>
        <w:t xml:space="preserve"> </w:t>
      </w:r>
      <w:r w:rsidR="0099514E" w:rsidRPr="00545C5F">
        <w:rPr>
          <w:sz w:val="24"/>
          <w:szCs w:val="24"/>
        </w:rPr>
        <w:t>Регламентом Совета депутатов о принятии к рассмотрению проекта решения.</w:t>
      </w:r>
    </w:p>
    <w:p w14:paraId="3ABEA0AA" w14:textId="1848D37C" w:rsidR="0099514E" w:rsidRPr="00545C5F" w:rsidRDefault="0099514E" w:rsidP="0099514E">
      <w:pPr>
        <w:autoSpaceDE w:val="0"/>
        <w:autoSpaceDN w:val="0"/>
        <w:adjustRightInd w:val="0"/>
        <w:ind w:firstLine="540"/>
        <w:jc w:val="both"/>
        <w:rPr>
          <w:sz w:val="24"/>
          <w:szCs w:val="24"/>
        </w:rPr>
      </w:pPr>
      <w:r w:rsidRPr="00545C5F">
        <w:rPr>
          <w:sz w:val="24"/>
          <w:szCs w:val="24"/>
        </w:rPr>
        <w:t xml:space="preserve">7. Если по итогам голосования не было получено необходимого для принятия решения числа голосов, </w:t>
      </w:r>
      <w:r w:rsidRPr="00545C5F">
        <w:rPr>
          <w:bCs/>
          <w:sz w:val="24"/>
          <w:szCs w:val="24"/>
        </w:rPr>
        <w:t xml:space="preserve">Совет депутатов </w:t>
      </w:r>
      <w:r w:rsidRPr="00545C5F">
        <w:rPr>
          <w:sz w:val="24"/>
          <w:szCs w:val="24"/>
        </w:rPr>
        <w:t>принимает одно из следующих решений:</w:t>
      </w:r>
    </w:p>
    <w:p w14:paraId="3E265A46" w14:textId="77777777" w:rsidR="0099514E" w:rsidRPr="00545C5F" w:rsidRDefault="0099514E" w:rsidP="0099514E">
      <w:pPr>
        <w:autoSpaceDE w:val="0"/>
        <w:autoSpaceDN w:val="0"/>
        <w:adjustRightInd w:val="0"/>
        <w:ind w:firstLine="539"/>
        <w:jc w:val="both"/>
        <w:rPr>
          <w:sz w:val="24"/>
          <w:szCs w:val="24"/>
        </w:rPr>
      </w:pPr>
      <w:r w:rsidRPr="00545C5F">
        <w:rPr>
          <w:sz w:val="24"/>
          <w:szCs w:val="24"/>
        </w:rPr>
        <w:t>1) о создании согласительной комиссии;</w:t>
      </w:r>
    </w:p>
    <w:p w14:paraId="606208F8" w14:textId="77777777" w:rsidR="0099514E" w:rsidRPr="00545C5F" w:rsidRDefault="0099514E" w:rsidP="0099514E">
      <w:pPr>
        <w:autoSpaceDE w:val="0"/>
        <w:autoSpaceDN w:val="0"/>
        <w:adjustRightInd w:val="0"/>
        <w:ind w:firstLine="539"/>
        <w:jc w:val="both"/>
        <w:rPr>
          <w:sz w:val="24"/>
          <w:szCs w:val="24"/>
        </w:rPr>
      </w:pPr>
      <w:r w:rsidRPr="00545C5F">
        <w:rPr>
          <w:sz w:val="24"/>
          <w:szCs w:val="24"/>
        </w:rPr>
        <w:t>2) о возвращении данного проекта на доработку.</w:t>
      </w:r>
    </w:p>
    <w:p w14:paraId="2BFEEE42" w14:textId="0352D193" w:rsidR="0099514E" w:rsidRPr="00545C5F" w:rsidRDefault="0099514E" w:rsidP="0099514E">
      <w:pPr>
        <w:autoSpaceDE w:val="0"/>
        <w:autoSpaceDN w:val="0"/>
        <w:adjustRightInd w:val="0"/>
        <w:ind w:firstLine="540"/>
        <w:jc w:val="both"/>
        <w:rPr>
          <w:sz w:val="24"/>
          <w:szCs w:val="24"/>
        </w:rPr>
      </w:pPr>
      <w:r w:rsidRPr="00545C5F">
        <w:rPr>
          <w:sz w:val="24"/>
          <w:szCs w:val="24"/>
        </w:rPr>
        <w:lastRenderedPageBreak/>
        <w:t xml:space="preserve">8. В случае принятия решения, указанного в </w:t>
      </w:r>
      <w:r w:rsidRPr="00545C5F">
        <w:rPr>
          <w:rFonts w:eastAsia="Calibri"/>
          <w:sz w:val="24"/>
          <w:szCs w:val="24"/>
        </w:rPr>
        <w:t xml:space="preserve">пункте 1 части </w:t>
      </w:r>
      <w:r w:rsidRPr="00545C5F">
        <w:rPr>
          <w:rStyle w:val="af4"/>
          <w:rFonts w:eastAsia="Calibri"/>
          <w:color w:val="auto"/>
          <w:sz w:val="24"/>
          <w:szCs w:val="24"/>
          <w:u w:val="none"/>
        </w:rPr>
        <w:t>7</w:t>
      </w:r>
      <w:r w:rsidRPr="00545C5F">
        <w:rPr>
          <w:sz w:val="24"/>
          <w:szCs w:val="24"/>
        </w:rPr>
        <w:t xml:space="preserve"> настоящей статьи, из равного количества представителей </w:t>
      </w:r>
      <w:r w:rsidRPr="00545C5F">
        <w:rPr>
          <w:bCs/>
          <w:sz w:val="24"/>
          <w:szCs w:val="24"/>
        </w:rPr>
        <w:t xml:space="preserve">Совета депутатов </w:t>
      </w:r>
      <w:r w:rsidRPr="00545C5F">
        <w:rPr>
          <w:sz w:val="24"/>
          <w:szCs w:val="24"/>
        </w:rPr>
        <w:t>и Администрации создается согласительная комиссия. Комиссия в течение 2 рабочих дней разрабатывает согласованный вариант проекта решения о бюджете, после чего проект решения о бюджете повторно вносится для рассмотрения.</w:t>
      </w:r>
    </w:p>
    <w:p w14:paraId="6E071D7C" w14:textId="77777777" w:rsidR="0099514E" w:rsidRPr="00545C5F" w:rsidRDefault="0099514E" w:rsidP="0099514E">
      <w:pPr>
        <w:ind w:firstLine="540"/>
        <w:jc w:val="both"/>
        <w:rPr>
          <w:sz w:val="24"/>
          <w:szCs w:val="24"/>
        </w:rPr>
      </w:pPr>
      <w:r w:rsidRPr="00545C5F">
        <w:rPr>
          <w:sz w:val="24"/>
          <w:szCs w:val="24"/>
        </w:rPr>
        <w:t>В процессе работы согласительной комиссии поправки к проекту бюджета могут быть внесены только членами согласительной комиссии. Указанные поправки подлежат обязательному рассмотрению согласительной комиссией. Поправки, предусматривающие увеличение бюджетных назначений и не содержащие указаний на источники их финансирования, не рассматриваются.</w:t>
      </w:r>
    </w:p>
    <w:p w14:paraId="6AB5458D" w14:textId="5050B3C0" w:rsidR="0099514E" w:rsidRPr="00545C5F" w:rsidRDefault="0099514E" w:rsidP="0099514E">
      <w:pPr>
        <w:ind w:firstLine="540"/>
        <w:jc w:val="both"/>
        <w:rPr>
          <w:sz w:val="24"/>
          <w:szCs w:val="24"/>
        </w:rPr>
      </w:pPr>
      <w:r w:rsidRPr="00545C5F">
        <w:rPr>
          <w:sz w:val="24"/>
          <w:szCs w:val="24"/>
        </w:rPr>
        <w:t>Согласованный вариант проекта решения о бюджете направляется ответственной комиссией в Совет депутатов для повторного</w:t>
      </w:r>
      <w:r w:rsidR="00445640" w:rsidRPr="00545C5F">
        <w:rPr>
          <w:sz w:val="24"/>
          <w:szCs w:val="24"/>
        </w:rPr>
        <w:t xml:space="preserve"> рассмотрения</w:t>
      </w:r>
      <w:r w:rsidRPr="00545C5F">
        <w:rPr>
          <w:sz w:val="24"/>
          <w:szCs w:val="24"/>
        </w:rPr>
        <w:t xml:space="preserve">. </w:t>
      </w:r>
      <w:r w:rsidRPr="00545C5F">
        <w:rPr>
          <w:bCs/>
          <w:sz w:val="24"/>
          <w:szCs w:val="24"/>
        </w:rPr>
        <w:t xml:space="preserve">Совет депутатов </w:t>
      </w:r>
      <w:r w:rsidRPr="00545C5F">
        <w:rPr>
          <w:sz w:val="24"/>
          <w:szCs w:val="24"/>
        </w:rPr>
        <w:t xml:space="preserve">рассматривает повторно внесенный проект решения </w:t>
      </w:r>
      <w:proofErr w:type="gramStart"/>
      <w:r w:rsidRPr="00545C5F">
        <w:rPr>
          <w:sz w:val="24"/>
          <w:szCs w:val="24"/>
        </w:rPr>
        <w:t>о бюджете в соответствии с Регламентом Совета депутатов на внеочередной сессии в течение</w:t>
      </w:r>
      <w:proofErr w:type="gramEnd"/>
      <w:r w:rsidRPr="00545C5F">
        <w:rPr>
          <w:sz w:val="24"/>
          <w:szCs w:val="24"/>
        </w:rPr>
        <w:t xml:space="preserve"> 3 дней.</w:t>
      </w:r>
    </w:p>
    <w:p w14:paraId="473A2A42" w14:textId="08C5E9AC" w:rsidR="0099514E" w:rsidRPr="00545C5F" w:rsidRDefault="004327F2" w:rsidP="0099514E">
      <w:pPr>
        <w:autoSpaceDE w:val="0"/>
        <w:autoSpaceDN w:val="0"/>
        <w:adjustRightInd w:val="0"/>
        <w:ind w:firstLine="540"/>
        <w:jc w:val="both"/>
        <w:rPr>
          <w:sz w:val="24"/>
          <w:szCs w:val="24"/>
        </w:rPr>
      </w:pPr>
      <w:r w:rsidRPr="00545C5F">
        <w:rPr>
          <w:sz w:val="24"/>
          <w:szCs w:val="24"/>
        </w:rPr>
        <w:t>9</w:t>
      </w:r>
      <w:r w:rsidR="0099514E" w:rsidRPr="00545C5F">
        <w:rPr>
          <w:sz w:val="24"/>
          <w:szCs w:val="24"/>
        </w:rPr>
        <w:t xml:space="preserve">. В случае принятия решения, указанного в </w:t>
      </w:r>
      <w:r w:rsidR="0099514E" w:rsidRPr="00545C5F">
        <w:rPr>
          <w:rFonts w:eastAsia="Calibri"/>
          <w:sz w:val="24"/>
          <w:szCs w:val="24"/>
        </w:rPr>
        <w:t xml:space="preserve">пункте 2 части </w:t>
      </w:r>
      <w:r w:rsidR="0099514E" w:rsidRPr="00545C5F">
        <w:rPr>
          <w:rStyle w:val="af4"/>
          <w:rFonts w:eastAsia="Calibri"/>
          <w:color w:val="auto"/>
          <w:sz w:val="24"/>
          <w:szCs w:val="24"/>
          <w:u w:val="none"/>
        </w:rPr>
        <w:t>7</w:t>
      </w:r>
      <w:r w:rsidR="0099514E" w:rsidRPr="00545C5F">
        <w:rPr>
          <w:sz w:val="24"/>
          <w:szCs w:val="24"/>
        </w:rPr>
        <w:t xml:space="preserve"> настоящей статьи, проект решения о бюджете в течение 5 календарных дней со дня его получения на доработку представляет в новой редакции для рассмотрения.</w:t>
      </w:r>
    </w:p>
    <w:p w14:paraId="06188761" w14:textId="02FB3288" w:rsidR="0099514E" w:rsidRPr="00545C5F" w:rsidRDefault="0099514E" w:rsidP="0099514E">
      <w:pPr>
        <w:autoSpaceDE w:val="0"/>
        <w:autoSpaceDN w:val="0"/>
        <w:adjustRightInd w:val="0"/>
        <w:ind w:firstLine="539"/>
        <w:jc w:val="both"/>
        <w:rPr>
          <w:sz w:val="24"/>
          <w:szCs w:val="24"/>
        </w:rPr>
      </w:pPr>
      <w:r w:rsidRPr="00545C5F">
        <w:rPr>
          <w:sz w:val="24"/>
          <w:szCs w:val="24"/>
        </w:rPr>
        <w:t>1</w:t>
      </w:r>
      <w:r w:rsidR="004327F2" w:rsidRPr="00545C5F">
        <w:rPr>
          <w:sz w:val="24"/>
          <w:szCs w:val="24"/>
        </w:rPr>
        <w:t>0</w:t>
      </w:r>
      <w:r w:rsidRPr="00545C5F">
        <w:rPr>
          <w:sz w:val="24"/>
          <w:szCs w:val="24"/>
        </w:rPr>
        <w:t xml:space="preserve">. </w:t>
      </w:r>
      <w:r w:rsidRPr="00545C5F">
        <w:rPr>
          <w:bCs/>
          <w:sz w:val="24"/>
          <w:szCs w:val="24"/>
        </w:rPr>
        <w:t xml:space="preserve">Совет депутатов </w:t>
      </w:r>
      <w:r w:rsidRPr="00545C5F">
        <w:rPr>
          <w:sz w:val="24"/>
          <w:szCs w:val="24"/>
        </w:rPr>
        <w:t>рассматривает проект решения о бюджете в течение 3-х календарных дней со дня повторного внесения в порядке, установленном настоящей статьей.</w:t>
      </w:r>
    </w:p>
    <w:p w14:paraId="1AC5A178" w14:textId="5BD8842E" w:rsidR="0099514E" w:rsidRPr="00545C5F" w:rsidRDefault="0099514E" w:rsidP="0099514E">
      <w:pPr>
        <w:ind w:firstLine="540"/>
        <w:jc w:val="both"/>
        <w:rPr>
          <w:sz w:val="24"/>
          <w:szCs w:val="24"/>
        </w:rPr>
      </w:pPr>
      <w:r w:rsidRPr="00545C5F">
        <w:rPr>
          <w:sz w:val="24"/>
          <w:szCs w:val="24"/>
        </w:rPr>
        <w:t xml:space="preserve">Совет депутатов рассматривает проект решения о бюджете не позднее 20 декабря. </w:t>
      </w:r>
    </w:p>
    <w:p w14:paraId="37199B44" w14:textId="71706AB5" w:rsidR="007969E0" w:rsidRPr="00545C5F" w:rsidRDefault="007969E0" w:rsidP="0099514E">
      <w:pPr>
        <w:ind w:firstLine="540"/>
        <w:jc w:val="both"/>
        <w:rPr>
          <w:sz w:val="24"/>
          <w:szCs w:val="24"/>
        </w:rPr>
      </w:pPr>
      <w:r w:rsidRPr="00545C5F">
        <w:rPr>
          <w:sz w:val="24"/>
          <w:szCs w:val="24"/>
        </w:rPr>
        <w:t>Решение о бюджете вступает в силу с 1 января очередного финансового года.</w:t>
      </w:r>
    </w:p>
    <w:p w14:paraId="03B5E635" w14:textId="2366B924" w:rsidR="0099514E" w:rsidRPr="00545C5F" w:rsidRDefault="007969E0" w:rsidP="0099514E">
      <w:pPr>
        <w:autoSpaceDE w:val="0"/>
        <w:autoSpaceDN w:val="0"/>
        <w:adjustRightInd w:val="0"/>
        <w:ind w:firstLine="539"/>
        <w:jc w:val="both"/>
        <w:rPr>
          <w:sz w:val="24"/>
          <w:szCs w:val="24"/>
        </w:rPr>
      </w:pPr>
      <w:r w:rsidRPr="00545C5F">
        <w:rPr>
          <w:sz w:val="24"/>
          <w:szCs w:val="24"/>
        </w:rPr>
        <w:t>1</w:t>
      </w:r>
      <w:r w:rsidR="004327F2" w:rsidRPr="00545C5F">
        <w:rPr>
          <w:sz w:val="24"/>
          <w:szCs w:val="24"/>
        </w:rPr>
        <w:t>1</w:t>
      </w:r>
      <w:r w:rsidRPr="00545C5F">
        <w:rPr>
          <w:sz w:val="24"/>
          <w:szCs w:val="24"/>
        </w:rPr>
        <w:t xml:space="preserve">. </w:t>
      </w:r>
      <w:r w:rsidR="004327F2" w:rsidRPr="00545C5F">
        <w:rPr>
          <w:sz w:val="24"/>
          <w:szCs w:val="24"/>
        </w:rPr>
        <w:t>Бюджет муниципального округа, п</w:t>
      </w:r>
      <w:r w:rsidRPr="00545C5F">
        <w:rPr>
          <w:sz w:val="24"/>
          <w:szCs w:val="24"/>
        </w:rPr>
        <w:t>ринят</w:t>
      </w:r>
      <w:r w:rsidR="004327F2" w:rsidRPr="00545C5F">
        <w:rPr>
          <w:sz w:val="24"/>
          <w:szCs w:val="24"/>
        </w:rPr>
        <w:t xml:space="preserve">ый решением Совета депутатов, направляется </w:t>
      </w:r>
      <w:r w:rsidR="0074798F" w:rsidRPr="00545C5F">
        <w:rPr>
          <w:sz w:val="24"/>
          <w:szCs w:val="24"/>
        </w:rPr>
        <w:t>Г</w:t>
      </w:r>
      <w:r w:rsidR="004327F2" w:rsidRPr="00545C5F">
        <w:rPr>
          <w:sz w:val="24"/>
          <w:szCs w:val="24"/>
        </w:rPr>
        <w:t xml:space="preserve">лаве для подписания и обнародования в установленном порядке </w:t>
      </w:r>
    </w:p>
    <w:p w14:paraId="1BE30936" w14:textId="77777777" w:rsidR="00EA400F" w:rsidRPr="00545C5F" w:rsidRDefault="00EA400F" w:rsidP="0099514E">
      <w:pPr>
        <w:autoSpaceDE w:val="0"/>
        <w:autoSpaceDN w:val="0"/>
        <w:adjustRightInd w:val="0"/>
        <w:jc w:val="both"/>
        <w:rPr>
          <w:color w:val="7030A0"/>
          <w:sz w:val="24"/>
          <w:szCs w:val="24"/>
        </w:rPr>
      </w:pPr>
    </w:p>
    <w:p w14:paraId="434527C5" w14:textId="5368DC70" w:rsidR="00EA400F" w:rsidRPr="00545C5F" w:rsidRDefault="00EA400F" w:rsidP="004327F2">
      <w:pPr>
        <w:autoSpaceDE w:val="0"/>
        <w:autoSpaceDN w:val="0"/>
        <w:adjustRightInd w:val="0"/>
        <w:ind w:firstLine="540"/>
        <w:jc w:val="both"/>
        <w:rPr>
          <w:b/>
          <w:bCs/>
          <w:sz w:val="24"/>
          <w:szCs w:val="24"/>
        </w:rPr>
      </w:pPr>
      <w:r w:rsidRPr="00545C5F">
        <w:rPr>
          <w:b/>
          <w:bCs/>
          <w:sz w:val="24"/>
          <w:szCs w:val="24"/>
        </w:rPr>
        <w:t>Статья 1</w:t>
      </w:r>
      <w:r w:rsidR="004327F2" w:rsidRPr="00545C5F">
        <w:rPr>
          <w:b/>
          <w:bCs/>
          <w:sz w:val="24"/>
          <w:szCs w:val="24"/>
        </w:rPr>
        <w:t>2</w:t>
      </w:r>
      <w:r w:rsidRPr="00545C5F">
        <w:rPr>
          <w:b/>
          <w:bCs/>
          <w:sz w:val="24"/>
          <w:szCs w:val="24"/>
        </w:rPr>
        <w:t xml:space="preserve">. Публичные слушания по проекту </w:t>
      </w:r>
      <w:r w:rsidR="00E8776C" w:rsidRPr="00545C5F">
        <w:rPr>
          <w:b/>
          <w:bCs/>
          <w:sz w:val="24"/>
          <w:szCs w:val="24"/>
        </w:rPr>
        <w:t xml:space="preserve">решения </w:t>
      </w:r>
      <w:r w:rsidRPr="00545C5F">
        <w:rPr>
          <w:b/>
          <w:bCs/>
          <w:sz w:val="24"/>
          <w:szCs w:val="24"/>
        </w:rPr>
        <w:t xml:space="preserve">о бюджете </w:t>
      </w:r>
    </w:p>
    <w:p w14:paraId="4F13781F" w14:textId="11DCF6E5" w:rsidR="00EA400F" w:rsidRPr="00545C5F" w:rsidRDefault="00EA400F" w:rsidP="004327F2">
      <w:pPr>
        <w:autoSpaceDE w:val="0"/>
        <w:autoSpaceDN w:val="0"/>
        <w:adjustRightInd w:val="0"/>
        <w:ind w:firstLine="540"/>
        <w:jc w:val="both"/>
        <w:rPr>
          <w:sz w:val="24"/>
          <w:szCs w:val="24"/>
        </w:rPr>
      </w:pPr>
      <w:r w:rsidRPr="00545C5F">
        <w:rPr>
          <w:sz w:val="24"/>
          <w:szCs w:val="24"/>
        </w:rPr>
        <w:t xml:space="preserve">По проекту </w:t>
      </w:r>
      <w:r w:rsidR="00033BE9" w:rsidRPr="00545C5F">
        <w:rPr>
          <w:sz w:val="24"/>
          <w:szCs w:val="24"/>
        </w:rPr>
        <w:t xml:space="preserve">решения о </w:t>
      </w:r>
      <w:r w:rsidRPr="00545C5F">
        <w:rPr>
          <w:sz w:val="24"/>
          <w:szCs w:val="24"/>
        </w:rPr>
        <w:t>бюджет</w:t>
      </w:r>
      <w:r w:rsidR="00033BE9" w:rsidRPr="00545C5F">
        <w:rPr>
          <w:sz w:val="24"/>
          <w:szCs w:val="24"/>
        </w:rPr>
        <w:t>е</w:t>
      </w:r>
      <w:r w:rsidRPr="00545C5F">
        <w:rPr>
          <w:sz w:val="24"/>
          <w:szCs w:val="24"/>
        </w:rPr>
        <w:t xml:space="preserve"> проводятся публичные слушания.</w:t>
      </w:r>
    </w:p>
    <w:p w14:paraId="74ABBE27" w14:textId="366471B4" w:rsidR="00EA400F" w:rsidRPr="00545C5F" w:rsidRDefault="00EA400F" w:rsidP="004327F2">
      <w:pPr>
        <w:ind w:firstLine="540"/>
        <w:jc w:val="both"/>
        <w:rPr>
          <w:sz w:val="24"/>
          <w:szCs w:val="24"/>
        </w:rPr>
      </w:pPr>
      <w:r w:rsidRPr="00545C5F">
        <w:rPr>
          <w:sz w:val="24"/>
          <w:szCs w:val="24"/>
        </w:rPr>
        <w:t xml:space="preserve">Дата проведения публичных слушаний назначается председателем </w:t>
      </w:r>
      <w:r w:rsidR="00E8776C" w:rsidRPr="00545C5F">
        <w:rPr>
          <w:bCs/>
          <w:sz w:val="24"/>
          <w:szCs w:val="24"/>
        </w:rPr>
        <w:t xml:space="preserve">Совета депутатов </w:t>
      </w:r>
      <w:r w:rsidRPr="00545C5F">
        <w:rPr>
          <w:sz w:val="24"/>
          <w:szCs w:val="24"/>
        </w:rPr>
        <w:t xml:space="preserve">до начала сессии, на которой планируется рассмотрение проекта </w:t>
      </w:r>
      <w:r w:rsidR="00E8776C" w:rsidRPr="00545C5F">
        <w:rPr>
          <w:sz w:val="24"/>
          <w:szCs w:val="24"/>
        </w:rPr>
        <w:t xml:space="preserve">решения о </w:t>
      </w:r>
      <w:r w:rsidRPr="00545C5F">
        <w:rPr>
          <w:sz w:val="24"/>
          <w:szCs w:val="24"/>
        </w:rPr>
        <w:t>бюджете.</w:t>
      </w:r>
    </w:p>
    <w:p w14:paraId="7BAADF91" w14:textId="6CCDD23D" w:rsidR="00EA400F" w:rsidRPr="00545C5F" w:rsidRDefault="00EA400F" w:rsidP="004327F2">
      <w:pPr>
        <w:autoSpaceDE w:val="0"/>
        <w:autoSpaceDN w:val="0"/>
        <w:adjustRightInd w:val="0"/>
        <w:ind w:firstLine="540"/>
        <w:jc w:val="both"/>
        <w:rPr>
          <w:sz w:val="24"/>
          <w:szCs w:val="24"/>
        </w:rPr>
      </w:pPr>
      <w:r w:rsidRPr="00545C5F">
        <w:rPr>
          <w:sz w:val="24"/>
          <w:szCs w:val="24"/>
        </w:rPr>
        <w:t xml:space="preserve">Публичные слушания носят открытый характер и проводятся путем обсуждения проекта </w:t>
      </w:r>
      <w:r w:rsidR="00033BE9" w:rsidRPr="00545C5F">
        <w:rPr>
          <w:sz w:val="24"/>
          <w:szCs w:val="24"/>
        </w:rPr>
        <w:t xml:space="preserve">решения о </w:t>
      </w:r>
      <w:r w:rsidRPr="00545C5F">
        <w:rPr>
          <w:sz w:val="24"/>
          <w:szCs w:val="24"/>
        </w:rPr>
        <w:t>бюджет</w:t>
      </w:r>
      <w:r w:rsidR="00033BE9" w:rsidRPr="00545C5F">
        <w:rPr>
          <w:sz w:val="24"/>
          <w:szCs w:val="24"/>
        </w:rPr>
        <w:t>е</w:t>
      </w:r>
      <w:r w:rsidRPr="00545C5F">
        <w:rPr>
          <w:sz w:val="24"/>
          <w:szCs w:val="24"/>
        </w:rPr>
        <w:t>. Рекомендации участников публичных слушаний направляются для рассмотрения в ответственн</w:t>
      </w:r>
      <w:r w:rsidR="00E8776C" w:rsidRPr="00545C5F">
        <w:rPr>
          <w:sz w:val="24"/>
          <w:szCs w:val="24"/>
        </w:rPr>
        <w:t>ую</w:t>
      </w:r>
      <w:r w:rsidRPr="00545C5F">
        <w:rPr>
          <w:sz w:val="24"/>
          <w:szCs w:val="24"/>
        </w:rPr>
        <w:t xml:space="preserve"> </w:t>
      </w:r>
      <w:r w:rsidR="00033BE9" w:rsidRPr="00545C5F">
        <w:rPr>
          <w:sz w:val="24"/>
          <w:szCs w:val="24"/>
        </w:rPr>
        <w:t>К</w:t>
      </w:r>
      <w:r w:rsidRPr="00545C5F">
        <w:rPr>
          <w:sz w:val="24"/>
          <w:szCs w:val="24"/>
        </w:rPr>
        <w:t>оми</w:t>
      </w:r>
      <w:r w:rsidR="00E8776C" w:rsidRPr="00545C5F">
        <w:rPr>
          <w:sz w:val="24"/>
          <w:szCs w:val="24"/>
        </w:rPr>
        <w:t>ссию</w:t>
      </w:r>
      <w:r w:rsidRPr="00545C5F">
        <w:rPr>
          <w:sz w:val="24"/>
          <w:szCs w:val="24"/>
        </w:rPr>
        <w:t>.</w:t>
      </w:r>
    </w:p>
    <w:p w14:paraId="2F07550A" w14:textId="4756233E" w:rsidR="00251720" w:rsidRPr="00545C5F" w:rsidRDefault="00251720" w:rsidP="004327F2">
      <w:pPr>
        <w:autoSpaceDE w:val="0"/>
        <w:autoSpaceDN w:val="0"/>
        <w:adjustRightInd w:val="0"/>
        <w:ind w:firstLine="540"/>
        <w:jc w:val="both"/>
        <w:rPr>
          <w:sz w:val="24"/>
          <w:szCs w:val="24"/>
        </w:rPr>
      </w:pPr>
    </w:p>
    <w:p w14:paraId="4E92EDB8" w14:textId="08082BAA" w:rsidR="00251720" w:rsidRPr="00545C5F" w:rsidRDefault="00251720" w:rsidP="004327F2">
      <w:pPr>
        <w:autoSpaceDE w:val="0"/>
        <w:autoSpaceDN w:val="0"/>
        <w:adjustRightInd w:val="0"/>
        <w:ind w:firstLine="540"/>
        <w:jc w:val="both"/>
        <w:rPr>
          <w:b/>
          <w:bCs/>
          <w:sz w:val="24"/>
          <w:szCs w:val="24"/>
        </w:rPr>
      </w:pPr>
      <w:r w:rsidRPr="00545C5F">
        <w:rPr>
          <w:b/>
          <w:bCs/>
          <w:sz w:val="24"/>
          <w:szCs w:val="24"/>
        </w:rPr>
        <w:t>Статья 13. Временное управление бюджетом</w:t>
      </w:r>
    </w:p>
    <w:p w14:paraId="71AB3B69" w14:textId="556978DD" w:rsidR="00251720" w:rsidRPr="00545C5F" w:rsidRDefault="00251720" w:rsidP="004327F2">
      <w:pPr>
        <w:autoSpaceDE w:val="0"/>
        <w:autoSpaceDN w:val="0"/>
        <w:adjustRightInd w:val="0"/>
        <w:ind w:firstLine="540"/>
        <w:jc w:val="both"/>
        <w:rPr>
          <w:sz w:val="24"/>
          <w:szCs w:val="24"/>
        </w:rPr>
      </w:pPr>
      <w:r w:rsidRPr="00545C5F">
        <w:rPr>
          <w:sz w:val="24"/>
          <w:szCs w:val="24"/>
        </w:rPr>
        <w:t>В случае</w:t>
      </w:r>
      <w:proofErr w:type="gramStart"/>
      <w:r w:rsidRPr="00545C5F">
        <w:rPr>
          <w:sz w:val="24"/>
          <w:szCs w:val="24"/>
        </w:rPr>
        <w:t>,</w:t>
      </w:r>
      <w:proofErr w:type="gramEnd"/>
      <w:r w:rsidRPr="00545C5F">
        <w:rPr>
          <w:sz w:val="24"/>
          <w:szCs w:val="24"/>
        </w:rPr>
        <w:t xml:space="preserve"> если решение о бюджете не вступило в силу с началом текущего финансового года, Комитет по финансам организует исполнение бюджета при соблюдении условий, определенных Бюджетным кодексом Российской Федерации.</w:t>
      </w:r>
    </w:p>
    <w:p w14:paraId="654FB230" w14:textId="77777777" w:rsidR="00EA400F" w:rsidRPr="00545C5F" w:rsidRDefault="00EA400F" w:rsidP="004327F2">
      <w:pPr>
        <w:autoSpaceDE w:val="0"/>
        <w:autoSpaceDN w:val="0"/>
        <w:adjustRightInd w:val="0"/>
        <w:jc w:val="both"/>
        <w:rPr>
          <w:color w:val="7030A0"/>
          <w:sz w:val="24"/>
          <w:szCs w:val="24"/>
        </w:rPr>
      </w:pPr>
    </w:p>
    <w:p w14:paraId="1973E8F0" w14:textId="5CBF66F9" w:rsidR="00EA400F" w:rsidRPr="00545C5F" w:rsidRDefault="00EA400F" w:rsidP="00EA400F">
      <w:pPr>
        <w:autoSpaceDE w:val="0"/>
        <w:autoSpaceDN w:val="0"/>
        <w:adjustRightInd w:val="0"/>
        <w:ind w:firstLine="540"/>
        <w:jc w:val="both"/>
        <w:rPr>
          <w:b/>
          <w:bCs/>
          <w:sz w:val="24"/>
          <w:szCs w:val="24"/>
        </w:rPr>
      </w:pPr>
      <w:bookmarkStart w:id="8" w:name="Par421"/>
      <w:bookmarkEnd w:id="8"/>
      <w:r w:rsidRPr="00545C5F">
        <w:rPr>
          <w:b/>
          <w:bCs/>
          <w:sz w:val="24"/>
          <w:szCs w:val="24"/>
        </w:rPr>
        <w:t>Статья 1</w:t>
      </w:r>
      <w:r w:rsidR="00251720" w:rsidRPr="00545C5F">
        <w:rPr>
          <w:b/>
          <w:bCs/>
          <w:sz w:val="24"/>
          <w:szCs w:val="24"/>
        </w:rPr>
        <w:t>4</w:t>
      </w:r>
      <w:r w:rsidRPr="00545C5F">
        <w:rPr>
          <w:b/>
          <w:bCs/>
          <w:sz w:val="24"/>
          <w:szCs w:val="24"/>
        </w:rPr>
        <w:t xml:space="preserve">. Внесение изменений в </w:t>
      </w:r>
      <w:r w:rsidR="006906D0" w:rsidRPr="00545C5F">
        <w:rPr>
          <w:b/>
          <w:bCs/>
          <w:sz w:val="24"/>
          <w:szCs w:val="24"/>
        </w:rPr>
        <w:t xml:space="preserve">решение о </w:t>
      </w:r>
      <w:r w:rsidRPr="00545C5F">
        <w:rPr>
          <w:b/>
          <w:bCs/>
          <w:sz w:val="24"/>
          <w:szCs w:val="24"/>
        </w:rPr>
        <w:t>бюджете</w:t>
      </w:r>
    </w:p>
    <w:p w14:paraId="0EBC1030" w14:textId="38931BA5" w:rsidR="00DE0391" w:rsidRPr="00545C5F" w:rsidRDefault="00DE0391" w:rsidP="00DE0391">
      <w:pPr>
        <w:ind w:firstLine="540"/>
        <w:jc w:val="both"/>
        <w:rPr>
          <w:sz w:val="24"/>
          <w:szCs w:val="24"/>
        </w:rPr>
      </w:pPr>
      <w:r w:rsidRPr="00545C5F">
        <w:rPr>
          <w:sz w:val="24"/>
          <w:szCs w:val="24"/>
        </w:rPr>
        <w:t>1. Администрация</w:t>
      </w:r>
      <w:r w:rsidR="00E33D1B" w:rsidRPr="00545C5F">
        <w:rPr>
          <w:sz w:val="24"/>
          <w:szCs w:val="24"/>
        </w:rPr>
        <w:t xml:space="preserve">, в лице Комитета по финансам, </w:t>
      </w:r>
      <w:r w:rsidRPr="00545C5F">
        <w:rPr>
          <w:sz w:val="24"/>
          <w:szCs w:val="24"/>
        </w:rPr>
        <w:t xml:space="preserve">разрабатывает проекты решений </w:t>
      </w:r>
      <w:r w:rsidR="00E33D1B" w:rsidRPr="00545C5F">
        <w:rPr>
          <w:sz w:val="24"/>
          <w:szCs w:val="24"/>
        </w:rPr>
        <w:t>С</w:t>
      </w:r>
      <w:r w:rsidRPr="00545C5F">
        <w:rPr>
          <w:sz w:val="24"/>
          <w:szCs w:val="24"/>
        </w:rPr>
        <w:t xml:space="preserve">овета депутатов о внесении изменений в решение о бюджете на текущий финансовый год </w:t>
      </w:r>
      <w:r w:rsidR="00E33D1B" w:rsidRPr="00545C5F">
        <w:rPr>
          <w:sz w:val="24"/>
          <w:szCs w:val="24"/>
        </w:rPr>
        <w:t xml:space="preserve">и на плановый период </w:t>
      </w:r>
      <w:r w:rsidRPr="00545C5F">
        <w:rPr>
          <w:sz w:val="24"/>
          <w:szCs w:val="24"/>
        </w:rPr>
        <w:t>по вопросам, являющимся предметом правового регулирования решения о бюджете.</w:t>
      </w:r>
    </w:p>
    <w:p w14:paraId="5FC5C279" w14:textId="4D675802" w:rsidR="00DE0391" w:rsidRPr="00545C5F" w:rsidRDefault="00DE0391" w:rsidP="00E33D1B">
      <w:pPr>
        <w:ind w:firstLine="539"/>
        <w:jc w:val="both"/>
        <w:rPr>
          <w:sz w:val="24"/>
          <w:szCs w:val="24"/>
        </w:rPr>
      </w:pPr>
      <w:r w:rsidRPr="00545C5F">
        <w:rPr>
          <w:sz w:val="24"/>
          <w:szCs w:val="24"/>
        </w:rPr>
        <w:t>В случае необходимости внесения изменений в решение о бюджете, Администрация представляет проект решения с пояснительной запиской и с обоснованием предлагаемых изменений в решение о бюджете.</w:t>
      </w:r>
    </w:p>
    <w:p w14:paraId="40C28F46" w14:textId="44A14A50" w:rsidR="00EA400F" w:rsidRPr="00545C5F" w:rsidRDefault="00EA400F" w:rsidP="00E33D1B">
      <w:pPr>
        <w:autoSpaceDE w:val="0"/>
        <w:autoSpaceDN w:val="0"/>
        <w:adjustRightInd w:val="0"/>
        <w:ind w:firstLine="539"/>
        <w:jc w:val="both"/>
        <w:rPr>
          <w:sz w:val="24"/>
          <w:szCs w:val="24"/>
        </w:rPr>
      </w:pPr>
      <w:r w:rsidRPr="00545C5F">
        <w:rPr>
          <w:sz w:val="24"/>
          <w:szCs w:val="24"/>
        </w:rPr>
        <w:t xml:space="preserve">2. Доходы, фактически полученные при исполнении </w:t>
      </w:r>
      <w:r w:rsidR="006A6F87" w:rsidRPr="00545C5F">
        <w:rPr>
          <w:sz w:val="24"/>
          <w:szCs w:val="24"/>
        </w:rPr>
        <w:t xml:space="preserve">районного </w:t>
      </w:r>
      <w:r w:rsidRPr="00545C5F">
        <w:rPr>
          <w:sz w:val="24"/>
          <w:szCs w:val="24"/>
        </w:rPr>
        <w:t xml:space="preserve">бюджета сверх утвержденного </w:t>
      </w:r>
      <w:r w:rsidR="006A6F87" w:rsidRPr="00545C5F">
        <w:rPr>
          <w:sz w:val="24"/>
          <w:szCs w:val="24"/>
        </w:rPr>
        <w:t xml:space="preserve">решением о </w:t>
      </w:r>
      <w:r w:rsidRPr="00545C5F">
        <w:rPr>
          <w:sz w:val="24"/>
          <w:szCs w:val="24"/>
        </w:rPr>
        <w:t xml:space="preserve">бюджете общего объема доходов, могут направляться без внесения изменений в </w:t>
      </w:r>
      <w:r w:rsidR="006A6F87" w:rsidRPr="00545C5F">
        <w:rPr>
          <w:sz w:val="24"/>
          <w:szCs w:val="24"/>
        </w:rPr>
        <w:t xml:space="preserve">решение </w:t>
      </w:r>
      <w:r w:rsidRPr="00545C5F">
        <w:rPr>
          <w:sz w:val="24"/>
          <w:szCs w:val="24"/>
        </w:rPr>
        <w:t xml:space="preserve">о бюджете на текущий финансовый год и плановый период на замещение </w:t>
      </w:r>
      <w:r w:rsidR="006A6F87" w:rsidRPr="00545C5F">
        <w:rPr>
          <w:sz w:val="24"/>
          <w:szCs w:val="24"/>
        </w:rPr>
        <w:t xml:space="preserve">муниципальных </w:t>
      </w:r>
      <w:r w:rsidRPr="00545C5F">
        <w:rPr>
          <w:sz w:val="24"/>
          <w:szCs w:val="24"/>
        </w:rPr>
        <w:t xml:space="preserve">заимствований, погашение </w:t>
      </w:r>
      <w:r w:rsidR="006A6F87" w:rsidRPr="00545C5F">
        <w:rPr>
          <w:sz w:val="24"/>
          <w:szCs w:val="24"/>
        </w:rPr>
        <w:t xml:space="preserve">муниципального </w:t>
      </w:r>
      <w:r w:rsidRPr="00545C5F">
        <w:rPr>
          <w:sz w:val="24"/>
          <w:szCs w:val="24"/>
        </w:rPr>
        <w:t xml:space="preserve">долга, а также на исполнение публичных нормативных обязательств </w:t>
      </w:r>
      <w:r w:rsidR="00E33D1B" w:rsidRPr="00545C5F">
        <w:rPr>
          <w:sz w:val="24"/>
          <w:szCs w:val="24"/>
        </w:rPr>
        <w:t xml:space="preserve">муниципального </w:t>
      </w:r>
      <w:proofErr w:type="gramStart"/>
      <w:r w:rsidR="00E33D1B" w:rsidRPr="00545C5F">
        <w:rPr>
          <w:sz w:val="24"/>
          <w:szCs w:val="24"/>
        </w:rPr>
        <w:t>округа</w:t>
      </w:r>
      <w:proofErr w:type="gramEnd"/>
      <w:r w:rsidRPr="00545C5F">
        <w:rPr>
          <w:sz w:val="24"/>
          <w:szCs w:val="24"/>
        </w:rPr>
        <w:t xml:space="preserve"> в случае недостаточности предусмотренных на их исполнение бюджетных ассигнований в размере, предусмотренном Бюджетным </w:t>
      </w:r>
      <w:hyperlink r:id="rId7" w:history="1">
        <w:r w:rsidRPr="00545C5F">
          <w:rPr>
            <w:rStyle w:val="af4"/>
            <w:rFonts w:eastAsia="Calibri"/>
            <w:color w:val="auto"/>
            <w:sz w:val="24"/>
            <w:szCs w:val="24"/>
            <w:u w:val="none"/>
          </w:rPr>
          <w:t>кодексом</w:t>
        </w:r>
      </w:hyperlink>
      <w:r w:rsidRPr="00545C5F">
        <w:rPr>
          <w:sz w:val="24"/>
          <w:szCs w:val="24"/>
        </w:rPr>
        <w:t xml:space="preserve"> Российской Федерации.</w:t>
      </w:r>
    </w:p>
    <w:p w14:paraId="0E7F6D88" w14:textId="4880B34E" w:rsidR="00EA400F" w:rsidRPr="00545C5F" w:rsidRDefault="003B0F9D" w:rsidP="004827A5">
      <w:pPr>
        <w:ind w:firstLine="540"/>
        <w:jc w:val="both"/>
        <w:rPr>
          <w:color w:val="7030A0"/>
          <w:sz w:val="24"/>
          <w:szCs w:val="24"/>
        </w:rPr>
      </w:pPr>
      <w:r w:rsidRPr="00545C5F">
        <w:rPr>
          <w:sz w:val="24"/>
          <w:szCs w:val="24"/>
        </w:rPr>
        <w:lastRenderedPageBreak/>
        <w:t xml:space="preserve">3. </w:t>
      </w:r>
      <w:r w:rsidR="006A6F87" w:rsidRPr="00545C5F">
        <w:rPr>
          <w:bCs/>
          <w:sz w:val="24"/>
          <w:szCs w:val="24"/>
        </w:rPr>
        <w:t xml:space="preserve">Совет депутатов </w:t>
      </w:r>
      <w:r w:rsidR="00EA400F" w:rsidRPr="00545C5F">
        <w:rPr>
          <w:sz w:val="24"/>
          <w:szCs w:val="24"/>
        </w:rPr>
        <w:t xml:space="preserve">рассматривает </w:t>
      </w:r>
      <w:r w:rsidR="00F57027" w:rsidRPr="00545C5F">
        <w:rPr>
          <w:sz w:val="24"/>
          <w:szCs w:val="24"/>
        </w:rPr>
        <w:t xml:space="preserve">поступивший </w:t>
      </w:r>
      <w:r w:rsidR="00EA400F" w:rsidRPr="00545C5F">
        <w:rPr>
          <w:sz w:val="24"/>
          <w:szCs w:val="24"/>
        </w:rPr>
        <w:t xml:space="preserve">проект </w:t>
      </w:r>
      <w:r w:rsidR="006A6F87" w:rsidRPr="00545C5F">
        <w:rPr>
          <w:sz w:val="24"/>
          <w:szCs w:val="24"/>
        </w:rPr>
        <w:t xml:space="preserve">решения </w:t>
      </w:r>
      <w:r w:rsidR="00EA400F" w:rsidRPr="00545C5F">
        <w:rPr>
          <w:sz w:val="24"/>
          <w:szCs w:val="24"/>
        </w:rPr>
        <w:t xml:space="preserve">о внесении изменений в </w:t>
      </w:r>
      <w:r w:rsidR="006A6F87" w:rsidRPr="00545C5F">
        <w:rPr>
          <w:sz w:val="24"/>
          <w:szCs w:val="24"/>
        </w:rPr>
        <w:t xml:space="preserve">решение </w:t>
      </w:r>
      <w:r w:rsidR="00EA400F" w:rsidRPr="00545C5F">
        <w:rPr>
          <w:sz w:val="24"/>
          <w:szCs w:val="24"/>
        </w:rPr>
        <w:t xml:space="preserve">о бюджете </w:t>
      </w:r>
      <w:r w:rsidR="00F57027" w:rsidRPr="00545C5F">
        <w:rPr>
          <w:sz w:val="24"/>
          <w:szCs w:val="24"/>
        </w:rPr>
        <w:t>в порядке и сроки, установленные для принятия нормативн</w:t>
      </w:r>
      <w:r w:rsidR="000F3569" w:rsidRPr="00545C5F">
        <w:rPr>
          <w:sz w:val="24"/>
          <w:szCs w:val="24"/>
        </w:rPr>
        <w:t>ых</w:t>
      </w:r>
      <w:r w:rsidR="00F57027" w:rsidRPr="00545C5F">
        <w:rPr>
          <w:sz w:val="24"/>
          <w:szCs w:val="24"/>
        </w:rPr>
        <w:t xml:space="preserve"> правовых актов, за исключением случаев рассмотрения указанного проекта </w:t>
      </w:r>
      <w:r w:rsidR="00EA400F" w:rsidRPr="00545C5F">
        <w:rPr>
          <w:sz w:val="24"/>
          <w:szCs w:val="24"/>
        </w:rPr>
        <w:t>во внеочередном порядке</w:t>
      </w:r>
      <w:r w:rsidR="00F57027" w:rsidRPr="00545C5F">
        <w:rPr>
          <w:sz w:val="24"/>
          <w:szCs w:val="24"/>
        </w:rPr>
        <w:t xml:space="preserve"> по предложению Главы</w:t>
      </w:r>
      <w:r w:rsidR="00EA400F" w:rsidRPr="00545C5F">
        <w:rPr>
          <w:color w:val="7030A0"/>
          <w:sz w:val="24"/>
          <w:szCs w:val="24"/>
        </w:rPr>
        <w:t>.</w:t>
      </w:r>
    </w:p>
    <w:p w14:paraId="4999AEB5" w14:textId="77777777" w:rsidR="00EA400F" w:rsidRPr="00545C5F" w:rsidRDefault="00EA400F" w:rsidP="00EA400F">
      <w:pPr>
        <w:autoSpaceDE w:val="0"/>
        <w:autoSpaceDN w:val="0"/>
        <w:adjustRightInd w:val="0"/>
        <w:jc w:val="both"/>
        <w:rPr>
          <w:color w:val="7030A0"/>
          <w:sz w:val="24"/>
          <w:szCs w:val="24"/>
        </w:rPr>
      </w:pPr>
    </w:p>
    <w:p w14:paraId="27D0275A" w14:textId="01AE3862" w:rsidR="00EA400F"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w:t>
      </w:r>
      <w:r w:rsidR="009A140F" w:rsidRPr="00545C5F">
        <w:rPr>
          <w:b/>
          <w:bCs/>
          <w:sz w:val="24"/>
          <w:szCs w:val="24"/>
        </w:rPr>
        <w:t>1</w:t>
      </w:r>
      <w:r w:rsidR="00F57027" w:rsidRPr="00545C5F">
        <w:rPr>
          <w:b/>
          <w:bCs/>
          <w:sz w:val="24"/>
          <w:szCs w:val="24"/>
        </w:rPr>
        <w:t>5</w:t>
      </w:r>
      <w:r w:rsidRPr="00545C5F">
        <w:rPr>
          <w:b/>
          <w:bCs/>
          <w:sz w:val="24"/>
          <w:szCs w:val="24"/>
        </w:rPr>
        <w:t>. Основы исполнения бюджета</w:t>
      </w:r>
    </w:p>
    <w:p w14:paraId="6393A33E" w14:textId="3026BEE4" w:rsidR="00EA400F" w:rsidRPr="00545C5F" w:rsidRDefault="00EA400F" w:rsidP="009C09D9">
      <w:pPr>
        <w:pStyle w:val="a3"/>
        <w:numPr>
          <w:ilvl w:val="0"/>
          <w:numId w:val="38"/>
        </w:numPr>
        <w:tabs>
          <w:tab w:val="left" w:pos="851"/>
        </w:tabs>
        <w:autoSpaceDE w:val="0"/>
        <w:autoSpaceDN w:val="0"/>
        <w:adjustRightInd w:val="0"/>
        <w:ind w:left="0" w:firstLine="539"/>
        <w:jc w:val="both"/>
        <w:rPr>
          <w:sz w:val="24"/>
          <w:szCs w:val="24"/>
        </w:rPr>
      </w:pPr>
      <w:r w:rsidRPr="00545C5F">
        <w:rPr>
          <w:sz w:val="24"/>
          <w:szCs w:val="24"/>
        </w:rPr>
        <w:t xml:space="preserve">Исполнение </w:t>
      </w:r>
      <w:r w:rsidR="009C09D9" w:rsidRPr="00545C5F">
        <w:rPr>
          <w:sz w:val="24"/>
          <w:szCs w:val="24"/>
        </w:rPr>
        <w:t>б</w:t>
      </w:r>
      <w:r w:rsidRPr="00545C5F">
        <w:rPr>
          <w:sz w:val="24"/>
          <w:szCs w:val="24"/>
        </w:rPr>
        <w:t xml:space="preserve">юджета </w:t>
      </w:r>
      <w:r w:rsidR="009C09D9" w:rsidRPr="00545C5F">
        <w:rPr>
          <w:sz w:val="24"/>
          <w:szCs w:val="24"/>
        </w:rPr>
        <w:t xml:space="preserve">по доходам, расходам и источникам финансирования дефицита </w:t>
      </w:r>
      <w:r w:rsidRPr="00545C5F">
        <w:rPr>
          <w:sz w:val="24"/>
          <w:szCs w:val="24"/>
        </w:rPr>
        <w:t>осуществляется в соответствии с бюджетным законодательством Российской Федерации.</w:t>
      </w:r>
    </w:p>
    <w:p w14:paraId="5E103811" w14:textId="75661226" w:rsidR="009C09D9" w:rsidRPr="00545C5F" w:rsidRDefault="009C09D9" w:rsidP="009C09D9">
      <w:pPr>
        <w:pStyle w:val="a3"/>
        <w:numPr>
          <w:ilvl w:val="0"/>
          <w:numId w:val="38"/>
        </w:numPr>
        <w:tabs>
          <w:tab w:val="left" w:pos="851"/>
        </w:tabs>
        <w:autoSpaceDE w:val="0"/>
        <w:autoSpaceDN w:val="0"/>
        <w:adjustRightInd w:val="0"/>
        <w:ind w:left="0" w:firstLine="539"/>
        <w:jc w:val="both"/>
        <w:rPr>
          <w:sz w:val="24"/>
          <w:szCs w:val="24"/>
        </w:rPr>
      </w:pPr>
      <w:r w:rsidRPr="00545C5F">
        <w:rPr>
          <w:sz w:val="24"/>
          <w:szCs w:val="24"/>
        </w:rPr>
        <w:t xml:space="preserve">Организация исполнения бюджета возлагается на Комитет по финансам. Комитет по финансам организует исполнение бюджета на основе сводной бюджетной росписи и кассового плана, </w:t>
      </w:r>
      <w:proofErr w:type="gramStart"/>
      <w:r w:rsidRPr="00545C5F">
        <w:rPr>
          <w:sz w:val="24"/>
          <w:szCs w:val="24"/>
        </w:rPr>
        <w:t>порядки</w:t>
      </w:r>
      <w:proofErr w:type="gramEnd"/>
      <w:r w:rsidRPr="00545C5F">
        <w:rPr>
          <w:sz w:val="24"/>
          <w:szCs w:val="24"/>
        </w:rPr>
        <w:t xml:space="preserve"> ведения которых устанавливаются </w:t>
      </w:r>
      <w:r w:rsidR="00253B72" w:rsidRPr="00545C5F">
        <w:rPr>
          <w:sz w:val="24"/>
          <w:szCs w:val="24"/>
        </w:rPr>
        <w:t>председателем Комитета по финансам</w:t>
      </w:r>
      <w:r w:rsidRPr="00545C5F">
        <w:rPr>
          <w:sz w:val="24"/>
          <w:szCs w:val="24"/>
        </w:rPr>
        <w:t>.</w:t>
      </w:r>
    </w:p>
    <w:p w14:paraId="4762C113" w14:textId="62CCEBA5" w:rsidR="009C09D9" w:rsidRPr="00545C5F" w:rsidRDefault="009C09D9" w:rsidP="009C09D9">
      <w:pPr>
        <w:pStyle w:val="a3"/>
        <w:numPr>
          <w:ilvl w:val="0"/>
          <w:numId w:val="38"/>
        </w:numPr>
        <w:tabs>
          <w:tab w:val="left" w:pos="851"/>
        </w:tabs>
        <w:autoSpaceDE w:val="0"/>
        <w:autoSpaceDN w:val="0"/>
        <w:adjustRightInd w:val="0"/>
        <w:ind w:left="0" w:firstLine="539"/>
        <w:jc w:val="both"/>
        <w:rPr>
          <w:sz w:val="24"/>
          <w:szCs w:val="24"/>
        </w:rPr>
      </w:pPr>
      <w:r w:rsidRPr="00545C5F">
        <w:rPr>
          <w:sz w:val="24"/>
          <w:szCs w:val="24"/>
        </w:rPr>
        <w:t>Бюджет исполняется на основе единства кассы и подведомственности расходов.</w:t>
      </w:r>
    </w:p>
    <w:p w14:paraId="31EA7357" w14:textId="254BF534" w:rsidR="00EA400F" w:rsidRPr="00545C5F" w:rsidRDefault="00EA400F" w:rsidP="009C09D9">
      <w:pPr>
        <w:pStyle w:val="a3"/>
        <w:numPr>
          <w:ilvl w:val="0"/>
          <w:numId w:val="38"/>
        </w:numPr>
        <w:tabs>
          <w:tab w:val="left" w:pos="851"/>
        </w:tabs>
        <w:autoSpaceDE w:val="0"/>
        <w:autoSpaceDN w:val="0"/>
        <w:adjustRightInd w:val="0"/>
        <w:ind w:left="0" w:firstLine="539"/>
        <w:jc w:val="both"/>
        <w:rPr>
          <w:sz w:val="24"/>
          <w:szCs w:val="24"/>
        </w:rPr>
      </w:pPr>
      <w:r w:rsidRPr="00545C5F">
        <w:rPr>
          <w:sz w:val="24"/>
          <w:szCs w:val="24"/>
        </w:rPr>
        <w:t>Обязательства, принятые к исполнению получателями средств бюджета сверх бюджетных ассигнований, не подлежат оплате за счет средств бюджета</w:t>
      </w:r>
      <w:r w:rsidR="009C09D9" w:rsidRPr="00545C5F">
        <w:rPr>
          <w:sz w:val="24"/>
          <w:szCs w:val="24"/>
        </w:rPr>
        <w:t xml:space="preserve"> муниципального округа</w:t>
      </w:r>
      <w:r w:rsidRPr="00545C5F">
        <w:rPr>
          <w:sz w:val="24"/>
          <w:szCs w:val="24"/>
        </w:rPr>
        <w:t>.</w:t>
      </w:r>
    </w:p>
    <w:p w14:paraId="0A57A714" w14:textId="75D7EFAB" w:rsidR="00EA400F" w:rsidRPr="00545C5F" w:rsidRDefault="006906D0" w:rsidP="00DA2DC9">
      <w:pPr>
        <w:pStyle w:val="a3"/>
        <w:numPr>
          <w:ilvl w:val="0"/>
          <w:numId w:val="38"/>
        </w:numPr>
        <w:tabs>
          <w:tab w:val="left" w:pos="851"/>
        </w:tabs>
        <w:autoSpaceDE w:val="0"/>
        <w:autoSpaceDN w:val="0"/>
        <w:adjustRightInd w:val="0"/>
        <w:ind w:left="0" w:firstLine="539"/>
        <w:jc w:val="both"/>
        <w:rPr>
          <w:sz w:val="24"/>
          <w:szCs w:val="24"/>
        </w:rPr>
      </w:pPr>
      <w:r w:rsidRPr="00545C5F">
        <w:rPr>
          <w:sz w:val="24"/>
          <w:szCs w:val="24"/>
        </w:rPr>
        <w:t xml:space="preserve">Решением о </w:t>
      </w:r>
      <w:r w:rsidR="00EA400F" w:rsidRPr="00545C5F">
        <w:rPr>
          <w:sz w:val="24"/>
          <w:szCs w:val="24"/>
        </w:rPr>
        <w:t xml:space="preserve">бюджете могут предусматриваться положения </w:t>
      </w:r>
      <w:proofErr w:type="gramStart"/>
      <w:r w:rsidR="00EA400F" w:rsidRPr="00545C5F">
        <w:rPr>
          <w:sz w:val="24"/>
          <w:szCs w:val="24"/>
        </w:rPr>
        <w:t xml:space="preserve">об установлении дополнительных оснований для внесения изменений в сводную бюджетную роспись бюджета без внесения изменений в </w:t>
      </w:r>
      <w:r w:rsidRPr="00545C5F">
        <w:rPr>
          <w:sz w:val="24"/>
          <w:szCs w:val="24"/>
        </w:rPr>
        <w:t>решение</w:t>
      </w:r>
      <w:proofErr w:type="gramEnd"/>
      <w:r w:rsidRPr="00545C5F">
        <w:rPr>
          <w:sz w:val="24"/>
          <w:szCs w:val="24"/>
        </w:rPr>
        <w:t xml:space="preserve"> о </w:t>
      </w:r>
      <w:r w:rsidR="00EA400F" w:rsidRPr="00545C5F">
        <w:rPr>
          <w:sz w:val="24"/>
          <w:szCs w:val="24"/>
        </w:rPr>
        <w:t xml:space="preserve">бюджете </w:t>
      </w:r>
      <w:r w:rsidR="00253B72" w:rsidRPr="00545C5F">
        <w:rPr>
          <w:sz w:val="24"/>
          <w:szCs w:val="24"/>
        </w:rPr>
        <w:t>в случаях, предусмотренных пунктами 3 и 8 статьи 217 Бюджетного кодекса Российской Федерации</w:t>
      </w:r>
      <w:r w:rsidR="00EA400F" w:rsidRPr="00545C5F">
        <w:rPr>
          <w:sz w:val="24"/>
          <w:szCs w:val="24"/>
        </w:rPr>
        <w:t>.</w:t>
      </w:r>
    </w:p>
    <w:p w14:paraId="3F7C780C" w14:textId="77777777" w:rsidR="009C09D9" w:rsidRPr="00545C5F" w:rsidRDefault="009C09D9" w:rsidP="009C09D9">
      <w:pPr>
        <w:pStyle w:val="a3"/>
        <w:numPr>
          <w:ilvl w:val="0"/>
          <w:numId w:val="38"/>
        </w:numPr>
        <w:tabs>
          <w:tab w:val="left" w:pos="851"/>
        </w:tabs>
        <w:autoSpaceDE w:val="0"/>
        <w:autoSpaceDN w:val="0"/>
        <w:adjustRightInd w:val="0"/>
        <w:ind w:left="0" w:firstLine="539"/>
        <w:jc w:val="both"/>
        <w:rPr>
          <w:sz w:val="24"/>
          <w:szCs w:val="24"/>
        </w:rPr>
      </w:pPr>
      <w:r w:rsidRPr="00545C5F">
        <w:rPr>
          <w:sz w:val="24"/>
          <w:szCs w:val="24"/>
        </w:rPr>
        <w:t>Операции по исполнению бюджета завершаются 31 декабря текущего финансового года в порядке, установленном Комитетом по финансам.</w:t>
      </w:r>
    </w:p>
    <w:p w14:paraId="5FB14EE7" w14:textId="77777777" w:rsidR="00EA400F" w:rsidRPr="00545C5F" w:rsidRDefault="00EA400F" w:rsidP="00EA400F">
      <w:pPr>
        <w:autoSpaceDE w:val="0"/>
        <w:autoSpaceDN w:val="0"/>
        <w:adjustRightInd w:val="0"/>
        <w:jc w:val="both"/>
        <w:rPr>
          <w:color w:val="7030A0"/>
          <w:sz w:val="24"/>
          <w:szCs w:val="24"/>
        </w:rPr>
      </w:pPr>
    </w:p>
    <w:p w14:paraId="302CED4E" w14:textId="5EFBDA00" w:rsidR="00EA400F"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w:t>
      </w:r>
      <w:r w:rsidR="00253B72" w:rsidRPr="00545C5F">
        <w:rPr>
          <w:b/>
          <w:bCs/>
          <w:sz w:val="24"/>
          <w:szCs w:val="24"/>
        </w:rPr>
        <w:t>16</w:t>
      </w:r>
      <w:r w:rsidRPr="00545C5F">
        <w:rPr>
          <w:b/>
          <w:bCs/>
          <w:sz w:val="24"/>
          <w:szCs w:val="24"/>
        </w:rPr>
        <w:t xml:space="preserve">. </w:t>
      </w:r>
      <w:r w:rsidR="00253B72" w:rsidRPr="00545C5F">
        <w:rPr>
          <w:b/>
          <w:bCs/>
          <w:sz w:val="24"/>
          <w:szCs w:val="24"/>
        </w:rPr>
        <w:t>Составление бюджетной отчетности</w:t>
      </w:r>
    </w:p>
    <w:p w14:paraId="64747829" w14:textId="0C4417A8" w:rsidR="00EA400F" w:rsidRPr="00545C5F" w:rsidRDefault="00253B72" w:rsidP="00C73E26">
      <w:pPr>
        <w:pStyle w:val="a3"/>
        <w:numPr>
          <w:ilvl w:val="0"/>
          <w:numId w:val="39"/>
        </w:numPr>
        <w:tabs>
          <w:tab w:val="left" w:pos="851"/>
        </w:tabs>
        <w:autoSpaceDE w:val="0"/>
        <w:autoSpaceDN w:val="0"/>
        <w:adjustRightInd w:val="0"/>
        <w:ind w:left="0" w:firstLine="539"/>
        <w:jc w:val="both"/>
        <w:rPr>
          <w:sz w:val="24"/>
          <w:szCs w:val="24"/>
        </w:rPr>
      </w:pPr>
      <w:r w:rsidRPr="00545C5F">
        <w:rPr>
          <w:sz w:val="24"/>
          <w:szCs w:val="24"/>
        </w:rPr>
        <w:t xml:space="preserve">Бюджетную отчетность муниципального округа составляет Комитет по финансам на основании </w:t>
      </w:r>
      <w:r w:rsidR="00F95C73" w:rsidRPr="00545C5F">
        <w:rPr>
          <w:sz w:val="24"/>
          <w:szCs w:val="24"/>
        </w:rPr>
        <w:t>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14:paraId="6332B5C1" w14:textId="104DA131" w:rsidR="00EA400F" w:rsidRPr="00545C5F" w:rsidRDefault="00EA400F" w:rsidP="00C73E26">
      <w:pPr>
        <w:pStyle w:val="a3"/>
        <w:numPr>
          <w:ilvl w:val="0"/>
          <w:numId w:val="39"/>
        </w:numPr>
        <w:tabs>
          <w:tab w:val="left" w:pos="851"/>
        </w:tabs>
        <w:autoSpaceDE w:val="0"/>
        <w:autoSpaceDN w:val="0"/>
        <w:adjustRightInd w:val="0"/>
        <w:ind w:left="0" w:firstLine="539"/>
        <w:jc w:val="both"/>
        <w:rPr>
          <w:sz w:val="24"/>
          <w:szCs w:val="24"/>
        </w:rPr>
      </w:pPr>
      <w:r w:rsidRPr="00545C5F">
        <w:rPr>
          <w:sz w:val="24"/>
          <w:szCs w:val="24"/>
        </w:rPr>
        <w:t xml:space="preserve">Отчет об исполнении бюджета за первый квартал, полугодие и девять месяцев текущего финансового года утверждается </w:t>
      </w:r>
      <w:r w:rsidR="0005700B" w:rsidRPr="00545C5F">
        <w:rPr>
          <w:sz w:val="24"/>
          <w:szCs w:val="24"/>
        </w:rPr>
        <w:t xml:space="preserve">Постановлением Администрации </w:t>
      </w:r>
      <w:r w:rsidR="00F95C73" w:rsidRPr="00545C5F">
        <w:rPr>
          <w:sz w:val="24"/>
          <w:szCs w:val="24"/>
        </w:rPr>
        <w:t xml:space="preserve">и </w:t>
      </w:r>
      <w:r w:rsidRPr="00545C5F">
        <w:rPr>
          <w:sz w:val="24"/>
          <w:szCs w:val="24"/>
        </w:rPr>
        <w:t xml:space="preserve">направляется в </w:t>
      </w:r>
      <w:r w:rsidR="0005700B" w:rsidRPr="00545C5F">
        <w:rPr>
          <w:bCs/>
          <w:sz w:val="24"/>
          <w:szCs w:val="24"/>
        </w:rPr>
        <w:t xml:space="preserve">Совет депутатов и </w:t>
      </w:r>
      <w:r w:rsidR="0005700B" w:rsidRPr="00545C5F">
        <w:rPr>
          <w:sz w:val="24"/>
          <w:szCs w:val="24"/>
        </w:rPr>
        <w:t>Контрольно-счетный орган.</w:t>
      </w:r>
    </w:p>
    <w:p w14:paraId="0D2DA0EE" w14:textId="251B6633" w:rsidR="00F95C73" w:rsidRPr="00545C5F" w:rsidRDefault="00F95C73" w:rsidP="00C73E26">
      <w:pPr>
        <w:pStyle w:val="a3"/>
        <w:tabs>
          <w:tab w:val="left" w:pos="851"/>
        </w:tabs>
        <w:autoSpaceDE w:val="0"/>
        <w:autoSpaceDN w:val="0"/>
        <w:adjustRightInd w:val="0"/>
        <w:ind w:left="0" w:firstLine="539"/>
        <w:jc w:val="both"/>
        <w:rPr>
          <w:sz w:val="24"/>
          <w:szCs w:val="24"/>
        </w:rPr>
      </w:pPr>
      <w:r w:rsidRPr="00545C5F">
        <w:rPr>
          <w:sz w:val="24"/>
          <w:szCs w:val="24"/>
        </w:rPr>
        <w:t xml:space="preserve">Годовой отчет об исполнении бюджета подлежит </w:t>
      </w:r>
      <w:r w:rsidR="00382051" w:rsidRPr="00545C5F">
        <w:rPr>
          <w:sz w:val="24"/>
          <w:szCs w:val="24"/>
        </w:rPr>
        <w:t>утверждению решением Совета депутатов.</w:t>
      </w:r>
    </w:p>
    <w:p w14:paraId="09F8F139" w14:textId="191D78FD" w:rsidR="00EA400F" w:rsidRPr="00545C5F" w:rsidRDefault="00EA400F" w:rsidP="00C73E26">
      <w:pPr>
        <w:autoSpaceDE w:val="0"/>
        <w:autoSpaceDN w:val="0"/>
        <w:adjustRightInd w:val="0"/>
        <w:ind w:firstLine="539"/>
        <w:jc w:val="both"/>
        <w:rPr>
          <w:sz w:val="24"/>
          <w:szCs w:val="24"/>
        </w:rPr>
      </w:pPr>
      <w:r w:rsidRPr="00545C5F">
        <w:rPr>
          <w:sz w:val="24"/>
          <w:szCs w:val="24"/>
        </w:rPr>
        <w:t>3. Отчет об исполнении бюджета за первый квартал, полугодие и девять месяцев текущего финансового года, направляемый</w:t>
      </w:r>
      <w:r w:rsidR="0005700B" w:rsidRPr="00545C5F">
        <w:rPr>
          <w:bCs/>
          <w:sz w:val="24"/>
          <w:szCs w:val="24"/>
        </w:rPr>
        <w:t xml:space="preserve"> в Совет депутатов и </w:t>
      </w:r>
      <w:r w:rsidR="0005700B" w:rsidRPr="00545C5F">
        <w:rPr>
          <w:sz w:val="24"/>
          <w:szCs w:val="24"/>
        </w:rPr>
        <w:t>Контрольно-счетный орган</w:t>
      </w:r>
      <w:r w:rsidRPr="00545C5F">
        <w:rPr>
          <w:sz w:val="24"/>
          <w:szCs w:val="24"/>
        </w:rPr>
        <w:t>, должен содержать информацию</w:t>
      </w:r>
      <w:r w:rsidR="00895AEF" w:rsidRPr="00545C5F">
        <w:rPr>
          <w:sz w:val="24"/>
          <w:szCs w:val="24"/>
        </w:rPr>
        <w:t xml:space="preserve"> </w:t>
      </w:r>
      <w:r w:rsidRPr="00545C5F">
        <w:rPr>
          <w:sz w:val="24"/>
          <w:szCs w:val="24"/>
        </w:rPr>
        <w:t>об исполнении бюджета по доходам, расходам и источникам финансирования дефицита бюджета</w:t>
      </w:r>
      <w:r w:rsidR="00CA06B0" w:rsidRPr="00545C5F">
        <w:rPr>
          <w:sz w:val="24"/>
          <w:szCs w:val="24"/>
        </w:rPr>
        <w:t>.</w:t>
      </w:r>
    </w:p>
    <w:p w14:paraId="04E34CF3" w14:textId="4E4948D1" w:rsidR="00EA400F" w:rsidRPr="00545C5F" w:rsidRDefault="00EA400F" w:rsidP="00C73E26">
      <w:pPr>
        <w:autoSpaceDE w:val="0"/>
        <w:autoSpaceDN w:val="0"/>
        <w:adjustRightInd w:val="0"/>
        <w:ind w:firstLine="539"/>
        <w:jc w:val="both"/>
        <w:rPr>
          <w:sz w:val="24"/>
          <w:szCs w:val="24"/>
        </w:rPr>
      </w:pPr>
      <w:r w:rsidRPr="00545C5F">
        <w:rPr>
          <w:sz w:val="24"/>
          <w:szCs w:val="24"/>
        </w:rPr>
        <w:t>Одновременно с ежеквартальными отчетами об исполнении бюджета представляется следующая информация:</w:t>
      </w:r>
    </w:p>
    <w:p w14:paraId="1F0BC452" w14:textId="307F317B" w:rsidR="00EA400F" w:rsidRPr="00545C5F" w:rsidRDefault="00895AEF" w:rsidP="00C73E26">
      <w:pPr>
        <w:autoSpaceDE w:val="0"/>
        <w:autoSpaceDN w:val="0"/>
        <w:adjustRightInd w:val="0"/>
        <w:ind w:firstLine="539"/>
        <w:jc w:val="both"/>
        <w:rPr>
          <w:sz w:val="24"/>
          <w:szCs w:val="24"/>
        </w:rPr>
      </w:pPr>
      <w:r w:rsidRPr="00545C5F">
        <w:rPr>
          <w:sz w:val="24"/>
          <w:szCs w:val="24"/>
        </w:rPr>
        <w:t xml:space="preserve">- </w:t>
      </w:r>
      <w:r w:rsidR="00EA400F" w:rsidRPr="00545C5F">
        <w:rPr>
          <w:sz w:val="24"/>
          <w:szCs w:val="24"/>
        </w:rPr>
        <w:t>о расходах на осуществление капитальных вложений в объекты муниципальной собственности по объектам, отраслям и направлениям;</w:t>
      </w:r>
    </w:p>
    <w:p w14:paraId="2177408D" w14:textId="32DF6FC9" w:rsidR="00EA400F" w:rsidRPr="00545C5F" w:rsidRDefault="00895AEF" w:rsidP="00C73E26">
      <w:pPr>
        <w:autoSpaceDE w:val="0"/>
        <w:autoSpaceDN w:val="0"/>
        <w:adjustRightInd w:val="0"/>
        <w:ind w:firstLine="539"/>
        <w:jc w:val="both"/>
        <w:rPr>
          <w:sz w:val="24"/>
          <w:szCs w:val="24"/>
        </w:rPr>
      </w:pPr>
      <w:r w:rsidRPr="00545C5F">
        <w:rPr>
          <w:sz w:val="24"/>
          <w:szCs w:val="24"/>
        </w:rPr>
        <w:t xml:space="preserve">- </w:t>
      </w:r>
      <w:r w:rsidR="00EA400F" w:rsidRPr="00545C5F">
        <w:rPr>
          <w:sz w:val="24"/>
          <w:szCs w:val="24"/>
        </w:rPr>
        <w:t xml:space="preserve">об объеме и структуре </w:t>
      </w:r>
      <w:r w:rsidR="0005700B" w:rsidRPr="00545C5F">
        <w:rPr>
          <w:sz w:val="24"/>
          <w:szCs w:val="24"/>
        </w:rPr>
        <w:t xml:space="preserve">муниципального </w:t>
      </w:r>
      <w:r w:rsidR="00EA400F" w:rsidRPr="00545C5F">
        <w:rPr>
          <w:sz w:val="24"/>
          <w:szCs w:val="24"/>
        </w:rPr>
        <w:t>долга на первое число месяца, следующего за отчетным периодом;</w:t>
      </w:r>
    </w:p>
    <w:p w14:paraId="5A24625C" w14:textId="75D97C02" w:rsidR="003B0F9D" w:rsidRPr="00545C5F" w:rsidRDefault="00895AEF" w:rsidP="00C73E26">
      <w:pPr>
        <w:ind w:firstLine="539"/>
        <w:jc w:val="both"/>
        <w:rPr>
          <w:sz w:val="24"/>
          <w:szCs w:val="24"/>
        </w:rPr>
      </w:pPr>
      <w:r w:rsidRPr="00545C5F">
        <w:rPr>
          <w:sz w:val="24"/>
          <w:szCs w:val="24"/>
        </w:rPr>
        <w:t xml:space="preserve">- </w:t>
      </w:r>
      <w:r w:rsidR="003B0F9D" w:rsidRPr="00545C5F">
        <w:rPr>
          <w:sz w:val="24"/>
          <w:szCs w:val="24"/>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w:t>
      </w:r>
    </w:p>
    <w:p w14:paraId="40DE3BC3" w14:textId="6259631D" w:rsidR="00EA400F" w:rsidRPr="00545C5F" w:rsidRDefault="00895AEF" w:rsidP="00C73E26">
      <w:pPr>
        <w:autoSpaceDE w:val="0"/>
        <w:autoSpaceDN w:val="0"/>
        <w:adjustRightInd w:val="0"/>
        <w:ind w:firstLine="539"/>
        <w:jc w:val="both"/>
        <w:rPr>
          <w:sz w:val="24"/>
          <w:szCs w:val="24"/>
        </w:rPr>
      </w:pPr>
      <w:r w:rsidRPr="00545C5F">
        <w:rPr>
          <w:sz w:val="24"/>
          <w:szCs w:val="24"/>
        </w:rPr>
        <w:t>4</w:t>
      </w:r>
      <w:r w:rsidR="00EA400F" w:rsidRPr="00545C5F">
        <w:rPr>
          <w:sz w:val="24"/>
          <w:szCs w:val="24"/>
        </w:rPr>
        <w:t xml:space="preserve">. </w:t>
      </w:r>
      <w:proofErr w:type="gramStart"/>
      <w:r w:rsidR="00EA400F" w:rsidRPr="00545C5F">
        <w:rPr>
          <w:sz w:val="24"/>
          <w:szCs w:val="24"/>
        </w:rPr>
        <w:t xml:space="preserve">Оперативная ежемесячная информация об исполнении бюджета по основным источникам налоговых и неналоговых доходов, безвозмездных поступлений, расходам и источникам финансирования дефицита бюджета </w:t>
      </w:r>
      <w:r w:rsidR="0092341C" w:rsidRPr="00545C5F">
        <w:rPr>
          <w:sz w:val="24"/>
          <w:szCs w:val="24"/>
        </w:rPr>
        <w:t xml:space="preserve">муниципального округа </w:t>
      </w:r>
      <w:r w:rsidR="00EA400F" w:rsidRPr="00545C5F">
        <w:rPr>
          <w:sz w:val="24"/>
          <w:szCs w:val="24"/>
        </w:rPr>
        <w:t>в соответствии с бюджетной классификацией Российской Федерации, предоставлении межбюджетных трансфертов бюджетам муниципальных образований представляется в ответственн</w:t>
      </w:r>
      <w:r w:rsidR="0005700B" w:rsidRPr="00545C5F">
        <w:rPr>
          <w:sz w:val="24"/>
          <w:szCs w:val="24"/>
        </w:rPr>
        <w:t>ую</w:t>
      </w:r>
      <w:r w:rsidR="00EA400F" w:rsidRPr="00545C5F">
        <w:rPr>
          <w:sz w:val="24"/>
          <w:szCs w:val="24"/>
        </w:rPr>
        <w:t xml:space="preserve"> </w:t>
      </w:r>
      <w:r w:rsidR="00EB0A37" w:rsidRPr="00545C5F">
        <w:rPr>
          <w:sz w:val="24"/>
          <w:szCs w:val="24"/>
        </w:rPr>
        <w:lastRenderedPageBreak/>
        <w:t>К</w:t>
      </w:r>
      <w:r w:rsidR="00EA400F" w:rsidRPr="00545C5F">
        <w:rPr>
          <w:sz w:val="24"/>
          <w:szCs w:val="24"/>
        </w:rPr>
        <w:t>оми</w:t>
      </w:r>
      <w:r w:rsidR="0005700B" w:rsidRPr="00545C5F">
        <w:rPr>
          <w:sz w:val="24"/>
          <w:szCs w:val="24"/>
        </w:rPr>
        <w:t>ссию</w:t>
      </w:r>
      <w:r w:rsidR="00EA400F" w:rsidRPr="00545C5F">
        <w:rPr>
          <w:sz w:val="24"/>
          <w:szCs w:val="24"/>
        </w:rPr>
        <w:t xml:space="preserve"> </w:t>
      </w:r>
      <w:r w:rsidR="00BE3422" w:rsidRPr="00545C5F">
        <w:rPr>
          <w:bCs/>
          <w:sz w:val="24"/>
          <w:szCs w:val="24"/>
        </w:rPr>
        <w:t xml:space="preserve">Совета депутатов и </w:t>
      </w:r>
      <w:r w:rsidR="00BE3422" w:rsidRPr="00545C5F">
        <w:rPr>
          <w:sz w:val="24"/>
          <w:szCs w:val="24"/>
        </w:rPr>
        <w:t xml:space="preserve">Контрольно-счетный орган </w:t>
      </w:r>
      <w:r w:rsidR="00EA400F" w:rsidRPr="00545C5F">
        <w:rPr>
          <w:sz w:val="24"/>
          <w:szCs w:val="24"/>
        </w:rPr>
        <w:t>не позднее 20 числа месяца, следующего за отчетным.</w:t>
      </w:r>
      <w:proofErr w:type="gramEnd"/>
    </w:p>
    <w:p w14:paraId="28A7879A" w14:textId="77777777" w:rsidR="00EA400F" w:rsidRPr="00545C5F" w:rsidRDefault="00EA400F" w:rsidP="00EA400F">
      <w:pPr>
        <w:autoSpaceDE w:val="0"/>
        <w:autoSpaceDN w:val="0"/>
        <w:adjustRightInd w:val="0"/>
        <w:jc w:val="both"/>
        <w:rPr>
          <w:color w:val="7030A0"/>
          <w:sz w:val="24"/>
          <w:szCs w:val="24"/>
        </w:rPr>
      </w:pPr>
    </w:p>
    <w:p w14:paraId="3E09D7AB" w14:textId="1EA8A1AC" w:rsidR="00EA400F"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w:t>
      </w:r>
      <w:r w:rsidR="00EB0A37" w:rsidRPr="00545C5F">
        <w:rPr>
          <w:b/>
          <w:bCs/>
          <w:sz w:val="24"/>
          <w:szCs w:val="24"/>
        </w:rPr>
        <w:t>17</w:t>
      </w:r>
      <w:r w:rsidRPr="00545C5F">
        <w:rPr>
          <w:b/>
          <w:bCs/>
          <w:sz w:val="24"/>
          <w:szCs w:val="24"/>
        </w:rPr>
        <w:t>. Порядок представления, рассмотрения и утверждения годового отчета об исполнении бюджета</w:t>
      </w:r>
    </w:p>
    <w:p w14:paraId="0DB97405" w14:textId="01653332" w:rsidR="00EA400F" w:rsidRPr="00545C5F" w:rsidRDefault="00EA400F" w:rsidP="00EB0A37">
      <w:pPr>
        <w:autoSpaceDE w:val="0"/>
        <w:autoSpaceDN w:val="0"/>
        <w:adjustRightInd w:val="0"/>
        <w:ind w:firstLine="540"/>
        <w:jc w:val="both"/>
        <w:rPr>
          <w:sz w:val="24"/>
          <w:szCs w:val="24"/>
        </w:rPr>
      </w:pPr>
      <w:r w:rsidRPr="00545C5F">
        <w:rPr>
          <w:sz w:val="24"/>
          <w:szCs w:val="24"/>
        </w:rPr>
        <w:t>1</w:t>
      </w:r>
      <w:r w:rsidR="00BE3422" w:rsidRPr="00545C5F">
        <w:rPr>
          <w:sz w:val="24"/>
          <w:szCs w:val="24"/>
        </w:rPr>
        <w:t xml:space="preserve">. </w:t>
      </w:r>
      <w:r w:rsidR="00EB0A37" w:rsidRPr="00545C5F">
        <w:rPr>
          <w:sz w:val="24"/>
          <w:szCs w:val="24"/>
        </w:rPr>
        <w:t>Годовой о</w:t>
      </w:r>
      <w:r w:rsidR="00220CBA" w:rsidRPr="00545C5F">
        <w:rPr>
          <w:sz w:val="24"/>
          <w:szCs w:val="24"/>
        </w:rPr>
        <w:t>тчет об исполнении бюджета за отчетный финансовый год вносит</w:t>
      </w:r>
      <w:r w:rsidR="00EB0A37" w:rsidRPr="00545C5F">
        <w:rPr>
          <w:sz w:val="24"/>
          <w:szCs w:val="24"/>
        </w:rPr>
        <w:t>ся</w:t>
      </w:r>
      <w:r w:rsidR="00220CBA" w:rsidRPr="00545C5F">
        <w:rPr>
          <w:sz w:val="24"/>
          <w:szCs w:val="24"/>
        </w:rPr>
        <w:t xml:space="preserve"> в </w:t>
      </w:r>
      <w:r w:rsidR="00EB0A37" w:rsidRPr="00545C5F">
        <w:rPr>
          <w:sz w:val="24"/>
          <w:szCs w:val="24"/>
        </w:rPr>
        <w:t xml:space="preserve">Совет </w:t>
      </w:r>
      <w:r w:rsidR="00220CBA" w:rsidRPr="00545C5F">
        <w:rPr>
          <w:bCs/>
          <w:sz w:val="24"/>
          <w:szCs w:val="24"/>
        </w:rPr>
        <w:t xml:space="preserve">депутатов </w:t>
      </w:r>
      <w:r w:rsidRPr="00545C5F">
        <w:rPr>
          <w:sz w:val="24"/>
          <w:szCs w:val="24"/>
        </w:rPr>
        <w:t xml:space="preserve">не позднее 1 </w:t>
      </w:r>
      <w:r w:rsidR="00B82F66" w:rsidRPr="00545C5F">
        <w:rPr>
          <w:sz w:val="24"/>
          <w:szCs w:val="24"/>
        </w:rPr>
        <w:t>апреля</w:t>
      </w:r>
      <w:r w:rsidR="00BE3422" w:rsidRPr="00545C5F">
        <w:rPr>
          <w:sz w:val="24"/>
          <w:szCs w:val="24"/>
        </w:rPr>
        <w:t xml:space="preserve"> </w:t>
      </w:r>
      <w:r w:rsidRPr="00545C5F">
        <w:rPr>
          <w:sz w:val="24"/>
          <w:szCs w:val="24"/>
        </w:rPr>
        <w:t>года</w:t>
      </w:r>
      <w:r w:rsidR="00EB0A37" w:rsidRPr="00545C5F">
        <w:rPr>
          <w:sz w:val="24"/>
          <w:szCs w:val="24"/>
        </w:rPr>
        <w:t xml:space="preserve">, следующего за </w:t>
      </w:r>
      <w:proofErr w:type="gramStart"/>
      <w:r w:rsidR="00EB0A37" w:rsidRPr="00545C5F">
        <w:rPr>
          <w:sz w:val="24"/>
          <w:szCs w:val="24"/>
        </w:rPr>
        <w:t>отчетным</w:t>
      </w:r>
      <w:proofErr w:type="gramEnd"/>
      <w:r w:rsidRPr="00545C5F">
        <w:rPr>
          <w:sz w:val="24"/>
          <w:szCs w:val="24"/>
        </w:rPr>
        <w:t>.</w:t>
      </w:r>
    </w:p>
    <w:p w14:paraId="1B938983" w14:textId="77777777" w:rsidR="00E17208" w:rsidRPr="00545C5F" w:rsidRDefault="00EA400F" w:rsidP="00EB0A37">
      <w:pPr>
        <w:autoSpaceDE w:val="0"/>
        <w:autoSpaceDN w:val="0"/>
        <w:adjustRightInd w:val="0"/>
        <w:ind w:firstLine="540"/>
        <w:jc w:val="both"/>
        <w:rPr>
          <w:sz w:val="24"/>
          <w:szCs w:val="24"/>
        </w:rPr>
      </w:pPr>
      <w:r w:rsidRPr="00545C5F">
        <w:rPr>
          <w:sz w:val="24"/>
          <w:szCs w:val="24"/>
        </w:rPr>
        <w:t xml:space="preserve">2. Одновременно с </w:t>
      </w:r>
      <w:r w:rsidR="00596228" w:rsidRPr="00545C5F">
        <w:rPr>
          <w:sz w:val="24"/>
          <w:szCs w:val="24"/>
        </w:rPr>
        <w:t xml:space="preserve">годовым </w:t>
      </w:r>
      <w:r w:rsidRPr="00545C5F">
        <w:rPr>
          <w:sz w:val="24"/>
          <w:szCs w:val="24"/>
        </w:rPr>
        <w:t>отчетом об исполнении бюджета</w:t>
      </w:r>
      <w:r w:rsidR="00BE3422" w:rsidRPr="00545C5F">
        <w:rPr>
          <w:sz w:val="24"/>
          <w:szCs w:val="24"/>
        </w:rPr>
        <w:t xml:space="preserve"> </w:t>
      </w:r>
      <w:r w:rsidRPr="00545C5F">
        <w:rPr>
          <w:sz w:val="24"/>
          <w:szCs w:val="24"/>
        </w:rPr>
        <w:t xml:space="preserve">в </w:t>
      </w:r>
      <w:r w:rsidR="00BE3422" w:rsidRPr="00545C5F">
        <w:rPr>
          <w:bCs/>
          <w:sz w:val="24"/>
          <w:szCs w:val="24"/>
        </w:rPr>
        <w:t xml:space="preserve">Совет депутатов </w:t>
      </w:r>
      <w:r w:rsidR="00220CBA" w:rsidRPr="00545C5F">
        <w:rPr>
          <w:sz w:val="24"/>
          <w:szCs w:val="24"/>
        </w:rPr>
        <w:t>внос</w:t>
      </w:r>
      <w:r w:rsidR="00E17208" w:rsidRPr="00545C5F">
        <w:rPr>
          <w:sz w:val="24"/>
          <w:szCs w:val="24"/>
        </w:rPr>
        <w:t>я</w:t>
      </w:r>
      <w:r w:rsidR="00220CBA" w:rsidRPr="00545C5F">
        <w:rPr>
          <w:sz w:val="24"/>
          <w:szCs w:val="24"/>
        </w:rPr>
        <w:t>тся</w:t>
      </w:r>
      <w:r w:rsidR="00E17208" w:rsidRPr="00545C5F">
        <w:rPr>
          <w:sz w:val="24"/>
          <w:szCs w:val="24"/>
        </w:rPr>
        <w:t>:</w:t>
      </w:r>
    </w:p>
    <w:p w14:paraId="1EA4A5E8" w14:textId="26B2F50C" w:rsidR="00EA400F" w:rsidRPr="00545C5F" w:rsidRDefault="00E17208" w:rsidP="00EB0A37">
      <w:pPr>
        <w:autoSpaceDE w:val="0"/>
        <w:autoSpaceDN w:val="0"/>
        <w:adjustRightInd w:val="0"/>
        <w:ind w:firstLine="540"/>
        <w:jc w:val="both"/>
        <w:rPr>
          <w:sz w:val="24"/>
          <w:szCs w:val="24"/>
        </w:rPr>
      </w:pPr>
      <w:r w:rsidRPr="00545C5F">
        <w:rPr>
          <w:sz w:val="24"/>
          <w:szCs w:val="24"/>
        </w:rPr>
        <w:t>-</w:t>
      </w:r>
      <w:r w:rsidR="00220CBA" w:rsidRPr="00545C5F">
        <w:rPr>
          <w:sz w:val="24"/>
          <w:szCs w:val="24"/>
        </w:rPr>
        <w:t xml:space="preserve"> </w:t>
      </w:r>
      <w:r w:rsidR="00EA400F" w:rsidRPr="00545C5F">
        <w:rPr>
          <w:sz w:val="24"/>
          <w:szCs w:val="24"/>
        </w:rPr>
        <w:t xml:space="preserve">проект </w:t>
      </w:r>
      <w:r w:rsidR="00BE3422" w:rsidRPr="00545C5F">
        <w:rPr>
          <w:sz w:val="24"/>
          <w:szCs w:val="24"/>
        </w:rPr>
        <w:t xml:space="preserve">решения </w:t>
      </w:r>
      <w:r w:rsidR="00EA400F" w:rsidRPr="00545C5F">
        <w:rPr>
          <w:sz w:val="24"/>
          <w:szCs w:val="24"/>
        </w:rPr>
        <w:t>об исполнении бюджета за отчетный финансовый год</w:t>
      </w:r>
      <w:r w:rsidR="00FC35DB" w:rsidRPr="00545C5F">
        <w:rPr>
          <w:sz w:val="24"/>
          <w:szCs w:val="24"/>
        </w:rPr>
        <w:t xml:space="preserve"> с указанием общего объема доходов, расходов и дефицита (профицита) бюджета</w:t>
      </w:r>
      <w:r w:rsidRPr="00545C5F">
        <w:rPr>
          <w:sz w:val="24"/>
          <w:szCs w:val="24"/>
        </w:rPr>
        <w:t>;</w:t>
      </w:r>
    </w:p>
    <w:p w14:paraId="69B13CB8" w14:textId="3BD967FB" w:rsidR="00E17208" w:rsidRPr="00545C5F" w:rsidRDefault="00E17208" w:rsidP="00EB0A37">
      <w:pPr>
        <w:autoSpaceDE w:val="0"/>
        <w:autoSpaceDN w:val="0"/>
        <w:adjustRightInd w:val="0"/>
        <w:ind w:firstLine="540"/>
        <w:jc w:val="both"/>
        <w:rPr>
          <w:sz w:val="24"/>
          <w:szCs w:val="24"/>
        </w:rPr>
      </w:pPr>
      <w:r w:rsidRPr="00545C5F">
        <w:rPr>
          <w:sz w:val="24"/>
          <w:szCs w:val="24"/>
        </w:rPr>
        <w:t>- сведения об использовании бюджетных ассигнований муниципального дородного фонда за отчетный финансовый год;</w:t>
      </w:r>
    </w:p>
    <w:p w14:paraId="1E76E21A" w14:textId="12EA0064" w:rsidR="00E17208" w:rsidRPr="00545C5F" w:rsidRDefault="00E17208" w:rsidP="00EB0A37">
      <w:pPr>
        <w:autoSpaceDE w:val="0"/>
        <w:autoSpaceDN w:val="0"/>
        <w:adjustRightInd w:val="0"/>
        <w:ind w:firstLine="540"/>
        <w:jc w:val="both"/>
        <w:rPr>
          <w:sz w:val="24"/>
          <w:szCs w:val="24"/>
        </w:rPr>
      </w:pPr>
      <w:r w:rsidRPr="00545C5F">
        <w:rPr>
          <w:sz w:val="24"/>
          <w:szCs w:val="24"/>
        </w:rPr>
        <w:t>- отчет об использовании резервного фонда Администрации за отчетный финансовый год;</w:t>
      </w:r>
    </w:p>
    <w:p w14:paraId="361DC59C" w14:textId="6D98A0FC" w:rsidR="00FC35DB" w:rsidRPr="00545C5F" w:rsidRDefault="00FC35DB" w:rsidP="00EB0A37">
      <w:pPr>
        <w:autoSpaceDE w:val="0"/>
        <w:autoSpaceDN w:val="0"/>
        <w:adjustRightInd w:val="0"/>
        <w:ind w:firstLine="540"/>
        <w:jc w:val="both"/>
        <w:rPr>
          <w:sz w:val="24"/>
          <w:szCs w:val="24"/>
        </w:rPr>
      </w:pPr>
      <w:r w:rsidRPr="00545C5F">
        <w:rPr>
          <w:sz w:val="24"/>
          <w:szCs w:val="24"/>
        </w:rPr>
        <w:t xml:space="preserve">- отчет об объеме и структуре муниципального долга </w:t>
      </w:r>
      <w:r w:rsidR="00CA06B0" w:rsidRPr="00545C5F">
        <w:rPr>
          <w:sz w:val="24"/>
          <w:szCs w:val="24"/>
        </w:rPr>
        <w:t xml:space="preserve">муниципального округа </w:t>
      </w:r>
      <w:r w:rsidRPr="00545C5F">
        <w:rPr>
          <w:sz w:val="24"/>
          <w:szCs w:val="24"/>
        </w:rPr>
        <w:t xml:space="preserve">на 1 января года, следующего за </w:t>
      </w:r>
      <w:proofErr w:type="gramStart"/>
      <w:r w:rsidRPr="00545C5F">
        <w:rPr>
          <w:sz w:val="24"/>
          <w:szCs w:val="24"/>
        </w:rPr>
        <w:t>отчетным</w:t>
      </w:r>
      <w:proofErr w:type="gramEnd"/>
      <w:r w:rsidRPr="00545C5F">
        <w:rPr>
          <w:sz w:val="24"/>
          <w:szCs w:val="24"/>
        </w:rPr>
        <w:t>;</w:t>
      </w:r>
    </w:p>
    <w:p w14:paraId="6CE2DECB" w14:textId="5C6009C3" w:rsidR="00E17208" w:rsidRPr="00545C5F" w:rsidRDefault="00E17208" w:rsidP="00EB0A37">
      <w:pPr>
        <w:autoSpaceDE w:val="0"/>
        <w:autoSpaceDN w:val="0"/>
        <w:adjustRightInd w:val="0"/>
        <w:ind w:firstLine="540"/>
        <w:jc w:val="both"/>
        <w:rPr>
          <w:sz w:val="24"/>
          <w:szCs w:val="24"/>
        </w:rPr>
      </w:pPr>
      <w:r w:rsidRPr="00545C5F">
        <w:rPr>
          <w:sz w:val="24"/>
          <w:szCs w:val="24"/>
        </w:rPr>
        <w:t xml:space="preserve">- </w:t>
      </w:r>
      <w:r w:rsidR="00FC35DB" w:rsidRPr="00545C5F">
        <w:rPr>
          <w:sz w:val="24"/>
          <w:szCs w:val="24"/>
        </w:rPr>
        <w:t>отчет о расходах на осуществление капитальных вложений в объекты муниципальной собственности по объектам, отраслям и направлениям;</w:t>
      </w:r>
    </w:p>
    <w:p w14:paraId="6B637679" w14:textId="404AD4DA" w:rsidR="000A21F1" w:rsidRPr="00545C5F" w:rsidRDefault="000A21F1" w:rsidP="00EB0A37">
      <w:pPr>
        <w:autoSpaceDE w:val="0"/>
        <w:autoSpaceDN w:val="0"/>
        <w:adjustRightInd w:val="0"/>
        <w:ind w:firstLine="540"/>
        <w:jc w:val="both"/>
        <w:rPr>
          <w:sz w:val="24"/>
          <w:szCs w:val="24"/>
        </w:rPr>
      </w:pPr>
      <w:r w:rsidRPr="00545C5F">
        <w:rPr>
          <w:sz w:val="24"/>
          <w:szCs w:val="24"/>
        </w:rPr>
        <w:t>- 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w:t>
      </w:r>
    </w:p>
    <w:p w14:paraId="6F25C0D0" w14:textId="77777777" w:rsidR="00FC35DB" w:rsidRPr="00545C5F" w:rsidRDefault="00FC35DB" w:rsidP="00EB0A37">
      <w:pPr>
        <w:autoSpaceDE w:val="0"/>
        <w:autoSpaceDN w:val="0"/>
        <w:adjustRightInd w:val="0"/>
        <w:ind w:firstLine="540"/>
        <w:jc w:val="both"/>
        <w:rPr>
          <w:rFonts w:eastAsiaTheme="minorHAnsi"/>
          <w:sz w:val="24"/>
          <w:szCs w:val="24"/>
          <w:lang w:eastAsia="en-US"/>
        </w:rPr>
      </w:pPr>
      <w:r w:rsidRPr="00545C5F">
        <w:rPr>
          <w:sz w:val="24"/>
          <w:szCs w:val="24"/>
        </w:rPr>
        <w:t xml:space="preserve">- </w:t>
      </w:r>
      <w:r w:rsidRPr="00545C5F">
        <w:rPr>
          <w:rFonts w:eastAsiaTheme="minorHAnsi"/>
          <w:sz w:val="24"/>
          <w:szCs w:val="24"/>
          <w:lang w:eastAsia="en-US"/>
        </w:rPr>
        <w:t xml:space="preserve">пояснительная записка к нему, содержащая анализ исполнения бюджета и бюджетной отчетности и информацию о причинах отклонения фактического исполнения доходов и расходов бюджета </w:t>
      </w:r>
      <w:proofErr w:type="gramStart"/>
      <w:r w:rsidRPr="00545C5F">
        <w:rPr>
          <w:rFonts w:eastAsiaTheme="minorHAnsi"/>
          <w:sz w:val="24"/>
          <w:szCs w:val="24"/>
          <w:lang w:eastAsia="en-US"/>
        </w:rPr>
        <w:t>от</w:t>
      </w:r>
      <w:proofErr w:type="gramEnd"/>
      <w:r w:rsidRPr="00545C5F">
        <w:rPr>
          <w:rFonts w:eastAsiaTheme="minorHAnsi"/>
          <w:sz w:val="24"/>
          <w:szCs w:val="24"/>
          <w:lang w:eastAsia="en-US"/>
        </w:rPr>
        <w:t xml:space="preserve"> утвержденных решением на отчетный финансовый год бюджетных назначениях;</w:t>
      </w:r>
    </w:p>
    <w:p w14:paraId="63C536DE" w14:textId="08F13055" w:rsidR="00FC35DB" w:rsidRPr="00545C5F" w:rsidRDefault="00FC35DB" w:rsidP="00EB0A37">
      <w:pPr>
        <w:autoSpaceDE w:val="0"/>
        <w:autoSpaceDN w:val="0"/>
        <w:adjustRightInd w:val="0"/>
        <w:ind w:firstLine="540"/>
        <w:jc w:val="both"/>
        <w:rPr>
          <w:sz w:val="24"/>
          <w:szCs w:val="24"/>
        </w:rPr>
      </w:pPr>
      <w:r w:rsidRPr="00545C5F">
        <w:rPr>
          <w:rFonts w:eastAsiaTheme="minorHAnsi"/>
          <w:sz w:val="24"/>
          <w:szCs w:val="24"/>
          <w:lang w:eastAsia="en-US"/>
        </w:rPr>
        <w:t>- иные документы, предусмотренные бюджетным законодательством Российской Федерации.</w:t>
      </w:r>
    </w:p>
    <w:p w14:paraId="40595E71" w14:textId="5DB19481" w:rsidR="00EA400F" w:rsidRPr="00545C5F" w:rsidRDefault="00BE3422" w:rsidP="00EB0A37">
      <w:pPr>
        <w:autoSpaceDE w:val="0"/>
        <w:autoSpaceDN w:val="0"/>
        <w:adjustRightInd w:val="0"/>
        <w:ind w:firstLine="540"/>
        <w:jc w:val="both"/>
        <w:rPr>
          <w:sz w:val="24"/>
          <w:szCs w:val="24"/>
        </w:rPr>
      </w:pPr>
      <w:r w:rsidRPr="00545C5F">
        <w:rPr>
          <w:sz w:val="24"/>
          <w:szCs w:val="24"/>
        </w:rPr>
        <w:t>3</w:t>
      </w:r>
      <w:r w:rsidR="00EA400F" w:rsidRPr="00545C5F">
        <w:rPr>
          <w:sz w:val="24"/>
          <w:szCs w:val="24"/>
        </w:rPr>
        <w:t>.</w:t>
      </w:r>
      <w:r w:rsidR="000A21F1" w:rsidRPr="00545C5F">
        <w:rPr>
          <w:sz w:val="24"/>
          <w:szCs w:val="24"/>
        </w:rPr>
        <w:t xml:space="preserve"> </w:t>
      </w:r>
      <w:r w:rsidR="00EA400F" w:rsidRPr="00545C5F">
        <w:rPr>
          <w:sz w:val="24"/>
          <w:szCs w:val="24"/>
        </w:rPr>
        <w:t xml:space="preserve">Отдельными приложениями к </w:t>
      </w:r>
      <w:r w:rsidRPr="00545C5F">
        <w:rPr>
          <w:sz w:val="24"/>
          <w:szCs w:val="24"/>
        </w:rPr>
        <w:t xml:space="preserve">решению </w:t>
      </w:r>
      <w:r w:rsidR="00EA400F" w:rsidRPr="00545C5F">
        <w:rPr>
          <w:sz w:val="24"/>
          <w:szCs w:val="24"/>
        </w:rPr>
        <w:t>об исполнении бюджета за отчетный финансовый год утверждаются показатели:</w:t>
      </w:r>
    </w:p>
    <w:p w14:paraId="3F88DF9B" w14:textId="5A291F8B" w:rsidR="00EA400F" w:rsidRPr="00545C5F" w:rsidRDefault="000A21F1" w:rsidP="00EB0A37">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доходов бюджета по кодам классификации доходов бюджетов;</w:t>
      </w:r>
    </w:p>
    <w:p w14:paraId="00F70CE3" w14:textId="7018F855" w:rsidR="00EA400F" w:rsidRPr="00545C5F" w:rsidRDefault="000A21F1" w:rsidP="00EB0A37">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расходов бюджета по ведомственной структуре расходов бюджета;</w:t>
      </w:r>
    </w:p>
    <w:p w14:paraId="20B61032" w14:textId="2C4C226E" w:rsidR="00EA400F" w:rsidRPr="00545C5F" w:rsidRDefault="000A21F1" w:rsidP="00EB0A37">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расходов бюджета по разделам и подразделам классификации расходов бюджетов;</w:t>
      </w:r>
    </w:p>
    <w:p w14:paraId="03981CB2" w14:textId="68D70C29" w:rsidR="00EA400F" w:rsidRPr="00545C5F" w:rsidRDefault="000A21F1" w:rsidP="00EB0A37">
      <w:pPr>
        <w:autoSpaceDE w:val="0"/>
        <w:autoSpaceDN w:val="0"/>
        <w:adjustRightInd w:val="0"/>
        <w:ind w:firstLine="540"/>
        <w:jc w:val="both"/>
        <w:rPr>
          <w:sz w:val="24"/>
          <w:szCs w:val="24"/>
        </w:rPr>
      </w:pPr>
      <w:r w:rsidRPr="00545C5F">
        <w:rPr>
          <w:sz w:val="24"/>
          <w:szCs w:val="24"/>
        </w:rPr>
        <w:t>-</w:t>
      </w:r>
      <w:r w:rsidR="00EA400F" w:rsidRPr="00545C5F">
        <w:rPr>
          <w:sz w:val="24"/>
          <w:szCs w:val="24"/>
        </w:rPr>
        <w:t xml:space="preserve"> источников финансирования дефицита бюджета по кодам </w:t>
      </w:r>
      <w:proofErr w:type="gramStart"/>
      <w:r w:rsidR="00EA400F" w:rsidRPr="00545C5F">
        <w:rPr>
          <w:sz w:val="24"/>
          <w:szCs w:val="24"/>
        </w:rPr>
        <w:t>классификации источников финансирования дефицитов бюджетов</w:t>
      </w:r>
      <w:proofErr w:type="gramEnd"/>
      <w:r w:rsidR="00EA400F" w:rsidRPr="00545C5F">
        <w:rPr>
          <w:sz w:val="24"/>
          <w:szCs w:val="24"/>
        </w:rPr>
        <w:t>;</w:t>
      </w:r>
    </w:p>
    <w:p w14:paraId="7E3BF283" w14:textId="5F0386F5" w:rsidR="00EA400F" w:rsidRPr="00545C5F" w:rsidRDefault="000A21F1" w:rsidP="00EB0A37">
      <w:pPr>
        <w:autoSpaceDE w:val="0"/>
        <w:autoSpaceDN w:val="0"/>
        <w:adjustRightInd w:val="0"/>
        <w:ind w:firstLine="540"/>
        <w:jc w:val="both"/>
        <w:rPr>
          <w:sz w:val="24"/>
          <w:szCs w:val="24"/>
        </w:rPr>
      </w:pPr>
      <w:r w:rsidRPr="00545C5F">
        <w:rPr>
          <w:sz w:val="24"/>
          <w:szCs w:val="24"/>
        </w:rPr>
        <w:t>4</w:t>
      </w:r>
      <w:r w:rsidR="00EA400F" w:rsidRPr="00545C5F">
        <w:rPr>
          <w:sz w:val="24"/>
          <w:szCs w:val="24"/>
        </w:rPr>
        <w:t xml:space="preserve">. По </w:t>
      </w:r>
      <w:r w:rsidRPr="00545C5F">
        <w:rPr>
          <w:sz w:val="24"/>
          <w:szCs w:val="24"/>
        </w:rPr>
        <w:t xml:space="preserve">годовому </w:t>
      </w:r>
      <w:r w:rsidR="00EA400F" w:rsidRPr="00545C5F">
        <w:rPr>
          <w:sz w:val="24"/>
          <w:szCs w:val="24"/>
        </w:rPr>
        <w:t>отчету об исполнении бюджета 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за отчетный финансовый год.</w:t>
      </w:r>
    </w:p>
    <w:p w14:paraId="5CD38CD7" w14:textId="03AE2F62" w:rsidR="00EA400F" w:rsidRPr="00545C5F" w:rsidRDefault="000A21F1" w:rsidP="00EB0A37">
      <w:pPr>
        <w:autoSpaceDE w:val="0"/>
        <w:autoSpaceDN w:val="0"/>
        <w:adjustRightInd w:val="0"/>
        <w:ind w:firstLine="540"/>
        <w:jc w:val="both"/>
        <w:rPr>
          <w:sz w:val="24"/>
          <w:szCs w:val="24"/>
        </w:rPr>
      </w:pPr>
      <w:r w:rsidRPr="00545C5F">
        <w:rPr>
          <w:sz w:val="24"/>
          <w:szCs w:val="24"/>
        </w:rPr>
        <w:t>5</w:t>
      </w:r>
      <w:r w:rsidR="00EA400F" w:rsidRPr="00545C5F">
        <w:rPr>
          <w:sz w:val="24"/>
          <w:szCs w:val="24"/>
        </w:rPr>
        <w:t>.</w:t>
      </w:r>
      <w:r w:rsidR="00EA400F" w:rsidRPr="00545C5F">
        <w:rPr>
          <w:color w:val="7030A0"/>
          <w:sz w:val="24"/>
          <w:szCs w:val="24"/>
        </w:rPr>
        <w:t xml:space="preserve"> </w:t>
      </w:r>
      <w:r w:rsidR="007039B8" w:rsidRPr="00545C5F">
        <w:rPr>
          <w:bCs/>
          <w:sz w:val="24"/>
          <w:szCs w:val="24"/>
        </w:rPr>
        <w:t xml:space="preserve">Совет депутатов </w:t>
      </w:r>
      <w:r w:rsidR="00EA400F" w:rsidRPr="00545C5F">
        <w:rPr>
          <w:sz w:val="24"/>
          <w:szCs w:val="24"/>
        </w:rPr>
        <w:t xml:space="preserve">рассматривает проект </w:t>
      </w:r>
      <w:r w:rsidR="007039B8" w:rsidRPr="00545C5F">
        <w:rPr>
          <w:sz w:val="24"/>
          <w:szCs w:val="24"/>
        </w:rPr>
        <w:t xml:space="preserve">решения </w:t>
      </w:r>
      <w:r w:rsidR="00EA400F" w:rsidRPr="00545C5F">
        <w:rPr>
          <w:sz w:val="24"/>
          <w:szCs w:val="24"/>
        </w:rPr>
        <w:t xml:space="preserve">об исполнении бюджета в течение </w:t>
      </w:r>
      <w:r w:rsidR="00493E61" w:rsidRPr="00545C5F">
        <w:rPr>
          <w:sz w:val="24"/>
          <w:szCs w:val="24"/>
        </w:rPr>
        <w:t>30</w:t>
      </w:r>
      <w:r w:rsidR="00E52A41" w:rsidRPr="00545C5F">
        <w:rPr>
          <w:sz w:val="24"/>
          <w:szCs w:val="24"/>
        </w:rPr>
        <w:t xml:space="preserve"> дней </w:t>
      </w:r>
      <w:r w:rsidR="00EA400F" w:rsidRPr="00545C5F">
        <w:rPr>
          <w:sz w:val="24"/>
          <w:szCs w:val="24"/>
        </w:rPr>
        <w:t xml:space="preserve">после получения заключения </w:t>
      </w:r>
      <w:r w:rsidR="007039B8" w:rsidRPr="00545C5F">
        <w:rPr>
          <w:sz w:val="24"/>
          <w:szCs w:val="24"/>
        </w:rPr>
        <w:t xml:space="preserve">Контрольно-счетного органа </w:t>
      </w:r>
      <w:r w:rsidR="00EA400F" w:rsidRPr="00545C5F">
        <w:rPr>
          <w:sz w:val="24"/>
          <w:szCs w:val="24"/>
        </w:rPr>
        <w:t xml:space="preserve">по итогам внешней проверки годового отчета об исполнении бюджета, проведенной в соответствии со </w:t>
      </w:r>
      <w:hyperlink r:id="rId8" w:anchor="Par523" w:history="1">
        <w:r w:rsidR="00EA400F" w:rsidRPr="00545C5F">
          <w:rPr>
            <w:rStyle w:val="af4"/>
            <w:rFonts w:eastAsia="Calibri"/>
            <w:color w:val="auto"/>
            <w:sz w:val="24"/>
            <w:szCs w:val="24"/>
            <w:u w:val="none"/>
          </w:rPr>
          <w:t xml:space="preserve">статьей </w:t>
        </w:r>
      </w:hyperlink>
      <w:r w:rsidRPr="00545C5F">
        <w:rPr>
          <w:rStyle w:val="af4"/>
          <w:rFonts w:eastAsia="Calibri"/>
          <w:color w:val="auto"/>
          <w:sz w:val="24"/>
          <w:szCs w:val="24"/>
          <w:u w:val="none"/>
        </w:rPr>
        <w:t>1</w:t>
      </w:r>
      <w:r w:rsidR="00897CF9" w:rsidRPr="00545C5F">
        <w:rPr>
          <w:rStyle w:val="af4"/>
          <w:rFonts w:eastAsia="Calibri"/>
          <w:color w:val="auto"/>
          <w:sz w:val="24"/>
          <w:szCs w:val="24"/>
          <w:u w:val="none"/>
        </w:rPr>
        <w:t>8</w:t>
      </w:r>
      <w:r w:rsidR="00EA400F" w:rsidRPr="00545C5F">
        <w:rPr>
          <w:sz w:val="24"/>
          <w:szCs w:val="24"/>
        </w:rPr>
        <w:t xml:space="preserve"> настоящего </w:t>
      </w:r>
      <w:r w:rsidR="007039B8" w:rsidRPr="00545C5F">
        <w:rPr>
          <w:sz w:val="24"/>
          <w:szCs w:val="24"/>
        </w:rPr>
        <w:t>Решения</w:t>
      </w:r>
      <w:r w:rsidR="00EA400F" w:rsidRPr="00545C5F">
        <w:rPr>
          <w:sz w:val="24"/>
          <w:szCs w:val="24"/>
        </w:rPr>
        <w:t>.</w:t>
      </w:r>
    </w:p>
    <w:p w14:paraId="3ACEFAAF" w14:textId="7F89FDC4" w:rsidR="00EA400F" w:rsidRPr="00545C5F" w:rsidRDefault="00A36232" w:rsidP="00EB0A37">
      <w:pPr>
        <w:autoSpaceDE w:val="0"/>
        <w:autoSpaceDN w:val="0"/>
        <w:adjustRightInd w:val="0"/>
        <w:ind w:firstLine="540"/>
        <w:jc w:val="both"/>
        <w:rPr>
          <w:sz w:val="24"/>
          <w:szCs w:val="24"/>
        </w:rPr>
      </w:pPr>
      <w:r w:rsidRPr="00545C5F">
        <w:rPr>
          <w:sz w:val="24"/>
          <w:szCs w:val="24"/>
        </w:rPr>
        <w:t>8</w:t>
      </w:r>
      <w:r w:rsidR="00EA400F" w:rsidRPr="00545C5F">
        <w:rPr>
          <w:sz w:val="24"/>
          <w:szCs w:val="24"/>
        </w:rPr>
        <w:t xml:space="preserve">. По итогам рассмотрения отчета об исполнении бюджета за отчетный финансовый год </w:t>
      </w:r>
      <w:r w:rsidR="007039B8" w:rsidRPr="00545C5F">
        <w:rPr>
          <w:bCs/>
          <w:sz w:val="24"/>
          <w:szCs w:val="24"/>
        </w:rPr>
        <w:t xml:space="preserve">Совет депутатов </w:t>
      </w:r>
      <w:r w:rsidR="00EA400F" w:rsidRPr="00545C5F">
        <w:rPr>
          <w:sz w:val="24"/>
          <w:szCs w:val="24"/>
        </w:rPr>
        <w:t xml:space="preserve">принимает </w:t>
      </w:r>
      <w:r w:rsidR="00ED71D5" w:rsidRPr="00545C5F">
        <w:rPr>
          <w:sz w:val="24"/>
          <w:szCs w:val="24"/>
        </w:rPr>
        <w:t xml:space="preserve">решение </w:t>
      </w:r>
      <w:r w:rsidRPr="00545C5F">
        <w:rPr>
          <w:sz w:val="24"/>
          <w:szCs w:val="24"/>
        </w:rPr>
        <w:t xml:space="preserve">об утверждении </w:t>
      </w:r>
      <w:r w:rsidR="00897CF9" w:rsidRPr="00545C5F">
        <w:rPr>
          <w:sz w:val="24"/>
          <w:szCs w:val="24"/>
        </w:rPr>
        <w:t xml:space="preserve">годового </w:t>
      </w:r>
      <w:r w:rsidR="00665B74" w:rsidRPr="00545C5F">
        <w:rPr>
          <w:sz w:val="24"/>
          <w:szCs w:val="24"/>
        </w:rPr>
        <w:t xml:space="preserve">отчета </w:t>
      </w:r>
      <w:r w:rsidR="00EA400F" w:rsidRPr="00545C5F">
        <w:rPr>
          <w:sz w:val="24"/>
          <w:szCs w:val="24"/>
        </w:rPr>
        <w:t>об исполнении бюджета или о его отклонении в соответствии с бюджетным законодательством Российской Федерации</w:t>
      </w:r>
      <w:r w:rsidR="00493E61" w:rsidRPr="00545C5F">
        <w:rPr>
          <w:sz w:val="24"/>
          <w:szCs w:val="24"/>
        </w:rPr>
        <w:t xml:space="preserve"> на очередной сессии Совета депутатов.</w:t>
      </w:r>
    </w:p>
    <w:p w14:paraId="6BD93C1D" w14:textId="442587E4" w:rsidR="00897CF9" w:rsidRPr="00545C5F" w:rsidRDefault="00897CF9" w:rsidP="00EB0A37">
      <w:pPr>
        <w:autoSpaceDE w:val="0"/>
        <w:autoSpaceDN w:val="0"/>
        <w:adjustRightInd w:val="0"/>
        <w:ind w:firstLine="540"/>
        <w:jc w:val="both"/>
        <w:rPr>
          <w:color w:val="7030A0"/>
          <w:sz w:val="24"/>
          <w:szCs w:val="24"/>
        </w:rPr>
      </w:pPr>
      <w:r w:rsidRPr="00545C5F">
        <w:rPr>
          <w:sz w:val="24"/>
          <w:szCs w:val="24"/>
        </w:rPr>
        <w:t>В случае отклонения Советом депутатов решения об исполнении бюджета он возвращается для устранения фактов недостоверности или неполного отражения данных и повторного представления в срок, не превышающий месяц.</w:t>
      </w:r>
    </w:p>
    <w:p w14:paraId="3173D89A" w14:textId="77777777" w:rsidR="00EA400F" w:rsidRDefault="00EA400F" w:rsidP="00EA400F">
      <w:pPr>
        <w:autoSpaceDE w:val="0"/>
        <w:autoSpaceDN w:val="0"/>
        <w:adjustRightInd w:val="0"/>
        <w:jc w:val="both"/>
        <w:rPr>
          <w:color w:val="7030A0"/>
          <w:sz w:val="24"/>
          <w:szCs w:val="24"/>
        </w:rPr>
      </w:pPr>
    </w:p>
    <w:p w14:paraId="4CE969ED" w14:textId="77777777" w:rsidR="004E5A2D" w:rsidRDefault="004E5A2D" w:rsidP="00EA400F">
      <w:pPr>
        <w:autoSpaceDE w:val="0"/>
        <w:autoSpaceDN w:val="0"/>
        <w:adjustRightInd w:val="0"/>
        <w:jc w:val="both"/>
        <w:rPr>
          <w:color w:val="7030A0"/>
          <w:sz w:val="24"/>
          <w:szCs w:val="24"/>
        </w:rPr>
      </w:pPr>
    </w:p>
    <w:p w14:paraId="31918243" w14:textId="77777777" w:rsidR="004E5A2D" w:rsidRPr="00545C5F" w:rsidRDefault="004E5A2D" w:rsidP="00EA400F">
      <w:pPr>
        <w:autoSpaceDE w:val="0"/>
        <w:autoSpaceDN w:val="0"/>
        <w:adjustRightInd w:val="0"/>
        <w:jc w:val="both"/>
        <w:rPr>
          <w:color w:val="7030A0"/>
          <w:sz w:val="24"/>
          <w:szCs w:val="24"/>
        </w:rPr>
      </w:pPr>
    </w:p>
    <w:p w14:paraId="44495B4B" w14:textId="00BBBD67" w:rsidR="00ED71D5" w:rsidRPr="00545C5F" w:rsidRDefault="00EA400F" w:rsidP="00EA400F">
      <w:pPr>
        <w:autoSpaceDE w:val="0"/>
        <w:autoSpaceDN w:val="0"/>
        <w:adjustRightInd w:val="0"/>
        <w:ind w:firstLine="540"/>
        <w:jc w:val="both"/>
        <w:rPr>
          <w:b/>
          <w:bCs/>
          <w:color w:val="7030A0"/>
          <w:sz w:val="24"/>
          <w:szCs w:val="24"/>
        </w:rPr>
      </w:pPr>
      <w:bookmarkStart w:id="9" w:name="Par523"/>
      <w:bookmarkEnd w:id="9"/>
      <w:r w:rsidRPr="00545C5F">
        <w:rPr>
          <w:b/>
          <w:bCs/>
          <w:sz w:val="24"/>
          <w:szCs w:val="24"/>
        </w:rPr>
        <w:lastRenderedPageBreak/>
        <w:t xml:space="preserve">Статья </w:t>
      </w:r>
      <w:r w:rsidR="00897CF9" w:rsidRPr="00545C5F">
        <w:rPr>
          <w:b/>
          <w:bCs/>
          <w:sz w:val="24"/>
          <w:szCs w:val="24"/>
        </w:rPr>
        <w:t>18</w:t>
      </w:r>
      <w:r w:rsidRPr="00545C5F">
        <w:rPr>
          <w:b/>
          <w:bCs/>
          <w:sz w:val="24"/>
          <w:szCs w:val="24"/>
        </w:rPr>
        <w:t xml:space="preserve">. </w:t>
      </w:r>
      <w:r w:rsidR="00897CF9" w:rsidRPr="00545C5F">
        <w:rPr>
          <w:b/>
          <w:bCs/>
          <w:sz w:val="24"/>
          <w:szCs w:val="24"/>
        </w:rPr>
        <w:t>П</w:t>
      </w:r>
      <w:r w:rsidRPr="00545C5F">
        <w:rPr>
          <w:b/>
          <w:bCs/>
          <w:sz w:val="24"/>
          <w:szCs w:val="24"/>
        </w:rPr>
        <w:t>роверк</w:t>
      </w:r>
      <w:r w:rsidR="00897CF9" w:rsidRPr="00545C5F">
        <w:rPr>
          <w:b/>
          <w:bCs/>
          <w:sz w:val="24"/>
          <w:szCs w:val="24"/>
        </w:rPr>
        <w:t>а</w:t>
      </w:r>
      <w:r w:rsidRPr="00545C5F">
        <w:rPr>
          <w:b/>
          <w:bCs/>
          <w:sz w:val="24"/>
          <w:szCs w:val="24"/>
        </w:rPr>
        <w:t xml:space="preserve"> годов</w:t>
      </w:r>
      <w:r w:rsidR="00ED71D5" w:rsidRPr="00545C5F">
        <w:rPr>
          <w:b/>
          <w:bCs/>
          <w:sz w:val="24"/>
          <w:szCs w:val="24"/>
        </w:rPr>
        <w:t>ого</w:t>
      </w:r>
      <w:r w:rsidRPr="00545C5F">
        <w:rPr>
          <w:b/>
          <w:bCs/>
          <w:sz w:val="24"/>
          <w:szCs w:val="24"/>
        </w:rPr>
        <w:t xml:space="preserve"> отчет</w:t>
      </w:r>
      <w:r w:rsidR="00ED71D5" w:rsidRPr="00545C5F">
        <w:rPr>
          <w:b/>
          <w:bCs/>
          <w:sz w:val="24"/>
          <w:szCs w:val="24"/>
        </w:rPr>
        <w:t>а</w:t>
      </w:r>
      <w:r w:rsidRPr="00545C5F">
        <w:rPr>
          <w:b/>
          <w:bCs/>
          <w:sz w:val="24"/>
          <w:szCs w:val="24"/>
        </w:rPr>
        <w:t xml:space="preserve"> об исполнении бюджета </w:t>
      </w:r>
    </w:p>
    <w:p w14:paraId="7A643547" w14:textId="1364CD6C" w:rsidR="00943D29" w:rsidRPr="00545C5F" w:rsidRDefault="00943D29" w:rsidP="00943D29">
      <w:pPr>
        <w:pStyle w:val="a3"/>
        <w:numPr>
          <w:ilvl w:val="0"/>
          <w:numId w:val="40"/>
        </w:numPr>
        <w:tabs>
          <w:tab w:val="left" w:pos="851"/>
        </w:tabs>
        <w:autoSpaceDE w:val="0"/>
        <w:autoSpaceDN w:val="0"/>
        <w:adjustRightInd w:val="0"/>
        <w:ind w:left="0" w:firstLine="540"/>
        <w:jc w:val="both"/>
        <w:rPr>
          <w:sz w:val="24"/>
          <w:szCs w:val="24"/>
        </w:rPr>
      </w:pPr>
      <w:r w:rsidRPr="00545C5F">
        <w:rPr>
          <w:sz w:val="24"/>
          <w:szCs w:val="24"/>
        </w:rPr>
        <w:t>Годовой отчет об исполнении бюджета до его утверждения Советом депутатов подлежит проверке, которая включает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14:paraId="3A570357" w14:textId="5DCDCAA2" w:rsidR="00943D29" w:rsidRPr="00545C5F" w:rsidRDefault="00943D29" w:rsidP="00943D29">
      <w:pPr>
        <w:pStyle w:val="a3"/>
        <w:numPr>
          <w:ilvl w:val="0"/>
          <w:numId w:val="40"/>
        </w:numPr>
        <w:tabs>
          <w:tab w:val="left" w:pos="851"/>
        </w:tabs>
        <w:autoSpaceDE w:val="0"/>
        <w:autoSpaceDN w:val="0"/>
        <w:adjustRightInd w:val="0"/>
        <w:ind w:left="0" w:firstLine="540"/>
        <w:jc w:val="both"/>
        <w:rPr>
          <w:sz w:val="24"/>
          <w:szCs w:val="24"/>
        </w:rPr>
      </w:pPr>
      <w:r w:rsidRPr="00545C5F">
        <w:rPr>
          <w:sz w:val="24"/>
          <w:szCs w:val="24"/>
        </w:rPr>
        <w:t xml:space="preserve">Не позднее 1 апреля года, следующего за отчетным, годовой отчет об исполнении бюджета, составленный Комитетом по финансам, представляется в </w:t>
      </w:r>
      <w:proofErr w:type="gramStart"/>
      <w:r w:rsidRPr="00545C5F">
        <w:rPr>
          <w:sz w:val="24"/>
          <w:szCs w:val="24"/>
        </w:rPr>
        <w:t>Контроль-счетный</w:t>
      </w:r>
      <w:proofErr w:type="gramEnd"/>
      <w:r w:rsidRPr="00545C5F">
        <w:rPr>
          <w:sz w:val="24"/>
          <w:szCs w:val="24"/>
        </w:rPr>
        <w:t xml:space="preserve"> орган для проведения проверки отчета и подготовки заключения на него. Одновременно с годовым отчетом об исполнении бюджета </w:t>
      </w:r>
      <w:r w:rsidR="0079043B" w:rsidRPr="00545C5F">
        <w:rPr>
          <w:sz w:val="24"/>
          <w:szCs w:val="24"/>
        </w:rPr>
        <w:t>Комитетом по финансам представляются документы, указанные в пунктах 2 и 3 статьи 17 настоящего Положения.</w:t>
      </w:r>
    </w:p>
    <w:p w14:paraId="0375670D" w14:textId="77777777" w:rsidR="0079043B" w:rsidRPr="00545C5F" w:rsidRDefault="0079043B" w:rsidP="005215A7">
      <w:pPr>
        <w:pStyle w:val="a3"/>
        <w:numPr>
          <w:ilvl w:val="0"/>
          <w:numId w:val="40"/>
        </w:numPr>
        <w:tabs>
          <w:tab w:val="left" w:pos="851"/>
        </w:tabs>
        <w:autoSpaceDE w:val="0"/>
        <w:autoSpaceDN w:val="0"/>
        <w:adjustRightInd w:val="0"/>
        <w:spacing w:before="200"/>
        <w:ind w:left="0" w:firstLine="540"/>
        <w:jc w:val="both"/>
        <w:rPr>
          <w:sz w:val="24"/>
          <w:szCs w:val="24"/>
        </w:rPr>
      </w:pPr>
      <w:r w:rsidRPr="00545C5F">
        <w:rPr>
          <w:sz w:val="24"/>
          <w:szCs w:val="24"/>
        </w:rPr>
        <w:t>Контрольно-счетный орган готовит заключение на годовой отчет об исполнении бюджета с учетом данных проверки годовой отчетности главных распорядителей бюджетных средств</w:t>
      </w:r>
    </w:p>
    <w:p w14:paraId="06106424" w14:textId="640D92D7" w:rsidR="00EA400F" w:rsidRPr="00545C5F" w:rsidRDefault="00EA400F" w:rsidP="005215A7">
      <w:pPr>
        <w:pStyle w:val="a3"/>
        <w:numPr>
          <w:ilvl w:val="0"/>
          <w:numId w:val="40"/>
        </w:numPr>
        <w:tabs>
          <w:tab w:val="left" w:pos="851"/>
        </w:tabs>
        <w:autoSpaceDE w:val="0"/>
        <w:autoSpaceDN w:val="0"/>
        <w:adjustRightInd w:val="0"/>
        <w:spacing w:before="200"/>
        <w:ind w:left="0" w:firstLine="540"/>
        <w:jc w:val="both"/>
        <w:rPr>
          <w:sz w:val="24"/>
          <w:szCs w:val="24"/>
        </w:rPr>
      </w:pPr>
      <w:r w:rsidRPr="00545C5F">
        <w:rPr>
          <w:sz w:val="24"/>
          <w:szCs w:val="24"/>
        </w:rPr>
        <w:t>Подготовка заключений проводится в срок, не превышающий</w:t>
      </w:r>
      <w:r w:rsidR="00493E61" w:rsidRPr="00545C5F">
        <w:rPr>
          <w:sz w:val="24"/>
          <w:szCs w:val="24"/>
        </w:rPr>
        <w:t xml:space="preserve"> 1 месяц</w:t>
      </w:r>
      <w:r w:rsidRPr="00545C5F">
        <w:rPr>
          <w:sz w:val="24"/>
          <w:szCs w:val="24"/>
        </w:rPr>
        <w:t>.</w:t>
      </w:r>
    </w:p>
    <w:p w14:paraId="234BFCA9" w14:textId="740D6340" w:rsidR="00EA400F" w:rsidRDefault="00EA400F" w:rsidP="0079043B">
      <w:pPr>
        <w:pStyle w:val="a3"/>
        <w:numPr>
          <w:ilvl w:val="0"/>
          <w:numId w:val="40"/>
        </w:numPr>
        <w:tabs>
          <w:tab w:val="left" w:pos="851"/>
        </w:tabs>
        <w:autoSpaceDE w:val="0"/>
        <w:autoSpaceDN w:val="0"/>
        <w:adjustRightInd w:val="0"/>
        <w:spacing w:before="200"/>
        <w:ind w:left="0" w:firstLine="540"/>
        <w:jc w:val="both"/>
        <w:rPr>
          <w:sz w:val="24"/>
          <w:szCs w:val="24"/>
        </w:rPr>
      </w:pPr>
      <w:r w:rsidRPr="00545C5F">
        <w:rPr>
          <w:sz w:val="24"/>
          <w:szCs w:val="24"/>
        </w:rPr>
        <w:t xml:space="preserve">Заключения на годовой отчет об исполнении бюджета представляются </w:t>
      </w:r>
      <w:r w:rsidR="00F535F6" w:rsidRPr="00545C5F">
        <w:rPr>
          <w:sz w:val="24"/>
          <w:szCs w:val="24"/>
        </w:rPr>
        <w:t xml:space="preserve">Контрольно-счетным органом </w:t>
      </w:r>
      <w:r w:rsidRPr="00545C5F">
        <w:rPr>
          <w:sz w:val="24"/>
          <w:szCs w:val="24"/>
        </w:rPr>
        <w:t xml:space="preserve">в </w:t>
      </w:r>
      <w:r w:rsidR="00F535F6" w:rsidRPr="00545C5F">
        <w:rPr>
          <w:bCs/>
          <w:sz w:val="24"/>
          <w:szCs w:val="24"/>
        </w:rPr>
        <w:t xml:space="preserve">Совет депутатов </w:t>
      </w:r>
      <w:r w:rsidR="00493E61" w:rsidRPr="00545C5F">
        <w:rPr>
          <w:sz w:val="24"/>
          <w:szCs w:val="24"/>
        </w:rPr>
        <w:t xml:space="preserve">и в Администрацию </w:t>
      </w:r>
      <w:r w:rsidRPr="00545C5F">
        <w:rPr>
          <w:sz w:val="24"/>
          <w:szCs w:val="24"/>
        </w:rPr>
        <w:t xml:space="preserve">не позднее </w:t>
      </w:r>
      <w:r w:rsidR="00493E61" w:rsidRPr="00545C5F">
        <w:rPr>
          <w:sz w:val="24"/>
          <w:szCs w:val="24"/>
        </w:rPr>
        <w:t>1</w:t>
      </w:r>
      <w:r w:rsidR="00930D15" w:rsidRPr="00545C5F">
        <w:rPr>
          <w:sz w:val="24"/>
          <w:szCs w:val="24"/>
        </w:rPr>
        <w:t xml:space="preserve"> </w:t>
      </w:r>
      <w:r w:rsidR="00493E61" w:rsidRPr="00545C5F">
        <w:rPr>
          <w:sz w:val="24"/>
          <w:szCs w:val="24"/>
        </w:rPr>
        <w:t>мая</w:t>
      </w:r>
      <w:r w:rsidR="009124FF" w:rsidRPr="00545C5F">
        <w:rPr>
          <w:sz w:val="24"/>
          <w:szCs w:val="24"/>
        </w:rPr>
        <w:t xml:space="preserve"> </w:t>
      </w:r>
      <w:r w:rsidRPr="00545C5F">
        <w:rPr>
          <w:sz w:val="24"/>
          <w:szCs w:val="24"/>
        </w:rPr>
        <w:t>текущего года.</w:t>
      </w:r>
    </w:p>
    <w:p w14:paraId="7AC9ADAD" w14:textId="77777777" w:rsidR="00545C5F" w:rsidRPr="00545C5F" w:rsidRDefault="00545C5F" w:rsidP="00545C5F">
      <w:pPr>
        <w:pStyle w:val="a3"/>
        <w:tabs>
          <w:tab w:val="left" w:pos="851"/>
        </w:tabs>
        <w:autoSpaceDE w:val="0"/>
        <w:autoSpaceDN w:val="0"/>
        <w:adjustRightInd w:val="0"/>
        <w:spacing w:before="200"/>
        <w:ind w:left="540"/>
        <w:jc w:val="both"/>
        <w:rPr>
          <w:sz w:val="24"/>
          <w:szCs w:val="24"/>
        </w:rPr>
      </w:pPr>
    </w:p>
    <w:p w14:paraId="66726DD4" w14:textId="5CA8C3B9" w:rsidR="0079043B" w:rsidRPr="00545C5F" w:rsidRDefault="0079043B" w:rsidP="00545C5F">
      <w:pPr>
        <w:tabs>
          <w:tab w:val="left" w:pos="851"/>
        </w:tabs>
        <w:autoSpaceDE w:val="0"/>
        <w:autoSpaceDN w:val="0"/>
        <w:adjustRightInd w:val="0"/>
        <w:ind w:firstLine="567"/>
        <w:jc w:val="both"/>
        <w:rPr>
          <w:b/>
          <w:bCs/>
          <w:sz w:val="24"/>
          <w:szCs w:val="24"/>
        </w:rPr>
      </w:pPr>
      <w:r w:rsidRPr="00545C5F">
        <w:rPr>
          <w:b/>
          <w:bCs/>
          <w:sz w:val="24"/>
          <w:szCs w:val="24"/>
        </w:rPr>
        <w:t>Статья 19. Виды муниципального финансового контроля</w:t>
      </w:r>
    </w:p>
    <w:p w14:paraId="516988D7" w14:textId="1BEEE4E7" w:rsidR="0079043B" w:rsidRPr="00545C5F" w:rsidRDefault="0079043B" w:rsidP="00545C5F">
      <w:pPr>
        <w:pStyle w:val="a3"/>
        <w:numPr>
          <w:ilvl w:val="0"/>
          <w:numId w:val="41"/>
        </w:numPr>
        <w:tabs>
          <w:tab w:val="left" w:pos="851"/>
        </w:tabs>
        <w:autoSpaceDE w:val="0"/>
        <w:autoSpaceDN w:val="0"/>
        <w:adjustRightInd w:val="0"/>
        <w:ind w:left="0" w:firstLine="567"/>
        <w:jc w:val="both"/>
        <w:rPr>
          <w:sz w:val="24"/>
          <w:szCs w:val="24"/>
        </w:rPr>
      </w:pPr>
      <w:r w:rsidRPr="00545C5F">
        <w:rPr>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36D0344E" w14:textId="357EA9F0" w:rsidR="0079043B" w:rsidRPr="00545C5F" w:rsidRDefault="0079043B" w:rsidP="0079043B">
      <w:pPr>
        <w:pStyle w:val="a3"/>
        <w:tabs>
          <w:tab w:val="left" w:pos="851"/>
        </w:tabs>
        <w:autoSpaceDE w:val="0"/>
        <w:autoSpaceDN w:val="0"/>
        <w:adjustRightInd w:val="0"/>
        <w:spacing w:before="200"/>
        <w:ind w:left="0" w:firstLine="567"/>
        <w:jc w:val="both"/>
        <w:rPr>
          <w:sz w:val="24"/>
          <w:szCs w:val="24"/>
        </w:rPr>
      </w:pPr>
      <w:r w:rsidRPr="00545C5F">
        <w:rPr>
          <w:sz w:val="24"/>
          <w:szCs w:val="24"/>
        </w:rPr>
        <w:t xml:space="preserve">Муниципальный финансовый контроль подразделяется </w:t>
      </w:r>
      <w:proofErr w:type="gramStart"/>
      <w:r w:rsidRPr="00545C5F">
        <w:rPr>
          <w:sz w:val="24"/>
          <w:szCs w:val="24"/>
        </w:rPr>
        <w:t>на</w:t>
      </w:r>
      <w:proofErr w:type="gramEnd"/>
      <w:r w:rsidRPr="00545C5F">
        <w:rPr>
          <w:sz w:val="24"/>
          <w:szCs w:val="24"/>
        </w:rPr>
        <w:t xml:space="preserve"> внешний и внутренний, предварительный и последующий.</w:t>
      </w:r>
    </w:p>
    <w:p w14:paraId="574A3F77" w14:textId="47EF7829" w:rsidR="0079043B" w:rsidRPr="00545C5F" w:rsidRDefault="0079043B" w:rsidP="0079043B">
      <w:pPr>
        <w:pStyle w:val="a3"/>
        <w:numPr>
          <w:ilvl w:val="0"/>
          <w:numId w:val="41"/>
        </w:numPr>
        <w:tabs>
          <w:tab w:val="left" w:pos="851"/>
        </w:tabs>
        <w:autoSpaceDE w:val="0"/>
        <w:autoSpaceDN w:val="0"/>
        <w:adjustRightInd w:val="0"/>
        <w:spacing w:before="200"/>
        <w:ind w:left="0" w:firstLine="567"/>
        <w:jc w:val="both"/>
        <w:rPr>
          <w:sz w:val="24"/>
          <w:szCs w:val="24"/>
        </w:rPr>
      </w:pPr>
      <w:r w:rsidRPr="00545C5F">
        <w:rPr>
          <w:sz w:val="24"/>
          <w:szCs w:val="24"/>
        </w:rPr>
        <w:t>Внешний муниципальный контроль в сфере бюджетных правоотношений является контрольной деятельностью Контрольно-счетного органа</w:t>
      </w:r>
      <w:r w:rsidR="00101B6D" w:rsidRPr="00545C5F">
        <w:rPr>
          <w:sz w:val="24"/>
          <w:szCs w:val="24"/>
        </w:rPr>
        <w:t xml:space="preserve"> Администрации</w:t>
      </w:r>
      <w:r w:rsidRPr="00545C5F">
        <w:rPr>
          <w:sz w:val="24"/>
          <w:szCs w:val="24"/>
        </w:rPr>
        <w:t>.</w:t>
      </w:r>
    </w:p>
    <w:p w14:paraId="5F8D523B" w14:textId="11428039" w:rsidR="0079043B" w:rsidRPr="00545C5F" w:rsidRDefault="0079043B" w:rsidP="0079043B">
      <w:pPr>
        <w:pStyle w:val="a3"/>
        <w:numPr>
          <w:ilvl w:val="0"/>
          <w:numId w:val="41"/>
        </w:numPr>
        <w:tabs>
          <w:tab w:val="left" w:pos="851"/>
        </w:tabs>
        <w:autoSpaceDE w:val="0"/>
        <w:autoSpaceDN w:val="0"/>
        <w:adjustRightInd w:val="0"/>
        <w:spacing w:before="200"/>
        <w:ind w:left="0" w:firstLine="567"/>
        <w:jc w:val="both"/>
        <w:rPr>
          <w:sz w:val="24"/>
          <w:szCs w:val="24"/>
        </w:rPr>
      </w:pPr>
      <w:r w:rsidRPr="00545C5F">
        <w:rPr>
          <w:sz w:val="24"/>
          <w:szCs w:val="24"/>
        </w:rPr>
        <w:t>Внутренний муниципальный контроль в сфере бюджетных правоотношений</w:t>
      </w:r>
      <w:r w:rsidR="00101B6D" w:rsidRPr="00545C5F">
        <w:rPr>
          <w:sz w:val="24"/>
          <w:szCs w:val="24"/>
        </w:rPr>
        <w:t xml:space="preserve"> является контрольной деятельностью Комитета по финансам Администрации.</w:t>
      </w:r>
    </w:p>
    <w:p w14:paraId="3F3DC680" w14:textId="2535F353" w:rsidR="00101B6D" w:rsidRPr="00545C5F" w:rsidRDefault="00101B6D" w:rsidP="0079043B">
      <w:pPr>
        <w:pStyle w:val="a3"/>
        <w:numPr>
          <w:ilvl w:val="0"/>
          <w:numId w:val="41"/>
        </w:numPr>
        <w:tabs>
          <w:tab w:val="left" w:pos="851"/>
        </w:tabs>
        <w:autoSpaceDE w:val="0"/>
        <w:autoSpaceDN w:val="0"/>
        <w:adjustRightInd w:val="0"/>
        <w:spacing w:before="200"/>
        <w:ind w:left="0" w:firstLine="567"/>
        <w:jc w:val="both"/>
        <w:rPr>
          <w:sz w:val="24"/>
          <w:szCs w:val="24"/>
        </w:rPr>
      </w:pPr>
      <w:r w:rsidRPr="00545C5F">
        <w:rPr>
          <w:sz w:val="24"/>
          <w:szCs w:val="24"/>
        </w:rPr>
        <w:t>Предварительный контроль осуществляется в целях предупреждения и пресечения бюджетных нарушений в процессе исполнения бюджета.</w:t>
      </w:r>
    </w:p>
    <w:p w14:paraId="21C4726C" w14:textId="70810EE8" w:rsidR="00101B6D" w:rsidRPr="00545C5F" w:rsidRDefault="00101B6D" w:rsidP="0079043B">
      <w:pPr>
        <w:pStyle w:val="a3"/>
        <w:numPr>
          <w:ilvl w:val="0"/>
          <w:numId w:val="41"/>
        </w:numPr>
        <w:tabs>
          <w:tab w:val="left" w:pos="851"/>
        </w:tabs>
        <w:autoSpaceDE w:val="0"/>
        <w:autoSpaceDN w:val="0"/>
        <w:adjustRightInd w:val="0"/>
        <w:spacing w:before="200"/>
        <w:ind w:left="0" w:firstLine="567"/>
        <w:jc w:val="both"/>
        <w:rPr>
          <w:sz w:val="24"/>
          <w:szCs w:val="24"/>
        </w:rPr>
      </w:pPr>
      <w:r w:rsidRPr="00545C5F">
        <w:rPr>
          <w:sz w:val="24"/>
          <w:szCs w:val="24"/>
        </w:rPr>
        <w:t>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14:paraId="3528B424" w14:textId="77777777" w:rsidR="00EA400F" w:rsidRPr="00545C5F" w:rsidRDefault="00EA400F" w:rsidP="00EA400F">
      <w:pPr>
        <w:autoSpaceDE w:val="0"/>
        <w:autoSpaceDN w:val="0"/>
        <w:adjustRightInd w:val="0"/>
        <w:jc w:val="both"/>
        <w:rPr>
          <w:color w:val="7030A0"/>
          <w:sz w:val="24"/>
          <w:szCs w:val="24"/>
        </w:rPr>
      </w:pPr>
    </w:p>
    <w:p w14:paraId="75938D43" w14:textId="2412820F" w:rsidR="00EA400F" w:rsidRPr="00545C5F" w:rsidRDefault="00EA400F" w:rsidP="00EA400F">
      <w:pPr>
        <w:autoSpaceDE w:val="0"/>
        <w:autoSpaceDN w:val="0"/>
        <w:adjustRightInd w:val="0"/>
        <w:ind w:firstLine="540"/>
        <w:jc w:val="both"/>
        <w:rPr>
          <w:b/>
          <w:bCs/>
          <w:sz w:val="24"/>
          <w:szCs w:val="24"/>
        </w:rPr>
      </w:pPr>
      <w:r w:rsidRPr="00545C5F">
        <w:rPr>
          <w:b/>
          <w:bCs/>
          <w:sz w:val="24"/>
          <w:szCs w:val="24"/>
        </w:rPr>
        <w:t xml:space="preserve">Статья </w:t>
      </w:r>
      <w:r w:rsidR="00101B6D" w:rsidRPr="00545C5F">
        <w:rPr>
          <w:b/>
          <w:bCs/>
          <w:sz w:val="24"/>
          <w:szCs w:val="24"/>
        </w:rPr>
        <w:t>20</w:t>
      </w:r>
      <w:r w:rsidRPr="00545C5F">
        <w:rPr>
          <w:b/>
          <w:bCs/>
          <w:color w:val="7030A0"/>
          <w:sz w:val="24"/>
          <w:szCs w:val="24"/>
        </w:rPr>
        <w:t xml:space="preserve">. </w:t>
      </w:r>
      <w:r w:rsidR="00F402E6" w:rsidRPr="00545C5F">
        <w:rPr>
          <w:b/>
          <w:bCs/>
          <w:sz w:val="24"/>
          <w:szCs w:val="24"/>
        </w:rPr>
        <w:t xml:space="preserve">Муниципальный </w:t>
      </w:r>
      <w:r w:rsidRPr="00545C5F">
        <w:rPr>
          <w:b/>
          <w:bCs/>
          <w:sz w:val="24"/>
          <w:szCs w:val="24"/>
        </w:rPr>
        <w:t>финансовый контроль</w:t>
      </w:r>
    </w:p>
    <w:p w14:paraId="4CDE6C0F" w14:textId="14503769" w:rsidR="00EA400F" w:rsidRPr="00545C5F" w:rsidRDefault="00F402E6" w:rsidP="00EA400F">
      <w:pPr>
        <w:autoSpaceDE w:val="0"/>
        <w:autoSpaceDN w:val="0"/>
        <w:adjustRightInd w:val="0"/>
        <w:ind w:firstLine="540"/>
        <w:jc w:val="both"/>
        <w:rPr>
          <w:sz w:val="24"/>
          <w:szCs w:val="24"/>
        </w:rPr>
      </w:pPr>
      <w:r w:rsidRPr="00545C5F">
        <w:rPr>
          <w:sz w:val="24"/>
          <w:szCs w:val="24"/>
        </w:rPr>
        <w:t xml:space="preserve">Муниципальный </w:t>
      </w:r>
      <w:r w:rsidR="00EA400F" w:rsidRPr="00545C5F">
        <w:rPr>
          <w:sz w:val="24"/>
          <w:szCs w:val="24"/>
        </w:rPr>
        <w:t xml:space="preserve">финансовый контроль осуществляется в соответствии с Бюджетным </w:t>
      </w:r>
      <w:r w:rsidR="00EA400F" w:rsidRPr="00545C5F">
        <w:rPr>
          <w:rFonts w:eastAsia="Calibri"/>
          <w:sz w:val="24"/>
          <w:szCs w:val="24"/>
        </w:rPr>
        <w:t>кодексом</w:t>
      </w:r>
      <w:r w:rsidR="00EA400F" w:rsidRPr="00545C5F">
        <w:rPr>
          <w:sz w:val="24"/>
          <w:szCs w:val="24"/>
        </w:rPr>
        <w:t xml:space="preserve"> Российской Федерации.</w:t>
      </w:r>
    </w:p>
    <w:p w14:paraId="4C82B3D6" w14:textId="3E3DAA4D" w:rsidR="008E10E1" w:rsidRPr="00545C5F" w:rsidRDefault="008E10E1" w:rsidP="008E10E1">
      <w:pPr>
        <w:rPr>
          <w:sz w:val="24"/>
          <w:szCs w:val="24"/>
        </w:rPr>
      </w:pPr>
    </w:p>
    <w:p w14:paraId="5EBB341F" w14:textId="6458E0BC" w:rsidR="00101B6D" w:rsidRPr="00545C5F" w:rsidRDefault="00101B6D" w:rsidP="00101B6D">
      <w:pPr>
        <w:ind w:firstLine="567"/>
        <w:jc w:val="both"/>
        <w:rPr>
          <w:b/>
          <w:bCs/>
          <w:sz w:val="24"/>
          <w:szCs w:val="24"/>
        </w:rPr>
      </w:pPr>
      <w:r w:rsidRPr="00545C5F">
        <w:rPr>
          <w:b/>
          <w:bCs/>
          <w:sz w:val="24"/>
          <w:szCs w:val="24"/>
        </w:rPr>
        <w:t>Статья 21. Бюджетные нарушения и бюджетные меры принуждения, применяемые за их совершения</w:t>
      </w:r>
    </w:p>
    <w:p w14:paraId="3A6B955B" w14:textId="231EDC83" w:rsidR="00101B6D" w:rsidRPr="00545C5F" w:rsidRDefault="00101B6D" w:rsidP="00101B6D">
      <w:pPr>
        <w:ind w:firstLine="567"/>
        <w:jc w:val="both"/>
        <w:rPr>
          <w:sz w:val="24"/>
          <w:szCs w:val="24"/>
        </w:rPr>
      </w:pPr>
      <w:r w:rsidRPr="00545C5F">
        <w:rPr>
          <w:sz w:val="24"/>
          <w:szCs w:val="24"/>
        </w:rPr>
        <w:t>Ответственность за бюджетные нарушения и применение бюджетных мер принуждения, применяемые за их совершение в муниципальном округе, осуществляются в соответствии с Бюджетным кодексом Российской Федерации и действующим законодательством</w:t>
      </w:r>
    </w:p>
    <w:p w14:paraId="363F2406" w14:textId="77777777" w:rsidR="004E5A2D" w:rsidRDefault="004E5A2D" w:rsidP="00216F66">
      <w:pPr>
        <w:spacing w:line="268" w:lineRule="auto"/>
        <w:ind w:right="63"/>
        <w:jc w:val="both"/>
        <w:rPr>
          <w:sz w:val="24"/>
          <w:szCs w:val="24"/>
        </w:rPr>
      </w:pPr>
    </w:p>
    <w:p w14:paraId="2F55D24C" w14:textId="77777777" w:rsidR="004E5A2D" w:rsidRDefault="004E5A2D" w:rsidP="00216F66">
      <w:pPr>
        <w:spacing w:line="268" w:lineRule="auto"/>
        <w:ind w:right="63"/>
        <w:jc w:val="both"/>
        <w:rPr>
          <w:sz w:val="24"/>
          <w:szCs w:val="24"/>
        </w:rPr>
      </w:pPr>
    </w:p>
    <w:p w14:paraId="16CA6698" w14:textId="0A717877" w:rsidR="00216F66" w:rsidRPr="00545C5F" w:rsidRDefault="00216F66" w:rsidP="00216F66">
      <w:pPr>
        <w:spacing w:line="268" w:lineRule="auto"/>
        <w:ind w:right="63"/>
        <w:jc w:val="both"/>
        <w:rPr>
          <w:sz w:val="24"/>
          <w:szCs w:val="24"/>
        </w:rPr>
      </w:pPr>
      <w:r w:rsidRPr="00545C5F">
        <w:rPr>
          <w:sz w:val="24"/>
          <w:szCs w:val="24"/>
        </w:rPr>
        <w:t xml:space="preserve">Глава Змеиногорского района                               </w:t>
      </w:r>
      <w:r w:rsidR="004E5A2D">
        <w:rPr>
          <w:sz w:val="24"/>
          <w:szCs w:val="24"/>
        </w:rPr>
        <w:t xml:space="preserve">        </w:t>
      </w:r>
      <w:r w:rsidRPr="00545C5F">
        <w:rPr>
          <w:sz w:val="24"/>
          <w:szCs w:val="24"/>
        </w:rPr>
        <w:t xml:space="preserve">                                       Е.В. Фролов</w:t>
      </w:r>
    </w:p>
    <w:p w14:paraId="514324CE" w14:textId="7089383A" w:rsidR="00F402E6" w:rsidRPr="00545C5F" w:rsidRDefault="00F402E6" w:rsidP="00EA400F">
      <w:pPr>
        <w:autoSpaceDE w:val="0"/>
        <w:autoSpaceDN w:val="0"/>
        <w:adjustRightInd w:val="0"/>
        <w:ind w:firstLine="540"/>
        <w:jc w:val="both"/>
        <w:rPr>
          <w:b/>
          <w:bCs/>
          <w:color w:val="7030A0"/>
          <w:sz w:val="24"/>
          <w:szCs w:val="24"/>
        </w:rPr>
      </w:pPr>
    </w:p>
    <w:p w14:paraId="5B3F03BA" w14:textId="1B7EDDC0" w:rsidR="00492D65" w:rsidRPr="00545C5F" w:rsidRDefault="00492D65" w:rsidP="00EA400F">
      <w:pPr>
        <w:autoSpaceDE w:val="0"/>
        <w:autoSpaceDN w:val="0"/>
        <w:adjustRightInd w:val="0"/>
        <w:ind w:firstLine="540"/>
        <w:jc w:val="both"/>
        <w:rPr>
          <w:b/>
          <w:bCs/>
          <w:color w:val="7030A0"/>
          <w:sz w:val="24"/>
          <w:szCs w:val="24"/>
        </w:rPr>
      </w:pPr>
    </w:p>
    <w:p w14:paraId="6D0DC6CB" w14:textId="449054DA" w:rsidR="00492D65" w:rsidRPr="00545C5F" w:rsidRDefault="00492D65" w:rsidP="00EA400F">
      <w:pPr>
        <w:autoSpaceDE w:val="0"/>
        <w:autoSpaceDN w:val="0"/>
        <w:adjustRightInd w:val="0"/>
        <w:ind w:firstLine="540"/>
        <w:jc w:val="both"/>
        <w:rPr>
          <w:b/>
          <w:bCs/>
          <w:color w:val="7030A0"/>
          <w:sz w:val="24"/>
          <w:szCs w:val="24"/>
        </w:rPr>
      </w:pPr>
    </w:p>
    <w:p w14:paraId="701419D1" w14:textId="4E2F52F9" w:rsidR="00492D65" w:rsidRPr="00545C5F" w:rsidRDefault="00492D65" w:rsidP="00EA400F">
      <w:pPr>
        <w:autoSpaceDE w:val="0"/>
        <w:autoSpaceDN w:val="0"/>
        <w:adjustRightInd w:val="0"/>
        <w:ind w:firstLine="540"/>
        <w:jc w:val="both"/>
        <w:rPr>
          <w:b/>
          <w:bCs/>
          <w:color w:val="7030A0"/>
          <w:sz w:val="24"/>
          <w:szCs w:val="24"/>
        </w:rPr>
      </w:pPr>
    </w:p>
    <w:p w14:paraId="088EF19A" w14:textId="6ED75DEF" w:rsidR="00492D65" w:rsidRPr="00545C5F" w:rsidRDefault="00492D65" w:rsidP="00EA400F">
      <w:pPr>
        <w:autoSpaceDE w:val="0"/>
        <w:autoSpaceDN w:val="0"/>
        <w:adjustRightInd w:val="0"/>
        <w:ind w:firstLine="540"/>
        <w:jc w:val="both"/>
        <w:rPr>
          <w:b/>
          <w:bCs/>
          <w:color w:val="7030A0"/>
          <w:sz w:val="24"/>
          <w:szCs w:val="24"/>
        </w:rPr>
      </w:pPr>
    </w:p>
    <w:p w14:paraId="1EACD473" w14:textId="3E273251" w:rsidR="008A2D40" w:rsidRPr="00545C5F" w:rsidRDefault="008A2D40">
      <w:pPr>
        <w:spacing w:after="200" w:line="276" w:lineRule="auto"/>
        <w:rPr>
          <w:sz w:val="24"/>
          <w:szCs w:val="24"/>
        </w:rPr>
      </w:pPr>
    </w:p>
    <w:sectPr w:rsidR="008A2D40" w:rsidRPr="00545C5F" w:rsidSect="00B62F6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AD366"/>
    <w:lvl w:ilvl="0">
      <w:start w:val="1"/>
      <w:numFmt w:val="decimal"/>
      <w:lvlText w:val="%1."/>
      <w:lvlJc w:val="left"/>
      <w:pPr>
        <w:tabs>
          <w:tab w:val="num" w:pos="1492"/>
        </w:tabs>
        <w:ind w:left="1492" w:hanging="360"/>
      </w:pPr>
    </w:lvl>
  </w:abstractNum>
  <w:abstractNum w:abstractNumId="1">
    <w:nsid w:val="FFFFFF7D"/>
    <w:multiLevelType w:val="singleLevel"/>
    <w:tmpl w:val="634CCFE4"/>
    <w:lvl w:ilvl="0">
      <w:start w:val="1"/>
      <w:numFmt w:val="decimal"/>
      <w:lvlText w:val="%1."/>
      <w:lvlJc w:val="left"/>
      <w:pPr>
        <w:tabs>
          <w:tab w:val="num" w:pos="1209"/>
        </w:tabs>
        <w:ind w:left="1209" w:hanging="360"/>
      </w:pPr>
    </w:lvl>
  </w:abstractNum>
  <w:abstractNum w:abstractNumId="2">
    <w:nsid w:val="FFFFFF7E"/>
    <w:multiLevelType w:val="singleLevel"/>
    <w:tmpl w:val="6700EA02"/>
    <w:lvl w:ilvl="0">
      <w:start w:val="1"/>
      <w:numFmt w:val="decimal"/>
      <w:lvlText w:val="%1."/>
      <w:lvlJc w:val="left"/>
      <w:pPr>
        <w:tabs>
          <w:tab w:val="num" w:pos="926"/>
        </w:tabs>
        <w:ind w:left="926" w:hanging="360"/>
      </w:pPr>
    </w:lvl>
  </w:abstractNum>
  <w:abstractNum w:abstractNumId="3">
    <w:nsid w:val="FFFFFF7F"/>
    <w:multiLevelType w:val="singleLevel"/>
    <w:tmpl w:val="B4C8D3BC"/>
    <w:lvl w:ilvl="0">
      <w:start w:val="1"/>
      <w:numFmt w:val="decimal"/>
      <w:lvlText w:val="%1."/>
      <w:lvlJc w:val="left"/>
      <w:pPr>
        <w:tabs>
          <w:tab w:val="num" w:pos="643"/>
        </w:tabs>
        <w:ind w:left="643" w:hanging="360"/>
      </w:pPr>
    </w:lvl>
  </w:abstractNum>
  <w:abstractNum w:abstractNumId="4">
    <w:nsid w:val="FFFFFF80"/>
    <w:multiLevelType w:val="singleLevel"/>
    <w:tmpl w:val="0AEC79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800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568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287B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FAABC0"/>
    <w:lvl w:ilvl="0">
      <w:start w:val="1"/>
      <w:numFmt w:val="decimal"/>
      <w:lvlText w:val="%1."/>
      <w:lvlJc w:val="left"/>
      <w:pPr>
        <w:tabs>
          <w:tab w:val="num" w:pos="360"/>
        </w:tabs>
        <w:ind w:left="360" w:hanging="360"/>
      </w:pPr>
    </w:lvl>
  </w:abstractNum>
  <w:abstractNum w:abstractNumId="9">
    <w:nsid w:val="FFFFFF89"/>
    <w:multiLevelType w:val="singleLevel"/>
    <w:tmpl w:val="D396C30A"/>
    <w:lvl w:ilvl="0">
      <w:start w:val="1"/>
      <w:numFmt w:val="bullet"/>
      <w:lvlText w:val=""/>
      <w:lvlJc w:val="left"/>
      <w:pPr>
        <w:tabs>
          <w:tab w:val="num" w:pos="360"/>
        </w:tabs>
        <w:ind w:left="360" w:hanging="360"/>
      </w:pPr>
      <w:rPr>
        <w:rFonts w:ascii="Symbol" w:hAnsi="Symbol" w:hint="default"/>
      </w:rPr>
    </w:lvl>
  </w:abstractNum>
  <w:abstractNum w:abstractNumId="10">
    <w:nsid w:val="00420FA3"/>
    <w:multiLevelType w:val="singleLevel"/>
    <w:tmpl w:val="23B07676"/>
    <w:lvl w:ilvl="0">
      <w:start w:val="1"/>
      <w:numFmt w:val="decimal"/>
      <w:lvlText w:val="%1)"/>
      <w:legacy w:legacy="1" w:legacySpace="0" w:legacyIndent="288"/>
      <w:lvlJc w:val="left"/>
      <w:rPr>
        <w:rFonts w:ascii="Times New Roman" w:hAnsi="Times New Roman" w:cs="Times New Roman" w:hint="default"/>
      </w:rPr>
    </w:lvl>
  </w:abstractNum>
  <w:abstractNum w:abstractNumId="11">
    <w:nsid w:val="06C608C2"/>
    <w:multiLevelType w:val="hybridMultilevel"/>
    <w:tmpl w:val="CAE691BE"/>
    <w:lvl w:ilvl="0" w:tplc="BDCA5F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8E30EE5"/>
    <w:multiLevelType w:val="hybridMultilevel"/>
    <w:tmpl w:val="872C472C"/>
    <w:lvl w:ilvl="0" w:tplc="AEDA58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C5F5830"/>
    <w:multiLevelType w:val="singleLevel"/>
    <w:tmpl w:val="1B60A42A"/>
    <w:lvl w:ilvl="0">
      <w:start w:val="1"/>
      <w:numFmt w:val="decimal"/>
      <w:lvlText w:val="%1."/>
      <w:legacy w:legacy="1" w:legacySpace="0" w:legacyIndent="278"/>
      <w:lvlJc w:val="left"/>
      <w:rPr>
        <w:rFonts w:ascii="Times New Roman" w:hAnsi="Times New Roman" w:cs="Times New Roman" w:hint="default"/>
      </w:rPr>
    </w:lvl>
  </w:abstractNum>
  <w:abstractNum w:abstractNumId="14">
    <w:nsid w:val="0D940D06"/>
    <w:multiLevelType w:val="hybridMultilevel"/>
    <w:tmpl w:val="4B6E0AE2"/>
    <w:lvl w:ilvl="0" w:tplc="A20415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346259E"/>
    <w:multiLevelType w:val="hybridMultilevel"/>
    <w:tmpl w:val="C1DA73C6"/>
    <w:lvl w:ilvl="0" w:tplc="27FE9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41050FF"/>
    <w:multiLevelType w:val="hybridMultilevel"/>
    <w:tmpl w:val="2426202E"/>
    <w:lvl w:ilvl="0" w:tplc="BC62B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5D07754"/>
    <w:multiLevelType w:val="hybridMultilevel"/>
    <w:tmpl w:val="98BE1E80"/>
    <w:lvl w:ilvl="0" w:tplc="FD182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6015ED2"/>
    <w:multiLevelType w:val="hybridMultilevel"/>
    <w:tmpl w:val="DA1602D8"/>
    <w:lvl w:ilvl="0" w:tplc="0F244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BF705CC"/>
    <w:multiLevelType w:val="hybridMultilevel"/>
    <w:tmpl w:val="B6543810"/>
    <w:lvl w:ilvl="0" w:tplc="F1DC0E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21CA7FE0"/>
    <w:multiLevelType w:val="hybridMultilevel"/>
    <w:tmpl w:val="FCD639BC"/>
    <w:lvl w:ilvl="0" w:tplc="A0DA52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6AB353D"/>
    <w:multiLevelType w:val="hybridMultilevel"/>
    <w:tmpl w:val="9FF88252"/>
    <w:lvl w:ilvl="0" w:tplc="1C8EC4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A0B1DDA"/>
    <w:multiLevelType w:val="hybridMultilevel"/>
    <w:tmpl w:val="AD960708"/>
    <w:lvl w:ilvl="0" w:tplc="56824C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49442B6"/>
    <w:multiLevelType w:val="hybridMultilevel"/>
    <w:tmpl w:val="09DED6AA"/>
    <w:lvl w:ilvl="0" w:tplc="FE4076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5900A8E"/>
    <w:multiLevelType w:val="hybridMultilevel"/>
    <w:tmpl w:val="98C0781C"/>
    <w:lvl w:ilvl="0" w:tplc="0ACED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5C7CDB"/>
    <w:multiLevelType w:val="hybridMultilevel"/>
    <w:tmpl w:val="71B213DC"/>
    <w:lvl w:ilvl="0" w:tplc="8616A0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78210D5"/>
    <w:multiLevelType w:val="hybridMultilevel"/>
    <w:tmpl w:val="7A7420DA"/>
    <w:lvl w:ilvl="0" w:tplc="29587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F9207C"/>
    <w:multiLevelType w:val="hybridMultilevel"/>
    <w:tmpl w:val="A140A592"/>
    <w:lvl w:ilvl="0" w:tplc="A06CBA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5884119D"/>
    <w:multiLevelType w:val="hybridMultilevel"/>
    <w:tmpl w:val="073CF01C"/>
    <w:lvl w:ilvl="0" w:tplc="4C28F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3F50DC"/>
    <w:multiLevelType w:val="hybridMultilevel"/>
    <w:tmpl w:val="6E8EDCC2"/>
    <w:lvl w:ilvl="0" w:tplc="0D98F3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C2D72EE"/>
    <w:multiLevelType w:val="hybridMultilevel"/>
    <w:tmpl w:val="B6543810"/>
    <w:lvl w:ilvl="0" w:tplc="F1DC0E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nsid w:val="5D7226DD"/>
    <w:multiLevelType w:val="hybridMultilevel"/>
    <w:tmpl w:val="A692C1F8"/>
    <w:lvl w:ilvl="0" w:tplc="BE9601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EB50B0F"/>
    <w:multiLevelType w:val="hybridMultilevel"/>
    <w:tmpl w:val="673E3A24"/>
    <w:lvl w:ilvl="0" w:tplc="80AA6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B61BE1"/>
    <w:multiLevelType w:val="multilevel"/>
    <w:tmpl w:val="6D76AED6"/>
    <w:lvl w:ilvl="0">
      <w:start w:val="1"/>
      <w:numFmt w:val="decimal"/>
      <w:pStyle w:val="1"/>
      <w:suff w:val="space"/>
      <w:lvlText w:val="%1."/>
      <w:lvlJc w:val="left"/>
      <w:pPr>
        <w:ind w:left="360" w:hanging="360"/>
      </w:pPr>
      <w:rPr>
        <w:rFonts w:hint="default"/>
      </w:rPr>
    </w:lvl>
    <w:lvl w:ilvl="1">
      <w:start w:val="1"/>
      <w:numFmt w:val="decimal"/>
      <w:suff w:val="space"/>
      <w:lvlText w:val="%1.%2."/>
      <w:lvlJc w:val="left"/>
      <w:pPr>
        <w:ind w:left="1000" w:hanging="432"/>
      </w:pPr>
      <w:rPr>
        <w:rFonts w:hint="default"/>
        <w:color w:val="auto"/>
      </w:rPr>
    </w:lvl>
    <w:lvl w:ilvl="2">
      <w:start w:val="1"/>
      <w:numFmt w:val="decimal"/>
      <w:suff w:val="space"/>
      <w:lvlText w:val="%1.%2.%3)"/>
      <w:lvlJc w:val="left"/>
      <w:pPr>
        <w:ind w:left="1224" w:hanging="51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F2407A1"/>
    <w:multiLevelType w:val="hybridMultilevel"/>
    <w:tmpl w:val="3750675A"/>
    <w:lvl w:ilvl="0" w:tplc="64023F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1D37EA1"/>
    <w:multiLevelType w:val="hybridMultilevel"/>
    <w:tmpl w:val="A370B0A6"/>
    <w:lvl w:ilvl="0" w:tplc="A7AC1B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33A38B6"/>
    <w:multiLevelType w:val="hybridMultilevel"/>
    <w:tmpl w:val="B6543810"/>
    <w:lvl w:ilvl="0" w:tplc="F1DC0E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7">
    <w:nsid w:val="75F46B55"/>
    <w:multiLevelType w:val="hybridMultilevel"/>
    <w:tmpl w:val="9070B800"/>
    <w:lvl w:ilvl="0" w:tplc="B6380C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9131780"/>
    <w:multiLevelType w:val="hybridMultilevel"/>
    <w:tmpl w:val="D354FCAA"/>
    <w:lvl w:ilvl="0" w:tplc="5FEA317C">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9">
    <w:nsid w:val="7A3D4755"/>
    <w:multiLevelType w:val="hybridMultilevel"/>
    <w:tmpl w:val="C860B606"/>
    <w:lvl w:ilvl="0" w:tplc="1354BAE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6"/>
  </w:num>
  <w:num w:numId="2">
    <w:abstractNumId w:val="19"/>
  </w:num>
  <w:num w:numId="3">
    <w:abstractNumId w:val="36"/>
  </w:num>
  <w:num w:numId="4">
    <w:abstractNumId w:val="30"/>
  </w:num>
  <w:num w:numId="5">
    <w:abstractNumId w:val="13"/>
  </w:num>
  <w:num w:numId="6">
    <w:abstractNumId w:val="10"/>
  </w:num>
  <w:num w:numId="7">
    <w:abstractNumId w:val="10"/>
    <w:lvlOverride w:ilvl="0">
      <w:lvl w:ilvl="0">
        <w:start w:val="6"/>
        <w:numFmt w:val="decimal"/>
        <w:lvlText w:val="%1)"/>
        <w:legacy w:legacy="1" w:legacySpace="0" w:legacyIndent="278"/>
        <w:lvlJc w:val="left"/>
        <w:rPr>
          <w:rFonts w:ascii="Times New Roman" w:hAnsi="Times New Roman" w:cs="Times New Roman" w:hint="default"/>
        </w:rPr>
      </w:lvl>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3"/>
  </w:num>
  <w:num w:numId="19">
    <w:abstractNumId w:val="38"/>
  </w:num>
  <w:num w:numId="20">
    <w:abstractNumId w:val="29"/>
  </w:num>
  <w:num w:numId="21">
    <w:abstractNumId w:val="31"/>
  </w:num>
  <w:num w:numId="22">
    <w:abstractNumId w:val="23"/>
  </w:num>
  <w:num w:numId="23">
    <w:abstractNumId w:val="25"/>
  </w:num>
  <w:num w:numId="24">
    <w:abstractNumId w:val="22"/>
  </w:num>
  <w:num w:numId="25">
    <w:abstractNumId w:val="17"/>
  </w:num>
  <w:num w:numId="26">
    <w:abstractNumId w:val="16"/>
  </w:num>
  <w:num w:numId="27">
    <w:abstractNumId w:val="21"/>
  </w:num>
  <w:num w:numId="28">
    <w:abstractNumId w:val="32"/>
  </w:num>
  <w:num w:numId="29">
    <w:abstractNumId w:val="35"/>
  </w:num>
  <w:num w:numId="30">
    <w:abstractNumId w:val="39"/>
  </w:num>
  <w:num w:numId="31">
    <w:abstractNumId w:val="28"/>
  </w:num>
  <w:num w:numId="32">
    <w:abstractNumId w:val="24"/>
  </w:num>
  <w:num w:numId="33">
    <w:abstractNumId w:val="37"/>
  </w:num>
  <w:num w:numId="34">
    <w:abstractNumId w:val="20"/>
  </w:num>
  <w:num w:numId="35">
    <w:abstractNumId w:val="18"/>
  </w:num>
  <w:num w:numId="36">
    <w:abstractNumId w:val="34"/>
  </w:num>
  <w:num w:numId="37">
    <w:abstractNumId w:val="14"/>
  </w:num>
  <w:num w:numId="38">
    <w:abstractNumId w:val="27"/>
  </w:num>
  <w:num w:numId="39">
    <w:abstractNumId w:val="12"/>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66"/>
    <w:rsid w:val="000006F9"/>
    <w:rsid w:val="00003FFF"/>
    <w:rsid w:val="00014601"/>
    <w:rsid w:val="00026D7D"/>
    <w:rsid w:val="00033023"/>
    <w:rsid w:val="00033BE9"/>
    <w:rsid w:val="0003652F"/>
    <w:rsid w:val="000423ED"/>
    <w:rsid w:val="00047822"/>
    <w:rsid w:val="000545A1"/>
    <w:rsid w:val="0005700B"/>
    <w:rsid w:val="000676E1"/>
    <w:rsid w:val="000730A1"/>
    <w:rsid w:val="00075DE5"/>
    <w:rsid w:val="000815BD"/>
    <w:rsid w:val="00083BFA"/>
    <w:rsid w:val="000969C5"/>
    <w:rsid w:val="00096FFE"/>
    <w:rsid w:val="000A21F1"/>
    <w:rsid w:val="000A5030"/>
    <w:rsid w:val="000B2CCA"/>
    <w:rsid w:val="000B51D9"/>
    <w:rsid w:val="000C512C"/>
    <w:rsid w:val="000D4B85"/>
    <w:rsid w:val="000F3569"/>
    <w:rsid w:val="00101B6D"/>
    <w:rsid w:val="0012341A"/>
    <w:rsid w:val="00123980"/>
    <w:rsid w:val="00124D67"/>
    <w:rsid w:val="0013123D"/>
    <w:rsid w:val="00140B7E"/>
    <w:rsid w:val="00154900"/>
    <w:rsid w:val="001663B3"/>
    <w:rsid w:val="001806DE"/>
    <w:rsid w:val="001807F5"/>
    <w:rsid w:val="00181C98"/>
    <w:rsid w:val="0018310F"/>
    <w:rsid w:val="00191CAB"/>
    <w:rsid w:val="001B450A"/>
    <w:rsid w:val="001D68FF"/>
    <w:rsid w:val="001E3E8D"/>
    <w:rsid w:val="001E4AF2"/>
    <w:rsid w:val="001F13C8"/>
    <w:rsid w:val="001F75AE"/>
    <w:rsid w:val="001F7BF5"/>
    <w:rsid w:val="00203468"/>
    <w:rsid w:val="00204235"/>
    <w:rsid w:val="002044C6"/>
    <w:rsid w:val="002100ED"/>
    <w:rsid w:val="00216F66"/>
    <w:rsid w:val="00220CBA"/>
    <w:rsid w:val="00221C84"/>
    <w:rsid w:val="00225292"/>
    <w:rsid w:val="0023792C"/>
    <w:rsid w:val="00243256"/>
    <w:rsid w:val="002475F8"/>
    <w:rsid w:val="00251720"/>
    <w:rsid w:val="00253B72"/>
    <w:rsid w:val="002664A3"/>
    <w:rsid w:val="002716A7"/>
    <w:rsid w:val="00275A8B"/>
    <w:rsid w:val="00291D05"/>
    <w:rsid w:val="002A10C2"/>
    <w:rsid w:val="002A2E6A"/>
    <w:rsid w:val="002A30A5"/>
    <w:rsid w:val="002B1649"/>
    <w:rsid w:val="002B6B53"/>
    <w:rsid w:val="002C3238"/>
    <w:rsid w:val="002F173B"/>
    <w:rsid w:val="0030297B"/>
    <w:rsid w:val="00304E3D"/>
    <w:rsid w:val="00306CE1"/>
    <w:rsid w:val="00333337"/>
    <w:rsid w:val="00334ACD"/>
    <w:rsid w:val="003405D6"/>
    <w:rsid w:val="00342CB8"/>
    <w:rsid w:val="003445AA"/>
    <w:rsid w:val="0036296C"/>
    <w:rsid w:val="003806CE"/>
    <w:rsid w:val="00381617"/>
    <w:rsid w:val="00382051"/>
    <w:rsid w:val="00384EA6"/>
    <w:rsid w:val="00391904"/>
    <w:rsid w:val="003944A6"/>
    <w:rsid w:val="003A5221"/>
    <w:rsid w:val="003B0F9D"/>
    <w:rsid w:val="003B4A44"/>
    <w:rsid w:val="003C3B1E"/>
    <w:rsid w:val="003E0F09"/>
    <w:rsid w:val="003E142A"/>
    <w:rsid w:val="003E1ACE"/>
    <w:rsid w:val="003E42E5"/>
    <w:rsid w:val="003E7615"/>
    <w:rsid w:val="00403A7B"/>
    <w:rsid w:val="004171DA"/>
    <w:rsid w:val="0042052C"/>
    <w:rsid w:val="004327F2"/>
    <w:rsid w:val="00437DE6"/>
    <w:rsid w:val="0044316A"/>
    <w:rsid w:val="00445640"/>
    <w:rsid w:val="004505DB"/>
    <w:rsid w:val="00460560"/>
    <w:rsid w:val="00465D98"/>
    <w:rsid w:val="004679C3"/>
    <w:rsid w:val="00472662"/>
    <w:rsid w:val="0047715F"/>
    <w:rsid w:val="004827A5"/>
    <w:rsid w:val="004834D1"/>
    <w:rsid w:val="00492A87"/>
    <w:rsid w:val="00492D65"/>
    <w:rsid w:val="0049352C"/>
    <w:rsid w:val="00493E61"/>
    <w:rsid w:val="0049427E"/>
    <w:rsid w:val="004A0140"/>
    <w:rsid w:val="004B31AE"/>
    <w:rsid w:val="004B36C5"/>
    <w:rsid w:val="004B3B96"/>
    <w:rsid w:val="004B5069"/>
    <w:rsid w:val="004C05AA"/>
    <w:rsid w:val="004C2459"/>
    <w:rsid w:val="004D3925"/>
    <w:rsid w:val="004E5A2D"/>
    <w:rsid w:val="00514B1E"/>
    <w:rsid w:val="00515BD6"/>
    <w:rsid w:val="0052114F"/>
    <w:rsid w:val="00523C49"/>
    <w:rsid w:val="00526A81"/>
    <w:rsid w:val="00532BAF"/>
    <w:rsid w:val="00540E32"/>
    <w:rsid w:val="00545C5F"/>
    <w:rsid w:val="0054736F"/>
    <w:rsid w:val="00554D70"/>
    <w:rsid w:val="00561F24"/>
    <w:rsid w:val="005621EB"/>
    <w:rsid w:val="00566AE0"/>
    <w:rsid w:val="005725BE"/>
    <w:rsid w:val="00572BEB"/>
    <w:rsid w:val="00573EB7"/>
    <w:rsid w:val="005908CB"/>
    <w:rsid w:val="00591C75"/>
    <w:rsid w:val="00596228"/>
    <w:rsid w:val="005A0D2B"/>
    <w:rsid w:val="005E3739"/>
    <w:rsid w:val="005E63B1"/>
    <w:rsid w:val="00610861"/>
    <w:rsid w:val="0061115C"/>
    <w:rsid w:val="00615E37"/>
    <w:rsid w:val="00626E20"/>
    <w:rsid w:val="006274E3"/>
    <w:rsid w:val="0064012C"/>
    <w:rsid w:val="00655916"/>
    <w:rsid w:val="006605B8"/>
    <w:rsid w:val="00660A2B"/>
    <w:rsid w:val="006624BB"/>
    <w:rsid w:val="00665B74"/>
    <w:rsid w:val="00684CF2"/>
    <w:rsid w:val="00687AD7"/>
    <w:rsid w:val="00687F7E"/>
    <w:rsid w:val="006906D0"/>
    <w:rsid w:val="00691D61"/>
    <w:rsid w:val="006A3F82"/>
    <w:rsid w:val="006A6F87"/>
    <w:rsid w:val="006C3E4D"/>
    <w:rsid w:val="006C7411"/>
    <w:rsid w:val="006D4DD1"/>
    <w:rsid w:val="006F4291"/>
    <w:rsid w:val="006F66C7"/>
    <w:rsid w:val="007039B8"/>
    <w:rsid w:val="00707BC3"/>
    <w:rsid w:val="00711781"/>
    <w:rsid w:val="00715475"/>
    <w:rsid w:val="007175BD"/>
    <w:rsid w:val="00721993"/>
    <w:rsid w:val="007239A1"/>
    <w:rsid w:val="00726FC9"/>
    <w:rsid w:val="00732A07"/>
    <w:rsid w:val="00745482"/>
    <w:rsid w:val="00745B03"/>
    <w:rsid w:val="0074798F"/>
    <w:rsid w:val="0075286B"/>
    <w:rsid w:val="0076092E"/>
    <w:rsid w:val="00766B53"/>
    <w:rsid w:val="007670FB"/>
    <w:rsid w:val="00770568"/>
    <w:rsid w:val="00776462"/>
    <w:rsid w:val="007862A1"/>
    <w:rsid w:val="0079043B"/>
    <w:rsid w:val="00795337"/>
    <w:rsid w:val="007969E0"/>
    <w:rsid w:val="007A26D1"/>
    <w:rsid w:val="007B4233"/>
    <w:rsid w:val="007B6105"/>
    <w:rsid w:val="007D73DF"/>
    <w:rsid w:val="00814330"/>
    <w:rsid w:val="00817732"/>
    <w:rsid w:val="00822C1B"/>
    <w:rsid w:val="008311CB"/>
    <w:rsid w:val="00835093"/>
    <w:rsid w:val="008407B1"/>
    <w:rsid w:val="00861290"/>
    <w:rsid w:val="00863269"/>
    <w:rsid w:val="008639AA"/>
    <w:rsid w:val="0086427C"/>
    <w:rsid w:val="008656CF"/>
    <w:rsid w:val="00867F61"/>
    <w:rsid w:val="008742B0"/>
    <w:rsid w:val="00875B6F"/>
    <w:rsid w:val="00883AAF"/>
    <w:rsid w:val="0088681B"/>
    <w:rsid w:val="00895045"/>
    <w:rsid w:val="00895AEF"/>
    <w:rsid w:val="00897CF9"/>
    <w:rsid w:val="008A2D40"/>
    <w:rsid w:val="008A6857"/>
    <w:rsid w:val="008A6B3B"/>
    <w:rsid w:val="008B6774"/>
    <w:rsid w:val="008C3048"/>
    <w:rsid w:val="008C3288"/>
    <w:rsid w:val="008E10E1"/>
    <w:rsid w:val="008E37EF"/>
    <w:rsid w:val="008F5495"/>
    <w:rsid w:val="008F775A"/>
    <w:rsid w:val="008F775C"/>
    <w:rsid w:val="00901198"/>
    <w:rsid w:val="0090280A"/>
    <w:rsid w:val="00903CAD"/>
    <w:rsid w:val="0090786D"/>
    <w:rsid w:val="009124FF"/>
    <w:rsid w:val="009161F7"/>
    <w:rsid w:val="0092341C"/>
    <w:rsid w:val="009276F0"/>
    <w:rsid w:val="00930D15"/>
    <w:rsid w:val="00943D29"/>
    <w:rsid w:val="00956D0A"/>
    <w:rsid w:val="009670FF"/>
    <w:rsid w:val="0097050D"/>
    <w:rsid w:val="009708FA"/>
    <w:rsid w:val="00982551"/>
    <w:rsid w:val="0099514E"/>
    <w:rsid w:val="00995795"/>
    <w:rsid w:val="0099785F"/>
    <w:rsid w:val="009A140F"/>
    <w:rsid w:val="009A4A03"/>
    <w:rsid w:val="009A592B"/>
    <w:rsid w:val="009B1897"/>
    <w:rsid w:val="009B60E1"/>
    <w:rsid w:val="009C09D9"/>
    <w:rsid w:val="009D0081"/>
    <w:rsid w:val="009E357D"/>
    <w:rsid w:val="009E3A6C"/>
    <w:rsid w:val="009E4A6B"/>
    <w:rsid w:val="009E7B45"/>
    <w:rsid w:val="009F284E"/>
    <w:rsid w:val="009F4AFC"/>
    <w:rsid w:val="00A11C2A"/>
    <w:rsid w:val="00A1619E"/>
    <w:rsid w:val="00A241DD"/>
    <w:rsid w:val="00A338D1"/>
    <w:rsid w:val="00A36232"/>
    <w:rsid w:val="00A474F8"/>
    <w:rsid w:val="00A626EE"/>
    <w:rsid w:val="00A63C97"/>
    <w:rsid w:val="00A677A6"/>
    <w:rsid w:val="00A677B5"/>
    <w:rsid w:val="00A86FFE"/>
    <w:rsid w:val="00A902A0"/>
    <w:rsid w:val="00A9135E"/>
    <w:rsid w:val="00AB1A37"/>
    <w:rsid w:val="00AB4F9A"/>
    <w:rsid w:val="00AC178A"/>
    <w:rsid w:val="00AC4673"/>
    <w:rsid w:val="00AE1598"/>
    <w:rsid w:val="00AE53BE"/>
    <w:rsid w:val="00B05D0D"/>
    <w:rsid w:val="00B06204"/>
    <w:rsid w:val="00B06DF3"/>
    <w:rsid w:val="00B276FF"/>
    <w:rsid w:val="00B5290B"/>
    <w:rsid w:val="00B55A79"/>
    <w:rsid w:val="00B56A8A"/>
    <w:rsid w:val="00B62F60"/>
    <w:rsid w:val="00B63202"/>
    <w:rsid w:val="00B64ADA"/>
    <w:rsid w:val="00B74A4D"/>
    <w:rsid w:val="00B82F66"/>
    <w:rsid w:val="00B922A1"/>
    <w:rsid w:val="00B94463"/>
    <w:rsid w:val="00BB5A03"/>
    <w:rsid w:val="00BD3DC1"/>
    <w:rsid w:val="00BE3422"/>
    <w:rsid w:val="00BF692C"/>
    <w:rsid w:val="00C125D8"/>
    <w:rsid w:val="00C36BE9"/>
    <w:rsid w:val="00C43165"/>
    <w:rsid w:val="00C43CCE"/>
    <w:rsid w:val="00C557AB"/>
    <w:rsid w:val="00C639B4"/>
    <w:rsid w:val="00C70554"/>
    <w:rsid w:val="00C71738"/>
    <w:rsid w:val="00C7311C"/>
    <w:rsid w:val="00C736C3"/>
    <w:rsid w:val="00C73E26"/>
    <w:rsid w:val="00C773C6"/>
    <w:rsid w:val="00C90B03"/>
    <w:rsid w:val="00C94DFD"/>
    <w:rsid w:val="00CA06B0"/>
    <w:rsid w:val="00CA148B"/>
    <w:rsid w:val="00CA6966"/>
    <w:rsid w:val="00CA6A8C"/>
    <w:rsid w:val="00CB3656"/>
    <w:rsid w:val="00CC4BF3"/>
    <w:rsid w:val="00CC6822"/>
    <w:rsid w:val="00CD43CD"/>
    <w:rsid w:val="00CE172B"/>
    <w:rsid w:val="00CE259B"/>
    <w:rsid w:val="00CF4B7A"/>
    <w:rsid w:val="00D02CB3"/>
    <w:rsid w:val="00D12274"/>
    <w:rsid w:val="00D12906"/>
    <w:rsid w:val="00D16956"/>
    <w:rsid w:val="00D17114"/>
    <w:rsid w:val="00D21715"/>
    <w:rsid w:val="00D33454"/>
    <w:rsid w:val="00D360B1"/>
    <w:rsid w:val="00D41F0A"/>
    <w:rsid w:val="00D438EB"/>
    <w:rsid w:val="00D44C7B"/>
    <w:rsid w:val="00D479C9"/>
    <w:rsid w:val="00D47D59"/>
    <w:rsid w:val="00D47F40"/>
    <w:rsid w:val="00D51DAF"/>
    <w:rsid w:val="00D641F0"/>
    <w:rsid w:val="00D70DAC"/>
    <w:rsid w:val="00D72366"/>
    <w:rsid w:val="00D76CB8"/>
    <w:rsid w:val="00D95309"/>
    <w:rsid w:val="00D9652B"/>
    <w:rsid w:val="00DA10D9"/>
    <w:rsid w:val="00DA2013"/>
    <w:rsid w:val="00DA4319"/>
    <w:rsid w:val="00DA51DD"/>
    <w:rsid w:val="00DA77D4"/>
    <w:rsid w:val="00DA79A2"/>
    <w:rsid w:val="00DB1704"/>
    <w:rsid w:val="00DB22F2"/>
    <w:rsid w:val="00DE0391"/>
    <w:rsid w:val="00DE047F"/>
    <w:rsid w:val="00DE5E91"/>
    <w:rsid w:val="00E14EA5"/>
    <w:rsid w:val="00E17208"/>
    <w:rsid w:val="00E2737D"/>
    <w:rsid w:val="00E309A8"/>
    <w:rsid w:val="00E33D1B"/>
    <w:rsid w:val="00E34A06"/>
    <w:rsid w:val="00E462F7"/>
    <w:rsid w:val="00E52A41"/>
    <w:rsid w:val="00E5520E"/>
    <w:rsid w:val="00E64EF1"/>
    <w:rsid w:val="00E75106"/>
    <w:rsid w:val="00E80CB2"/>
    <w:rsid w:val="00E8776C"/>
    <w:rsid w:val="00EA0DA2"/>
    <w:rsid w:val="00EA400F"/>
    <w:rsid w:val="00EB0A37"/>
    <w:rsid w:val="00EB208D"/>
    <w:rsid w:val="00EB500C"/>
    <w:rsid w:val="00EB7328"/>
    <w:rsid w:val="00EC4C55"/>
    <w:rsid w:val="00EC6942"/>
    <w:rsid w:val="00EC6EF1"/>
    <w:rsid w:val="00ED0D53"/>
    <w:rsid w:val="00ED71D5"/>
    <w:rsid w:val="00EE09A9"/>
    <w:rsid w:val="00EE30DC"/>
    <w:rsid w:val="00F125DE"/>
    <w:rsid w:val="00F15554"/>
    <w:rsid w:val="00F3640D"/>
    <w:rsid w:val="00F402E6"/>
    <w:rsid w:val="00F40452"/>
    <w:rsid w:val="00F41C1B"/>
    <w:rsid w:val="00F42347"/>
    <w:rsid w:val="00F4627A"/>
    <w:rsid w:val="00F51196"/>
    <w:rsid w:val="00F535F6"/>
    <w:rsid w:val="00F53805"/>
    <w:rsid w:val="00F556C7"/>
    <w:rsid w:val="00F565F3"/>
    <w:rsid w:val="00F56675"/>
    <w:rsid w:val="00F57027"/>
    <w:rsid w:val="00F63AB6"/>
    <w:rsid w:val="00F7321E"/>
    <w:rsid w:val="00F74249"/>
    <w:rsid w:val="00F810BF"/>
    <w:rsid w:val="00F83D92"/>
    <w:rsid w:val="00F852B1"/>
    <w:rsid w:val="00F9096D"/>
    <w:rsid w:val="00F923EE"/>
    <w:rsid w:val="00F95C73"/>
    <w:rsid w:val="00FA3825"/>
    <w:rsid w:val="00FA3B66"/>
    <w:rsid w:val="00FC0C8F"/>
    <w:rsid w:val="00FC35DB"/>
    <w:rsid w:val="00FD4EBF"/>
    <w:rsid w:val="00FE130F"/>
    <w:rsid w:val="00FE4715"/>
    <w:rsid w:val="00FF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4DFD"/>
    <w:pPr>
      <w:keepNext/>
      <w:widowControl w:val="0"/>
      <w:numPr>
        <w:numId w:val="18"/>
      </w:numPr>
      <w:shd w:val="clear" w:color="auto" w:fill="FFFFFF"/>
      <w:autoSpaceDE w:val="0"/>
      <w:autoSpaceDN w:val="0"/>
      <w:adjustRightInd w:val="0"/>
      <w:ind w:left="0" w:firstLine="709"/>
      <w:jc w:val="right"/>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166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745B03"/>
    <w:pPr>
      <w:keepNext/>
      <w:keepLines/>
      <w:spacing w:before="200"/>
      <w:outlineLvl w:val="2"/>
    </w:pPr>
    <w:rPr>
      <w:rFonts w:ascii="Cambria" w:eastAsia="Calibri" w:hAnsi="Cambria"/>
      <w:b/>
      <w:bCs/>
      <w:color w:val="4F81BD"/>
      <w:sz w:val="24"/>
      <w:szCs w:val="24"/>
    </w:rPr>
  </w:style>
  <w:style w:type="paragraph" w:styleId="4">
    <w:name w:val="heading 4"/>
    <w:basedOn w:val="a"/>
    <w:next w:val="a"/>
    <w:link w:val="40"/>
    <w:uiPriority w:val="9"/>
    <w:semiHidden/>
    <w:unhideWhenUsed/>
    <w:qFormat/>
    <w:rsid w:val="00C94DFD"/>
    <w:pPr>
      <w:keepNext/>
      <w:widowControl w:val="0"/>
      <w:autoSpaceDE w:val="0"/>
      <w:autoSpaceDN w:val="0"/>
      <w:adjustRightInd w:val="0"/>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C94DFD"/>
    <w:pPr>
      <w:widowControl w:val="0"/>
      <w:autoSpaceDE w:val="0"/>
      <w:autoSpaceDN w:val="0"/>
      <w:adjustRightInd w:val="0"/>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1663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94DFD"/>
    <w:pPr>
      <w:widowControl w:val="0"/>
      <w:autoSpaceDE w:val="0"/>
      <w:autoSpaceDN w:val="0"/>
      <w:adjustRightInd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5B03"/>
    <w:rPr>
      <w:rFonts w:ascii="Cambria" w:eastAsia="Calibri" w:hAnsi="Cambria" w:cs="Times New Roman"/>
      <w:b/>
      <w:bCs/>
      <w:color w:val="4F81BD"/>
      <w:sz w:val="24"/>
      <w:szCs w:val="24"/>
      <w:lang w:eastAsia="ru-RU"/>
    </w:rPr>
  </w:style>
  <w:style w:type="paragraph" w:styleId="a3">
    <w:name w:val="List Paragraph"/>
    <w:basedOn w:val="a"/>
    <w:uiPriority w:val="34"/>
    <w:qFormat/>
    <w:rsid w:val="000676E1"/>
    <w:pPr>
      <w:ind w:left="720"/>
      <w:contextualSpacing/>
    </w:pPr>
  </w:style>
  <w:style w:type="paragraph" w:styleId="a4">
    <w:name w:val="Balloon Text"/>
    <w:basedOn w:val="a"/>
    <w:link w:val="a5"/>
    <w:uiPriority w:val="99"/>
    <w:semiHidden/>
    <w:unhideWhenUsed/>
    <w:rsid w:val="009B1897"/>
    <w:rPr>
      <w:rFonts w:ascii="Tahoma" w:hAnsi="Tahoma" w:cs="Tahoma"/>
      <w:sz w:val="16"/>
      <w:szCs w:val="16"/>
    </w:rPr>
  </w:style>
  <w:style w:type="character" w:customStyle="1" w:styleId="a5">
    <w:name w:val="Текст выноски Знак"/>
    <w:basedOn w:val="a0"/>
    <w:link w:val="a4"/>
    <w:uiPriority w:val="99"/>
    <w:semiHidden/>
    <w:rsid w:val="009B1897"/>
    <w:rPr>
      <w:rFonts w:ascii="Tahoma" w:eastAsia="Times New Roman" w:hAnsi="Tahoma" w:cs="Tahoma"/>
      <w:sz w:val="16"/>
      <w:szCs w:val="16"/>
      <w:lang w:eastAsia="ru-RU"/>
    </w:rPr>
  </w:style>
  <w:style w:type="character" w:customStyle="1" w:styleId="10">
    <w:name w:val="Заголовок 1 Знак"/>
    <w:basedOn w:val="a0"/>
    <w:link w:val="1"/>
    <w:uiPriority w:val="9"/>
    <w:rsid w:val="00C94DFD"/>
    <w:rPr>
      <w:rFonts w:ascii="Cambria" w:eastAsia="Times New Roman" w:hAnsi="Cambria" w:cs="Times New Roman"/>
      <w:b/>
      <w:bCs/>
      <w:kern w:val="32"/>
      <w:sz w:val="32"/>
      <w:szCs w:val="32"/>
      <w:shd w:val="clear" w:color="auto" w:fill="FFFFFF"/>
      <w:lang w:val="x-none" w:eastAsia="x-none"/>
    </w:rPr>
  </w:style>
  <w:style w:type="character" w:customStyle="1" w:styleId="40">
    <w:name w:val="Заголовок 4 Знак"/>
    <w:basedOn w:val="a0"/>
    <w:link w:val="4"/>
    <w:uiPriority w:val="9"/>
    <w:semiHidden/>
    <w:rsid w:val="00C94DFD"/>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C94DFD"/>
    <w:rPr>
      <w:rFonts w:ascii="Calibri" w:eastAsia="Times New Roman" w:hAnsi="Calibri" w:cs="Times New Roman"/>
      <w:b/>
      <w:bCs/>
      <w:lang w:eastAsia="ru-RU"/>
    </w:rPr>
  </w:style>
  <w:style w:type="character" w:customStyle="1" w:styleId="90">
    <w:name w:val="Заголовок 9 Знак"/>
    <w:basedOn w:val="a0"/>
    <w:link w:val="9"/>
    <w:uiPriority w:val="9"/>
    <w:semiHidden/>
    <w:rsid w:val="00C94DFD"/>
    <w:rPr>
      <w:rFonts w:ascii="Cambria" w:eastAsia="Times New Roman" w:hAnsi="Cambria" w:cs="Times New Roman"/>
      <w:lang w:eastAsia="ru-RU"/>
    </w:rPr>
  </w:style>
  <w:style w:type="paragraph" w:styleId="a6">
    <w:name w:val="header"/>
    <w:basedOn w:val="a"/>
    <w:link w:val="a7"/>
    <w:uiPriority w:val="99"/>
    <w:rsid w:val="00C94DFD"/>
    <w:pPr>
      <w:widowControl w:val="0"/>
      <w:tabs>
        <w:tab w:val="center" w:pos="4677"/>
        <w:tab w:val="right" w:pos="9355"/>
      </w:tabs>
      <w:autoSpaceDE w:val="0"/>
      <w:autoSpaceDN w:val="0"/>
      <w:adjustRightInd w:val="0"/>
    </w:pPr>
    <w:rPr>
      <w:lang w:val="x-none" w:eastAsia="x-none"/>
    </w:rPr>
  </w:style>
  <w:style w:type="character" w:customStyle="1" w:styleId="a7">
    <w:name w:val="Верхний колонтитул Знак"/>
    <w:basedOn w:val="a0"/>
    <w:link w:val="a6"/>
    <w:uiPriority w:val="99"/>
    <w:rsid w:val="00C94DFD"/>
    <w:rPr>
      <w:rFonts w:ascii="Times New Roman" w:eastAsia="Times New Roman" w:hAnsi="Times New Roman" w:cs="Times New Roman"/>
      <w:sz w:val="20"/>
      <w:szCs w:val="20"/>
      <w:lang w:val="x-none" w:eastAsia="x-none"/>
    </w:rPr>
  </w:style>
  <w:style w:type="character" w:styleId="a8">
    <w:name w:val="page number"/>
    <w:basedOn w:val="a0"/>
    <w:uiPriority w:val="99"/>
    <w:rsid w:val="00C94DFD"/>
  </w:style>
  <w:style w:type="paragraph" w:styleId="a9">
    <w:name w:val="footer"/>
    <w:basedOn w:val="a"/>
    <w:link w:val="aa"/>
    <w:uiPriority w:val="99"/>
    <w:rsid w:val="00C94DFD"/>
    <w:pPr>
      <w:widowControl w:val="0"/>
      <w:tabs>
        <w:tab w:val="center" w:pos="4677"/>
        <w:tab w:val="right" w:pos="9355"/>
      </w:tabs>
      <w:autoSpaceDE w:val="0"/>
      <w:autoSpaceDN w:val="0"/>
      <w:adjustRightInd w:val="0"/>
    </w:pPr>
    <w:rPr>
      <w:lang w:val="x-none" w:eastAsia="x-none"/>
    </w:rPr>
  </w:style>
  <w:style w:type="character" w:customStyle="1" w:styleId="aa">
    <w:name w:val="Нижний колонтитул Знак"/>
    <w:basedOn w:val="a0"/>
    <w:link w:val="a9"/>
    <w:uiPriority w:val="99"/>
    <w:rsid w:val="00C94DFD"/>
    <w:rPr>
      <w:rFonts w:ascii="Times New Roman" w:eastAsia="Times New Roman" w:hAnsi="Times New Roman" w:cs="Times New Roman"/>
      <w:sz w:val="20"/>
      <w:szCs w:val="20"/>
      <w:lang w:val="x-none" w:eastAsia="x-none"/>
    </w:rPr>
  </w:style>
  <w:style w:type="paragraph" w:styleId="ab">
    <w:name w:val="Body Text Indent"/>
    <w:basedOn w:val="a"/>
    <w:link w:val="ac"/>
    <w:uiPriority w:val="99"/>
    <w:rsid w:val="00C94DFD"/>
    <w:pPr>
      <w:widowControl w:val="0"/>
      <w:shd w:val="clear" w:color="auto" w:fill="FFFFFF"/>
      <w:tabs>
        <w:tab w:val="left" w:pos="0"/>
        <w:tab w:val="left" w:pos="1056"/>
      </w:tabs>
      <w:autoSpaceDE w:val="0"/>
      <w:autoSpaceDN w:val="0"/>
      <w:adjustRightInd w:val="0"/>
      <w:spacing w:line="480" w:lineRule="auto"/>
      <w:ind w:firstLine="720"/>
      <w:jc w:val="both"/>
    </w:pPr>
    <w:rPr>
      <w:lang w:val="x-none" w:eastAsia="x-none"/>
    </w:rPr>
  </w:style>
  <w:style w:type="character" w:customStyle="1" w:styleId="ac">
    <w:name w:val="Основной текст с отступом Знак"/>
    <w:basedOn w:val="a0"/>
    <w:link w:val="ab"/>
    <w:uiPriority w:val="99"/>
    <w:rsid w:val="00C94DFD"/>
    <w:rPr>
      <w:rFonts w:ascii="Times New Roman" w:eastAsia="Times New Roman" w:hAnsi="Times New Roman" w:cs="Times New Roman"/>
      <w:sz w:val="20"/>
      <w:szCs w:val="20"/>
      <w:shd w:val="clear" w:color="auto" w:fill="FFFFFF"/>
      <w:lang w:val="x-none" w:eastAsia="x-none"/>
    </w:rPr>
  </w:style>
  <w:style w:type="paragraph" w:styleId="21">
    <w:name w:val="Body Text Indent 2"/>
    <w:basedOn w:val="a"/>
    <w:link w:val="22"/>
    <w:uiPriority w:val="99"/>
    <w:rsid w:val="00C94DFD"/>
    <w:pPr>
      <w:widowControl w:val="0"/>
      <w:shd w:val="clear" w:color="auto" w:fill="FFFFFF"/>
      <w:tabs>
        <w:tab w:val="left" w:pos="0"/>
      </w:tabs>
      <w:autoSpaceDE w:val="0"/>
      <w:autoSpaceDN w:val="0"/>
      <w:adjustRightInd w:val="0"/>
      <w:spacing w:line="480" w:lineRule="auto"/>
      <w:ind w:firstLine="720"/>
      <w:jc w:val="both"/>
    </w:pPr>
    <w:rPr>
      <w:lang w:val="x-none" w:eastAsia="x-none"/>
    </w:rPr>
  </w:style>
  <w:style w:type="character" w:customStyle="1" w:styleId="22">
    <w:name w:val="Основной текст с отступом 2 Знак"/>
    <w:basedOn w:val="a0"/>
    <w:link w:val="21"/>
    <w:uiPriority w:val="99"/>
    <w:rsid w:val="00C94DFD"/>
    <w:rPr>
      <w:rFonts w:ascii="Times New Roman" w:eastAsia="Times New Roman" w:hAnsi="Times New Roman" w:cs="Times New Roman"/>
      <w:sz w:val="20"/>
      <w:szCs w:val="20"/>
      <w:shd w:val="clear" w:color="auto" w:fill="FFFFFF"/>
      <w:lang w:val="x-none" w:eastAsia="x-none"/>
    </w:rPr>
  </w:style>
  <w:style w:type="paragraph" w:styleId="31">
    <w:name w:val="Body Text Indent 3"/>
    <w:basedOn w:val="a"/>
    <w:link w:val="32"/>
    <w:uiPriority w:val="99"/>
    <w:rsid w:val="00C94DFD"/>
    <w:pPr>
      <w:widowControl w:val="0"/>
      <w:shd w:val="clear" w:color="auto" w:fill="FFFFFF"/>
      <w:autoSpaceDE w:val="0"/>
      <w:autoSpaceDN w:val="0"/>
      <w:adjustRightInd w:val="0"/>
      <w:spacing w:line="480" w:lineRule="auto"/>
      <w:ind w:firstLine="709"/>
      <w:jc w:val="both"/>
    </w:pPr>
    <w:rPr>
      <w:sz w:val="16"/>
      <w:szCs w:val="16"/>
      <w:lang w:val="x-none" w:eastAsia="x-none"/>
    </w:rPr>
  </w:style>
  <w:style w:type="character" w:customStyle="1" w:styleId="32">
    <w:name w:val="Основной текст с отступом 3 Знак"/>
    <w:basedOn w:val="a0"/>
    <w:link w:val="31"/>
    <w:uiPriority w:val="99"/>
    <w:rsid w:val="00C94DFD"/>
    <w:rPr>
      <w:rFonts w:ascii="Times New Roman" w:eastAsia="Times New Roman" w:hAnsi="Times New Roman" w:cs="Times New Roman"/>
      <w:sz w:val="16"/>
      <w:szCs w:val="16"/>
      <w:shd w:val="clear" w:color="auto" w:fill="FFFFFF"/>
      <w:lang w:val="x-none" w:eastAsia="x-none"/>
    </w:rPr>
  </w:style>
  <w:style w:type="paragraph" w:customStyle="1" w:styleId="ConsPlusNormal">
    <w:name w:val="ConsPlusNormal"/>
    <w:rsid w:val="00C94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4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C94D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C94DFD"/>
    <w:pPr>
      <w:widowControl w:val="0"/>
      <w:autoSpaceDE w:val="0"/>
      <w:autoSpaceDN w:val="0"/>
      <w:adjustRightInd w:val="0"/>
      <w:spacing w:after="120"/>
    </w:pPr>
  </w:style>
  <w:style w:type="character" w:customStyle="1" w:styleId="af">
    <w:name w:val="Основной текст Знак"/>
    <w:basedOn w:val="a0"/>
    <w:link w:val="ae"/>
    <w:rsid w:val="00C94DFD"/>
    <w:rPr>
      <w:rFonts w:ascii="Times New Roman" w:eastAsia="Times New Roman" w:hAnsi="Times New Roman" w:cs="Times New Roman"/>
      <w:sz w:val="20"/>
      <w:szCs w:val="20"/>
      <w:lang w:eastAsia="ru-RU"/>
    </w:rPr>
  </w:style>
  <w:style w:type="paragraph" w:styleId="af0">
    <w:name w:val="footnote text"/>
    <w:basedOn w:val="a"/>
    <w:link w:val="af1"/>
    <w:semiHidden/>
    <w:rsid w:val="00C94DFD"/>
    <w:pPr>
      <w:widowControl w:val="0"/>
      <w:autoSpaceDE w:val="0"/>
      <w:autoSpaceDN w:val="0"/>
      <w:adjustRightInd w:val="0"/>
    </w:pPr>
  </w:style>
  <w:style w:type="character" w:customStyle="1" w:styleId="af1">
    <w:name w:val="Текст сноски Знак"/>
    <w:basedOn w:val="a0"/>
    <w:link w:val="af0"/>
    <w:semiHidden/>
    <w:rsid w:val="00C94DFD"/>
    <w:rPr>
      <w:rFonts w:ascii="Times New Roman" w:eastAsia="Times New Roman" w:hAnsi="Times New Roman" w:cs="Times New Roman"/>
      <w:sz w:val="20"/>
      <w:szCs w:val="20"/>
      <w:lang w:eastAsia="ru-RU"/>
    </w:rPr>
  </w:style>
  <w:style w:type="character" w:styleId="af2">
    <w:name w:val="footnote reference"/>
    <w:semiHidden/>
    <w:rsid w:val="00C94DFD"/>
    <w:rPr>
      <w:vertAlign w:val="superscript"/>
    </w:rPr>
  </w:style>
  <w:style w:type="character" w:customStyle="1" w:styleId="af3">
    <w:name w:val="Гипертекстовая ссылка"/>
    <w:uiPriority w:val="99"/>
    <w:rsid w:val="00C94DFD"/>
    <w:rPr>
      <w:rFonts w:cs="Times New Roman"/>
      <w:color w:val="008000"/>
    </w:rPr>
  </w:style>
  <w:style w:type="paragraph" w:customStyle="1" w:styleId="160">
    <w:name w:val="Стиль Заголовок 1 + Перед:  6 пт После:  0 пт"/>
    <w:basedOn w:val="1"/>
    <w:autoRedefine/>
    <w:rsid w:val="00C94DFD"/>
    <w:pPr>
      <w:keepNext w:val="0"/>
      <w:shd w:val="clear" w:color="auto" w:fill="auto"/>
      <w:autoSpaceDE/>
      <w:autoSpaceDN/>
      <w:adjustRightInd/>
      <w:ind w:left="2127" w:hanging="1418"/>
      <w:contextualSpacing/>
      <w:jc w:val="both"/>
    </w:pPr>
    <w:rPr>
      <w:rFonts w:ascii="Times New Roman" w:hAnsi="Times New Roman"/>
      <w:bCs w:val="0"/>
      <w:sz w:val="28"/>
      <w:szCs w:val="28"/>
    </w:rPr>
  </w:style>
  <w:style w:type="paragraph" w:customStyle="1" w:styleId="11">
    <w:name w:val="Знак Знак1 Знак Знак Знак Знак Знак Знак Знак"/>
    <w:basedOn w:val="a"/>
    <w:rsid w:val="00554D70"/>
    <w:pPr>
      <w:spacing w:after="160" w:line="240" w:lineRule="exact"/>
    </w:pPr>
    <w:rPr>
      <w:rFonts w:ascii="Verdana" w:hAnsi="Verdana"/>
      <w:sz w:val="24"/>
      <w:szCs w:val="24"/>
      <w:lang w:val="en-US" w:eastAsia="en-US"/>
    </w:rPr>
  </w:style>
  <w:style w:type="character" w:styleId="af4">
    <w:name w:val="Hyperlink"/>
    <w:basedOn w:val="a0"/>
    <w:uiPriority w:val="99"/>
    <w:unhideWhenUsed/>
    <w:rsid w:val="00EA400F"/>
    <w:rPr>
      <w:color w:val="0000FF"/>
      <w:u w:val="single"/>
    </w:rPr>
  </w:style>
  <w:style w:type="character" w:styleId="af5">
    <w:name w:val="FollowedHyperlink"/>
    <w:basedOn w:val="a0"/>
    <w:uiPriority w:val="99"/>
    <w:semiHidden/>
    <w:unhideWhenUsed/>
    <w:rsid w:val="00EA400F"/>
    <w:rPr>
      <w:color w:val="800080"/>
      <w:u w:val="single"/>
    </w:rPr>
  </w:style>
  <w:style w:type="character" w:customStyle="1" w:styleId="20">
    <w:name w:val="Заголовок 2 Знак"/>
    <w:basedOn w:val="a0"/>
    <w:link w:val="2"/>
    <w:uiPriority w:val="9"/>
    <w:semiHidden/>
    <w:rsid w:val="001663B3"/>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semiHidden/>
    <w:rsid w:val="001663B3"/>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4DFD"/>
    <w:pPr>
      <w:keepNext/>
      <w:widowControl w:val="0"/>
      <w:numPr>
        <w:numId w:val="18"/>
      </w:numPr>
      <w:shd w:val="clear" w:color="auto" w:fill="FFFFFF"/>
      <w:autoSpaceDE w:val="0"/>
      <w:autoSpaceDN w:val="0"/>
      <w:adjustRightInd w:val="0"/>
      <w:ind w:left="0" w:firstLine="709"/>
      <w:jc w:val="right"/>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166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745B03"/>
    <w:pPr>
      <w:keepNext/>
      <w:keepLines/>
      <w:spacing w:before="200"/>
      <w:outlineLvl w:val="2"/>
    </w:pPr>
    <w:rPr>
      <w:rFonts w:ascii="Cambria" w:eastAsia="Calibri" w:hAnsi="Cambria"/>
      <w:b/>
      <w:bCs/>
      <w:color w:val="4F81BD"/>
      <w:sz w:val="24"/>
      <w:szCs w:val="24"/>
    </w:rPr>
  </w:style>
  <w:style w:type="paragraph" w:styleId="4">
    <w:name w:val="heading 4"/>
    <w:basedOn w:val="a"/>
    <w:next w:val="a"/>
    <w:link w:val="40"/>
    <w:uiPriority w:val="9"/>
    <w:semiHidden/>
    <w:unhideWhenUsed/>
    <w:qFormat/>
    <w:rsid w:val="00C94DFD"/>
    <w:pPr>
      <w:keepNext/>
      <w:widowControl w:val="0"/>
      <w:autoSpaceDE w:val="0"/>
      <w:autoSpaceDN w:val="0"/>
      <w:adjustRightInd w:val="0"/>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C94DFD"/>
    <w:pPr>
      <w:widowControl w:val="0"/>
      <w:autoSpaceDE w:val="0"/>
      <w:autoSpaceDN w:val="0"/>
      <w:adjustRightInd w:val="0"/>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1663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94DFD"/>
    <w:pPr>
      <w:widowControl w:val="0"/>
      <w:autoSpaceDE w:val="0"/>
      <w:autoSpaceDN w:val="0"/>
      <w:adjustRightInd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5B03"/>
    <w:rPr>
      <w:rFonts w:ascii="Cambria" w:eastAsia="Calibri" w:hAnsi="Cambria" w:cs="Times New Roman"/>
      <w:b/>
      <w:bCs/>
      <w:color w:val="4F81BD"/>
      <w:sz w:val="24"/>
      <w:szCs w:val="24"/>
      <w:lang w:eastAsia="ru-RU"/>
    </w:rPr>
  </w:style>
  <w:style w:type="paragraph" w:styleId="a3">
    <w:name w:val="List Paragraph"/>
    <w:basedOn w:val="a"/>
    <w:uiPriority w:val="34"/>
    <w:qFormat/>
    <w:rsid w:val="000676E1"/>
    <w:pPr>
      <w:ind w:left="720"/>
      <w:contextualSpacing/>
    </w:pPr>
  </w:style>
  <w:style w:type="paragraph" w:styleId="a4">
    <w:name w:val="Balloon Text"/>
    <w:basedOn w:val="a"/>
    <w:link w:val="a5"/>
    <w:uiPriority w:val="99"/>
    <w:semiHidden/>
    <w:unhideWhenUsed/>
    <w:rsid w:val="009B1897"/>
    <w:rPr>
      <w:rFonts w:ascii="Tahoma" w:hAnsi="Tahoma" w:cs="Tahoma"/>
      <w:sz w:val="16"/>
      <w:szCs w:val="16"/>
    </w:rPr>
  </w:style>
  <w:style w:type="character" w:customStyle="1" w:styleId="a5">
    <w:name w:val="Текст выноски Знак"/>
    <w:basedOn w:val="a0"/>
    <w:link w:val="a4"/>
    <w:uiPriority w:val="99"/>
    <w:semiHidden/>
    <w:rsid w:val="009B1897"/>
    <w:rPr>
      <w:rFonts w:ascii="Tahoma" w:eastAsia="Times New Roman" w:hAnsi="Tahoma" w:cs="Tahoma"/>
      <w:sz w:val="16"/>
      <w:szCs w:val="16"/>
      <w:lang w:eastAsia="ru-RU"/>
    </w:rPr>
  </w:style>
  <w:style w:type="character" w:customStyle="1" w:styleId="10">
    <w:name w:val="Заголовок 1 Знак"/>
    <w:basedOn w:val="a0"/>
    <w:link w:val="1"/>
    <w:uiPriority w:val="9"/>
    <w:rsid w:val="00C94DFD"/>
    <w:rPr>
      <w:rFonts w:ascii="Cambria" w:eastAsia="Times New Roman" w:hAnsi="Cambria" w:cs="Times New Roman"/>
      <w:b/>
      <w:bCs/>
      <w:kern w:val="32"/>
      <w:sz w:val="32"/>
      <w:szCs w:val="32"/>
      <w:shd w:val="clear" w:color="auto" w:fill="FFFFFF"/>
      <w:lang w:val="x-none" w:eastAsia="x-none"/>
    </w:rPr>
  </w:style>
  <w:style w:type="character" w:customStyle="1" w:styleId="40">
    <w:name w:val="Заголовок 4 Знак"/>
    <w:basedOn w:val="a0"/>
    <w:link w:val="4"/>
    <w:uiPriority w:val="9"/>
    <w:semiHidden/>
    <w:rsid w:val="00C94DFD"/>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C94DFD"/>
    <w:rPr>
      <w:rFonts w:ascii="Calibri" w:eastAsia="Times New Roman" w:hAnsi="Calibri" w:cs="Times New Roman"/>
      <w:b/>
      <w:bCs/>
      <w:lang w:eastAsia="ru-RU"/>
    </w:rPr>
  </w:style>
  <w:style w:type="character" w:customStyle="1" w:styleId="90">
    <w:name w:val="Заголовок 9 Знак"/>
    <w:basedOn w:val="a0"/>
    <w:link w:val="9"/>
    <w:uiPriority w:val="9"/>
    <w:semiHidden/>
    <w:rsid w:val="00C94DFD"/>
    <w:rPr>
      <w:rFonts w:ascii="Cambria" w:eastAsia="Times New Roman" w:hAnsi="Cambria" w:cs="Times New Roman"/>
      <w:lang w:eastAsia="ru-RU"/>
    </w:rPr>
  </w:style>
  <w:style w:type="paragraph" w:styleId="a6">
    <w:name w:val="header"/>
    <w:basedOn w:val="a"/>
    <w:link w:val="a7"/>
    <w:uiPriority w:val="99"/>
    <w:rsid w:val="00C94DFD"/>
    <w:pPr>
      <w:widowControl w:val="0"/>
      <w:tabs>
        <w:tab w:val="center" w:pos="4677"/>
        <w:tab w:val="right" w:pos="9355"/>
      </w:tabs>
      <w:autoSpaceDE w:val="0"/>
      <w:autoSpaceDN w:val="0"/>
      <w:adjustRightInd w:val="0"/>
    </w:pPr>
    <w:rPr>
      <w:lang w:val="x-none" w:eastAsia="x-none"/>
    </w:rPr>
  </w:style>
  <w:style w:type="character" w:customStyle="1" w:styleId="a7">
    <w:name w:val="Верхний колонтитул Знак"/>
    <w:basedOn w:val="a0"/>
    <w:link w:val="a6"/>
    <w:uiPriority w:val="99"/>
    <w:rsid w:val="00C94DFD"/>
    <w:rPr>
      <w:rFonts w:ascii="Times New Roman" w:eastAsia="Times New Roman" w:hAnsi="Times New Roman" w:cs="Times New Roman"/>
      <w:sz w:val="20"/>
      <w:szCs w:val="20"/>
      <w:lang w:val="x-none" w:eastAsia="x-none"/>
    </w:rPr>
  </w:style>
  <w:style w:type="character" w:styleId="a8">
    <w:name w:val="page number"/>
    <w:basedOn w:val="a0"/>
    <w:uiPriority w:val="99"/>
    <w:rsid w:val="00C94DFD"/>
  </w:style>
  <w:style w:type="paragraph" w:styleId="a9">
    <w:name w:val="footer"/>
    <w:basedOn w:val="a"/>
    <w:link w:val="aa"/>
    <w:uiPriority w:val="99"/>
    <w:rsid w:val="00C94DFD"/>
    <w:pPr>
      <w:widowControl w:val="0"/>
      <w:tabs>
        <w:tab w:val="center" w:pos="4677"/>
        <w:tab w:val="right" w:pos="9355"/>
      </w:tabs>
      <w:autoSpaceDE w:val="0"/>
      <w:autoSpaceDN w:val="0"/>
      <w:adjustRightInd w:val="0"/>
    </w:pPr>
    <w:rPr>
      <w:lang w:val="x-none" w:eastAsia="x-none"/>
    </w:rPr>
  </w:style>
  <w:style w:type="character" w:customStyle="1" w:styleId="aa">
    <w:name w:val="Нижний колонтитул Знак"/>
    <w:basedOn w:val="a0"/>
    <w:link w:val="a9"/>
    <w:uiPriority w:val="99"/>
    <w:rsid w:val="00C94DFD"/>
    <w:rPr>
      <w:rFonts w:ascii="Times New Roman" w:eastAsia="Times New Roman" w:hAnsi="Times New Roman" w:cs="Times New Roman"/>
      <w:sz w:val="20"/>
      <w:szCs w:val="20"/>
      <w:lang w:val="x-none" w:eastAsia="x-none"/>
    </w:rPr>
  </w:style>
  <w:style w:type="paragraph" w:styleId="ab">
    <w:name w:val="Body Text Indent"/>
    <w:basedOn w:val="a"/>
    <w:link w:val="ac"/>
    <w:uiPriority w:val="99"/>
    <w:rsid w:val="00C94DFD"/>
    <w:pPr>
      <w:widowControl w:val="0"/>
      <w:shd w:val="clear" w:color="auto" w:fill="FFFFFF"/>
      <w:tabs>
        <w:tab w:val="left" w:pos="0"/>
        <w:tab w:val="left" w:pos="1056"/>
      </w:tabs>
      <w:autoSpaceDE w:val="0"/>
      <w:autoSpaceDN w:val="0"/>
      <w:adjustRightInd w:val="0"/>
      <w:spacing w:line="480" w:lineRule="auto"/>
      <w:ind w:firstLine="720"/>
      <w:jc w:val="both"/>
    </w:pPr>
    <w:rPr>
      <w:lang w:val="x-none" w:eastAsia="x-none"/>
    </w:rPr>
  </w:style>
  <w:style w:type="character" w:customStyle="1" w:styleId="ac">
    <w:name w:val="Основной текст с отступом Знак"/>
    <w:basedOn w:val="a0"/>
    <w:link w:val="ab"/>
    <w:uiPriority w:val="99"/>
    <w:rsid w:val="00C94DFD"/>
    <w:rPr>
      <w:rFonts w:ascii="Times New Roman" w:eastAsia="Times New Roman" w:hAnsi="Times New Roman" w:cs="Times New Roman"/>
      <w:sz w:val="20"/>
      <w:szCs w:val="20"/>
      <w:shd w:val="clear" w:color="auto" w:fill="FFFFFF"/>
      <w:lang w:val="x-none" w:eastAsia="x-none"/>
    </w:rPr>
  </w:style>
  <w:style w:type="paragraph" w:styleId="21">
    <w:name w:val="Body Text Indent 2"/>
    <w:basedOn w:val="a"/>
    <w:link w:val="22"/>
    <w:uiPriority w:val="99"/>
    <w:rsid w:val="00C94DFD"/>
    <w:pPr>
      <w:widowControl w:val="0"/>
      <w:shd w:val="clear" w:color="auto" w:fill="FFFFFF"/>
      <w:tabs>
        <w:tab w:val="left" w:pos="0"/>
      </w:tabs>
      <w:autoSpaceDE w:val="0"/>
      <w:autoSpaceDN w:val="0"/>
      <w:adjustRightInd w:val="0"/>
      <w:spacing w:line="480" w:lineRule="auto"/>
      <w:ind w:firstLine="720"/>
      <w:jc w:val="both"/>
    </w:pPr>
    <w:rPr>
      <w:lang w:val="x-none" w:eastAsia="x-none"/>
    </w:rPr>
  </w:style>
  <w:style w:type="character" w:customStyle="1" w:styleId="22">
    <w:name w:val="Основной текст с отступом 2 Знак"/>
    <w:basedOn w:val="a0"/>
    <w:link w:val="21"/>
    <w:uiPriority w:val="99"/>
    <w:rsid w:val="00C94DFD"/>
    <w:rPr>
      <w:rFonts w:ascii="Times New Roman" w:eastAsia="Times New Roman" w:hAnsi="Times New Roman" w:cs="Times New Roman"/>
      <w:sz w:val="20"/>
      <w:szCs w:val="20"/>
      <w:shd w:val="clear" w:color="auto" w:fill="FFFFFF"/>
      <w:lang w:val="x-none" w:eastAsia="x-none"/>
    </w:rPr>
  </w:style>
  <w:style w:type="paragraph" w:styleId="31">
    <w:name w:val="Body Text Indent 3"/>
    <w:basedOn w:val="a"/>
    <w:link w:val="32"/>
    <w:uiPriority w:val="99"/>
    <w:rsid w:val="00C94DFD"/>
    <w:pPr>
      <w:widowControl w:val="0"/>
      <w:shd w:val="clear" w:color="auto" w:fill="FFFFFF"/>
      <w:autoSpaceDE w:val="0"/>
      <w:autoSpaceDN w:val="0"/>
      <w:adjustRightInd w:val="0"/>
      <w:spacing w:line="480" w:lineRule="auto"/>
      <w:ind w:firstLine="709"/>
      <w:jc w:val="both"/>
    </w:pPr>
    <w:rPr>
      <w:sz w:val="16"/>
      <w:szCs w:val="16"/>
      <w:lang w:val="x-none" w:eastAsia="x-none"/>
    </w:rPr>
  </w:style>
  <w:style w:type="character" w:customStyle="1" w:styleId="32">
    <w:name w:val="Основной текст с отступом 3 Знак"/>
    <w:basedOn w:val="a0"/>
    <w:link w:val="31"/>
    <w:uiPriority w:val="99"/>
    <w:rsid w:val="00C94DFD"/>
    <w:rPr>
      <w:rFonts w:ascii="Times New Roman" w:eastAsia="Times New Roman" w:hAnsi="Times New Roman" w:cs="Times New Roman"/>
      <w:sz w:val="16"/>
      <w:szCs w:val="16"/>
      <w:shd w:val="clear" w:color="auto" w:fill="FFFFFF"/>
      <w:lang w:val="x-none" w:eastAsia="x-none"/>
    </w:rPr>
  </w:style>
  <w:style w:type="paragraph" w:customStyle="1" w:styleId="ConsPlusNormal">
    <w:name w:val="ConsPlusNormal"/>
    <w:rsid w:val="00C94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4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C94D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C94DFD"/>
    <w:pPr>
      <w:widowControl w:val="0"/>
      <w:autoSpaceDE w:val="0"/>
      <w:autoSpaceDN w:val="0"/>
      <w:adjustRightInd w:val="0"/>
      <w:spacing w:after="120"/>
    </w:pPr>
  </w:style>
  <w:style w:type="character" w:customStyle="1" w:styleId="af">
    <w:name w:val="Основной текст Знак"/>
    <w:basedOn w:val="a0"/>
    <w:link w:val="ae"/>
    <w:rsid w:val="00C94DFD"/>
    <w:rPr>
      <w:rFonts w:ascii="Times New Roman" w:eastAsia="Times New Roman" w:hAnsi="Times New Roman" w:cs="Times New Roman"/>
      <w:sz w:val="20"/>
      <w:szCs w:val="20"/>
      <w:lang w:eastAsia="ru-RU"/>
    </w:rPr>
  </w:style>
  <w:style w:type="paragraph" w:styleId="af0">
    <w:name w:val="footnote text"/>
    <w:basedOn w:val="a"/>
    <w:link w:val="af1"/>
    <w:semiHidden/>
    <w:rsid w:val="00C94DFD"/>
    <w:pPr>
      <w:widowControl w:val="0"/>
      <w:autoSpaceDE w:val="0"/>
      <w:autoSpaceDN w:val="0"/>
      <w:adjustRightInd w:val="0"/>
    </w:pPr>
  </w:style>
  <w:style w:type="character" w:customStyle="1" w:styleId="af1">
    <w:name w:val="Текст сноски Знак"/>
    <w:basedOn w:val="a0"/>
    <w:link w:val="af0"/>
    <w:semiHidden/>
    <w:rsid w:val="00C94DFD"/>
    <w:rPr>
      <w:rFonts w:ascii="Times New Roman" w:eastAsia="Times New Roman" w:hAnsi="Times New Roman" w:cs="Times New Roman"/>
      <w:sz w:val="20"/>
      <w:szCs w:val="20"/>
      <w:lang w:eastAsia="ru-RU"/>
    </w:rPr>
  </w:style>
  <w:style w:type="character" w:styleId="af2">
    <w:name w:val="footnote reference"/>
    <w:semiHidden/>
    <w:rsid w:val="00C94DFD"/>
    <w:rPr>
      <w:vertAlign w:val="superscript"/>
    </w:rPr>
  </w:style>
  <w:style w:type="character" w:customStyle="1" w:styleId="af3">
    <w:name w:val="Гипертекстовая ссылка"/>
    <w:uiPriority w:val="99"/>
    <w:rsid w:val="00C94DFD"/>
    <w:rPr>
      <w:rFonts w:cs="Times New Roman"/>
      <w:color w:val="008000"/>
    </w:rPr>
  </w:style>
  <w:style w:type="paragraph" w:customStyle="1" w:styleId="160">
    <w:name w:val="Стиль Заголовок 1 + Перед:  6 пт После:  0 пт"/>
    <w:basedOn w:val="1"/>
    <w:autoRedefine/>
    <w:rsid w:val="00C94DFD"/>
    <w:pPr>
      <w:keepNext w:val="0"/>
      <w:shd w:val="clear" w:color="auto" w:fill="auto"/>
      <w:autoSpaceDE/>
      <w:autoSpaceDN/>
      <w:adjustRightInd/>
      <w:ind w:left="2127" w:hanging="1418"/>
      <w:contextualSpacing/>
      <w:jc w:val="both"/>
    </w:pPr>
    <w:rPr>
      <w:rFonts w:ascii="Times New Roman" w:hAnsi="Times New Roman"/>
      <w:bCs w:val="0"/>
      <w:sz w:val="28"/>
      <w:szCs w:val="28"/>
    </w:rPr>
  </w:style>
  <w:style w:type="paragraph" w:customStyle="1" w:styleId="11">
    <w:name w:val="Знак Знак1 Знак Знак Знак Знак Знак Знак Знак"/>
    <w:basedOn w:val="a"/>
    <w:rsid w:val="00554D70"/>
    <w:pPr>
      <w:spacing w:after="160" w:line="240" w:lineRule="exact"/>
    </w:pPr>
    <w:rPr>
      <w:rFonts w:ascii="Verdana" w:hAnsi="Verdana"/>
      <w:sz w:val="24"/>
      <w:szCs w:val="24"/>
      <w:lang w:val="en-US" w:eastAsia="en-US"/>
    </w:rPr>
  </w:style>
  <w:style w:type="character" w:styleId="af4">
    <w:name w:val="Hyperlink"/>
    <w:basedOn w:val="a0"/>
    <w:uiPriority w:val="99"/>
    <w:unhideWhenUsed/>
    <w:rsid w:val="00EA400F"/>
    <w:rPr>
      <w:color w:val="0000FF"/>
      <w:u w:val="single"/>
    </w:rPr>
  </w:style>
  <w:style w:type="character" w:styleId="af5">
    <w:name w:val="FollowedHyperlink"/>
    <w:basedOn w:val="a0"/>
    <w:uiPriority w:val="99"/>
    <w:semiHidden/>
    <w:unhideWhenUsed/>
    <w:rsid w:val="00EA400F"/>
    <w:rPr>
      <w:color w:val="800080"/>
      <w:u w:val="single"/>
    </w:rPr>
  </w:style>
  <w:style w:type="character" w:customStyle="1" w:styleId="20">
    <w:name w:val="Заголовок 2 Знак"/>
    <w:basedOn w:val="a0"/>
    <w:link w:val="2"/>
    <w:uiPriority w:val="9"/>
    <w:semiHidden/>
    <w:rsid w:val="001663B3"/>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semiHidden/>
    <w:rsid w:val="001663B3"/>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7806">
      <w:bodyDiv w:val="1"/>
      <w:marLeft w:val="0"/>
      <w:marRight w:val="0"/>
      <w:marTop w:val="0"/>
      <w:marBottom w:val="0"/>
      <w:divBdr>
        <w:top w:val="none" w:sz="0" w:space="0" w:color="auto"/>
        <w:left w:val="none" w:sz="0" w:space="0" w:color="auto"/>
        <w:bottom w:val="none" w:sz="0" w:space="0" w:color="auto"/>
        <w:right w:val="none" w:sz="0" w:space="0" w:color="auto"/>
      </w:divBdr>
    </w:div>
    <w:div w:id="18391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82;&#1086;&#1085;%20&#1040;.&#1050;%20&#1054;%20&#1073;&#1102;&#1076;&#1078;.%20&#1087;&#1088;&#1086;&#1094;&#1077;&#1089;&#1089;&#1077;.docx" TargetMode="External"/><Relationship Id="rId3" Type="http://schemas.openxmlformats.org/officeDocument/2006/relationships/styles" Target="styles.xml"/><Relationship Id="rId7" Type="http://schemas.openxmlformats.org/officeDocument/2006/relationships/hyperlink" Target="consultantplus://offline/ref=03EDA295C01CD54668B86F1DD07B72D7EB678EEAE1FC2535691EC3F0B637E119CEEDBAAFB54C04DE8702E816A5G7c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0ADD-F870-498E-8CED-EE4FBF93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30868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Пользователь Windows</cp:lastModifiedBy>
  <cp:revision>2</cp:revision>
  <cp:lastPrinted>2024-10-25T04:10:00Z</cp:lastPrinted>
  <dcterms:created xsi:type="dcterms:W3CDTF">2024-10-25T04:11:00Z</dcterms:created>
  <dcterms:modified xsi:type="dcterms:W3CDTF">2024-10-25T04:11:00Z</dcterms:modified>
</cp:coreProperties>
</file>