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  <w:r w:rsidR="00395988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E85C6A">
        <w:rPr>
          <w:b/>
          <w:sz w:val="22"/>
          <w:szCs w:val="22"/>
        </w:rPr>
        <w:t>16</w:t>
      </w:r>
      <w:r w:rsidR="003A6603" w:rsidRPr="006C7D19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</w:t>
      </w:r>
      <w:r w:rsidR="00E85C6A">
        <w:rPr>
          <w:b/>
          <w:sz w:val="22"/>
          <w:szCs w:val="22"/>
        </w:rPr>
        <w:t xml:space="preserve">сентября </w:t>
      </w:r>
      <w:r w:rsidR="00F854DA">
        <w:rPr>
          <w:b/>
          <w:sz w:val="22"/>
          <w:szCs w:val="22"/>
        </w:rPr>
        <w:t xml:space="preserve"> </w:t>
      </w:r>
      <w:r w:rsidR="0028336D">
        <w:rPr>
          <w:b/>
          <w:sz w:val="22"/>
          <w:szCs w:val="22"/>
        </w:rPr>
        <w:t>2020</w:t>
      </w:r>
      <w:r w:rsidR="00D86B0B">
        <w:rPr>
          <w:b/>
          <w:sz w:val="22"/>
          <w:szCs w:val="22"/>
        </w:rPr>
        <w:t xml:space="preserve"> г.</w:t>
      </w:r>
      <w:r w:rsidRPr="006C7D19">
        <w:rPr>
          <w:b/>
          <w:sz w:val="22"/>
          <w:szCs w:val="22"/>
        </w:rPr>
        <w:t xml:space="preserve"> </w:t>
      </w:r>
    </w:p>
    <w:p w:rsidR="00395988" w:rsidRDefault="00395988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395988" w:rsidRPr="006C7D19" w:rsidRDefault="00395988" w:rsidP="00395988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Клесунов В.В.</w:t>
      </w:r>
      <w:r w:rsidRPr="006C7D19">
        <w:rPr>
          <w:sz w:val="22"/>
          <w:szCs w:val="22"/>
        </w:rPr>
        <w:t xml:space="preserve"> - начальник ЗРУСХИ</w:t>
      </w:r>
    </w:p>
    <w:p w:rsidR="00135235" w:rsidRPr="006C7D19" w:rsidRDefault="0013523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135235" w:rsidRPr="006C7D19" w:rsidRDefault="0074337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="00767A66" w:rsidRPr="006C7D19">
        <w:rPr>
          <w:sz w:val="22"/>
          <w:szCs w:val="22"/>
        </w:rPr>
        <w:t>-</w:t>
      </w:r>
      <w:r w:rsidR="00C30DAE">
        <w:rPr>
          <w:sz w:val="22"/>
          <w:szCs w:val="22"/>
        </w:rPr>
        <w:t xml:space="preserve">. </w:t>
      </w:r>
      <w:r w:rsidR="0085681B">
        <w:rPr>
          <w:sz w:val="22"/>
          <w:szCs w:val="22"/>
        </w:rPr>
        <w:t>заведующий</w:t>
      </w:r>
      <w:r w:rsidR="00767A66"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D25F9A" w:rsidRPr="006C7D19" w:rsidRDefault="00D25F9A" w:rsidP="00D25F9A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A87394">
        <w:rPr>
          <w:sz w:val="22"/>
          <w:szCs w:val="22"/>
          <w:u w:val="single"/>
        </w:rPr>
        <w:t>Коваленко Т.В.</w:t>
      </w:r>
      <w:r>
        <w:rPr>
          <w:sz w:val="22"/>
          <w:szCs w:val="22"/>
        </w:rPr>
        <w:t xml:space="preserve"> – председатель комитета по финансам, налоговой и кредитной политике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02155D">
        <w:rPr>
          <w:sz w:val="22"/>
          <w:szCs w:val="22"/>
        </w:rPr>
        <w:t>Никифоренко А.В.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02155D" w:rsidRDefault="00767A66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</w:t>
      </w:r>
      <w:r w:rsidR="00E85C6A" w:rsidRPr="00E85C6A">
        <w:rPr>
          <w:color w:val="auto"/>
          <w:sz w:val="22"/>
          <w:szCs w:val="22"/>
        </w:rPr>
        <w:t>050820/26339861/01</w:t>
      </w:r>
      <w:r w:rsidR="00E85C6A" w:rsidRPr="00E85C6A">
        <w:rPr>
          <w:color w:val="auto"/>
          <w:sz w:val="22"/>
          <w:szCs w:val="22"/>
        </w:rPr>
        <w:t xml:space="preserve"> </w:t>
      </w:r>
      <w:r w:rsidRPr="00E85C6A">
        <w:rPr>
          <w:color w:val="auto"/>
          <w:sz w:val="22"/>
          <w:szCs w:val="22"/>
        </w:rPr>
        <w:t>от</w:t>
      </w:r>
      <w:r w:rsidR="00E85C6A" w:rsidRPr="00E85C6A">
        <w:rPr>
          <w:color w:val="auto"/>
          <w:sz w:val="24"/>
          <w:szCs w:val="24"/>
        </w:rPr>
        <w:t xml:space="preserve"> </w:t>
      </w:r>
      <w:r w:rsidR="00E85C6A">
        <w:rPr>
          <w:color w:val="auto"/>
          <w:sz w:val="24"/>
          <w:szCs w:val="24"/>
        </w:rPr>
        <w:t>0</w:t>
      </w:r>
      <w:r w:rsidR="0002155D" w:rsidRPr="00211223">
        <w:rPr>
          <w:color w:val="auto"/>
          <w:sz w:val="24"/>
          <w:szCs w:val="24"/>
        </w:rPr>
        <w:t>6.0</w:t>
      </w:r>
      <w:r w:rsidR="00E85C6A">
        <w:rPr>
          <w:color w:val="auto"/>
          <w:sz w:val="24"/>
          <w:szCs w:val="24"/>
        </w:rPr>
        <w:t>8</w:t>
      </w:r>
      <w:r w:rsidR="0002155D" w:rsidRPr="00211223">
        <w:rPr>
          <w:color w:val="auto"/>
          <w:sz w:val="24"/>
          <w:szCs w:val="24"/>
        </w:rPr>
        <w:t>.2020</w:t>
      </w:r>
      <w:r w:rsidR="0002155D" w:rsidRPr="00211223">
        <w:rPr>
          <w:rFonts w:ascii="Arial" w:hAnsi="Arial" w:cs="Arial"/>
          <w:color w:val="auto"/>
        </w:rPr>
        <w:t xml:space="preserve"> </w:t>
      </w:r>
      <w:r w:rsidRPr="006C7D19">
        <w:rPr>
          <w:sz w:val="22"/>
          <w:szCs w:val="22"/>
        </w:rPr>
        <w:t>г., на право заклю</w:t>
      </w:r>
      <w:r w:rsidR="0085681B">
        <w:rPr>
          <w:sz w:val="22"/>
          <w:szCs w:val="22"/>
        </w:rPr>
        <w:t>чения договора аренды земельн</w:t>
      </w:r>
      <w:r w:rsidR="0002155D">
        <w:rPr>
          <w:sz w:val="22"/>
          <w:szCs w:val="22"/>
        </w:rPr>
        <w:t>ого</w:t>
      </w:r>
      <w:r w:rsidR="0085681B">
        <w:rPr>
          <w:sz w:val="22"/>
          <w:szCs w:val="22"/>
        </w:rPr>
        <w:t xml:space="preserve"> участк</w:t>
      </w:r>
      <w:r w:rsidR="0002155D">
        <w:rPr>
          <w:sz w:val="22"/>
          <w:szCs w:val="22"/>
        </w:rPr>
        <w:t>а</w:t>
      </w:r>
      <w:r w:rsidR="00842DA2" w:rsidRPr="006C7D19">
        <w:rPr>
          <w:sz w:val="22"/>
          <w:szCs w:val="22"/>
        </w:rPr>
        <w:t>, государственная</w:t>
      </w:r>
      <w:r w:rsidR="0085681B">
        <w:rPr>
          <w:sz w:val="22"/>
          <w:szCs w:val="22"/>
        </w:rPr>
        <w:t xml:space="preserve"> собственность на которы</w:t>
      </w:r>
      <w:r w:rsidR="0002155D">
        <w:rPr>
          <w:sz w:val="22"/>
          <w:szCs w:val="22"/>
        </w:rPr>
        <w:t>й не разграничена:</w:t>
      </w:r>
    </w:p>
    <w:p w:rsidR="0002155D" w:rsidRDefault="0002155D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№1 </w:t>
      </w:r>
    </w:p>
    <w:p w:rsidR="0002155D" w:rsidRPr="00E85C6A" w:rsidRDefault="00904E55" w:rsidP="0002155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5C6A">
        <w:rPr>
          <w:rFonts w:ascii="Times New Roman" w:hAnsi="Times New Roman" w:cs="Times New Roman"/>
          <w:color w:val="auto"/>
          <w:sz w:val="22"/>
          <w:szCs w:val="22"/>
        </w:rPr>
        <w:t>Земельный участок р</w:t>
      </w:r>
      <w:r w:rsidR="0002155D" w:rsidRPr="00E85C6A">
        <w:rPr>
          <w:rFonts w:ascii="Times New Roman" w:hAnsi="Times New Roman" w:cs="Times New Roman"/>
          <w:color w:val="auto"/>
          <w:sz w:val="22"/>
          <w:szCs w:val="22"/>
        </w:rPr>
        <w:t>асположенн</w:t>
      </w:r>
      <w:r w:rsidRPr="00E85C6A">
        <w:rPr>
          <w:rFonts w:ascii="Times New Roman" w:hAnsi="Times New Roman" w:cs="Times New Roman"/>
          <w:color w:val="auto"/>
          <w:sz w:val="22"/>
          <w:szCs w:val="22"/>
        </w:rPr>
        <w:t>ый</w:t>
      </w:r>
      <w:r w:rsidR="0002155D" w:rsidRPr="00E85C6A">
        <w:rPr>
          <w:rFonts w:ascii="Times New Roman" w:hAnsi="Times New Roman" w:cs="Times New Roman"/>
          <w:color w:val="auto"/>
          <w:sz w:val="22"/>
          <w:szCs w:val="22"/>
        </w:rPr>
        <w:t xml:space="preserve"> по адресу: </w:t>
      </w:r>
      <w:r w:rsidR="00E85C6A" w:rsidRPr="00E85C6A">
        <w:rPr>
          <w:rFonts w:ascii="Times New Roman" w:hAnsi="Times New Roman" w:cs="Times New Roman"/>
          <w:color w:val="auto"/>
          <w:sz w:val="22"/>
          <w:szCs w:val="22"/>
        </w:rPr>
        <w:t>Алтайский край, Змеиногорский р-н, Карамышево с., примерно в 110 метрах на северо-восток от дома №8 по ул. Котельная</w:t>
      </w:r>
      <w:r w:rsidR="0002155D" w:rsidRPr="00E85C6A">
        <w:rPr>
          <w:rFonts w:ascii="Times New Roman" w:hAnsi="Times New Roman" w:cs="Times New Roman"/>
          <w:color w:val="auto"/>
          <w:sz w:val="22"/>
          <w:szCs w:val="22"/>
        </w:rPr>
        <w:t xml:space="preserve">, из земель населенного пункта, вид разрешенного использования: для ведения личного подсобного хозяйства,  общей площадью </w:t>
      </w:r>
      <w:r w:rsidR="00E85C6A" w:rsidRPr="00E85C6A">
        <w:rPr>
          <w:rFonts w:ascii="Times New Roman" w:hAnsi="Times New Roman" w:cs="Times New Roman"/>
          <w:color w:val="auto"/>
          <w:sz w:val="22"/>
          <w:szCs w:val="22"/>
        </w:rPr>
        <w:t xml:space="preserve">1301 </w:t>
      </w:r>
      <w:r w:rsidR="0002155D" w:rsidRPr="00E85C6A">
        <w:rPr>
          <w:rFonts w:ascii="Times New Roman" w:hAnsi="Times New Roman" w:cs="Times New Roman"/>
          <w:color w:val="auto"/>
          <w:sz w:val="22"/>
          <w:szCs w:val="22"/>
        </w:rPr>
        <w:t>кв.</w:t>
      </w:r>
      <w:r w:rsidR="00E85C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155D" w:rsidRPr="00E85C6A">
        <w:rPr>
          <w:rFonts w:ascii="Times New Roman" w:hAnsi="Times New Roman" w:cs="Times New Roman"/>
          <w:color w:val="auto"/>
          <w:sz w:val="22"/>
          <w:szCs w:val="22"/>
        </w:rPr>
        <w:t>м.;</w:t>
      </w:r>
    </w:p>
    <w:p w:rsidR="0002155D" w:rsidRPr="00EE57C5" w:rsidRDefault="0002155D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</w:p>
    <w:p w:rsidR="00135235" w:rsidRPr="00EE57C5" w:rsidRDefault="00904E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  <w:r w:rsidRPr="00EE57C5">
        <w:rPr>
          <w:sz w:val="24"/>
          <w:szCs w:val="24"/>
        </w:rPr>
        <w:t>К</w:t>
      </w:r>
      <w:r w:rsidR="00767A66" w:rsidRPr="00EE57C5">
        <w:rPr>
          <w:sz w:val="24"/>
          <w:szCs w:val="24"/>
        </w:rPr>
        <w:t>омиссия рассмотрела поступившие заявления о предварительном согласовании пр</w:t>
      </w:r>
      <w:r w:rsidRPr="00EE57C5">
        <w:rPr>
          <w:sz w:val="24"/>
          <w:szCs w:val="24"/>
        </w:rPr>
        <w:t>едоставления земельного участка:</w:t>
      </w:r>
    </w:p>
    <w:p w:rsidR="00904E55" w:rsidRPr="00EE57C5" w:rsidRDefault="00904E55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 xml:space="preserve">По ЛОТ№1 </w:t>
      </w:r>
    </w:p>
    <w:p w:rsidR="00135235" w:rsidRPr="00EE57C5" w:rsidRDefault="00E552C4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>Количество поданных заявлений</w:t>
      </w:r>
      <w:r w:rsidR="00842DA2" w:rsidRPr="00EE57C5">
        <w:rPr>
          <w:sz w:val="24"/>
          <w:szCs w:val="24"/>
        </w:rPr>
        <w:t xml:space="preserve"> </w:t>
      </w:r>
      <w:r w:rsidRPr="00EE57C5">
        <w:rPr>
          <w:sz w:val="24"/>
          <w:szCs w:val="24"/>
        </w:rPr>
        <w:t>-</w:t>
      </w:r>
      <w:r w:rsidR="00842DA2" w:rsidRPr="00EE57C5">
        <w:rPr>
          <w:sz w:val="24"/>
          <w:szCs w:val="24"/>
        </w:rPr>
        <w:t xml:space="preserve"> </w:t>
      </w:r>
      <w:r w:rsidR="00904E55" w:rsidRPr="00EE57C5">
        <w:rPr>
          <w:sz w:val="24"/>
          <w:szCs w:val="24"/>
        </w:rPr>
        <w:t>0</w:t>
      </w:r>
      <w:r w:rsidR="00767A66" w:rsidRPr="00EE57C5">
        <w:rPr>
          <w:sz w:val="24"/>
          <w:szCs w:val="24"/>
        </w:rPr>
        <w:t>.</w:t>
      </w:r>
    </w:p>
    <w:p w:rsidR="004B7294" w:rsidRPr="00EE57C5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4"/>
          <w:szCs w:val="24"/>
        </w:rPr>
      </w:pPr>
    </w:p>
    <w:p w:rsidR="00EE57C5" w:rsidRPr="00EE57C5" w:rsidRDefault="00EE57C5" w:rsidP="00F62063">
      <w:pPr>
        <w:pStyle w:val="2"/>
        <w:shd w:val="clear" w:color="auto" w:fill="auto"/>
        <w:spacing w:line="237" w:lineRule="exact"/>
        <w:jc w:val="both"/>
        <w:rPr>
          <w:rStyle w:val="a3"/>
          <w:color w:val="000000" w:themeColor="text1"/>
          <w:sz w:val="24"/>
          <w:szCs w:val="24"/>
        </w:rPr>
      </w:pPr>
      <w:r w:rsidRPr="00EE57C5">
        <w:rPr>
          <w:color w:val="000000" w:themeColor="text1"/>
          <w:sz w:val="24"/>
          <w:szCs w:val="24"/>
          <w:bdr w:val="none" w:sz="0" w:space="0" w:color="auto" w:frame="1"/>
        </w:rPr>
        <w:t>Руководствуясь пп. 2  п. 5 ст. 39.18 Земельного кодекса РФ комиссия приняла решение:</w:t>
      </w:r>
      <w:r w:rsidRPr="00EE57C5">
        <w:rPr>
          <w:rStyle w:val="blk"/>
          <w:color w:val="000000" w:themeColor="text1"/>
          <w:sz w:val="24"/>
          <w:szCs w:val="24"/>
        </w:rPr>
        <w:t xml:space="preserve"> о предварительном согласовании предоставления земельного участка в соответствии со </w:t>
      </w:r>
      <w:hyperlink r:id="rId8" w:anchor="dst749" w:history="1">
        <w:r w:rsidRPr="00EE57C5">
          <w:rPr>
            <w:rStyle w:val="a3"/>
            <w:color w:val="000000" w:themeColor="text1"/>
            <w:sz w:val="24"/>
            <w:szCs w:val="24"/>
          </w:rPr>
          <w:t>статьей 39.15</w:t>
        </w:r>
      </w:hyperlink>
      <w:r w:rsidRPr="00EE57C5">
        <w:rPr>
          <w:rStyle w:val="blk"/>
          <w:sz w:val="24"/>
          <w:szCs w:val="24"/>
        </w:rPr>
        <w:t xml:space="preserve"> лицу, обратившемуся с заявлением о предварительном согласовании предоставления земельного участка.</w:t>
      </w:r>
    </w:p>
    <w:p w:rsidR="00EE57C5" w:rsidRPr="00EE57C5" w:rsidRDefault="00EE57C5" w:rsidP="00F62063">
      <w:pPr>
        <w:pStyle w:val="2"/>
        <w:shd w:val="clear" w:color="auto" w:fill="auto"/>
        <w:spacing w:line="237" w:lineRule="exact"/>
        <w:jc w:val="both"/>
        <w:rPr>
          <w:color w:val="000000" w:themeColor="text1"/>
          <w:sz w:val="24"/>
          <w:szCs w:val="24"/>
          <w:bdr w:val="none" w:sz="0" w:space="0" w:color="auto" w:frame="1"/>
        </w:rPr>
      </w:pPr>
    </w:p>
    <w:p w:rsidR="00EE57C5" w:rsidRDefault="00EE57C5" w:rsidP="00F62063">
      <w:pPr>
        <w:pStyle w:val="2"/>
        <w:shd w:val="clear" w:color="auto" w:fill="auto"/>
        <w:spacing w:line="237" w:lineRule="exact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:rsidR="00211223" w:rsidRPr="006C7D19" w:rsidRDefault="00211223" w:rsidP="00211223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211223" w:rsidRPr="00211223" w:rsidRDefault="00211223" w:rsidP="0021122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211223">
        <w:rPr>
          <w:rStyle w:val="1"/>
          <w:sz w:val="22"/>
          <w:szCs w:val="22"/>
          <w:u w:val="none"/>
        </w:rPr>
        <w:t>Клесунов В.В.</w:t>
      </w:r>
      <w:r>
        <w:rPr>
          <w:rStyle w:val="1"/>
          <w:sz w:val="22"/>
          <w:szCs w:val="22"/>
          <w:u w:val="none"/>
        </w:rPr>
        <w:t xml:space="preserve">               ___________________</w:t>
      </w:r>
    </w:p>
    <w:p w:rsidR="00211223" w:rsidRDefault="00211223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Никифоренко А.В. </w:t>
      </w:r>
      <w:r w:rsidR="00075274">
        <w:rPr>
          <w:sz w:val="22"/>
          <w:szCs w:val="22"/>
        </w:rPr>
        <w:t xml:space="preserve">     </w:t>
      </w:r>
      <w:r w:rsidRPr="006C7D19">
        <w:rPr>
          <w:sz w:val="22"/>
          <w:szCs w:val="22"/>
        </w:rPr>
        <w:t>___________________</w:t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B3450B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Ткаченко М.В.     </w:t>
      </w:r>
      <w:r w:rsidR="00075274"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D25F9A" w:rsidRDefault="00D25F9A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D25F9A" w:rsidRDefault="00D25F9A" w:rsidP="00D25F9A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 xml:space="preserve">Коваленко Т.В.         </w:t>
      </w:r>
      <w:bookmarkStart w:id="0" w:name="_GoBack"/>
      <w:bookmarkEnd w:id="0"/>
      <w:r>
        <w:rPr>
          <w:sz w:val="22"/>
          <w:szCs w:val="22"/>
        </w:rPr>
        <w:t xml:space="preserve">   </w:t>
      </w:r>
      <w:r w:rsidRPr="006C7D19">
        <w:rPr>
          <w:sz w:val="22"/>
          <w:szCs w:val="22"/>
        </w:rPr>
        <w:t>_____________________</w:t>
      </w:r>
    </w:p>
    <w:p w:rsidR="00D25F9A" w:rsidRPr="006C7D19" w:rsidRDefault="00D25F9A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395988">
      <w:type w:val="continuous"/>
      <w:pgSz w:w="11909" w:h="16834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8D" w:rsidRDefault="0044388D">
      <w:r>
        <w:separator/>
      </w:r>
    </w:p>
  </w:endnote>
  <w:endnote w:type="continuationSeparator" w:id="0">
    <w:p w:rsidR="0044388D" w:rsidRDefault="0044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8D" w:rsidRDefault="0044388D"/>
  </w:footnote>
  <w:footnote w:type="continuationSeparator" w:id="0">
    <w:p w:rsidR="0044388D" w:rsidRDefault="004438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35"/>
    <w:rsid w:val="00013752"/>
    <w:rsid w:val="000175C2"/>
    <w:rsid w:val="0002155D"/>
    <w:rsid w:val="00046275"/>
    <w:rsid w:val="00075274"/>
    <w:rsid w:val="00135235"/>
    <w:rsid w:val="0015020D"/>
    <w:rsid w:val="001C63A1"/>
    <w:rsid w:val="0020001A"/>
    <w:rsid w:val="00211223"/>
    <w:rsid w:val="00225A77"/>
    <w:rsid w:val="002408F6"/>
    <w:rsid w:val="0028336D"/>
    <w:rsid w:val="003174C9"/>
    <w:rsid w:val="00367B36"/>
    <w:rsid w:val="00395988"/>
    <w:rsid w:val="003A6603"/>
    <w:rsid w:val="003B3C58"/>
    <w:rsid w:val="0043180B"/>
    <w:rsid w:val="0044388D"/>
    <w:rsid w:val="00463A16"/>
    <w:rsid w:val="004852F2"/>
    <w:rsid w:val="004B7294"/>
    <w:rsid w:val="005B2AB0"/>
    <w:rsid w:val="00691006"/>
    <w:rsid w:val="006C7D19"/>
    <w:rsid w:val="00743375"/>
    <w:rsid w:val="0076028A"/>
    <w:rsid w:val="00767A66"/>
    <w:rsid w:val="00842DA2"/>
    <w:rsid w:val="0085681B"/>
    <w:rsid w:val="008C28D2"/>
    <w:rsid w:val="00904E55"/>
    <w:rsid w:val="00975569"/>
    <w:rsid w:val="00A53E49"/>
    <w:rsid w:val="00B0431B"/>
    <w:rsid w:val="00B10D5B"/>
    <w:rsid w:val="00B3450B"/>
    <w:rsid w:val="00BA659D"/>
    <w:rsid w:val="00C0741F"/>
    <w:rsid w:val="00C30DAE"/>
    <w:rsid w:val="00C94B62"/>
    <w:rsid w:val="00CB78AD"/>
    <w:rsid w:val="00D16E1A"/>
    <w:rsid w:val="00D25F9A"/>
    <w:rsid w:val="00D613A8"/>
    <w:rsid w:val="00D86B0B"/>
    <w:rsid w:val="00D93CC6"/>
    <w:rsid w:val="00DB7AF5"/>
    <w:rsid w:val="00DF5E08"/>
    <w:rsid w:val="00E135CC"/>
    <w:rsid w:val="00E370FF"/>
    <w:rsid w:val="00E52F83"/>
    <w:rsid w:val="00E552C4"/>
    <w:rsid w:val="00E85C6A"/>
    <w:rsid w:val="00EA6193"/>
    <w:rsid w:val="00ED46F6"/>
    <w:rsid w:val="00EE57C5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016/a3ce4fe2b7f2b04c5bfb5f1ec582cdde1e5db15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2316-3D9F-4B2F-8863-D5971DBA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4</cp:revision>
  <cp:lastPrinted>2020-09-16T09:12:00Z</cp:lastPrinted>
  <dcterms:created xsi:type="dcterms:W3CDTF">2020-09-16T08:59:00Z</dcterms:created>
  <dcterms:modified xsi:type="dcterms:W3CDTF">2020-09-16T09:41:00Z</dcterms:modified>
</cp:coreProperties>
</file>