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087B" w14:textId="77777777" w:rsidR="00096775" w:rsidRDefault="00096775" w:rsidP="00096775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14:paraId="7E64335E" w14:textId="77777777" w:rsidR="00096775" w:rsidRDefault="00096775" w:rsidP="00096775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14:paraId="6513916F" w14:textId="77777777" w:rsidR="00096775" w:rsidRDefault="00096775" w:rsidP="00096775">
      <w:pPr>
        <w:jc w:val="center"/>
      </w:pPr>
    </w:p>
    <w:p w14:paraId="3ABF4BEE" w14:textId="77777777" w:rsidR="00096775" w:rsidRPr="00A84E40" w:rsidRDefault="00096775" w:rsidP="00096775">
      <w:pPr>
        <w:pStyle w:val="7"/>
        <w:spacing w:line="480" w:lineRule="auto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 w:rsidRPr="00A84E40"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14:paraId="57D0C5EC" w14:textId="77777777" w:rsidR="00096775" w:rsidRPr="00A84E40" w:rsidRDefault="00096775" w:rsidP="00096775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>
        <w:rPr>
          <w:lang w:val="ru-RU"/>
        </w:rPr>
        <w:t>14.07.2023</w:t>
      </w:r>
      <w:r w:rsidRPr="001F1B8D">
        <w:rPr>
          <w:lang w:val="ru-RU"/>
        </w:rPr>
        <w:t xml:space="preserve">                                № </w:t>
      </w:r>
      <w:r>
        <w:rPr>
          <w:lang w:val="ru-RU"/>
        </w:rPr>
        <w:t xml:space="preserve">316                                        </w:t>
      </w:r>
      <w:r w:rsidRPr="001F1B8D">
        <w:rPr>
          <w:sz w:val="22"/>
          <w:szCs w:val="22"/>
          <w:lang w:val="ru-RU"/>
        </w:rPr>
        <w:t xml:space="preserve"> </w:t>
      </w:r>
      <w:r w:rsidRPr="001F1B8D">
        <w:rPr>
          <w:sz w:val="24"/>
          <w:szCs w:val="24"/>
          <w:lang w:val="ru-RU"/>
        </w:rPr>
        <w:t>г. Змеиногорск</w:t>
      </w:r>
    </w:p>
    <w:p w14:paraId="7F45CE1D" w14:textId="77777777" w:rsidR="00096775" w:rsidRPr="005265AD" w:rsidRDefault="00096775" w:rsidP="00096775">
      <w:pPr>
        <w:ind w:right="4819"/>
        <w:jc w:val="both"/>
        <w:rPr>
          <w:b/>
          <w:sz w:val="26"/>
          <w:szCs w:val="26"/>
        </w:rPr>
      </w:pPr>
    </w:p>
    <w:p w14:paraId="34013781" w14:textId="77777777" w:rsidR="00096775" w:rsidRDefault="00096775" w:rsidP="00096775">
      <w:pPr>
        <w:ind w:right="5102"/>
        <w:jc w:val="both"/>
        <w:rPr>
          <w:sz w:val="28"/>
          <w:szCs w:val="28"/>
        </w:rPr>
      </w:pPr>
      <w:r w:rsidRPr="005265AD">
        <w:rPr>
          <w:sz w:val="28"/>
          <w:szCs w:val="28"/>
        </w:rPr>
        <w:t xml:space="preserve">Об утверждении Положения о системе управления охраной труда (СУОТ) в Администрации </w:t>
      </w:r>
      <w:proofErr w:type="spellStart"/>
      <w:r w:rsidRPr="005265AD">
        <w:rPr>
          <w:sz w:val="28"/>
          <w:szCs w:val="28"/>
        </w:rPr>
        <w:t>Змеиногорского</w:t>
      </w:r>
      <w:proofErr w:type="spellEnd"/>
      <w:r w:rsidRPr="005265AD">
        <w:rPr>
          <w:sz w:val="28"/>
          <w:szCs w:val="28"/>
        </w:rPr>
        <w:t xml:space="preserve"> района </w:t>
      </w:r>
    </w:p>
    <w:p w14:paraId="2DBB2B34" w14:textId="77777777" w:rsidR="00096775" w:rsidRPr="005265AD" w:rsidRDefault="00096775" w:rsidP="00096775">
      <w:pPr>
        <w:ind w:right="4819" w:firstLine="709"/>
        <w:jc w:val="both"/>
        <w:rPr>
          <w:sz w:val="28"/>
          <w:szCs w:val="28"/>
        </w:rPr>
      </w:pPr>
    </w:p>
    <w:p w14:paraId="00752D7B" w14:textId="77777777" w:rsidR="00096775" w:rsidRPr="00A84E40" w:rsidRDefault="00096775" w:rsidP="00096775">
      <w:pPr>
        <w:ind w:firstLine="567"/>
        <w:jc w:val="both"/>
        <w:rPr>
          <w:caps/>
          <w:sz w:val="28"/>
          <w:szCs w:val="28"/>
        </w:rPr>
      </w:pPr>
      <w:r w:rsidRPr="005265AD">
        <w:rPr>
          <w:rFonts w:eastAsia="Arial CYR"/>
          <w:sz w:val="28"/>
          <w:szCs w:val="28"/>
          <w:shd w:val="clear" w:color="auto" w:fill="FFFFFF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Pr="005265AD">
        <w:rPr>
          <w:sz w:val="28"/>
          <w:szCs w:val="28"/>
        </w:rPr>
        <w:t xml:space="preserve"> Трудовым кодексом Российской Федерации, Приказом Ми</w:t>
      </w:r>
      <w:r w:rsidRPr="005265AD">
        <w:rPr>
          <w:sz w:val="28"/>
          <w:szCs w:val="28"/>
        </w:rPr>
        <w:t>н</w:t>
      </w:r>
      <w:r w:rsidRPr="005265AD">
        <w:rPr>
          <w:sz w:val="28"/>
          <w:szCs w:val="28"/>
        </w:rPr>
        <w:t xml:space="preserve">труда России от 29.10.2021 N 776н </w:t>
      </w:r>
      <w:r w:rsidRPr="005265AD">
        <w:rPr>
          <w:color w:val="000000"/>
          <w:sz w:val="28"/>
          <w:szCs w:val="28"/>
        </w:rPr>
        <w:t>"Об утверждении Примерного положения о системе управления охраной труда"</w:t>
      </w:r>
      <w:r w:rsidRPr="005265AD">
        <w:rPr>
          <w:sz w:val="28"/>
          <w:szCs w:val="28"/>
        </w:rPr>
        <w:t>, в целях обеспечения требований охраны труда, предупреждения производственного травматизма и профессиональных заболев</w:t>
      </w:r>
      <w:r w:rsidRPr="005265AD">
        <w:rPr>
          <w:sz w:val="28"/>
          <w:szCs w:val="28"/>
        </w:rPr>
        <w:t>а</w:t>
      </w:r>
      <w:r w:rsidRPr="005265AD">
        <w:rPr>
          <w:sz w:val="28"/>
          <w:szCs w:val="28"/>
        </w:rPr>
        <w:t>ний, сохранению здоровья работников в процессе трудовой деятельности в Адм</w:t>
      </w:r>
      <w:r w:rsidRPr="005265AD">
        <w:rPr>
          <w:sz w:val="28"/>
          <w:szCs w:val="28"/>
        </w:rPr>
        <w:t>и</w:t>
      </w:r>
      <w:r w:rsidRPr="005265AD">
        <w:rPr>
          <w:sz w:val="28"/>
          <w:szCs w:val="28"/>
        </w:rPr>
        <w:t xml:space="preserve">нистрации </w:t>
      </w:r>
      <w:proofErr w:type="spellStart"/>
      <w:r w:rsidRPr="005265AD">
        <w:rPr>
          <w:bCs/>
          <w:sz w:val="28"/>
          <w:szCs w:val="28"/>
        </w:rPr>
        <w:t>Змеиногорского</w:t>
      </w:r>
      <w:proofErr w:type="spellEnd"/>
      <w:r w:rsidRPr="005265AD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</w:t>
      </w:r>
      <w:r w:rsidRPr="005265AD">
        <w:rPr>
          <w:bCs/>
          <w:sz w:val="28"/>
          <w:szCs w:val="28"/>
        </w:rPr>
        <w:t xml:space="preserve"> </w:t>
      </w:r>
      <w:r w:rsidRPr="005265A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 </w:t>
      </w:r>
      <w:r w:rsidRPr="00A84E40">
        <w:rPr>
          <w:caps/>
          <w:spacing w:val="40"/>
          <w:sz w:val="28"/>
          <w:szCs w:val="28"/>
        </w:rPr>
        <w:t>постановляет:</w:t>
      </w:r>
      <w:r w:rsidRPr="00A84E40">
        <w:rPr>
          <w:caps/>
          <w:sz w:val="28"/>
          <w:szCs w:val="28"/>
        </w:rPr>
        <w:t xml:space="preserve"> </w:t>
      </w:r>
    </w:p>
    <w:p w14:paraId="2A5E7504" w14:textId="77777777" w:rsidR="00096775" w:rsidRPr="005265AD" w:rsidRDefault="00096775" w:rsidP="00096775">
      <w:pPr>
        <w:ind w:firstLine="709"/>
        <w:jc w:val="both"/>
        <w:rPr>
          <w:sz w:val="28"/>
          <w:szCs w:val="28"/>
        </w:rPr>
      </w:pPr>
    </w:p>
    <w:p w14:paraId="04BBF02D" w14:textId="77777777" w:rsidR="00096775" w:rsidRPr="005265AD" w:rsidRDefault="00096775" w:rsidP="00096775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  <w:shd w:val="clear" w:color="auto" w:fill="FFFFFF"/>
        </w:rPr>
      </w:pPr>
      <w:r w:rsidRPr="005265AD">
        <w:rPr>
          <w:sz w:val="28"/>
          <w:szCs w:val="28"/>
          <w:shd w:val="clear" w:color="auto" w:fill="FFFFFF"/>
        </w:rPr>
        <w:t xml:space="preserve">Утвердить Положение о системе управления охраной труда (СУОТ) в Администрации </w:t>
      </w:r>
      <w:proofErr w:type="spellStart"/>
      <w:r w:rsidRPr="005265AD">
        <w:rPr>
          <w:sz w:val="28"/>
          <w:szCs w:val="28"/>
          <w:shd w:val="clear" w:color="auto" w:fill="FFFFFF"/>
        </w:rPr>
        <w:t>Змеиногорского</w:t>
      </w:r>
      <w:proofErr w:type="spellEnd"/>
      <w:r w:rsidRPr="005265AD">
        <w:rPr>
          <w:sz w:val="28"/>
          <w:szCs w:val="28"/>
          <w:shd w:val="clear" w:color="auto" w:fill="FFFFFF"/>
        </w:rPr>
        <w:t xml:space="preserve"> района, согласно Приложению к настоящему постановлению.</w:t>
      </w:r>
    </w:p>
    <w:p w14:paraId="38F9A588" w14:textId="77777777" w:rsidR="00096775" w:rsidRPr="005265AD" w:rsidRDefault="00096775" w:rsidP="00096775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  <w:shd w:val="clear" w:color="auto" w:fill="FFFFFF"/>
        </w:rPr>
      </w:pPr>
      <w:r w:rsidRPr="005265AD">
        <w:rPr>
          <w:bCs/>
          <w:color w:val="000000"/>
          <w:spacing w:val="2"/>
          <w:sz w:val="28"/>
          <w:szCs w:val="28"/>
          <w:shd w:val="clear" w:color="auto" w:fill="FFFFFF"/>
        </w:rPr>
        <w:t>Разместить</w:t>
      </w:r>
      <w:r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265AD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настоящее постановление на Официальном сайте Администрации </w:t>
      </w:r>
      <w:proofErr w:type="spellStart"/>
      <w:r w:rsidRPr="005265AD">
        <w:rPr>
          <w:bCs/>
          <w:color w:val="000000"/>
          <w:spacing w:val="2"/>
          <w:sz w:val="28"/>
          <w:szCs w:val="28"/>
          <w:shd w:val="clear" w:color="auto" w:fill="FFFFFF"/>
        </w:rPr>
        <w:t>Змеиногорского</w:t>
      </w:r>
      <w:proofErr w:type="spellEnd"/>
      <w:r w:rsidRPr="005265AD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района Алтайского края.</w:t>
      </w:r>
    </w:p>
    <w:p w14:paraId="5C5036EC" w14:textId="77777777" w:rsidR="00096775" w:rsidRDefault="00096775" w:rsidP="00096775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  <w:shd w:val="clear" w:color="auto" w:fill="FFFFFF"/>
        </w:rPr>
      </w:pPr>
      <w:r w:rsidRPr="005265AD">
        <w:rPr>
          <w:sz w:val="28"/>
          <w:szCs w:val="28"/>
        </w:rPr>
        <w:t xml:space="preserve">Настоящее постановление </w:t>
      </w:r>
      <w:proofErr w:type="gramStart"/>
      <w:r w:rsidRPr="005265AD">
        <w:rPr>
          <w:sz w:val="28"/>
          <w:szCs w:val="28"/>
        </w:rPr>
        <w:t>вступает  в</w:t>
      </w:r>
      <w:proofErr w:type="gramEnd"/>
      <w:r w:rsidRPr="005265AD">
        <w:rPr>
          <w:sz w:val="28"/>
          <w:szCs w:val="28"/>
        </w:rPr>
        <w:t xml:space="preserve"> силу с момента опубликования.</w:t>
      </w:r>
    </w:p>
    <w:p w14:paraId="0C57DC18" w14:textId="77777777" w:rsidR="00096775" w:rsidRDefault="00096775" w:rsidP="00096775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  <w:shd w:val="clear" w:color="auto" w:fill="FFFFFF"/>
        </w:rPr>
      </w:pPr>
      <w:r w:rsidRPr="005265AD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  <w:shd w:val="clear" w:color="auto" w:fill="FFFFFF"/>
        </w:rPr>
        <w:t>.</w:t>
      </w:r>
    </w:p>
    <w:p w14:paraId="21A34ED3" w14:textId="77777777" w:rsidR="00096775" w:rsidRDefault="00096775" w:rsidP="00096775">
      <w:pPr>
        <w:suppressAutoHyphens/>
        <w:jc w:val="both"/>
        <w:rPr>
          <w:sz w:val="28"/>
          <w:szCs w:val="28"/>
          <w:shd w:val="clear" w:color="auto" w:fill="FFFFFF"/>
        </w:rPr>
      </w:pPr>
    </w:p>
    <w:p w14:paraId="1113C0C8" w14:textId="77777777" w:rsidR="00096775" w:rsidRPr="00927C3E" w:rsidRDefault="00096775" w:rsidP="00096775">
      <w:pPr>
        <w:suppressAutoHyphens/>
        <w:jc w:val="both"/>
        <w:rPr>
          <w:sz w:val="28"/>
          <w:szCs w:val="28"/>
          <w:shd w:val="clear" w:color="auto" w:fill="FFFFFF"/>
        </w:rPr>
      </w:pPr>
    </w:p>
    <w:p w14:paraId="3DD7811D" w14:textId="77777777" w:rsidR="00096775" w:rsidRPr="00B85EE2" w:rsidRDefault="00096775" w:rsidP="00096775">
      <w:pPr>
        <w:jc w:val="both"/>
        <w:rPr>
          <w:sz w:val="28"/>
          <w:szCs w:val="28"/>
        </w:rPr>
      </w:pPr>
      <w:r w:rsidRPr="00B85EE2">
        <w:rPr>
          <w:sz w:val="28"/>
          <w:szCs w:val="28"/>
        </w:rPr>
        <w:t xml:space="preserve">Глава </w:t>
      </w:r>
      <w:proofErr w:type="spellStart"/>
      <w:r w:rsidRPr="00B85EE2">
        <w:rPr>
          <w:sz w:val="28"/>
          <w:szCs w:val="28"/>
        </w:rPr>
        <w:t>Змеиногорского</w:t>
      </w:r>
      <w:proofErr w:type="spellEnd"/>
      <w:r w:rsidRPr="00B85EE2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</w:t>
      </w:r>
      <w:r w:rsidRPr="00B85EE2">
        <w:rPr>
          <w:sz w:val="28"/>
          <w:szCs w:val="28"/>
        </w:rPr>
        <w:t xml:space="preserve">  </w:t>
      </w:r>
      <w:r>
        <w:rPr>
          <w:sz w:val="28"/>
          <w:szCs w:val="28"/>
        </w:rPr>
        <w:t>Е.В. Фролов</w:t>
      </w:r>
    </w:p>
    <w:p w14:paraId="0F8101D1" w14:textId="77777777" w:rsidR="00096775" w:rsidRDefault="00096775" w:rsidP="00096775">
      <w:pPr>
        <w:rPr>
          <w:sz w:val="28"/>
          <w:szCs w:val="28"/>
        </w:rPr>
      </w:pPr>
    </w:p>
    <w:p w14:paraId="632F5EF4" w14:textId="77777777" w:rsidR="00096775" w:rsidRDefault="00096775" w:rsidP="00096775">
      <w:pPr>
        <w:rPr>
          <w:sz w:val="28"/>
          <w:szCs w:val="28"/>
        </w:rPr>
      </w:pPr>
    </w:p>
    <w:p w14:paraId="2B5AA10A" w14:textId="77777777" w:rsidR="00096775" w:rsidRDefault="00096775" w:rsidP="00096775">
      <w:pPr>
        <w:rPr>
          <w:sz w:val="28"/>
          <w:szCs w:val="28"/>
        </w:rPr>
      </w:pPr>
    </w:p>
    <w:p w14:paraId="4EE0D3C6" w14:textId="77777777" w:rsidR="00096775" w:rsidRDefault="00096775" w:rsidP="00096775">
      <w:pPr>
        <w:rPr>
          <w:sz w:val="28"/>
          <w:szCs w:val="28"/>
        </w:rPr>
      </w:pPr>
    </w:p>
    <w:p w14:paraId="22293649" w14:textId="77777777" w:rsidR="00096775" w:rsidRDefault="00096775" w:rsidP="00096775">
      <w:pPr>
        <w:rPr>
          <w:sz w:val="28"/>
          <w:szCs w:val="28"/>
        </w:rPr>
      </w:pPr>
    </w:p>
    <w:p w14:paraId="221462D1" w14:textId="77777777" w:rsidR="00096775" w:rsidRDefault="00096775" w:rsidP="00096775">
      <w:pPr>
        <w:rPr>
          <w:sz w:val="28"/>
          <w:szCs w:val="28"/>
        </w:rPr>
      </w:pPr>
    </w:p>
    <w:p w14:paraId="031FACAB" w14:textId="77777777" w:rsidR="00096775" w:rsidRDefault="00096775" w:rsidP="00096775">
      <w:pPr>
        <w:rPr>
          <w:sz w:val="28"/>
          <w:szCs w:val="28"/>
        </w:rPr>
      </w:pPr>
    </w:p>
    <w:p w14:paraId="712FCD32" w14:textId="6A7F4D99" w:rsidR="00096775" w:rsidRDefault="00096775" w:rsidP="00096775">
      <w:pPr>
        <w:rPr>
          <w:sz w:val="28"/>
          <w:szCs w:val="28"/>
        </w:rPr>
      </w:pPr>
    </w:p>
    <w:p w14:paraId="30D0E1B1" w14:textId="586F077C" w:rsidR="00096775" w:rsidRDefault="00096775" w:rsidP="00096775">
      <w:pPr>
        <w:rPr>
          <w:sz w:val="28"/>
          <w:szCs w:val="28"/>
        </w:rPr>
      </w:pPr>
    </w:p>
    <w:p w14:paraId="367F0520" w14:textId="41F477BD" w:rsidR="00096775" w:rsidRDefault="00096775" w:rsidP="00096775">
      <w:pPr>
        <w:rPr>
          <w:sz w:val="28"/>
          <w:szCs w:val="28"/>
        </w:rPr>
      </w:pPr>
    </w:p>
    <w:p w14:paraId="5AA262B4" w14:textId="22B17373" w:rsidR="00096775" w:rsidRDefault="00096775" w:rsidP="00096775">
      <w:pPr>
        <w:rPr>
          <w:sz w:val="28"/>
          <w:szCs w:val="28"/>
        </w:rPr>
      </w:pPr>
    </w:p>
    <w:p w14:paraId="7E597694" w14:textId="77777777" w:rsidR="00096775" w:rsidRDefault="00096775" w:rsidP="00096775">
      <w:pPr>
        <w:rPr>
          <w:sz w:val="28"/>
          <w:szCs w:val="28"/>
        </w:rPr>
      </w:pPr>
    </w:p>
    <w:p w14:paraId="6C40919A" w14:textId="7A19F9CD" w:rsidR="0062235F" w:rsidRPr="00096775" w:rsidRDefault="00096775" w:rsidP="00096775">
      <w:pPr>
        <w:rPr>
          <w:sz w:val="24"/>
          <w:szCs w:val="24"/>
        </w:rPr>
      </w:pPr>
      <w:r w:rsidRPr="005265AD">
        <w:rPr>
          <w:sz w:val="24"/>
          <w:szCs w:val="24"/>
        </w:rPr>
        <w:t>Скоробогатова Евгения Петровна 8(38587)22436</w:t>
      </w:r>
      <w:bookmarkStart w:id="0" w:name="_GoBack"/>
      <w:bookmarkEnd w:id="0"/>
    </w:p>
    <w:sectPr w:rsidR="0062235F" w:rsidRPr="0009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8184E"/>
    <w:multiLevelType w:val="multilevel"/>
    <w:tmpl w:val="71A40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EF"/>
    <w:rsid w:val="00096775"/>
    <w:rsid w:val="001E2AEF"/>
    <w:rsid w:val="006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B6E4"/>
  <w15:chartTrackingRefBased/>
  <w15:docId w15:val="{EA6221CA-ED1B-44EC-AE93-BF72C7E1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775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96775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2</cp:revision>
  <dcterms:created xsi:type="dcterms:W3CDTF">2024-12-06T01:34:00Z</dcterms:created>
  <dcterms:modified xsi:type="dcterms:W3CDTF">2024-12-06T01:34:00Z</dcterms:modified>
</cp:coreProperties>
</file>