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36BCD">
      <w:pPr>
        <w:ind w:left="-70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A83433" w:rsidRDefault="00A83433" w:rsidP="00A83433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0977469"/>
      <w:r w:rsidRPr="00E1122D">
        <w:rPr>
          <w:rFonts w:ascii="Times New Roman" w:hAnsi="Times New Roman" w:cs="Times New Roman"/>
          <w:sz w:val="20"/>
          <w:szCs w:val="20"/>
        </w:rPr>
        <w:t xml:space="preserve">       В Администрацию Змеиногорского района поступил</w:t>
      </w:r>
      <w:r w:rsidR="006A3D38">
        <w:rPr>
          <w:rFonts w:ascii="Times New Roman" w:hAnsi="Times New Roman" w:cs="Times New Roman"/>
          <w:sz w:val="20"/>
          <w:szCs w:val="20"/>
        </w:rPr>
        <w:t>о</w:t>
      </w:r>
      <w:r w:rsidRPr="00E1122D">
        <w:rPr>
          <w:rFonts w:ascii="Times New Roman" w:hAnsi="Times New Roman" w:cs="Times New Roman"/>
          <w:sz w:val="20"/>
          <w:szCs w:val="20"/>
        </w:rPr>
        <w:t xml:space="preserve"> заявлени</w:t>
      </w:r>
      <w:r w:rsidR="006A3D38">
        <w:rPr>
          <w:rFonts w:ascii="Times New Roman" w:hAnsi="Times New Roman" w:cs="Times New Roman"/>
          <w:sz w:val="20"/>
          <w:szCs w:val="20"/>
        </w:rPr>
        <w:t>е</w:t>
      </w:r>
      <w:r w:rsidRPr="00E1122D">
        <w:rPr>
          <w:rFonts w:ascii="Times New Roman" w:hAnsi="Times New Roman" w:cs="Times New Roman"/>
          <w:sz w:val="20"/>
          <w:szCs w:val="20"/>
        </w:rPr>
        <w:t xml:space="preserve"> о предоставлении земельн</w:t>
      </w:r>
      <w:r w:rsidR="006A3D38">
        <w:rPr>
          <w:rFonts w:ascii="Times New Roman" w:hAnsi="Times New Roman" w:cs="Times New Roman"/>
          <w:sz w:val="20"/>
          <w:szCs w:val="20"/>
        </w:rPr>
        <w:t>ого</w:t>
      </w:r>
      <w:r w:rsidRPr="00E1122D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6A3D38">
        <w:rPr>
          <w:rFonts w:ascii="Times New Roman" w:hAnsi="Times New Roman" w:cs="Times New Roman"/>
          <w:sz w:val="20"/>
          <w:szCs w:val="20"/>
        </w:rPr>
        <w:t xml:space="preserve">а в соответствии с п. 12 ст. 39.6 Земельного кодекса Российской Федерации </w:t>
      </w:r>
      <w:r w:rsidR="006A3D38" w:rsidRPr="00E1122D">
        <w:rPr>
          <w:rFonts w:ascii="Times New Roman" w:hAnsi="Times New Roman" w:cs="Times New Roman"/>
          <w:sz w:val="20"/>
          <w:szCs w:val="20"/>
        </w:rPr>
        <w:t>с</w:t>
      </w:r>
      <w:r w:rsidRPr="00E1122D">
        <w:rPr>
          <w:rFonts w:ascii="Times New Roman" w:hAnsi="Times New Roman" w:cs="Times New Roman"/>
          <w:sz w:val="20"/>
          <w:szCs w:val="20"/>
        </w:rPr>
        <w:t xml:space="preserve"> кадастровым</w:t>
      </w:r>
      <w:r w:rsidR="00631FEF">
        <w:rPr>
          <w:rFonts w:ascii="Times New Roman" w:hAnsi="Times New Roman" w:cs="Times New Roman"/>
          <w:sz w:val="20"/>
          <w:szCs w:val="20"/>
        </w:rPr>
        <w:t>и</w:t>
      </w: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r w:rsidR="00631FEF" w:rsidRPr="00E1122D">
        <w:rPr>
          <w:rFonts w:ascii="Times New Roman" w:hAnsi="Times New Roman" w:cs="Times New Roman"/>
          <w:sz w:val="20"/>
          <w:szCs w:val="20"/>
        </w:rPr>
        <w:t>номерам</w:t>
      </w:r>
      <w:r w:rsidR="00631FEF">
        <w:rPr>
          <w:rFonts w:ascii="Times New Roman" w:hAnsi="Times New Roman" w:cs="Times New Roman"/>
          <w:sz w:val="20"/>
          <w:szCs w:val="20"/>
        </w:rPr>
        <w:t>и</w:t>
      </w:r>
      <w:r w:rsidRPr="00E1122D">
        <w:rPr>
          <w:rFonts w:ascii="Times New Roman" w:hAnsi="Times New Roman" w:cs="Times New Roman"/>
          <w:sz w:val="20"/>
          <w:szCs w:val="20"/>
        </w:rPr>
        <w:t>:</w:t>
      </w:r>
    </w:p>
    <w:p w:rsidR="001B71BC" w:rsidRDefault="00936BCD" w:rsidP="00B7104F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51560244"/>
      <w:bookmarkStart w:id="2" w:name="_Hlk151631861"/>
      <w:r w:rsidRPr="00E1122D">
        <w:rPr>
          <w:rFonts w:ascii="Times New Roman" w:hAnsi="Times New Roman" w:cs="Times New Roman"/>
          <w:sz w:val="20"/>
          <w:szCs w:val="20"/>
        </w:rPr>
        <w:t>-22:14:</w:t>
      </w:r>
      <w:r w:rsidR="00B7104F">
        <w:rPr>
          <w:rFonts w:ascii="Times New Roman" w:hAnsi="Times New Roman" w:cs="Times New Roman"/>
          <w:sz w:val="20"/>
          <w:szCs w:val="20"/>
        </w:rPr>
        <w:t>0</w:t>
      </w:r>
      <w:r w:rsidR="00EE2AC9">
        <w:rPr>
          <w:rFonts w:ascii="Times New Roman" w:hAnsi="Times New Roman" w:cs="Times New Roman"/>
          <w:sz w:val="20"/>
          <w:szCs w:val="20"/>
        </w:rPr>
        <w:t>10101</w:t>
      </w:r>
      <w:r w:rsidR="00EE2AC9" w:rsidRPr="00EE2AC9">
        <w:rPr>
          <w:rFonts w:ascii="Times New Roman" w:hAnsi="Times New Roman" w:cs="Times New Roman"/>
          <w:sz w:val="20"/>
          <w:szCs w:val="20"/>
        </w:rPr>
        <w:t>:977</w:t>
      </w:r>
      <w:r w:rsidRPr="00E1122D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="00A83433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="00982196" w:rsidRPr="00E1122D">
        <w:rPr>
          <w:rFonts w:ascii="Times New Roman" w:hAnsi="Times New Roman" w:cs="Times New Roman"/>
          <w:sz w:val="20"/>
          <w:szCs w:val="20"/>
        </w:rPr>
        <w:t>Алтайский край, Змеиногорский</w:t>
      </w:r>
      <w:r w:rsidR="00B16C33">
        <w:rPr>
          <w:rFonts w:ascii="Times New Roman" w:hAnsi="Times New Roman" w:cs="Times New Roman"/>
          <w:sz w:val="20"/>
          <w:szCs w:val="20"/>
        </w:rPr>
        <w:t xml:space="preserve"> </w:t>
      </w:r>
      <w:r w:rsidR="00EE2AC9">
        <w:rPr>
          <w:rFonts w:ascii="Times New Roman" w:hAnsi="Times New Roman" w:cs="Times New Roman"/>
          <w:sz w:val="20"/>
          <w:szCs w:val="20"/>
        </w:rPr>
        <w:t xml:space="preserve">муниципальный район, МО Таловский сельсовет, 2 км. на север от с. Таловка, пашня на полях </w:t>
      </w:r>
      <w:r w:rsidR="00EE2AC9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EE2AC9" w:rsidRPr="00EE2AC9">
        <w:rPr>
          <w:rFonts w:ascii="Times New Roman" w:hAnsi="Times New Roman" w:cs="Times New Roman"/>
          <w:sz w:val="20"/>
          <w:szCs w:val="20"/>
        </w:rPr>
        <w:t xml:space="preserve">-12, </w:t>
      </w:r>
      <w:r w:rsidR="00EE2AC9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="00EE2AC9" w:rsidRPr="00EE2AC9">
        <w:rPr>
          <w:rFonts w:ascii="Times New Roman" w:hAnsi="Times New Roman" w:cs="Times New Roman"/>
          <w:sz w:val="20"/>
          <w:szCs w:val="20"/>
        </w:rPr>
        <w:t>-12</w:t>
      </w:r>
      <w:r w:rsidR="00B16C33">
        <w:rPr>
          <w:rFonts w:ascii="Times New Roman" w:hAnsi="Times New Roman" w:cs="Times New Roman"/>
          <w:sz w:val="20"/>
          <w:szCs w:val="20"/>
        </w:rPr>
        <w:t xml:space="preserve">, </w:t>
      </w:r>
      <w:r w:rsidRPr="00E1122D">
        <w:rPr>
          <w:rFonts w:ascii="Times New Roman" w:hAnsi="Times New Roman" w:cs="Times New Roman"/>
          <w:sz w:val="20"/>
          <w:szCs w:val="20"/>
        </w:rPr>
        <w:t xml:space="preserve">из земель </w:t>
      </w:r>
      <w:r w:rsidR="006A3D38">
        <w:rPr>
          <w:rFonts w:ascii="Times New Roman" w:hAnsi="Times New Roman" w:cs="Times New Roman"/>
          <w:sz w:val="20"/>
          <w:szCs w:val="20"/>
        </w:rPr>
        <w:t>сельскохозяйственного назначения</w:t>
      </w:r>
      <w:r w:rsidRPr="00E1122D">
        <w:rPr>
          <w:rFonts w:ascii="Times New Roman" w:hAnsi="Times New Roman" w:cs="Times New Roman"/>
          <w:sz w:val="20"/>
          <w:szCs w:val="20"/>
        </w:rPr>
        <w:t xml:space="preserve">, вид разрешенного использования: </w:t>
      </w:r>
      <w:r w:rsidR="006A3D38">
        <w:rPr>
          <w:rFonts w:ascii="Times New Roman" w:hAnsi="Times New Roman" w:cs="Times New Roman"/>
          <w:sz w:val="20"/>
          <w:szCs w:val="20"/>
        </w:rPr>
        <w:t>сельскохозяйственное использование</w:t>
      </w:r>
      <w:r w:rsidR="00EE2AC9" w:rsidRPr="00EE2AC9">
        <w:rPr>
          <w:rFonts w:ascii="Times New Roman" w:hAnsi="Times New Roman" w:cs="Times New Roman"/>
          <w:sz w:val="20"/>
          <w:szCs w:val="20"/>
        </w:rPr>
        <w:t xml:space="preserve"> (</w:t>
      </w:r>
      <w:r w:rsidR="00EE2AC9">
        <w:rPr>
          <w:rFonts w:ascii="Times New Roman" w:hAnsi="Times New Roman" w:cs="Times New Roman"/>
          <w:sz w:val="20"/>
          <w:szCs w:val="20"/>
        </w:rPr>
        <w:t>пашня</w:t>
      </w:r>
      <w:r w:rsidR="00EE2AC9" w:rsidRPr="00EE2AC9">
        <w:rPr>
          <w:rFonts w:ascii="Times New Roman" w:hAnsi="Times New Roman" w:cs="Times New Roman"/>
          <w:sz w:val="20"/>
          <w:szCs w:val="20"/>
        </w:rPr>
        <w:t>)</w:t>
      </w:r>
      <w:r w:rsidRPr="00E1122D">
        <w:rPr>
          <w:rFonts w:ascii="Times New Roman" w:hAnsi="Times New Roman" w:cs="Times New Roman"/>
          <w:sz w:val="20"/>
          <w:szCs w:val="20"/>
        </w:rPr>
        <w:t xml:space="preserve">, общей площадью </w:t>
      </w:r>
      <w:r w:rsidR="00EE2AC9">
        <w:rPr>
          <w:rFonts w:ascii="Times New Roman" w:hAnsi="Times New Roman" w:cs="Times New Roman"/>
          <w:sz w:val="20"/>
          <w:szCs w:val="20"/>
        </w:rPr>
        <w:t>5420000</w:t>
      </w:r>
      <w:r w:rsidR="006A3D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122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1122D">
        <w:rPr>
          <w:rFonts w:ascii="Times New Roman" w:hAnsi="Times New Roman" w:cs="Times New Roman"/>
          <w:sz w:val="20"/>
          <w:szCs w:val="20"/>
        </w:rPr>
        <w:t>.</w:t>
      </w:r>
      <w:bookmarkEnd w:id="0"/>
      <w:bookmarkEnd w:id="1"/>
    </w:p>
    <w:bookmarkEnd w:id="2"/>
    <w:p w:rsidR="006C5E8F" w:rsidRPr="00472731" w:rsidRDefault="00D74B45" w:rsidP="006C5E8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6907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623FCD">
        <w:rPr>
          <w:rFonts w:ascii="Times New Roman" w:hAnsi="Times New Roman" w:cs="Times New Roman"/>
          <w:sz w:val="18"/>
          <w:szCs w:val="18"/>
          <w:u w:val="single"/>
        </w:rPr>
        <w:t xml:space="preserve">08.00 </w:t>
      </w:r>
      <w:r w:rsidR="00623FCD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FD419D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EE2AC9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FD419D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EE2AC9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DC40A5">
        <w:rPr>
          <w:rFonts w:ascii="Times New Roman" w:hAnsi="Times New Roman" w:cs="Times New Roman"/>
          <w:sz w:val="18"/>
          <w:szCs w:val="18"/>
          <w:u w:val="single"/>
        </w:rPr>
        <w:t>2</w:t>
      </w:r>
      <w:bookmarkStart w:id="3" w:name="_GoBack"/>
      <w:bookmarkEnd w:id="3"/>
      <w:r w:rsidR="00B16C33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EE2AC9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7627F0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EE2AC9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7627F0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EE2AC9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D730A2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202</w:t>
      </w:r>
      <w:r w:rsidR="007627F0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</w:t>
      </w:r>
      <w:r w:rsidR="00FE57F2">
        <w:rPr>
          <w:rFonts w:ascii="Times New Roman" w:hAnsi="Times New Roman" w:cs="Times New Roman"/>
          <w:sz w:val="18"/>
          <w:szCs w:val="18"/>
        </w:rPr>
        <w:t>ых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E57F2">
        <w:rPr>
          <w:rFonts w:ascii="Times New Roman" w:hAnsi="Times New Roman" w:cs="Times New Roman"/>
          <w:sz w:val="18"/>
          <w:szCs w:val="18"/>
        </w:rPr>
        <w:t>ов</w:t>
      </w:r>
      <w:r w:rsidR="00D7339B" w:rsidRPr="00B065A4">
        <w:rPr>
          <w:rFonts w:ascii="Times New Roman" w:hAnsi="Times New Roman" w:cs="Times New Roman"/>
          <w:sz w:val="18"/>
          <w:szCs w:val="18"/>
        </w:rPr>
        <w:t>, могут обратиться для ознакомления со схем</w:t>
      </w:r>
      <w:r w:rsidR="00333125">
        <w:rPr>
          <w:rFonts w:ascii="Times New Roman" w:hAnsi="Times New Roman" w:cs="Times New Roman"/>
          <w:sz w:val="18"/>
          <w:szCs w:val="18"/>
        </w:rPr>
        <w:t>ами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расположения земельн</w:t>
      </w:r>
      <w:r w:rsidR="00FE57F2">
        <w:rPr>
          <w:rFonts w:ascii="Times New Roman" w:hAnsi="Times New Roman" w:cs="Times New Roman"/>
          <w:sz w:val="18"/>
          <w:szCs w:val="18"/>
        </w:rPr>
        <w:t>ых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E57F2">
        <w:rPr>
          <w:rFonts w:ascii="Times New Roman" w:hAnsi="Times New Roman" w:cs="Times New Roman"/>
          <w:sz w:val="18"/>
          <w:szCs w:val="18"/>
        </w:rPr>
        <w:t>ов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6C5E8F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B065A4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51DC7"/>
    <w:rsid w:val="001612A8"/>
    <w:rsid w:val="001703A3"/>
    <w:rsid w:val="001A2141"/>
    <w:rsid w:val="001B71BC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745EF"/>
    <w:rsid w:val="002957D2"/>
    <w:rsid w:val="002A6B82"/>
    <w:rsid w:val="002B5585"/>
    <w:rsid w:val="00333125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1DE9"/>
    <w:rsid w:val="00433C53"/>
    <w:rsid w:val="004400AF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1FEF"/>
    <w:rsid w:val="0063673D"/>
    <w:rsid w:val="006679D4"/>
    <w:rsid w:val="00690600"/>
    <w:rsid w:val="006A1712"/>
    <w:rsid w:val="006A3D38"/>
    <w:rsid w:val="006B5444"/>
    <w:rsid w:val="006C5E8F"/>
    <w:rsid w:val="006D5B4F"/>
    <w:rsid w:val="006E34A5"/>
    <w:rsid w:val="00730FA7"/>
    <w:rsid w:val="00741576"/>
    <w:rsid w:val="00762792"/>
    <w:rsid w:val="007627F0"/>
    <w:rsid w:val="0078188F"/>
    <w:rsid w:val="00783F3E"/>
    <w:rsid w:val="007B1988"/>
    <w:rsid w:val="007B57EF"/>
    <w:rsid w:val="007B6BF3"/>
    <w:rsid w:val="007F6A9E"/>
    <w:rsid w:val="008335BC"/>
    <w:rsid w:val="00835ED6"/>
    <w:rsid w:val="00860517"/>
    <w:rsid w:val="008722FC"/>
    <w:rsid w:val="008A7620"/>
    <w:rsid w:val="008D1988"/>
    <w:rsid w:val="009133FC"/>
    <w:rsid w:val="00924527"/>
    <w:rsid w:val="009260FE"/>
    <w:rsid w:val="00936BCD"/>
    <w:rsid w:val="0096167A"/>
    <w:rsid w:val="00982196"/>
    <w:rsid w:val="009831A9"/>
    <w:rsid w:val="00996671"/>
    <w:rsid w:val="009D3F1C"/>
    <w:rsid w:val="009D60E7"/>
    <w:rsid w:val="009D7586"/>
    <w:rsid w:val="00A168C5"/>
    <w:rsid w:val="00A2056C"/>
    <w:rsid w:val="00A3775F"/>
    <w:rsid w:val="00A660E2"/>
    <w:rsid w:val="00A83433"/>
    <w:rsid w:val="00AA0A03"/>
    <w:rsid w:val="00AB6F45"/>
    <w:rsid w:val="00AF2CE3"/>
    <w:rsid w:val="00B065A4"/>
    <w:rsid w:val="00B11FF2"/>
    <w:rsid w:val="00B16C33"/>
    <w:rsid w:val="00B32285"/>
    <w:rsid w:val="00B5570F"/>
    <w:rsid w:val="00B7104F"/>
    <w:rsid w:val="00B877B6"/>
    <w:rsid w:val="00B909FD"/>
    <w:rsid w:val="00BD2E59"/>
    <w:rsid w:val="00BF24A6"/>
    <w:rsid w:val="00C04AAD"/>
    <w:rsid w:val="00C268E4"/>
    <w:rsid w:val="00C313F2"/>
    <w:rsid w:val="00C400C1"/>
    <w:rsid w:val="00C4751C"/>
    <w:rsid w:val="00C61321"/>
    <w:rsid w:val="00CC17C8"/>
    <w:rsid w:val="00D11553"/>
    <w:rsid w:val="00D176B7"/>
    <w:rsid w:val="00D42D31"/>
    <w:rsid w:val="00D70384"/>
    <w:rsid w:val="00D72E64"/>
    <w:rsid w:val="00D730A2"/>
    <w:rsid w:val="00D7339B"/>
    <w:rsid w:val="00D74B45"/>
    <w:rsid w:val="00D81D57"/>
    <w:rsid w:val="00D86EA3"/>
    <w:rsid w:val="00DB579D"/>
    <w:rsid w:val="00DC40A5"/>
    <w:rsid w:val="00E1122D"/>
    <w:rsid w:val="00E44479"/>
    <w:rsid w:val="00E47958"/>
    <w:rsid w:val="00E55C89"/>
    <w:rsid w:val="00EC066C"/>
    <w:rsid w:val="00EC7BF9"/>
    <w:rsid w:val="00ED2289"/>
    <w:rsid w:val="00EE2AC9"/>
    <w:rsid w:val="00F14BA7"/>
    <w:rsid w:val="00F30B13"/>
    <w:rsid w:val="00F32299"/>
    <w:rsid w:val="00F5277D"/>
    <w:rsid w:val="00F752E8"/>
    <w:rsid w:val="00F82056"/>
    <w:rsid w:val="00F83612"/>
    <w:rsid w:val="00F85BB6"/>
    <w:rsid w:val="00FD095F"/>
    <w:rsid w:val="00FD419D"/>
    <w:rsid w:val="00FE57F2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32FC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2025-01-27T09:36:00Z</cp:lastPrinted>
  <dcterms:created xsi:type="dcterms:W3CDTF">2025-01-27T09:36:00Z</dcterms:created>
  <dcterms:modified xsi:type="dcterms:W3CDTF">2025-01-27T09:37:00Z</dcterms:modified>
</cp:coreProperties>
</file>