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A83433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</w:t>
      </w:r>
      <w:r w:rsidR="00282102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  <w:r w:rsidRPr="00E1122D">
        <w:rPr>
          <w:rFonts w:ascii="Times New Roman" w:hAnsi="Times New Roman" w:cs="Times New Roman"/>
          <w:sz w:val="20"/>
          <w:szCs w:val="20"/>
        </w:rPr>
        <w:t>Змеиногорск</w:t>
      </w:r>
      <w:r w:rsidR="00282102">
        <w:rPr>
          <w:rFonts w:ascii="Times New Roman" w:hAnsi="Times New Roman" w:cs="Times New Roman"/>
          <w:sz w:val="20"/>
          <w:szCs w:val="20"/>
        </w:rPr>
        <w:t>ий</w:t>
      </w:r>
      <w:r w:rsidRPr="00E1122D">
        <w:rPr>
          <w:rFonts w:ascii="Times New Roman" w:hAnsi="Times New Roman" w:cs="Times New Roman"/>
          <w:sz w:val="20"/>
          <w:szCs w:val="20"/>
        </w:rPr>
        <w:t xml:space="preserve"> район поступил</w:t>
      </w:r>
      <w:r w:rsidR="006A3D38">
        <w:rPr>
          <w:rFonts w:ascii="Times New Roman" w:hAnsi="Times New Roman" w:cs="Times New Roman"/>
          <w:sz w:val="20"/>
          <w:szCs w:val="20"/>
        </w:rPr>
        <w:t>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заявлени</w:t>
      </w:r>
      <w:r w:rsidR="006A3D38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 предоставлении земельн</w:t>
      </w:r>
      <w:r w:rsidR="006A3D38">
        <w:rPr>
          <w:rFonts w:ascii="Times New Roman" w:hAnsi="Times New Roman" w:cs="Times New Roman"/>
          <w:sz w:val="20"/>
          <w:szCs w:val="20"/>
        </w:rPr>
        <w:t>ого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6A3D38">
        <w:rPr>
          <w:rFonts w:ascii="Times New Roman" w:hAnsi="Times New Roman" w:cs="Times New Roman"/>
          <w:sz w:val="20"/>
          <w:szCs w:val="20"/>
        </w:rPr>
        <w:t xml:space="preserve">а в соответствии </w:t>
      </w:r>
      <w:r w:rsidR="00854502">
        <w:rPr>
          <w:rFonts w:ascii="Times New Roman" w:hAnsi="Times New Roman" w:cs="Times New Roman"/>
          <w:sz w:val="20"/>
          <w:szCs w:val="20"/>
        </w:rPr>
        <w:t>со</w:t>
      </w:r>
      <w:r w:rsidR="006A3D38">
        <w:rPr>
          <w:rFonts w:ascii="Times New Roman" w:hAnsi="Times New Roman" w:cs="Times New Roman"/>
          <w:sz w:val="20"/>
          <w:szCs w:val="20"/>
        </w:rPr>
        <w:t xml:space="preserve"> ст. 39.6 Земельного кодекса Российской Федерации </w:t>
      </w:r>
      <w:r w:rsidR="006A3D38" w:rsidRPr="00E1122D">
        <w:rPr>
          <w:rFonts w:ascii="Times New Roman" w:hAnsi="Times New Roman" w:cs="Times New Roman"/>
          <w:sz w:val="20"/>
          <w:szCs w:val="20"/>
        </w:rPr>
        <w:t>с</w:t>
      </w:r>
      <w:r w:rsidRPr="00E1122D">
        <w:rPr>
          <w:rFonts w:ascii="Times New Roman" w:hAnsi="Times New Roman" w:cs="Times New Roman"/>
          <w:sz w:val="20"/>
          <w:szCs w:val="20"/>
        </w:rPr>
        <w:t xml:space="preserve"> кадастровым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631FEF" w:rsidRPr="00E1122D">
        <w:rPr>
          <w:rFonts w:ascii="Times New Roman" w:hAnsi="Times New Roman" w:cs="Times New Roman"/>
          <w:sz w:val="20"/>
          <w:szCs w:val="20"/>
        </w:rPr>
        <w:t>номерам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</w:p>
    <w:p w:rsidR="001B71BC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bookmarkStart w:id="3" w:name="_Hlk200982272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B7104F">
        <w:rPr>
          <w:rFonts w:ascii="Times New Roman" w:hAnsi="Times New Roman" w:cs="Times New Roman"/>
          <w:sz w:val="20"/>
          <w:szCs w:val="20"/>
        </w:rPr>
        <w:t>0</w:t>
      </w:r>
      <w:r w:rsidR="00282102">
        <w:rPr>
          <w:rFonts w:ascii="Times New Roman" w:hAnsi="Times New Roman" w:cs="Times New Roman"/>
          <w:sz w:val="20"/>
          <w:szCs w:val="20"/>
        </w:rPr>
        <w:t>70301</w:t>
      </w:r>
      <w:r w:rsidR="00282102" w:rsidRPr="00282102">
        <w:rPr>
          <w:rFonts w:ascii="Times New Roman" w:hAnsi="Times New Roman" w:cs="Times New Roman"/>
          <w:sz w:val="20"/>
          <w:szCs w:val="20"/>
        </w:rPr>
        <w:t>:1829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A8343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EE2AC9">
        <w:rPr>
          <w:rFonts w:ascii="Times New Roman" w:hAnsi="Times New Roman" w:cs="Times New Roman"/>
          <w:sz w:val="20"/>
          <w:szCs w:val="20"/>
        </w:rPr>
        <w:t xml:space="preserve">район, </w:t>
      </w:r>
      <w:r w:rsidR="00282102">
        <w:rPr>
          <w:rFonts w:ascii="Times New Roman" w:hAnsi="Times New Roman" w:cs="Times New Roman"/>
          <w:sz w:val="20"/>
          <w:szCs w:val="20"/>
        </w:rPr>
        <w:t>паевые земли к-за «Красная Гвардия»</w:t>
      </w:r>
      <w:r w:rsidR="00B16C33">
        <w:rPr>
          <w:rFonts w:ascii="Times New Roman" w:hAnsi="Times New Roman" w:cs="Times New Roman"/>
          <w:sz w:val="20"/>
          <w:szCs w:val="20"/>
        </w:rPr>
        <w:t>,</w:t>
      </w:r>
      <w:r w:rsidR="00282102">
        <w:rPr>
          <w:rFonts w:ascii="Times New Roman" w:hAnsi="Times New Roman" w:cs="Times New Roman"/>
          <w:sz w:val="20"/>
          <w:szCs w:val="20"/>
        </w:rPr>
        <w:t xml:space="preserve"> сенокосы,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 w:rsidR="00282102">
        <w:rPr>
          <w:rFonts w:ascii="Times New Roman" w:hAnsi="Times New Roman" w:cs="Times New Roman"/>
          <w:sz w:val="20"/>
          <w:szCs w:val="20"/>
        </w:rPr>
        <w:t xml:space="preserve"> для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</w:t>
      </w:r>
      <w:r w:rsidR="00282102">
        <w:rPr>
          <w:rFonts w:ascii="Times New Roman" w:hAnsi="Times New Roman" w:cs="Times New Roman"/>
          <w:sz w:val="20"/>
          <w:szCs w:val="20"/>
        </w:rPr>
        <w:t>го производства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 w:rsidR="00282102">
        <w:rPr>
          <w:rFonts w:ascii="Times New Roman" w:hAnsi="Times New Roman" w:cs="Times New Roman"/>
          <w:sz w:val="20"/>
          <w:szCs w:val="20"/>
        </w:rPr>
        <w:t>46853</w:t>
      </w:r>
      <w:r w:rsidRPr="00E1122D">
        <w:rPr>
          <w:rFonts w:ascii="Times New Roman" w:hAnsi="Times New Roman" w:cs="Times New Roman"/>
          <w:sz w:val="20"/>
          <w:szCs w:val="20"/>
        </w:rPr>
        <w:t>кв.м.</w:t>
      </w:r>
      <w:bookmarkEnd w:id="0"/>
      <w:bookmarkEnd w:id="1"/>
    </w:p>
    <w:bookmarkEnd w:id="3"/>
    <w:p w:rsidR="00282102" w:rsidRDefault="00282102" w:rsidP="002821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-22:14:</w:t>
      </w:r>
      <w:r>
        <w:rPr>
          <w:rFonts w:ascii="Times New Roman" w:hAnsi="Times New Roman" w:cs="Times New Roman"/>
          <w:sz w:val="20"/>
          <w:szCs w:val="20"/>
        </w:rPr>
        <w:t>070301</w:t>
      </w:r>
      <w:r w:rsidRPr="00282102">
        <w:rPr>
          <w:rFonts w:ascii="Times New Roman" w:hAnsi="Times New Roman" w:cs="Times New Roman"/>
          <w:sz w:val="20"/>
          <w:szCs w:val="20"/>
        </w:rPr>
        <w:t>:18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82102">
        <w:rPr>
          <w:rFonts w:ascii="Times New Roman" w:hAnsi="Times New Roman" w:cs="Times New Roman"/>
          <w:sz w:val="20"/>
          <w:szCs w:val="20"/>
        </w:rPr>
        <w:t>9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>
        <w:rPr>
          <w:rFonts w:ascii="Times New Roman" w:hAnsi="Times New Roman" w:cs="Times New Roman"/>
          <w:sz w:val="20"/>
          <w:szCs w:val="20"/>
        </w:rPr>
        <w:t xml:space="preserve"> район, паевые земли к-за «Красная Гвардия»,</w:t>
      </w:r>
      <w:r>
        <w:rPr>
          <w:rFonts w:ascii="Times New Roman" w:hAnsi="Times New Roman" w:cs="Times New Roman"/>
          <w:sz w:val="20"/>
          <w:szCs w:val="20"/>
        </w:rPr>
        <w:t xml:space="preserve"> пастбище,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>
        <w:rPr>
          <w:rFonts w:ascii="Times New Roman" w:hAnsi="Times New Roman" w:cs="Times New Roman"/>
          <w:sz w:val="20"/>
          <w:szCs w:val="20"/>
        </w:rPr>
        <w:t xml:space="preserve"> для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производства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>
        <w:rPr>
          <w:rFonts w:ascii="Times New Roman" w:hAnsi="Times New Roman" w:cs="Times New Roman"/>
          <w:sz w:val="20"/>
          <w:szCs w:val="20"/>
        </w:rPr>
        <w:t xml:space="preserve">136034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</w:p>
    <w:p w:rsidR="00282102" w:rsidRDefault="00282102" w:rsidP="002821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</w:t>
      </w:r>
      <w:bookmarkStart w:id="4" w:name="_GoBack"/>
      <w:r w:rsidRPr="00E1122D">
        <w:rPr>
          <w:rFonts w:ascii="Times New Roman" w:hAnsi="Times New Roman" w:cs="Times New Roman"/>
          <w:sz w:val="20"/>
          <w:szCs w:val="20"/>
        </w:rPr>
        <w:t>22:14:</w:t>
      </w:r>
      <w:r>
        <w:rPr>
          <w:rFonts w:ascii="Times New Roman" w:hAnsi="Times New Roman" w:cs="Times New Roman"/>
          <w:sz w:val="20"/>
          <w:szCs w:val="20"/>
        </w:rPr>
        <w:t>070301</w:t>
      </w:r>
      <w:r w:rsidRPr="00282102">
        <w:rPr>
          <w:rFonts w:ascii="Times New Roman" w:hAnsi="Times New Roman" w:cs="Times New Roman"/>
          <w:sz w:val="20"/>
          <w:szCs w:val="20"/>
        </w:rPr>
        <w:t>:182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>
        <w:rPr>
          <w:rFonts w:ascii="Times New Roman" w:hAnsi="Times New Roman" w:cs="Times New Roman"/>
          <w:sz w:val="20"/>
          <w:szCs w:val="20"/>
        </w:rPr>
        <w:t xml:space="preserve"> район, паевые земли к-за «Красная Гвардия»,</w:t>
      </w:r>
      <w:r>
        <w:rPr>
          <w:rFonts w:ascii="Times New Roman" w:hAnsi="Times New Roman" w:cs="Times New Roman"/>
          <w:sz w:val="20"/>
          <w:szCs w:val="20"/>
        </w:rPr>
        <w:t xml:space="preserve"> сенокосы,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>
        <w:rPr>
          <w:rFonts w:ascii="Times New Roman" w:hAnsi="Times New Roman" w:cs="Times New Roman"/>
          <w:sz w:val="20"/>
          <w:szCs w:val="20"/>
        </w:rPr>
        <w:t xml:space="preserve"> для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производства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>
        <w:rPr>
          <w:rFonts w:ascii="Times New Roman" w:hAnsi="Times New Roman" w:cs="Times New Roman"/>
          <w:sz w:val="20"/>
          <w:szCs w:val="20"/>
        </w:rPr>
        <w:t>25254</w:t>
      </w:r>
      <w:r w:rsidRPr="00E1122D">
        <w:rPr>
          <w:rFonts w:ascii="Times New Roman" w:hAnsi="Times New Roman" w:cs="Times New Roman"/>
          <w:sz w:val="20"/>
          <w:szCs w:val="20"/>
        </w:rPr>
        <w:t>кв.м</w:t>
      </w:r>
      <w:r>
        <w:rPr>
          <w:rFonts w:ascii="Times New Roman" w:hAnsi="Times New Roman" w:cs="Times New Roman"/>
          <w:sz w:val="20"/>
          <w:szCs w:val="20"/>
        </w:rPr>
        <w:t>.</w:t>
      </w:r>
      <w:bookmarkEnd w:id="4"/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FF72A3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FF72A3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FF72A3">
        <w:rPr>
          <w:rFonts w:ascii="Times New Roman" w:hAnsi="Times New Roman" w:cs="Times New Roman"/>
          <w:sz w:val="18"/>
          <w:szCs w:val="18"/>
        </w:rPr>
        <w:t>08.00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FF72A3">
        <w:rPr>
          <w:rFonts w:ascii="Times New Roman" w:hAnsi="Times New Roman" w:cs="Times New Roman"/>
          <w:sz w:val="18"/>
          <w:szCs w:val="18"/>
          <w:u w:val="single"/>
        </w:rPr>
        <w:t>17.06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FF72A3">
        <w:rPr>
          <w:rFonts w:ascii="Times New Roman" w:hAnsi="Times New Roman" w:cs="Times New Roman"/>
          <w:sz w:val="18"/>
          <w:szCs w:val="18"/>
          <w:u w:val="single"/>
        </w:rPr>
        <w:t>16.07.2025</w:t>
      </w:r>
      <w:r w:rsidR="00FF72A3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>
        <w:rPr>
          <w:rFonts w:ascii="Times New Roman" w:hAnsi="Times New Roman" w:cs="Times New Roman"/>
          <w:sz w:val="18"/>
          <w:szCs w:val="18"/>
        </w:rPr>
        <w:t>ами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="00FF72A3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oumiazr@yandex.ru</w:t>
      </w:r>
      <w:r w:rsidR="00FF72A3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FF72A3">
        <w:rPr>
          <w:rFonts w:ascii="Times New Roman" w:hAnsi="Times New Roman" w:cs="Times New Roman"/>
          <w:spacing w:val="-22"/>
          <w:sz w:val="18"/>
          <w:szCs w:val="18"/>
        </w:rPr>
        <w:t xml:space="preserve">муниципального округа </w:t>
      </w:r>
      <w:r w:rsidR="00FF72A3"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Змеиногорский</w:t>
      </w:r>
      <w:r w:rsidR="00FF72A3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="00FF72A3" w:rsidRPr="000430CC">
        <w:rPr>
          <w:rFonts w:ascii="Times New Roman" w:hAnsi="Times New Roman" w:cs="Times New Roman"/>
          <w:spacing w:val="-22"/>
          <w:sz w:val="18"/>
          <w:szCs w:val="18"/>
        </w:rPr>
        <w:t>район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Pr="002F5165" w:rsidRDefault="006B5444">
      <w:pPr>
        <w:rPr>
          <w:lang w:val="en-US"/>
        </w:rPr>
      </w:pPr>
    </w:p>
    <w:sectPr w:rsidR="006B5444" w:rsidRPr="002F5165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745EF"/>
    <w:rsid w:val="00282102"/>
    <w:rsid w:val="002957D2"/>
    <w:rsid w:val="002A6B82"/>
    <w:rsid w:val="002B5585"/>
    <w:rsid w:val="002F5165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D727E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1FEF"/>
    <w:rsid w:val="0063673D"/>
    <w:rsid w:val="006679D4"/>
    <w:rsid w:val="00690600"/>
    <w:rsid w:val="006A1712"/>
    <w:rsid w:val="006A3D38"/>
    <w:rsid w:val="006B5444"/>
    <w:rsid w:val="006C5E8F"/>
    <w:rsid w:val="006D5B4F"/>
    <w:rsid w:val="006E34A5"/>
    <w:rsid w:val="00730FA7"/>
    <w:rsid w:val="00741576"/>
    <w:rsid w:val="00762792"/>
    <w:rsid w:val="007627F0"/>
    <w:rsid w:val="0078188F"/>
    <w:rsid w:val="00783F3E"/>
    <w:rsid w:val="007B1988"/>
    <w:rsid w:val="007B57EF"/>
    <w:rsid w:val="007B6BF3"/>
    <w:rsid w:val="007F6A9E"/>
    <w:rsid w:val="008335BC"/>
    <w:rsid w:val="00835ED6"/>
    <w:rsid w:val="00854502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6C33"/>
    <w:rsid w:val="00B32285"/>
    <w:rsid w:val="00B5570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176B7"/>
    <w:rsid w:val="00D42D31"/>
    <w:rsid w:val="00D70384"/>
    <w:rsid w:val="00D72E64"/>
    <w:rsid w:val="00D730A2"/>
    <w:rsid w:val="00D7339B"/>
    <w:rsid w:val="00D74B45"/>
    <w:rsid w:val="00D81D57"/>
    <w:rsid w:val="00D86EA3"/>
    <w:rsid w:val="00DB579D"/>
    <w:rsid w:val="00DC40A5"/>
    <w:rsid w:val="00E1122D"/>
    <w:rsid w:val="00E44479"/>
    <w:rsid w:val="00E47958"/>
    <w:rsid w:val="00E55C89"/>
    <w:rsid w:val="00EC066C"/>
    <w:rsid w:val="00EC7BF9"/>
    <w:rsid w:val="00ED2289"/>
    <w:rsid w:val="00EE2AC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E57F2"/>
    <w:rsid w:val="00FE74B7"/>
    <w:rsid w:val="00F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AE32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2025-06-16T09:17:00Z</cp:lastPrinted>
  <dcterms:created xsi:type="dcterms:W3CDTF">2025-06-16T09:48:00Z</dcterms:created>
  <dcterms:modified xsi:type="dcterms:W3CDTF">2025-06-16T09:48:00Z</dcterms:modified>
</cp:coreProperties>
</file>