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35" w:rsidRPr="00743375" w:rsidRDefault="00767A66" w:rsidP="00743375">
      <w:pPr>
        <w:pStyle w:val="2"/>
        <w:shd w:val="clear" w:color="auto" w:fill="auto"/>
        <w:jc w:val="center"/>
        <w:rPr>
          <w:b/>
        </w:rPr>
      </w:pPr>
      <w:r w:rsidRPr="00743375">
        <w:rPr>
          <w:b/>
        </w:rPr>
        <w:t>ПРОТОКОЛ</w:t>
      </w:r>
    </w:p>
    <w:p w:rsidR="00135235" w:rsidRPr="00743375" w:rsidRDefault="00767A66" w:rsidP="00743375">
      <w:pPr>
        <w:pStyle w:val="2"/>
        <w:shd w:val="clear" w:color="auto" w:fill="auto"/>
        <w:jc w:val="center"/>
        <w:rPr>
          <w:b/>
        </w:rPr>
      </w:pPr>
      <w:r w:rsidRPr="00743375">
        <w:rPr>
          <w:b/>
        </w:rPr>
        <w:t>Подведения итогов приема заявлений о предварительном согласовании предоставления земельных участков на праве</w:t>
      </w:r>
    </w:p>
    <w:p w:rsidR="00135235" w:rsidRPr="00743375" w:rsidRDefault="00767A66" w:rsidP="00743375">
      <w:pPr>
        <w:pStyle w:val="2"/>
        <w:shd w:val="clear" w:color="auto" w:fill="auto"/>
        <w:jc w:val="center"/>
        <w:rPr>
          <w:b/>
        </w:rPr>
      </w:pPr>
      <w:r w:rsidRPr="00743375">
        <w:rPr>
          <w:b/>
        </w:rPr>
        <w:t>аренды, государственная собственность на которые не разграничена</w:t>
      </w:r>
    </w:p>
    <w:p w:rsidR="00743375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b/>
        </w:rPr>
      </w:pPr>
      <w:r w:rsidRPr="00743375">
        <w:rPr>
          <w:b/>
        </w:rPr>
        <w:t>г. Змеиногорск</w:t>
      </w:r>
    </w:p>
    <w:p w:rsidR="00135235" w:rsidRDefault="00767A66">
      <w:pPr>
        <w:pStyle w:val="2"/>
        <w:shd w:val="clear" w:color="auto" w:fill="auto"/>
        <w:tabs>
          <w:tab w:val="left" w:pos="9096"/>
        </w:tabs>
        <w:spacing w:line="180" w:lineRule="exact"/>
      </w:pPr>
      <w:r>
        <w:tab/>
      </w:r>
      <w:r w:rsidR="003A6603">
        <w:rPr>
          <w:b/>
        </w:rPr>
        <w:t xml:space="preserve">17 </w:t>
      </w:r>
      <w:r w:rsidRPr="00743375">
        <w:rPr>
          <w:b/>
        </w:rPr>
        <w:t xml:space="preserve"> </w:t>
      </w:r>
      <w:r w:rsidR="003A6603">
        <w:rPr>
          <w:b/>
        </w:rPr>
        <w:t>января  2019</w:t>
      </w:r>
      <w:r w:rsidRPr="00743375">
        <w:rPr>
          <w:b/>
        </w:rPr>
        <w:t xml:space="preserve"> года</w:t>
      </w:r>
    </w:p>
    <w:p w:rsidR="00135235" w:rsidRDefault="00767A66">
      <w:pPr>
        <w:pStyle w:val="2"/>
        <w:shd w:val="clear" w:color="auto" w:fill="auto"/>
        <w:spacing w:line="180" w:lineRule="exact"/>
      </w:pPr>
      <w:r>
        <w:t>Комиссия в составе:</w:t>
      </w:r>
    </w:p>
    <w:p w:rsidR="00135235" w:rsidRDefault="00767A66">
      <w:pPr>
        <w:pStyle w:val="2"/>
        <w:shd w:val="clear" w:color="auto" w:fill="auto"/>
        <w:spacing w:line="180" w:lineRule="exact"/>
      </w:pPr>
      <w:r>
        <w:t>Председатель комиссии:</w:t>
      </w:r>
    </w:p>
    <w:p w:rsidR="00135235" w:rsidRDefault="00767A66">
      <w:pPr>
        <w:pStyle w:val="2"/>
        <w:shd w:val="clear" w:color="auto" w:fill="auto"/>
        <w:spacing w:line="180" w:lineRule="exact"/>
      </w:pPr>
      <w:proofErr w:type="spellStart"/>
      <w:r>
        <w:rPr>
          <w:rStyle w:val="1"/>
        </w:rPr>
        <w:t>Клесунов</w:t>
      </w:r>
      <w:proofErr w:type="spellEnd"/>
      <w:r>
        <w:rPr>
          <w:rStyle w:val="1"/>
        </w:rPr>
        <w:t xml:space="preserve"> В.В.</w:t>
      </w:r>
      <w:r>
        <w:t>. - начальник ЗРУСХИ</w:t>
      </w:r>
    </w:p>
    <w:p w:rsidR="00135235" w:rsidRDefault="00767A66">
      <w:pPr>
        <w:pStyle w:val="2"/>
        <w:shd w:val="clear" w:color="auto" w:fill="auto"/>
        <w:spacing w:line="237" w:lineRule="exact"/>
      </w:pPr>
      <w:r>
        <w:t>Секретарь комиссии:</w:t>
      </w:r>
    </w:p>
    <w:p w:rsidR="00135235" w:rsidRDefault="00743375">
      <w:pPr>
        <w:pStyle w:val="2"/>
        <w:shd w:val="clear" w:color="auto" w:fill="auto"/>
        <w:spacing w:line="237" w:lineRule="exact"/>
      </w:pPr>
      <w:r>
        <w:rPr>
          <w:rStyle w:val="1"/>
        </w:rPr>
        <w:t>Никифоренко А.В.</w:t>
      </w:r>
      <w:r w:rsidR="00767A66">
        <w:t>.- заместитель заведующего отделом по управлению муниципальным имуществом ЗРУСХИ</w:t>
      </w:r>
    </w:p>
    <w:p w:rsidR="00135235" w:rsidRDefault="00767A66">
      <w:pPr>
        <w:pStyle w:val="2"/>
        <w:shd w:val="clear" w:color="auto" w:fill="auto"/>
        <w:spacing w:line="237" w:lineRule="exact"/>
      </w:pPr>
      <w:r>
        <w:t>Члены комиссии:</w:t>
      </w:r>
    </w:p>
    <w:p w:rsidR="00743375" w:rsidRDefault="00767A66">
      <w:pPr>
        <w:pStyle w:val="2"/>
        <w:shd w:val="clear" w:color="auto" w:fill="auto"/>
        <w:spacing w:line="237" w:lineRule="exact"/>
      </w:pPr>
      <w:proofErr w:type="spellStart"/>
      <w:r>
        <w:rPr>
          <w:rStyle w:val="1"/>
        </w:rPr>
        <w:t>Жилякова</w:t>
      </w:r>
      <w:proofErr w:type="spellEnd"/>
      <w:r>
        <w:rPr>
          <w:rStyle w:val="1"/>
        </w:rPr>
        <w:t xml:space="preserve"> Н.И.</w:t>
      </w:r>
      <w:r>
        <w:t>- заведующий отделом по управлению муниципальным имуществом ЗРУСХИ</w:t>
      </w:r>
    </w:p>
    <w:p w:rsidR="00135235" w:rsidRDefault="00767A66">
      <w:pPr>
        <w:pStyle w:val="2"/>
        <w:shd w:val="clear" w:color="auto" w:fill="auto"/>
        <w:spacing w:line="237" w:lineRule="exact"/>
      </w:pPr>
      <w:r>
        <w:t xml:space="preserve"> </w:t>
      </w:r>
      <w:r>
        <w:rPr>
          <w:rStyle w:val="1"/>
        </w:rPr>
        <w:t>Ткаченко М.В</w:t>
      </w:r>
      <w:r>
        <w:t xml:space="preserve">.- Заведующий юридическим отделом Администрации </w:t>
      </w:r>
      <w:proofErr w:type="spellStart"/>
      <w:r>
        <w:t>Змеипогорского</w:t>
      </w:r>
      <w:proofErr w:type="spellEnd"/>
      <w:r>
        <w:t xml:space="preserve"> района</w:t>
      </w:r>
    </w:p>
    <w:p w:rsidR="00743375" w:rsidRDefault="00743375" w:rsidP="00743375">
      <w:pPr>
        <w:pStyle w:val="2"/>
        <w:shd w:val="clear" w:color="auto" w:fill="auto"/>
        <w:spacing w:line="237" w:lineRule="exact"/>
      </w:pPr>
      <w:r>
        <w:rPr>
          <w:rStyle w:val="1"/>
        </w:rPr>
        <w:t>Скоробогатова Е.П</w:t>
      </w:r>
      <w:r>
        <w:t>.- заместитель заведующего отделом по управлению муниципальным имуществом ЗРУСХИ</w:t>
      </w:r>
    </w:p>
    <w:p w:rsidR="00743375" w:rsidRDefault="00743375">
      <w:pPr>
        <w:pStyle w:val="2"/>
        <w:shd w:val="clear" w:color="auto" w:fill="auto"/>
        <w:spacing w:line="180" w:lineRule="exact"/>
      </w:pPr>
    </w:p>
    <w:p w:rsidR="00135235" w:rsidRDefault="00767A66">
      <w:pPr>
        <w:pStyle w:val="2"/>
        <w:shd w:val="clear" w:color="auto" w:fill="auto"/>
        <w:spacing w:line="180" w:lineRule="exact"/>
      </w:pPr>
      <w:r>
        <w:t>Кворум имеется. Комиссия правомочна.</w:t>
      </w:r>
    </w:p>
    <w:p w:rsidR="00743375" w:rsidRDefault="00743375">
      <w:pPr>
        <w:pStyle w:val="2"/>
        <w:shd w:val="clear" w:color="auto" w:fill="auto"/>
        <w:spacing w:line="180" w:lineRule="exact"/>
      </w:pPr>
    </w:p>
    <w:p w:rsidR="00135235" w:rsidRDefault="00767A66">
      <w:pPr>
        <w:pStyle w:val="2"/>
        <w:shd w:val="clear" w:color="auto" w:fill="auto"/>
        <w:spacing w:line="180" w:lineRule="exact"/>
      </w:pPr>
      <w:r>
        <w:t xml:space="preserve">Заседание ведет </w:t>
      </w:r>
      <w:r w:rsidR="00743375">
        <w:t>Скоробогатова Е.П.</w:t>
      </w:r>
      <w:r>
        <w:t>.</w:t>
      </w:r>
    </w:p>
    <w:p w:rsidR="00135235" w:rsidRDefault="00767A66">
      <w:pPr>
        <w:pStyle w:val="2"/>
        <w:shd w:val="clear" w:color="auto" w:fill="auto"/>
        <w:spacing w:line="234" w:lineRule="exact"/>
      </w:pPr>
      <w:r>
        <w:t>В соответствии с извещением о приеме заявлений граждан о намерении участвовать в аукционе №</w:t>
      </w:r>
      <w:r w:rsidR="003A6603">
        <w:t>171218/26339861/01</w:t>
      </w:r>
      <w:r>
        <w:t xml:space="preserve"> от </w:t>
      </w:r>
      <w:r w:rsidR="003A6603">
        <w:t>17.12.</w:t>
      </w:r>
      <w:r w:rsidR="00743375">
        <w:t xml:space="preserve">2018 </w:t>
      </w:r>
      <w:r>
        <w:t xml:space="preserve">г., на право заключения договора аренды земельного участка </w:t>
      </w:r>
      <w:proofErr w:type="gramStart"/>
      <w:r>
        <w:t>собственность</w:t>
      </w:r>
      <w:proofErr w:type="gramEnd"/>
      <w:r>
        <w:t xml:space="preserve"> на который не разграничена, в кадастровом квартале 22:14:</w:t>
      </w:r>
      <w:r w:rsidR="003A6603">
        <w:t>070103</w:t>
      </w:r>
      <w:r>
        <w:t xml:space="preserve">, общей площадью </w:t>
      </w:r>
      <w:r w:rsidR="00E552C4">
        <w:t>32707</w:t>
      </w:r>
      <w:r>
        <w:t xml:space="preserve"> </w:t>
      </w:r>
      <w:proofErr w:type="spellStart"/>
      <w:r>
        <w:t>кв.м</w:t>
      </w:r>
      <w:proofErr w:type="spellEnd"/>
      <w:r>
        <w:t xml:space="preserve">., местоположение: АК, Змеиногорский район, </w:t>
      </w:r>
      <w:r w:rsidR="00743375">
        <w:t xml:space="preserve">в границах муниципального образования </w:t>
      </w:r>
      <w:proofErr w:type="spellStart"/>
      <w:r w:rsidR="00E552C4">
        <w:t>Черепановский</w:t>
      </w:r>
      <w:proofErr w:type="spellEnd"/>
      <w:r w:rsidR="00743375">
        <w:t xml:space="preserve"> сельсовет, примерно в </w:t>
      </w:r>
      <w:r w:rsidR="00E552C4">
        <w:t>3830</w:t>
      </w:r>
      <w:r w:rsidR="00743375">
        <w:t xml:space="preserve"> метрах на </w:t>
      </w:r>
      <w:r w:rsidR="00E552C4">
        <w:t xml:space="preserve">юго-восток от </w:t>
      </w:r>
      <w:proofErr w:type="spellStart"/>
      <w:r w:rsidR="00E552C4">
        <w:t>г</w:t>
      </w:r>
      <w:proofErr w:type="gramStart"/>
      <w:r w:rsidR="00E552C4">
        <w:t>.З</w:t>
      </w:r>
      <w:proofErr w:type="gramEnd"/>
      <w:r w:rsidR="00E552C4">
        <w:t>меиногорск</w:t>
      </w:r>
      <w:proofErr w:type="spellEnd"/>
      <w:r>
        <w:t xml:space="preserve"> разрешенное использование: </w:t>
      </w:r>
      <w:r w:rsidR="00743375">
        <w:t>для сельскохозяйственного использования(</w:t>
      </w:r>
      <w:r w:rsidR="00E552C4">
        <w:t>пашня</w:t>
      </w:r>
      <w:r w:rsidR="00743375">
        <w:t>)</w:t>
      </w:r>
      <w:r>
        <w:t>, комиссия рассмотрела поступившие заявления о предварительном согласовании предоставления земельного участка.</w:t>
      </w:r>
    </w:p>
    <w:p w:rsidR="00135235" w:rsidRDefault="00E552C4">
      <w:pPr>
        <w:pStyle w:val="2"/>
        <w:shd w:val="clear" w:color="auto" w:fill="auto"/>
        <w:spacing w:line="356" w:lineRule="exact"/>
      </w:pPr>
      <w:r>
        <w:t xml:space="preserve">Количество </w:t>
      </w:r>
      <w:proofErr w:type="gramStart"/>
      <w:r>
        <w:t>поданных</w:t>
      </w:r>
      <w:proofErr w:type="gramEnd"/>
      <w:r>
        <w:t xml:space="preserve"> заявлений-2</w:t>
      </w:r>
      <w:r w:rsidR="00767A66">
        <w:t>.</w:t>
      </w:r>
    </w:p>
    <w:p w:rsidR="00135235" w:rsidRDefault="00767A66">
      <w:pPr>
        <w:pStyle w:val="2"/>
        <w:shd w:val="clear" w:color="auto" w:fill="auto"/>
        <w:spacing w:line="356" w:lineRule="exact"/>
      </w:pPr>
      <w:r>
        <w:t>Заявители:</w:t>
      </w:r>
    </w:p>
    <w:p w:rsidR="00135235" w:rsidRDefault="00767A66">
      <w:pPr>
        <w:pStyle w:val="2"/>
        <w:numPr>
          <w:ilvl w:val="0"/>
          <w:numId w:val="1"/>
        </w:numPr>
        <w:shd w:val="clear" w:color="auto" w:fill="auto"/>
        <w:spacing w:line="356" w:lineRule="exact"/>
      </w:pPr>
      <w:r>
        <w:t xml:space="preserve"> </w:t>
      </w:r>
      <w:r w:rsidR="00E552C4">
        <w:t>Иванович Игорь Николаевич</w:t>
      </w:r>
      <w:r>
        <w:t xml:space="preserve">: </w:t>
      </w:r>
      <w:r w:rsidR="00E552C4">
        <w:t xml:space="preserve">Тульская область, </w:t>
      </w:r>
      <w:proofErr w:type="spellStart"/>
      <w:r w:rsidR="00E552C4">
        <w:t>Алексенский</w:t>
      </w:r>
      <w:proofErr w:type="spellEnd"/>
      <w:r w:rsidR="00E552C4">
        <w:t xml:space="preserve"> район, дер. Малое </w:t>
      </w:r>
      <w:proofErr w:type="spellStart"/>
      <w:r w:rsidR="00E552C4">
        <w:t>Савватеево</w:t>
      </w:r>
      <w:bookmarkStart w:id="0" w:name="_GoBack"/>
      <w:bookmarkEnd w:id="0"/>
      <w:proofErr w:type="spellEnd"/>
    </w:p>
    <w:p w:rsidR="00135235" w:rsidRDefault="00767A66">
      <w:pPr>
        <w:pStyle w:val="2"/>
        <w:numPr>
          <w:ilvl w:val="0"/>
          <w:numId w:val="1"/>
        </w:numPr>
        <w:shd w:val="clear" w:color="auto" w:fill="auto"/>
        <w:spacing w:line="356" w:lineRule="exact"/>
      </w:pPr>
      <w:r>
        <w:t xml:space="preserve"> </w:t>
      </w:r>
      <w:r w:rsidR="00B3450B">
        <w:t>Давыдов Роман Сергеевич</w:t>
      </w:r>
      <w:r>
        <w:t xml:space="preserve">, зарегистрирован: </w:t>
      </w:r>
      <w:r w:rsidR="00B3450B">
        <w:t xml:space="preserve">410012 Саратовская </w:t>
      </w:r>
      <w:proofErr w:type="spellStart"/>
      <w:r w:rsidR="00B3450B">
        <w:t>обл</w:t>
      </w:r>
      <w:proofErr w:type="spellEnd"/>
      <w:r w:rsidR="00B3450B">
        <w:t xml:space="preserve">, </w:t>
      </w:r>
      <w:proofErr w:type="spellStart"/>
      <w:r w:rsidR="00B3450B">
        <w:t>г</w:t>
      </w:r>
      <w:proofErr w:type="gramStart"/>
      <w:r w:rsidR="00B3450B">
        <w:t>.С</w:t>
      </w:r>
      <w:proofErr w:type="gramEnd"/>
      <w:r w:rsidR="00B3450B">
        <w:t>аратов</w:t>
      </w:r>
      <w:proofErr w:type="spellEnd"/>
      <w:r w:rsidR="00B3450B">
        <w:t>, ул. Им Зарубина В.С., д.202, кв.55</w:t>
      </w:r>
      <w:r>
        <w:t>.</w:t>
      </w:r>
    </w:p>
    <w:p w:rsidR="00135235" w:rsidRDefault="00767A66" w:rsidP="00B3450B">
      <w:pPr>
        <w:pStyle w:val="2"/>
        <w:shd w:val="clear" w:color="auto" w:fill="auto"/>
        <w:spacing w:line="237" w:lineRule="exact"/>
        <w:rPr>
          <w:sz w:val="2"/>
          <w:szCs w:val="2"/>
        </w:rPr>
      </w:pPr>
      <w:r>
        <w:t xml:space="preserve">Руководствуясь пп.2 п.7 ст.39.18 Земельного </w:t>
      </w:r>
      <w:proofErr w:type="spellStart"/>
      <w:r>
        <w:t>Ккодекса</w:t>
      </w:r>
      <w:proofErr w:type="spellEnd"/>
      <w:r>
        <w:t xml:space="preserve"> РФ комиссия приняла решение о проведен</w:t>
      </w:r>
      <w:proofErr w:type="gramStart"/>
      <w:r>
        <w:t>ии ау</w:t>
      </w:r>
      <w:proofErr w:type="gramEnd"/>
      <w:r>
        <w:t xml:space="preserve">кциона на право заключения договора аренды земельного участка из земель населенного пункта, в кадастровом квартале </w:t>
      </w:r>
      <w:r w:rsidR="00B3450B">
        <w:t xml:space="preserve">22:14:040104, общей площадью 63349 </w:t>
      </w:r>
      <w:proofErr w:type="spellStart"/>
      <w:r w:rsidR="00B3450B">
        <w:t>кв.м</w:t>
      </w:r>
      <w:proofErr w:type="spellEnd"/>
      <w:r w:rsidR="00B3450B">
        <w:t xml:space="preserve">., </w:t>
      </w:r>
      <w:proofErr w:type="spellStart"/>
      <w:r w:rsidR="00B3450B">
        <w:t>местоположе</w:t>
      </w:r>
      <w:proofErr w:type="spellEnd"/>
      <w:r w:rsidR="00B3450B">
        <w:t xml:space="preserve">: АК, Змеиногорский район, в границах муниципального образования </w:t>
      </w:r>
      <w:proofErr w:type="spellStart"/>
      <w:r w:rsidR="00B3450B">
        <w:t>Саввушинский</w:t>
      </w:r>
      <w:proofErr w:type="spellEnd"/>
      <w:r w:rsidR="00B3450B">
        <w:t xml:space="preserve"> сельсовет, примерно в 1250 метрах на запад от </w:t>
      </w:r>
      <w:proofErr w:type="spellStart"/>
      <w:r w:rsidR="00B3450B">
        <w:t>п</w:t>
      </w:r>
      <w:proofErr w:type="gramStart"/>
      <w:r w:rsidR="00B3450B">
        <w:t>.Н</w:t>
      </w:r>
      <w:proofErr w:type="gramEnd"/>
      <w:r w:rsidR="00B3450B">
        <w:t>овохарьковка</w:t>
      </w:r>
      <w:proofErr w:type="spellEnd"/>
      <w:r w:rsidR="00B3450B">
        <w:t xml:space="preserve"> разрешенное использование: для сельскохозяйственного использования(сенокошения).</w:t>
      </w:r>
    </w:p>
    <w:p w:rsidR="00B3450B" w:rsidRDefault="00767A66">
      <w:pPr>
        <w:pStyle w:val="2"/>
        <w:shd w:val="clear" w:color="auto" w:fill="auto"/>
        <w:tabs>
          <w:tab w:val="right" w:pos="2266"/>
        </w:tabs>
        <w:spacing w:line="406" w:lineRule="exact"/>
      </w:pPr>
      <w:r>
        <w:t xml:space="preserve">Председатель комиссии: </w:t>
      </w:r>
    </w:p>
    <w:p w:rsidR="00135235" w:rsidRPr="00B3450B" w:rsidRDefault="00767A66">
      <w:pPr>
        <w:pStyle w:val="2"/>
        <w:shd w:val="clear" w:color="auto" w:fill="auto"/>
        <w:tabs>
          <w:tab w:val="right" w:pos="2266"/>
        </w:tabs>
        <w:spacing w:line="406" w:lineRule="exact"/>
      </w:pPr>
      <w:proofErr w:type="spellStart"/>
      <w:r>
        <w:t>Клесунов</w:t>
      </w:r>
      <w:proofErr w:type="spellEnd"/>
      <w:r>
        <w:t xml:space="preserve"> В.В.</w:t>
      </w:r>
      <w:r w:rsidR="00B3450B">
        <w:t>_______________________</w:t>
      </w:r>
      <w:r>
        <w:tab/>
      </w:r>
    </w:p>
    <w:p w:rsidR="00B3450B" w:rsidRDefault="00767A66">
      <w:pPr>
        <w:pStyle w:val="2"/>
        <w:shd w:val="clear" w:color="auto" w:fill="auto"/>
        <w:spacing w:line="406" w:lineRule="exact"/>
      </w:pPr>
      <w:r>
        <w:t xml:space="preserve">Секретарь комиссии: </w:t>
      </w:r>
    </w:p>
    <w:p w:rsidR="00135235" w:rsidRDefault="00B3450B">
      <w:pPr>
        <w:pStyle w:val="2"/>
        <w:shd w:val="clear" w:color="auto" w:fill="auto"/>
        <w:spacing w:line="406" w:lineRule="exact"/>
      </w:pPr>
      <w:r>
        <w:t>Никифоренко А.В. _____________________</w:t>
      </w:r>
    </w:p>
    <w:p w:rsidR="00135235" w:rsidRDefault="00767A66">
      <w:pPr>
        <w:pStyle w:val="2"/>
        <w:shd w:val="clear" w:color="auto" w:fill="auto"/>
        <w:spacing w:line="406" w:lineRule="exact"/>
      </w:pPr>
      <w:r>
        <w:t>Члены комиссии:</w:t>
      </w:r>
    </w:p>
    <w:p w:rsidR="00B3450B" w:rsidRDefault="00B3450B">
      <w:pPr>
        <w:pStyle w:val="2"/>
        <w:shd w:val="clear" w:color="auto" w:fill="auto"/>
        <w:spacing w:line="406" w:lineRule="exact"/>
      </w:pPr>
      <w:proofErr w:type="spellStart"/>
      <w:r>
        <w:t>Жилякова</w:t>
      </w:r>
      <w:proofErr w:type="spellEnd"/>
      <w:r>
        <w:t xml:space="preserve"> Н.И.     _____________________</w:t>
      </w:r>
    </w:p>
    <w:p w:rsidR="00B3450B" w:rsidRDefault="00B3450B">
      <w:pPr>
        <w:pStyle w:val="2"/>
        <w:shd w:val="clear" w:color="auto" w:fill="auto"/>
        <w:spacing w:line="406" w:lineRule="exact"/>
      </w:pPr>
      <w:r>
        <w:t>Ткаченко М.В.     ______________________</w:t>
      </w:r>
    </w:p>
    <w:p w:rsidR="00B3450B" w:rsidRDefault="00B3450B">
      <w:pPr>
        <w:pStyle w:val="2"/>
        <w:shd w:val="clear" w:color="auto" w:fill="auto"/>
        <w:spacing w:line="406" w:lineRule="exact"/>
      </w:pPr>
      <w:r>
        <w:t>Скоробогатова Е.П. ____________________</w:t>
      </w:r>
    </w:p>
    <w:p w:rsidR="00B3450B" w:rsidRDefault="00B3450B">
      <w:pPr>
        <w:pStyle w:val="2"/>
        <w:shd w:val="clear" w:color="auto" w:fill="auto"/>
        <w:spacing w:line="406" w:lineRule="exact"/>
      </w:pPr>
    </w:p>
    <w:p w:rsidR="00135235" w:rsidRDefault="00135235">
      <w:pPr>
        <w:pStyle w:val="2"/>
        <w:shd w:val="clear" w:color="auto" w:fill="auto"/>
        <w:spacing w:line="180" w:lineRule="exact"/>
      </w:pPr>
    </w:p>
    <w:sectPr w:rsidR="00135235">
      <w:type w:val="continuous"/>
      <w:pgSz w:w="11909" w:h="16834"/>
      <w:pgMar w:top="1658" w:right="384" w:bottom="1999" w:left="3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62" w:rsidRDefault="00C94B62">
      <w:r>
        <w:separator/>
      </w:r>
    </w:p>
  </w:endnote>
  <w:endnote w:type="continuationSeparator" w:id="0">
    <w:p w:rsidR="00C94B62" w:rsidRDefault="00C9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62" w:rsidRDefault="00C94B62"/>
  </w:footnote>
  <w:footnote w:type="continuationSeparator" w:id="0">
    <w:p w:rsidR="00C94B62" w:rsidRDefault="00C94B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5FA6"/>
    <w:multiLevelType w:val="multilevel"/>
    <w:tmpl w:val="60481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5235"/>
    <w:rsid w:val="00135235"/>
    <w:rsid w:val="003A6603"/>
    <w:rsid w:val="005B2AB0"/>
    <w:rsid w:val="00743375"/>
    <w:rsid w:val="00767A66"/>
    <w:rsid w:val="00B3450B"/>
    <w:rsid w:val="00C94B62"/>
    <w:rsid w:val="00CB78AD"/>
    <w:rsid w:val="00E552C4"/>
    <w:rsid w:val="00F7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8E85-9746-4613-A905-FCEA8004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</dc:creator>
  <cp:lastModifiedBy>Имущество2</cp:lastModifiedBy>
  <cp:revision>5</cp:revision>
  <cp:lastPrinted>2019-01-24T04:09:00Z</cp:lastPrinted>
  <dcterms:created xsi:type="dcterms:W3CDTF">2018-11-30T08:16:00Z</dcterms:created>
  <dcterms:modified xsi:type="dcterms:W3CDTF">2019-01-24T04:09:00Z</dcterms:modified>
</cp:coreProperties>
</file>