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243FC" w14:textId="0BA3A39B" w:rsidR="00C147CC" w:rsidRPr="00C147CC" w:rsidRDefault="00C147CC" w:rsidP="00C147C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262D2F"/>
          <w:sz w:val="21"/>
          <w:szCs w:val="21"/>
          <w:lang w:eastAsia="ru-RU"/>
        </w:rPr>
      </w:pPr>
      <w:r w:rsidRPr="00C147CC">
        <w:rPr>
          <w:rFonts w:ascii="Arial" w:eastAsia="Times New Roman" w:hAnsi="Arial" w:cs="Arial"/>
          <w:b/>
          <w:bCs/>
          <w:color w:val="262D2F"/>
          <w:sz w:val="21"/>
          <w:szCs w:val="21"/>
          <w:lang w:eastAsia="ru-RU"/>
        </w:rPr>
        <w:t>Если ваш доход ниже величины прожиточного минимума, предлагаем вам заключить социальный контракт с целью выхода из трудной жизненной ситуации </w:t>
      </w:r>
      <w:r w:rsidRPr="00C147CC">
        <w:rPr>
          <w:rFonts w:ascii="Arial" w:eastAsia="Times New Roman" w:hAnsi="Arial" w:cs="Arial"/>
          <w:b/>
          <w:bCs/>
          <w:noProof/>
          <w:color w:val="14627C"/>
          <w:sz w:val="21"/>
          <w:szCs w:val="21"/>
          <w:lang w:eastAsia="ru-RU"/>
        </w:rPr>
        <w:drawing>
          <wp:inline distT="0" distB="0" distL="0" distR="0" wp14:anchorId="18E20F51" wp14:editId="76E35E40">
            <wp:extent cx="152400" cy="152400"/>
            <wp:effectExtent l="0" t="0" r="0" b="0"/>
            <wp:docPr id="1" name="Рисунок 1" descr="Редактировать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дактировать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6DECF" w14:textId="77777777" w:rsidR="00C147CC" w:rsidRPr="00C147CC" w:rsidRDefault="00C147CC" w:rsidP="00C147C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62D2F"/>
          <w:sz w:val="18"/>
          <w:szCs w:val="18"/>
          <w:lang w:eastAsia="ru-RU"/>
        </w:rPr>
      </w:pPr>
      <w:r w:rsidRPr="00C147CC">
        <w:rPr>
          <w:rFonts w:ascii="Arial" w:eastAsia="Times New Roman" w:hAnsi="Arial" w:cs="Arial"/>
          <w:color w:val="262D2F"/>
          <w:sz w:val="18"/>
          <w:szCs w:val="18"/>
          <w:lang w:eastAsia="ru-RU"/>
        </w:rPr>
        <w:t> Что такое социальный контракт</w:t>
      </w:r>
      <w:r w:rsidRPr="00C147CC">
        <w:rPr>
          <w:rFonts w:ascii="Arial" w:eastAsia="Times New Roman" w:hAnsi="Arial" w:cs="Arial"/>
          <w:color w:val="262D2F"/>
          <w:sz w:val="18"/>
          <w:szCs w:val="18"/>
          <w:lang w:eastAsia="ru-RU"/>
        </w:rPr>
        <w:br/>
        <w:t>Если ваш доход ниже величины прожиточного минимума, предлагаем вам заключить социальный контракт с целью выхода из трудной жизненной ситуации.</w:t>
      </w:r>
      <w:r w:rsidRPr="00C147CC">
        <w:rPr>
          <w:rFonts w:ascii="Arial" w:eastAsia="Times New Roman" w:hAnsi="Arial" w:cs="Arial"/>
          <w:color w:val="262D2F"/>
          <w:sz w:val="18"/>
          <w:szCs w:val="18"/>
          <w:lang w:eastAsia="ru-RU"/>
        </w:rPr>
        <w:br/>
        <w:t>● Что такое социальный контракт</w:t>
      </w:r>
      <w:r w:rsidRPr="00C147CC">
        <w:rPr>
          <w:rFonts w:ascii="Arial" w:eastAsia="Times New Roman" w:hAnsi="Arial" w:cs="Arial"/>
          <w:color w:val="262D2F"/>
          <w:sz w:val="18"/>
          <w:szCs w:val="18"/>
          <w:lang w:eastAsia="ru-RU"/>
        </w:rPr>
        <w:br/>
        <w:t>Социальный контракт – это соглашение, которое заключается между малоимущей семьей (или малоимущим одиноко проживающим гражданином) и органом социальной защиты населения. Согласно условиям соглашения, государство безвозмездно предоставляет денежные средства, а граждане берут на себя обязательства улучшить материальное благополучие своей семьи.</w:t>
      </w:r>
      <w:r w:rsidRPr="00C147CC">
        <w:rPr>
          <w:rFonts w:ascii="Arial" w:eastAsia="Times New Roman" w:hAnsi="Arial" w:cs="Arial"/>
          <w:color w:val="262D2F"/>
          <w:sz w:val="18"/>
          <w:szCs w:val="18"/>
          <w:lang w:eastAsia="ru-RU"/>
        </w:rPr>
        <w:br/>
        <w:t>Главная цель социального контракта – создать для нуждающейся семьи или гражданина условия по выходу из бедности. Но не просто дать им средства к существованию, а простимулировать членов семьи на определенные действия, необходимые для выхода из кризисной ситуации. Другими словами, чтобы выйти из безденежья, в рамках контракта семья получает средства, расходовать которые она сможет только на определенные нужды и которые в перспективе помогут получить доход и иной социальный статус.</w:t>
      </w:r>
      <w:r w:rsidRPr="00C147CC">
        <w:rPr>
          <w:rFonts w:ascii="Arial" w:eastAsia="Times New Roman" w:hAnsi="Arial" w:cs="Arial"/>
          <w:color w:val="262D2F"/>
          <w:sz w:val="18"/>
          <w:szCs w:val="18"/>
          <w:lang w:eastAsia="ru-RU"/>
        </w:rPr>
        <w:br/>
        <w:t>Технология оказания государственной социальной помощи на основании социального контракта реализуется с 2013 года, а с 2020 года за счет средств федерального бюджета.</w:t>
      </w:r>
      <w:r w:rsidRPr="00C147CC">
        <w:rPr>
          <w:rFonts w:ascii="Arial" w:eastAsia="Times New Roman" w:hAnsi="Arial" w:cs="Arial"/>
          <w:color w:val="262D2F"/>
          <w:sz w:val="18"/>
          <w:szCs w:val="18"/>
          <w:lang w:eastAsia="ru-RU"/>
        </w:rPr>
        <w:br/>
        <w:t>● Кто имеет право на заключение социального контракта</w:t>
      </w:r>
      <w:r w:rsidRPr="00C147CC">
        <w:rPr>
          <w:rFonts w:ascii="Arial" w:eastAsia="Times New Roman" w:hAnsi="Arial" w:cs="Arial"/>
          <w:color w:val="262D2F"/>
          <w:sz w:val="18"/>
          <w:szCs w:val="18"/>
          <w:lang w:eastAsia="ru-RU"/>
        </w:rPr>
        <w:br/>
        <w:t>Социальный контракт могут заключить малоимущие семьи с детьми и одиноко проживающие малоимущие граждане, доход которых ниже величины прожиточного минимума, установленного в Алтайском крае.</w:t>
      </w:r>
      <w:r w:rsidRPr="00C147CC">
        <w:rPr>
          <w:rFonts w:ascii="Arial" w:eastAsia="Times New Roman" w:hAnsi="Arial" w:cs="Arial"/>
          <w:color w:val="262D2F"/>
          <w:sz w:val="18"/>
          <w:szCs w:val="18"/>
          <w:lang w:eastAsia="ru-RU"/>
        </w:rPr>
        <w:br/>
        <w:t>ВАЖНО! для расчета среднедушевого дохода заявителя учитываются доходы всех совместно проживающих и ведущих совместное хозяйство членов семьи заявителя за последние три месяца, предшествующих месяцу обращения.</w:t>
      </w:r>
      <w:r w:rsidRPr="00C147CC">
        <w:rPr>
          <w:rFonts w:ascii="Arial" w:eastAsia="Times New Roman" w:hAnsi="Arial" w:cs="Arial"/>
          <w:color w:val="262D2F"/>
          <w:sz w:val="18"/>
          <w:szCs w:val="18"/>
          <w:lang w:eastAsia="ru-RU"/>
        </w:rPr>
        <w:br/>
        <w:t>● Направления мероприятий социального контракта</w:t>
      </w:r>
      <w:r w:rsidRPr="00C147CC">
        <w:rPr>
          <w:rFonts w:ascii="Arial" w:eastAsia="Times New Roman" w:hAnsi="Arial" w:cs="Arial"/>
          <w:color w:val="262D2F"/>
          <w:sz w:val="18"/>
          <w:szCs w:val="18"/>
          <w:lang w:eastAsia="ru-RU"/>
        </w:rPr>
        <w:br/>
        <w:t>► Помощь в поиске работы</w:t>
      </w:r>
      <w:r w:rsidRPr="00C147CC">
        <w:rPr>
          <w:rFonts w:ascii="Arial" w:eastAsia="Times New Roman" w:hAnsi="Arial" w:cs="Arial"/>
          <w:color w:val="262D2F"/>
          <w:sz w:val="18"/>
          <w:szCs w:val="18"/>
          <w:lang w:eastAsia="ru-RU"/>
        </w:rPr>
        <w:br/>
        <w:t>Социальный контракт по направлению «поиск работы» заключается сроком от 3 до 12 месяцев.</w:t>
      </w:r>
      <w:r w:rsidRPr="00C147CC">
        <w:rPr>
          <w:rFonts w:ascii="Arial" w:eastAsia="Times New Roman" w:hAnsi="Arial" w:cs="Arial"/>
          <w:color w:val="262D2F"/>
          <w:sz w:val="18"/>
          <w:szCs w:val="18"/>
          <w:lang w:eastAsia="ru-RU"/>
        </w:rPr>
        <w:br/>
        <w:t>Ежемесячная выплата составляет 11190 рублей.</w:t>
      </w:r>
      <w:r w:rsidRPr="00C147CC">
        <w:rPr>
          <w:rFonts w:ascii="Arial" w:eastAsia="Times New Roman" w:hAnsi="Arial" w:cs="Arial"/>
          <w:color w:val="262D2F"/>
          <w:sz w:val="18"/>
          <w:szCs w:val="18"/>
          <w:lang w:eastAsia="ru-RU"/>
        </w:rPr>
        <w:br/>
        <w:t>В обязанность гражданина входит активный поиск работы и дальнейшее трудоустройство с целью повышения доходов семьи.</w:t>
      </w:r>
      <w:r w:rsidRPr="00C147CC">
        <w:rPr>
          <w:rFonts w:ascii="Arial" w:eastAsia="Times New Roman" w:hAnsi="Arial" w:cs="Arial"/>
          <w:color w:val="262D2F"/>
          <w:sz w:val="18"/>
          <w:szCs w:val="18"/>
          <w:lang w:eastAsia="ru-RU"/>
        </w:rPr>
        <w:br/>
        <w:t>► Помощь в открытии собственного дела</w:t>
      </w:r>
      <w:r w:rsidRPr="00C147CC">
        <w:rPr>
          <w:rFonts w:ascii="Arial" w:eastAsia="Times New Roman" w:hAnsi="Arial" w:cs="Arial"/>
          <w:color w:val="262D2F"/>
          <w:sz w:val="18"/>
          <w:szCs w:val="18"/>
          <w:lang w:eastAsia="ru-RU"/>
        </w:rPr>
        <w:br/>
        <w:t>Социальный контракт по направлению «развитие предпринимательской деятельности» заключается на срок от 3 до 12 месяцев.</w:t>
      </w:r>
      <w:r w:rsidRPr="00C147CC">
        <w:rPr>
          <w:rFonts w:ascii="Arial" w:eastAsia="Times New Roman" w:hAnsi="Arial" w:cs="Arial"/>
          <w:color w:val="262D2F"/>
          <w:sz w:val="18"/>
          <w:szCs w:val="18"/>
          <w:lang w:eastAsia="ru-RU"/>
        </w:rPr>
        <w:br/>
        <w:t>Размер единовременной выплаты составляет до 250 тысяч рублей.</w:t>
      </w:r>
      <w:r w:rsidRPr="00C147CC">
        <w:rPr>
          <w:rFonts w:ascii="Arial" w:eastAsia="Times New Roman" w:hAnsi="Arial" w:cs="Arial"/>
          <w:color w:val="262D2F"/>
          <w:sz w:val="18"/>
          <w:szCs w:val="18"/>
          <w:lang w:eastAsia="ru-RU"/>
        </w:rPr>
        <w:br/>
        <w:t>Обязательным условием является регистрация гражданина в качестве индивидуального предпринимателя или в качестве «самозанятого» и приобретение на полученные денежные средства основных средств для развития собственного дела.</w:t>
      </w:r>
      <w:r w:rsidRPr="00C147CC">
        <w:rPr>
          <w:rFonts w:ascii="Arial" w:eastAsia="Times New Roman" w:hAnsi="Arial" w:cs="Arial"/>
          <w:color w:val="262D2F"/>
          <w:sz w:val="18"/>
          <w:szCs w:val="18"/>
          <w:lang w:eastAsia="ru-RU"/>
        </w:rPr>
        <w:br/>
        <w:t>► Предоставление возможности ведения личного подсобного хозяйства</w:t>
      </w:r>
      <w:r w:rsidRPr="00C147CC">
        <w:rPr>
          <w:rFonts w:ascii="Arial" w:eastAsia="Times New Roman" w:hAnsi="Arial" w:cs="Arial"/>
          <w:color w:val="262D2F"/>
          <w:sz w:val="18"/>
          <w:szCs w:val="18"/>
          <w:lang w:eastAsia="ru-RU"/>
        </w:rPr>
        <w:br/>
        <w:t>Социальный контракт по направлению «ведение личного подсобного хозяйства» заключается сроком от 3 до 12 месяцев.</w:t>
      </w:r>
      <w:r w:rsidRPr="00C147CC">
        <w:rPr>
          <w:rFonts w:ascii="Arial" w:eastAsia="Times New Roman" w:hAnsi="Arial" w:cs="Arial"/>
          <w:color w:val="262D2F"/>
          <w:sz w:val="18"/>
          <w:szCs w:val="18"/>
          <w:lang w:eastAsia="ru-RU"/>
        </w:rPr>
        <w:br/>
        <w:t>Размер единовременной выплаты составляет до 100 тысяч рублей.</w:t>
      </w:r>
      <w:r w:rsidRPr="00C147CC">
        <w:rPr>
          <w:rFonts w:ascii="Arial" w:eastAsia="Times New Roman" w:hAnsi="Arial" w:cs="Arial"/>
          <w:color w:val="262D2F"/>
          <w:sz w:val="18"/>
          <w:szCs w:val="18"/>
          <w:lang w:eastAsia="ru-RU"/>
        </w:rPr>
        <w:br/>
        <w:t>На указанные средства гражданин вправе приобрести крупный рогатый скот; пчелосемьи; свиноматок; кур; цыплят и т.д. с целью дальнейшего разведения, потребления и реализации полученных излишков.</w:t>
      </w:r>
      <w:r w:rsidRPr="00C147CC">
        <w:rPr>
          <w:rFonts w:ascii="Arial" w:eastAsia="Times New Roman" w:hAnsi="Arial" w:cs="Arial"/>
          <w:color w:val="262D2F"/>
          <w:sz w:val="18"/>
          <w:szCs w:val="18"/>
          <w:lang w:eastAsia="ru-RU"/>
        </w:rPr>
        <w:br/>
        <w:t>Обязательным условием является регистрация гражданина в качестве «самозанятого».</w:t>
      </w:r>
      <w:r w:rsidRPr="00C147CC">
        <w:rPr>
          <w:rFonts w:ascii="Arial" w:eastAsia="Times New Roman" w:hAnsi="Arial" w:cs="Arial"/>
          <w:color w:val="262D2F"/>
          <w:sz w:val="18"/>
          <w:szCs w:val="18"/>
          <w:lang w:eastAsia="ru-RU"/>
        </w:rPr>
        <w:br/>
        <w:t>► Иные мероприятия, направленные на преодоление трудной жизненной ситуации</w:t>
      </w:r>
      <w:r w:rsidRPr="00C147CC">
        <w:rPr>
          <w:rFonts w:ascii="Arial" w:eastAsia="Times New Roman" w:hAnsi="Arial" w:cs="Arial"/>
          <w:color w:val="262D2F"/>
          <w:sz w:val="18"/>
          <w:szCs w:val="18"/>
          <w:lang w:eastAsia="ru-RU"/>
        </w:rPr>
        <w:br/>
        <w:t>Социальный контракт по направлению «осуществление иных мероприятий, направленных на преодоление гражданином трудной жизненной ситуации» заключается сроком от 3 до 12 месяцев.</w:t>
      </w:r>
      <w:r w:rsidRPr="00C147CC">
        <w:rPr>
          <w:rFonts w:ascii="Arial" w:eastAsia="Times New Roman" w:hAnsi="Arial" w:cs="Arial"/>
          <w:color w:val="262D2F"/>
          <w:sz w:val="18"/>
          <w:szCs w:val="18"/>
          <w:lang w:eastAsia="ru-RU"/>
        </w:rPr>
        <w:br/>
        <w:t>Ежемесячная выплата составляет 11190 рублей.</w:t>
      </w:r>
      <w:r w:rsidRPr="00C147CC">
        <w:rPr>
          <w:rFonts w:ascii="Arial" w:eastAsia="Times New Roman" w:hAnsi="Arial" w:cs="Arial"/>
          <w:color w:val="262D2F"/>
          <w:sz w:val="18"/>
          <w:szCs w:val="18"/>
          <w:lang w:eastAsia="ru-RU"/>
        </w:rPr>
        <w:br/>
        <w:t>Денежные средства могут быть направлены на приобретение предметов первой необходимости, оплату лечения и лекарственных препаратов, оплату услуг дошкольного образования.</w:t>
      </w:r>
      <w:r w:rsidRPr="00C147CC">
        <w:rPr>
          <w:rFonts w:ascii="Arial" w:eastAsia="Times New Roman" w:hAnsi="Arial" w:cs="Arial"/>
          <w:color w:val="262D2F"/>
          <w:sz w:val="18"/>
          <w:szCs w:val="18"/>
          <w:lang w:eastAsia="ru-RU"/>
        </w:rPr>
        <w:br/>
        <w:t>Обязанностью гражданина является целевое использование выделенных денежных средств в соответствии с указанными целями и предоставление отчетных документов.</w:t>
      </w:r>
      <w:r w:rsidRPr="00C147CC">
        <w:rPr>
          <w:rFonts w:ascii="Arial" w:eastAsia="Times New Roman" w:hAnsi="Arial" w:cs="Arial"/>
          <w:color w:val="262D2F"/>
          <w:sz w:val="18"/>
          <w:szCs w:val="18"/>
          <w:lang w:eastAsia="ru-RU"/>
        </w:rPr>
        <w:br/>
        <w:t>ВАЖНО! Заключение социального контракта не является основанием для прекращения других мер государственной поддержки. То есть, если в рамках других соглашений государство уже оказывало вам какую-либо помощь (либо может ее оказать), гражданин может совмещать такую поддержку.</w:t>
      </w:r>
      <w:r w:rsidRPr="00C147CC">
        <w:rPr>
          <w:rFonts w:ascii="Arial" w:eastAsia="Times New Roman" w:hAnsi="Arial" w:cs="Arial"/>
          <w:color w:val="262D2F"/>
          <w:sz w:val="18"/>
          <w:szCs w:val="18"/>
          <w:lang w:eastAsia="ru-RU"/>
        </w:rPr>
        <w:br/>
        <w:t xml:space="preserve">Так, в 2020 году специалистом управления социальной защиты населения по </w:t>
      </w:r>
      <w:proofErr w:type="spellStart"/>
      <w:r w:rsidRPr="00C147CC">
        <w:rPr>
          <w:rFonts w:ascii="Arial" w:eastAsia="Times New Roman" w:hAnsi="Arial" w:cs="Arial"/>
          <w:color w:val="262D2F"/>
          <w:sz w:val="18"/>
          <w:szCs w:val="18"/>
          <w:lang w:eastAsia="ru-RU"/>
        </w:rPr>
        <w:t>Змеиногорскому</w:t>
      </w:r>
      <w:proofErr w:type="spellEnd"/>
      <w:r w:rsidRPr="00C147CC">
        <w:rPr>
          <w:rFonts w:ascii="Arial" w:eastAsia="Times New Roman" w:hAnsi="Arial" w:cs="Arial"/>
          <w:color w:val="262D2F"/>
          <w:sz w:val="18"/>
          <w:szCs w:val="18"/>
          <w:lang w:eastAsia="ru-RU"/>
        </w:rPr>
        <w:t xml:space="preserve"> району было заключено 35 социальных контрактов, по 4 направлениям. В 2021 году планируется заключить 52 социальных контракта, по 4 направлениям, из них уже заключено – 34.</w:t>
      </w:r>
      <w:r w:rsidRPr="00C147CC">
        <w:rPr>
          <w:rFonts w:ascii="Arial" w:eastAsia="Times New Roman" w:hAnsi="Arial" w:cs="Arial"/>
          <w:color w:val="262D2F"/>
          <w:sz w:val="18"/>
          <w:szCs w:val="18"/>
          <w:lang w:eastAsia="ru-RU"/>
        </w:rPr>
        <w:br/>
        <w:t>● Куда обратиться и какие документы предоставить</w:t>
      </w:r>
      <w:r w:rsidRPr="00C147CC">
        <w:rPr>
          <w:rFonts w:ascii="Arial" w:eastAsia="Times New Roman" w:hAnsi="Arial" w:cs="Arial"/>
          <w:color w:val="262D2F"/>
          <w:sz w:val="18"/>
          <w:szCs w:val="18"/>
          <w:lang w:eastAsia="ru-RU"/>
        </w:rPr>
        <w:br/>
        <w:t xml:space="preserve">Чтобы получить помощь в рамках социального контракта, малоимущей семье или гражданину необходимо обратиться в управление социальной защиты по месту жительства (по всем вопросам обращаться по телефону 83858721997, адрес: </w:t>
      </w:r>
      <w:proofErr w:type="spellStart"/>
      <w:r w:rsidRPr="00C147CC">
        <w:rPr>
          <w:rFonts w:ascii="Arial" w:eastAsia="Times New Roman" w:hAnsi="Arial" w:cs="Arial"/>
          <w:color w:val="262D2F"/>
          <w:sz w:val="18"/>
          <w:szCs w:val="18"/>
          <w:lang w:eastAsia="ru-RU"/>
        </w:rPr>
        <w:t>Змеиногорский</w:t>
      </w:r>
      <w:proofErr w:type="spellEnd"/>
      <w:r w:rsidRPr="00C147CC">
        <w:rPr>
          <w:rFonts w:ascii="Arial" w:eastAsia="Times New Roman" w:hAnsi="Arial" w:cs="Arial"/>
          <w:color w:val="262D2F"/>
          <w:sz w:val="18"/>
          <w:szCs w:val="18"/>
          <w:lang w:eastAsia="ru-RU"/>
        </w:rPr>
        <w:t xml:space="preserve"> район, г. Змеиногорск, ул. Ленина, д. 68, 1 этаж, кабинет № 11. Режим работы: с 9-00 до 18-00, обед с 13-00 до 14-00).</w:t>
      </w:r>
      <w:r w:rsidRPr="00C147CC">
        <w:rPr>
          <w:rFonts w:ascii="Arial" w:eastAsia="Times New Roman" w:hAnsi="Arial" w:cs="Arial"/>
          <w:color w:val="262D2F"/>
          <w:sz w:val="18"/>
          <w:szCs w:val="18"/>
          <w:lang w:eastAsia="ru-RU"/>
        </w:rPr>
        <w:br/>
        <w:t>Вместе с заявлением необходимо предоставить документы:</w:t>
      </w:r>
      <w:r w:rsidRPr="00C147CC">
        <w:rPr>
          <w:rFonts w:ascii="Arial" w:eastAsia="Times New Roman" w:hAnsi="Arial" w:cs="Arial"/>
          <w:color w:val="262D2F"/>
          <w:sz w:val="18"/>
          <w:szCs w:val="18"/>
          <w:lang w:eastAsia="ru-RU"/>
        </w:rPr>
        <w:br/>
        <w:t>– паспорт заявителя;</w:t>
      </w:r>
      <w:r w:rsidRPr="00C147CC">
        <w:rPr>
          <w:rFonts w:ascii="Arial" w:eastAsia="Times New Roman" w:hAnsi="Arial" w:cs="Arial"/>
          <w:color w:val="262D2F"/>
          <w:sz w:val="18"/>
          <w:szCs w:val="18"/>
          <w:lang w:eastAsia="ru-RU"/>
        </w:rPr>
        <w:br/>
        <w:t>– сведения о составе семьи (паспорта всех членов семьи старше 14 лет или иные документы, удостоверяющие личность; свидетельства о рождении детей до 14 лет; свидетельство о браке (при наличии);</w:t>
      </w:r>
      <w:r w:rsidRPr="00C147CC">
        <w:rPr>
          <w:rFonts w:ascii="Arial" w:eastAsia="Times New Roman" w:hAnsi="Arial" w:cs="Arial"/>
          <w:color w:val="262D2F"/>
          <w:sz w:val="18"/>
          <w:szCs w:val="18"/>
          <w:lang w:eastAsia="ru-RU"/>
        </w:rPr>
        <w:br/>
        <w:t>– сведения о доходах всех членов семьи за последние три месяца (справки о заработной плате по форме 2-НДФЛ и других доходах семьи, а именно: выплаты, пособия, льготы, субсидии);</w:t>
      </w:r>
      <w:r w:rsidRPr="00C147CC">
        <w:rPr>
          <w:rFonts w:ascii="Arial" w:eastAsia="Times New Roman" w:hAnsi="Arial" w:cs="Arial"/>
          <w:color w:val="262D2F"/>
          <w:sz w:val="18"/>
          <w:szCs w:val="18"/>
          <w:lang w:eastAsia="ru-RU"/>
        </w:rPr>
        <w:br/>
        <w:t xml:space="preserve">– справку о предоставлении членам семьи любого вида социальной помощи за последние 3 месяца (например, </w:t>
      </w:r>
      <w:r w:rsidRPr="00C147CC">
        <w:rPr>
          <w:rFonts w:ascii="Arial" w:eastAsia="Times New Roman" w:hAnsi="Arial" w:cs="Arial"/>
          <w:color w:val="262D2F"/>
          <w:sz w:val="18"/>
          <w:szCs w:val="18"/>
          <w:lang w:eastAsia="ru-RU"/>
        </w:rPr>
        <w:lastRenderedPageBreak/>
        <w:t>справка о размере пенсий и пособий по безработице либо аналогичный документ из налогового органа);</w:t>
      </w:r>
      <w:r w:rsidRPr="00C147CC">
        <w:rPr>
          <w:rFonts w:ascii="Arial" w:eastAsia="Times New Roman" w:hAnsi="Arial" w:cs="Arial"/>
          <w:color w:val="262D2F"/>
          <w:sz w:val="18"/>
          <w:szCs w:val="18"/>
          <w:lang w:eastAsia="ru-RU"/>
        </w:rPr>
        <w:br/>
        <w:t>– номер расчетного счета, открытого в отделении сберегательного банка.</w:t>
      </w:r>
    </w:p>
    <w:p w14:paraId="0D2D455C" w14:textId="77777777" w:rsidR="006159BA" w:rsidRDefault="006159BA" w:rsidP="00C147CC">
      <w:pPr>
        <w:jc w:val="both"/>
      </w:pPr>
    </w:p>
    <w:sectPr w:rsidR="00615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0B"/>
    <w:rsid w:val="006159BA"/>
    <w:rsid w:val="00C147CC"/>
    <w:rsid w:val="00CA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2BAC2-0670-4F5F-B28F-3EF6C496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5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34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&#1079;&#1084;&#1077;&#1080;&#1085;&#1086;&#1075;&#1086;&#1088;&#1089;&#1082;&#1080;&#1081;-&#1088;&#1072;&#1081;&#1086;&#1085;.&#1088;&#1092;/news/esli_vash_doho_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799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Taurus</dc:creator>
  <cp:keywords/>
  <dc:description/>
  <cp:lastModifiedBy>Taurus</cp:lastModifiedBy>
  <cp:revision>2</cp:revision>
  <dcterms:created xsi:type="dcterms:W3CDTF">2023-03-30T06:23:00Z</dcterms:created>
  <dcterms:modified xsi:type="dcterms:W3CDTF">2023-03-30T06:24:00Z</dcterms:modified>
</cp:coreProperties>
</file>